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E3805" w14:textId="569F91B7" w:rsidR="002B6735" w:rsidRDefault="00655545" w:rsidP="00BB1924">
      <w:pPr>
        <w:rPr>
          <w:rFonts w:ascii="Baskerville Old Face" w:hAnsi="Baskerville Old Face"/>
          <w:b/>
          <w:bCs/>
          <w:color w:val="0070C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5" behindDoc="0" locked="0" layoutInCell="1" allowOverlap="1" wp14:anchorId="7C879446" wp14:editId="5C40E8C0">
                <wp:simplePos x="0" y="0"/>
                <wp:positionH relativeFrom="column">
                  <wp:posOffset>-596900</wp:posOffset>
                </wp:positionH>
                <wp:positionV relativeFrom="paragraph">
                  <wp:posOffset>327025</wp:posOffset>
                </wp:positionV>
                <wp:extent cx="6915150" cy="1141095"/>
                <wp:effectExtent l="19050" t="19050" r="1905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114109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6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3885E0" w14:textId="0DBD6302" w:rsidR="00CE2832" w:rsidRPr="00B07113" w:rsidRDefault="00CE2832">
                            <w:pPr>
                              <w:rPr>
                                <w:rFonts w:ascii="Baskerville Old Face" w:hAnsi="Baskerville Old Face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24418D" w:rsidRPr="00B07113">
                              <w:rPr>
                                <w:rFonts w:ascii="Baskerville Old Face" w:hAnsi="Baskerville Old Face"/>
                                <w:sz w:val="28"/>
                                <w:szCs w:val="28"/>
                              </w:rPr>
                              <w:t xml:space="preserve">                               </w:t>
                            </w:r>
                            <w:r w:rsidR="0024418D" w:rsidRPr="00B07113">
                              <w:rPr>
                                <w:rFonts w:ascii="Baskerville Old Face" w:hAnsi="Baskerville Old Face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Latest News</w:t>
                            </w:r>
                            <w:r w:rsidR="00162F99" w:rsidRPr="00B07113">
                              <w:rPr>
                                <w:rFonts w:ascii="Baskerville Old Face" w:hAnsi="Baskerville Old Face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/Quarterly Update</w:t>
                            </w:r>
                          </w:p>
                          <w:p w14:paraId="4A0B307A" w14:textId="65B8AB01" w:rsidR="008D46FF" w:rsidRPr="00234829" w:rsidRDefault="001D0212" w:rsidP="008D46FF">
                            <w:pP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D46FF" w:rsidRPr="00234829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We have now instructed the surveyor to prepare the schedule of works, once complete</w:t>
                            </w:r>
                            <w:r w:rsidR="008D46FF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8D46FF" w:rsidRPr="00234829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Maunder Taylor will go to tender</w:t>
                            </w:r>
                            <w:r w:rsidR="008D46FF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. We will be looking at an optimum solution for all with regards to raising the funds for these works.</w:t>
                            </w:r>
                          </w:p>
                          <w:p w14:paraId="582C3DE9" w14:textId="2A4F8593" w:rsidR="00F8629D" w:rsidRDefault="002B6735" w:rsidP="00EF025F">
                            <w:pP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58FC386F" w14:textId="77777777" w:rsidR="004F6604" w:rsidRDefault="004F6604">
                            <w:pP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</w:p>
                          <w:p w14:paraId="2E3C128C" w14:textId="19DBC92D" w:rsidR="006A09E8" w:rsidRPr="008A7FE3" w:rsidRDefault="006A09E8">
                            <w:pP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8794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7pt;margin-top:25.75pt;width:544.5pt;height:89.85pt;z-index:2516623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" fillcolor="white [3201]" strokecolor="#70ad47 [3209]" strokeweight="2.25pt">
                <v:textbox>
                  <w:txbxContent>
                    <w:p w14:paraId="4C3885E0" w14:textId="0DBD6302" w:rsidR="00CE2832" w:rsidRPr="00B07113" w:rsidRDefault="00CE2832">
                      <w:pPr>
                        <w:rPr>
                          <w:rFonts w:ascii="Baskerville Old Face" w:hAnsi="Baskerville Old Face"/>
                          <w:b/>
                          <w:bCs/>
                          <w:color w:val="00B050"/>
                          <w:sz w:val="28"/>
                          <w:szCs w:val="28"/>
                        </w:rPr>
                      </w:pPr>
                      <w:r>
                        <w:tab/>
                      </w:r>
                      <w:r>
                        <w:tab/>
                      </w:r>
                      <w:r w:rsidR="0024418D" w:rsidRPr="00B07113">
                        <w:rPr>
                          <w:rFonts w:ascii="Baskerville Old Face" w:hAnsi="Baskerville Old Face"/>
                          <w:sz w:val="28"/>
                          <w:szCs w:val="28"/>
                        </w:rPr>
                        <w:t xml:space="preserve">                               </w:t>
                      </w:r>
                      <w:r w:rsidR="0024418D" w:rsidRPr="00B07113">
                        <w:rPr>
                          <w:rFonts w:ascii="Baskerville Old Face" w:hAnsi="Baskerville Old Face"/>
                          <w:b/>
                          <w:bCs/>
                          <w:color w:val="00B050"/>
                          <w:sz w:val="28"/>
                          <w:szCs w:val="28"/>
                        </w:rPr>
                        <w:t>Latest News</w:t>
                      </w:r>
                      <w:r w:rsidR="00162F99" w:rsidRPr="00B07113">
                        <w:rPr>
                          <w:rFonts w:ascii="Baskerville Old Face" w:hAnsi="Baskerville Old Face"/>
                          <w:b/>
                          <w:bCs/>
                          <w:color w:val="00B050"/>
                          <w:sz w:val="28"/>
                          <w:szCs w:val="28"/>
                        </w:rPr>
                        <w:t>/Quarterly Update</w:t>
                      </w:r>
                    </w:p>
                    <w:p w14:paraId="4A0B307A" w14:textId="65B8AB01" w:rsidR="008D46FF" w:rsidRPr="00234829" w:rsidRDefault="001D0212" w:rsidP="008D46FF">
                      <w:pP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</w:t>
                      </w:r>
                      <w:r w:rsidR="008D46FF" w:rsidRPr="00234829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We have now instructed the surveyor to prepare the schedule of works, once complete</w:t>
                      </w:r>
                      <w:r w:rsidR="008D46FF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, </w:t>
                      </w:r>
                      <w:r w:rsidR="008D46FF" w:rsidRPr="00234829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Maunder Taylor will go to tender</w:t>
                      </w:r>
                      <w:r w:rsidR="008D46FF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. We will be looking at an optimum solution for all with regards to raising the funds for these works.</w:t>
                      </w:r>
                    </w:p>
                    <w:p w14:paraId="582C3DE9" w14:textId="2A4F8593" w:rsidR="00F8629D" w:rsidRDefault="002B6735" w:rsidP="00EF025F">
                      <w:pP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ab/>
                      </w:r>
                    </w:p>
                    <w:p w14:paraId="58FC386F" w14:textId="77777777" w:rsidR="004F6604" w:rsidRDefault="004F6604">
                      <w:pP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</w:p>
                    <w:p w14:paraId="2E3C128C" w14:textId="19DBC92D" w:rsidR="006A09E8" w:rsidRPr="008A7FE3" w:rsidRDefault="006A09E8">
                      <w:pP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74948">
        <w:rPr>
          <w:rFonts w:ascii="Baskerville Old Face" w:hAnsi="Baskerville Old Face"/>
          <w:color w:val="0070C0"/>
          <w:sz w:val="28"/>
          <w:szCs w:val="28"/>
        </w:rPr>
        <w:tab/>
      </w:r>
      <w:r w:rsidR="00774948">
        <w:rPr>
          <w:rFonts w:ascii="Baskerville Old Face" w:hAnsi="Baskerville Old Face"/>
          <w:color w:val="0070C0"/>
          <w:sz w:val="28"/>
          <w:szCs w:val="28"/>
        </w:rPr>
        <w:tab/>
      </w:r>
      <w:r w:rsidR="00774948">
        <w:rPr>
          <w:rFonts w:ascii="Baskerville Old Face" w:hAnsi="Baskerville Old Face"/>
          <w:color w:val="0070C0"/>
          <w:sz w:val="28"/>
          <w:szCs w:val="28"/>
        </w:rPr>
        <w:tab/>
      </w:r>
      <w:r w:rsidR="00774948">
        <w:rPr>
          <w:rFonts w:ascii="Baskerville Old Face" w:hAnsi="Baskerville Old Face"/>
          <w:color w:val="0070C0"/>
          <w:sz w:val="28"/>
          <w:szCs w:val="28"/>
        </w:rPr>
        <w:tab/>
      </w:r>
      <w:r w:rsidR="00774948">
        <w:rPr>
          <w:rFonts w:ascii="Baskerville Old Face" w:hAnsi="Baskerville Old Face"/>
          <w:color w:val="0070C0"/>
          <w:sz w:val="28"/>
          <w:szCs w:val="28"/>
        </w:rPr>
        <w:tab/>
      </w:r>
      <w:r w:rsidR="00774948">
        <w:rPr>
          <w:rFonts w:ascii="Baskerville Old Face" w:hAnsi="Baskerville Old Face"/>
          <w:color w:val="0070C0"/>
          <w:sz w:val="28"/>
          <w:szCs w:val="28"/>
        </w:rPr>
        <w:tab/>
      </w:r>
      <w:r w:rsidR="00774948">
        <w:rPr>
          <w:rFonts w:ascii="Baskerville Old Face" w:hAnsi="Baskerville Old Face"/>
          <w:color w:val="0070C0"/>
          <w:sz w:val="28"/>
          <w:szCs w:val="28"/>
        </w:rPr>
        <w:tab/>
      </w:r>
      <w:r w:rsidR="00774948">
        <w:rPr>
          <w:rFonts w:ascii="Baskerville Old Face" w:hAnsi="Baskerville Old Face"/>
          <w:color w:val="0070C0"/>
          <w:sz w:val="28"/>
          <w:szCs w:val="28"/>
        </w:rPr>
        <w:tab/>
      </w:r>
      <w:r w:rsidR="00B94EA7">
        <w:rPr>
          <w:rFonts w:ascii="Baskerville Old Face" w:hAnsi="Baskerville Old Face"/>
          <w:color w:val="0070C0"/>
          <w:sz w:val="28"/>
          <w:szCs w:val="28"/>
        </w:rPr>
        <w:t xml:space="preserve">        </w:t>
      </w:r>
      <w:r w:rsidR="00B6755A">
        <w:rPr>
          <w:rFonts w:ascii="Baskerville Old Face" w:hAnsi="Baskerville Old Face"/>
          <w:color w:val="0070C0"/>
          <w:sz w:val="28"/>
          <w:szCs w:val="28"/>
        </w:rPr>
        <w:t xml:space="preserve">        </w:t>
      </w:r>
      <w:r w:rsidR="00B6755A">
        <w:rPr>
          <w:rFonts w:ascii="Baskerville Old Face" w:hAnsi="Baskerville Old Face"/>
          <w:b/>
          <w:bCs/>
          <w:color w:val="0070C0"/>
          <w:sz w:val="28"/>
          <w:szCs w:val="28"/>
        </w:rPr>
        <w:t>March 2025</w:t>
      </w:r>
      <w:r w:rsidR="00EC50F4">
        <w:rPr>
          <w:rFonts w:ascii="Baskerville Old Face" w:hAnsi="Baskerville Old Face"/>
          <w:b/>
          <w:bCs/>
          <w:color w:val="0070C0"/>
          <w:sz w:val="28"/>
          <w:szCs w:val="28"/>
        </w:rPr>
        <w:tab/>
      </w:r>
      <w:r w:rsidR="002E369F" w:rsidRPr="0043053D">
        <w:rPr>
          <w:rFonts w:ascii="Baskerville Old Face" w:hAnsi="Baskerville Old Face"/>
          <w:b/>
          <w:bCs/>
          <w:color w:val="0070C0"/>
          <w:sz w:val="28"/>
          <w:szCs w:val="28"/>
        </w:rPr>
        <w:t xml:space="preserve">                     </w:t>
      </w:r>
    </w:p>
    <w:p w14:paraId="6745242E" w14:textId="1F176FB2" w:rsidR="00DF6ADE" w:rsidRDefault="00DF6ADE" w:rsidP="00BB1924">
      <w:pPr>
        <w:rPr>
          <w:rFonts w:ascii="Baskerville Old Face" w:hAnsi="Baskerville Old Face"/>
          <w:b/>
          <w:bCs/>
          <w:color w:val="0070C0"/>
          <w:sz w:val="28"/>
          <w:szCs w:val="28"/>
        </w:rPr>
      </w:pPr>
    </w:p>
    <w:p w14:paraId="4D4B109E" w14:textId="355D4072" w:rsidR="00F849AC" w:rsidRDefault="002B6735" w:rsidP="00BB1924">
      <w:pPr>
        <w:rPr>
          <w:rFonts w:ascii="Baskerville Old Face" w:hAnsi="Baskerville Old Face"/>
          <w:color w:val="0070C0"/>
          <w:sz w:val="24"/>
          <w:szCs w:val="24"/>
        </w:rPr>
      </w:pPr>
      <w:r w:rsidRPr="00EC50F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263BA59A" wp14:editId="1FA877FD">
                <wp:simplePos x="0" y="0"/>
                <wp:positionH relativeFrom="margin">
                  <wp:posOffset>-352425</wp:posOffset>
                </wp:positionH>
                <wp:positionV relativeFrom="paragraph">
                  <wp:posOffset>453390</wp:posOffset>
                </wp:positionV>
                <wp:extent cx="4838700" cy="1476375"/>
                <wp:effectExtent l="19050" t="1905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CC635" w14:textId="125DBB6A" w:rsidR="00EC50F4" w:rsidRDefault="002B6735" w:rsidP="002B6735">
                            <w:pPr>
                              <w:ind w:firstLine="720"/>
                              <w:rPr>
                                <w:rFonts w:ascii="Baskerville Old Face" w:hAnsi="Baskerville Old Face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774341">
                              <w:rPr>
                                <w:rFonts w:ascii="Baskerville Old Face" w:hAnsi="Baskerville Old Face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 w:rsidR="00774341">
                              <w:rPr>
                                <w:rFonts w:ascii="Baskerville Old Face" w:hAnsi="Baskerville Old Face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 w:rsidR="001D0212">
                              <w:rPr>
                                <w:rFonts w:ascii="Baskerville Old Face" w:hAnsi="Baskerville Old Face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Amazon</w:t>
                            </w:r>
                            <w:r>
                              <w:rPr>
                                <w:rFonts w:ascii="Baskerville Old Face" w:hAnsi="Baskerville Old Face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 xml:space="preserve"> / Online </w:t>
                            </w:r>
                            <w:r w:rsidR="001D0212">
                              <w:rPr>
                                <w:rFonts w:ascii="Baskerville Old Face" w:hAnsi="Baskerville Old Face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Deliveries</w:t>
                            </w:r>
                          </w:p>
                          <w:p w14:paraId="03C1CCF3" w14:textId="58710413" w:rsidR="001D0212" w:rsidRDefault="001D0212" w:rsidP="001D0212">
                            <w:pP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1D0212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We </w:t>
                            </w: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have a had several complaints from residents about the quantity of Amazon</w:t>
                            </w:r>
                            <w:r w:rsidR="002B6735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or online</w:t>
                            </w: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deliveries. Unfortunately, it seems that residents are placing a lot of orders and are not available to receive them. This results in neighbours being constantly hounded to open the main door</w:t>
                            </w:r>
                            <w:r w:rsidR="002B6735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8BD4672" w14:textId="52BBD345" w:rsidR="002B6735" w:rsidRPr="001D0212" w:rsidRDefault="002B6735" w:rsidP="001D021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Please be considerate when purchasing online.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BA59A" id="_x0000_s1027" type="#_x0000_t202" style="position:absolute;margin-left:-27.75pt;margin-top:35.7pt;width:381pt;height:116.2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" strokecolor="#92d050" strokeweight="2.25pt">
                <v:textbox>
                  <w:txbxContent>
                    <w:p w14:paraId="2E5CC635" w14:textId="125DBB6A" w:rsidR="00EC50F4" w:rsidRDefault="002B6735" w:rsidP="002B6735">
                      <w:pPr>
                        <w:ind w:firstLine="720"/>
                        <w:rPr>
                          <w:rFonts w:ascii="Baskerville Old Face" w:hAnsi="Baskerville Old Face"/>
                          <w:b/>
                          <w:bCs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bCs/>
                          <w:color w:val="00B050"/>
                          <w:sz w:val="28"/>
                          <w:szCs w:val="28"/>
                        </w:rPr>
                        <w:t xml:space="preserve">     </w:t>
                      </w:r>
                      <w:r w:rsidR="00774341">
                        <w:rPr>
                          <w:rFonts w:ascii="Baskerville Old Face" w:hAnsi="Baskerville Old Face"/>
                          <w:b/>
                          <w:bCs/>
                          <w:color w:val="00B050"/>
                          <w:sz w:val="28"/>
                          <w:szCs w:val="28"/>
                        </w:rPr>
                        <w:tab/>
                      </w:r>
                      <w:r w:rsidR="00774341">
                        <w:rPr>
                          <w:rFonts w:ascii="Baskerville Old Face" w:hAnsi="Baskerville Old Face"/>
                          <w:b/>
                          <w:bCs/>
                          <w:color w:val="00B050"/>
                          <w:sz w:val="28"/>
                          <w:szCs w:val="28"/>
                        </w:rPr>
                        <w:tab/>
                      </w:r>
                      <w:r w:rsidR="001D0212">
                        <w:rPr>
                          <w:rFonts w:ascii="Baskerville Old Face" w:hAnsi="Baskerville Old Face"/>
                          <w:b/>
                          <w:bCs/>
                          <w:color w:val="00B050"/>
                          <w:sz w:val="28"/>
                          <w:szCs w:val="28"/>
                        </w:rPr>
                        <w:t>Amazon</w:t>
                      </w:r>
                      <w:r>
                        <w:rPr>
                          <w:rFonts w:ascii="Baskerville Old Face" w:hAnsi="Baskerville Old Face"/>
                          <w:b/>
                          <w:bCs/>
                          <w:color w:val="00B050"/>
                          <w:sz w:val="28"/>
                          <w:szCs w:val="28"/>
                        </w:rPr>
                        <w:t xml:space="preserve"> / Online </w:t>
                      </w:r>
                      <w:r w:rsidR="001D0212">
                        <w:rPr>
                          <w:rFonts w:ascii="Baskerville Old Face" w:hAnsi="Baskerville Old Face"/>
                          <w:b/>
                          <w:bCs/>
                          <w:color w:val="00B050"/>
                          <w:sz w:val="28"/>
                          <w:szCs w:val="28"/>
                        </w:rPr>
                        <w:t>Deliveries</w:t>
                      </w:r>
                    </w:p>
                    <w:p w14:paraId="03C1CCF3" w14:textId="58710413" w:rsidR="001D0212" w:rsidRDefault="001D0212" w:rsidP="001D0212">
                      <w:pP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1D0212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We </w:t>
                      </w: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have a had several complaints from residents about the quantity of Amazon</w:t>
                      </w:r>
                      <w:r w:rsidR="002B6735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or online</w:t>
                      </w: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deliveries. Unfortunately, it seems that residents are placing a lot of orders and are not available to receive them. This results in neighbours being constantly hounded to open the main door</w:t>
                      </w:r>
                      <w:r w:rsidR="002B6735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.</w:t>
                      </w:r>
                    </w:p>
                    <w:p w14:paraId="08BD4672" w14:textId="52BBD345" w:rsidR="002B6735" w:rsidRPr="001D0212" w:rsidRDefault="002B6735" w:rsidP="001D021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Please be considerate when purchasing online.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E461E">
        <w:rPr>
          <w:noProof/>
        </w:rPr>
        <w:drawing>
          <wp:inline distT="0" distB="0" distL="0" distR="0" wp14:anchorId="3996FA0A" wp14:editId="28823B77">
            <wp:extent cx="248756" cy="247650"/>
            <wp:effectExtent l="0" t="0" r="0" b="0"/>
            <wp:docPr id="27" name="Picture 27" descr="A purple flower with yellow ce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A purple flower with yellow cen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63702" cy="26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461E">
        <w:rPr>
          <w:noProof/>
        </w:rPr>
        <w:drawing>
          <wp:inline distT="0" distB="0" distL="0" distR="0" wp14:anchorId="415EB1B9" wp14:editId="561A39DE">
            <wp:extent cx="248755" cy="247650"/>
            <wp:effectExtent l="0" t="0" r="0" b="0"/>
            <wp:docPr id="28" name="Picture 28" descr="A purple flower with yellow ce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A purple flower with yellow cen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8751" cy="25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461E">
        <w:rPr>
          <w:noProof/>
        </w:rPr>
        <w:drawing>
          <wp:inline distT="0" distB="0" distL="0" distR="0" wp14:anchorId="16E8F0D2" wp14:editId="0B9B2C29">
            <wp:extent cx="248755" cy="247650"/>
            <wp:effectExtent l="0" t="0" r="0" b="0"/>
            <wp:docPr id="29" name="Picture 29" descr="A purple flower with yellow ce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A purple flower with yellow cen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62905" cy="261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461E">
        <w:rPr>
          <w:noProof/>
        </w:rPr>
        <w:drawing>
          <wp:inline distT="0" distB="0" distL="0" distR="0" wp14:anchorId="153D7B46" wp14:editId="63B6FD2D">
            <wp:extent cx="258324" cy="257175"/>
            <wp:effectExtent l="0" t="0" r="8890" b="0"/>
            <wp:docPr id="30" name="Picture 30" descr="A purple flower with yellow ce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A purple flower with yellow cen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70678" cy="269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8B8B9" w14:textId="7D521360" w:rsidR="0027647D" w:rsidRDefault="00B41584" w:rsidP="009C2CC3">
      <w:r>
        <w:t xml:space="preserve">  </w:t>
      </w:r>
      <w:r w:rsidR="009C2CC3">
        <w:t xml:space="preserve">          </w:t>
      </w:r>
    </w:p>
    <w:p w14:paraId="34057165" w14:textId="1398A3A2" w:rsidR="00F8629D" w:rsidRDefault="002B6735" w:rsidP="009C2CC3">
      <w:r>
        <w:t xml:space="preserve">                  </w:t>
      </w:r>
      <w:r>
        <w:rPr>
          <w:noProof/>
        </w:rPr>
        <w:drawing>
          <wp:inline distT="0" distB="0" distL="0" distR="0" wp14:anchorId="4B020553" wp14:editId="363ADCBC">
            <wp:extent cx="903535" cy="685504"/>
            <wp:effectExtent l="0" t="0" r="0" b="635"/>
            <wp:docPr id="12" name="Picture 12" descr="A group of flowers in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group of flowers in gras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337" cy="717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FDAB6" w14:textId="36033DBB" w:rsidR="008D46FF" w:rsidRDefault="002B6735" w:rsidP="002B6735">
      <w:pPr>
        <w:ind w:left="720" w:firstLine="720"/>
      </w:pPr>
      <w:r>
        <w:tab/>
      </w:r>
    </w:p>
    <w:p w14:paraId="683C4113" w14:textId="03A8EC24" w:rsidR="008D46FF" w:rsidRDefault="002B6735" w:rsidP="002B6735">
      <w:pPr>
        <w:ind w:left="720" w:firstLine="720"/>
      </w:pPr>
      <w:r>
        <w:tab/>
      </w:r>
    </w:p>
    <w:p w14:paraId="1A15D559" w14:textId="56D61586" w:rsidR="008D46FF" w:rsidRDefault="007C3140" w:rsidP="002B6735">
      <w:pPr>
        <w:ind w:left="720" w:firstLine="7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0B1D4CAD" wp14:editId="630D099A">
                <wp:simplePos x="0" y="0"/>
                <wp:positionH relativeFrom="column">
                  <wp:posOffset>396875</wp:posOffset>
                </wp:positionH>
                <wp:positionV relativeFrom="paragraph">
                  <wp:posOffset>1999615</wp:posOffset>
                </wp:positionV>
                <wp:extent cx="4763770" cy="1483995"/>
                <wp:effectExtent l="19050" t="19050" r="17780" b="2095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3770" cy="148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149AF" w14:textId="6833C0A9" w:rsidR="006647B9" w:rsidRPr="005559C1" w:rsidRDefault="007C3140" w:rsidP="006647B9">
                            <w:pPr>
                              <w:ind w:left="1440" w:firstLine="720"/>
                              <w:rPr>
                                <w:rFonts w:ascii="Baskerville Old Face" w:hAnsi="Baskerville Old Face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6647B9" w:rsidRPr="005559C1">
                              <w:rPr>
                                <w:rFonts w:ascii="Baskerville Old Face" w:hAnsi="Baskerville Old Face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Gardens</w:t>
                            </w:r>
                          </w:p>
                          <w:p w14:paraId="19C044F5" w14:textId="62D67FB3" w:rsidR="006647B9" w:rsidRPr="008D46FF" w:rsidRDefault="006647B9" w:rsidP="006647B9">
                            <w:pPr>
                              <w:rPr>
                                <w:rFonts w:ascii="Baskerville Old Face" w:hAnsi="Baskerville Old Face"/>
                              </w:rPr>
                            </w:pPr>
                            <w:r w:rsidRPr="008D46FF">
                              <w:rPr>
                                <w:rFonts w:ascii="Baskerville Old Face" w:hAnsi="Baskerville Old Face"/>
                              </w:rPr>
                              <w:t xml:space="preserve">We will shortly be commencing planting of the new </w:t>
                            </w:r>
                            <w:r w:rsidR="008D46FF">
                              <w:rPr>
                                <w:rFonts w:ascii="Baskerville Old Face" w:hAnsi="Baskerville Old Face"/>
                              </w:rPr>
                              <w:t xml:space="preserve">flower </w:t>
                            </w:r>
                            <w:r w:rsidRPr="008D46FF">
                              <w:rPr>
                                <w:rFonts w:ascii="Baskerville Old Face" w:hAnsi="Baskerville Old Face"/>
                              </w:rPr>
                              <w:t>bed created behind block 2</w:t>
                            </w:r>
                            <w:r w:rsidR="007C3140">
                              <w:rPr>
                                <w:rFonts w:ascii="Baskerville Old Face" w:hAnsi="Baskerville Old Face"/>
                              </w:rPr>
                              <w:t xml:space="preserve"> and adding more perennials to the beds in front of each block.</w:t>
                            </w:r>
                          </w:p>
                          <w:p w14:paraId="49617449" w14:textId="645D3507" w:rsidR="006647B9" w:rsidRPr="008D46FF" w:rsidRDefault="005559C1" w:rsidP="006647B9">
                            <w:pPr>
                              <w:rPr>
                                <w:rFonts w:ascii="Baskerville Old Face" w:hAnsi="Baskerville Old Face"/>
                              </w:rPr>
                            </w:pPr>
                            <w:r w:rsidRPr="008D46FF">
                              <w:rPr>
                                <w:rFonts w:ascii="Baskerville Old Face" w:hAnsi="Baskerville Old Face"/>
                              </w:rPr>
                              <w:t xml:space="preserve">During April, we will </w:t>
                            </w:r>
                            <w:r w:rsidR="007C3140">
                              <w:rPr>
                                <w:rFonts w:ascii="Baskerville Old Face" w:hAnsi="Baskerville Old Face"/>
                              </w:rPr>
                              <w:t xml:space="preserve">also </w:t>
                            </w:r>
                            <w:r w:rsidRPr="008D46FF">
                              <w:rPr>
                                <w:rFonts w:ascii="Baskerville Old Face" w:hAnsi="Baskerville Old Face"/>
                              </w:rPr>
                              <w:t>be</w:t>
                            </w:r>
                            <w:r w:rsidR="006647B9" w:rsidRPr="008D46FF">
                              <w:rPr>
                                <w:rFonts w:ascii="Baskerville Old Face" w:hAnsi="Baskerville Old Face"/>
                              </w:rPr>
                              <w:t xml:space="preserve"> installing irrigation to areas at the back of the estate which are currently </w:t>
                            </w:r>
                            <w:proofErr w:type="spellStart"/>
                            <w:r w:rsidRPr="008D46FF">
                              <w:rPr>
                                <w:rFonts w:ascii="Baskerville Old Face" w:hAnsi="Baskerville Old Face"/>
                              </w:rPr>
                              <w:t>unserviced</w:t>
                            </w:r>
                            <w:proofErr w:type="spellEnd"/>
                            <w:r w:rsidRPr="008D46FF">
                              <w:rPr>
                                <w:rFonts w:ascii="Baskerville Old Face" w:hAnsi="Baskerville Old Fac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D4CAD" id="_x0000_s1028" type="#_x0000_t202" style="position:absolute;left:0;text-align:left;margin-left:31.25pt;margin-top:157.45pt;width:375.1pt;height:116.8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" strokecolor="#92d050" strokeweight="2.25pt">
                <v:textbox>
                  <w:txbxContent>
                    <w:p w14:paraId="3F3149AF" w14:textId="6833C0A9" w:rsidR="006647B9" w:rsidRPr="005559C1" w:rsidRDefault="007C3140" w:rsidP="006647B9">
                      <w:pPr>
                        <w:ind w:left="1440" w:firstLine="720"/>
                        <w:rPr>
                          <w:rFonts w:ascii="Baskerville Old Face" w:hAnsi="Baskerville Old Face"/>
                          <w:b/>
                          <w:bCs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bCs/>
                          <w:color w:val="00B050"/>
                          <w:sz w:val="28"/>
                          <w:szCs w:val="28"/>
                        </w:rPr>
                        <w:t xml:space="preserve">       </w:t>
                      </w:r>
                      <w:r w:rsidR="006647B9" w:rsidRPr="005559C1">
                        <w:rPr>
                          <w:rFonts w:ascii="Baskerville Old Face" w:hAnsi="Baskerville Old Face"/>
                          <w:b/>
                          <w:bCs/>
                          <w:color w:val="00B050"/>
                          <w:sz w:val="28"/>
                          <w:szCs w:val="28"/>
                        </w:rPr>
                        <w:t>Gardens</w:t>
                      </w:r>
                    </w:p>
                    <w:p w14:paraId="19C044F5" w14:textId="62D67FB3" w:rsidR="006647B9" w:rsidRPr="008D46FF" w:rsidRDefault="006647B9" w:rsidP="006647B9">
                      <w:pPr>
                        <w:rPr>
                          <w:rFonts w:ascii="Baskerville Old Face" w:hAnsi="Baskerville Old Face"/>
                        </w:rPr>
                      </w:pPr>
                      <w:r w:rsidRPr="008D46FF">
                        <w:rPr>
                          <w:rFonts w:ascii="Baskerville Old Face" w:hAnsi="Baskerville Old Face"/>
                        </w:rPr>
                        <w:t xml:space="preserve">We will shortly be commencing planting of the new </w:t>
                      </w:r>
                      <w:r w:rsidR="008D46FF">
                        <w:rPr>
                          <w:rFonts w:ascii="Baskerville Old Face" w:hAnsi="Baskerville Old Face"/>
                        </w:rPr>
                        <w:t xml:space="preserve">flower </w:t>
                      </w:r>
                      <w:r w:rsidRPr="008D46FF">
                        <w:rPr>
                          <w:rFonts w:ascii="Baskerville Old Face" w:hAnsi="Baskerville Old Face"/>
                        </w:rPr>
                        <w:t>bed created behind block 2</w:t>
                      </w:r>
                      <w:r w:rsidR="007C3140">
                        <w:rPr>
                          <w:rFonts w:ascii="Baskerville Old Face" w:hAnsi="Baskerville Old Face"/>
                        </w:rPr>
                        <w:t xml:space="preserve"> and adding more perennials to the beds in front of each block.</w:t>
                      </w:r>
                    </w:p>
                    <w:p w14:paraId="49617449" w14:textId="645D3507" w:rsidR="006647B9" w:rsidRPr="008D46FF" w:rsidRDefault="005559C1" w:rsidP="006647B9">
                      <w:pPr>
                        <w:rPr>
                          <w:rFonts w:ascii="Baskerville Old Face" w:hAnsi="Baskerville Old Face"/>
                        </w:rPr>
                      </w:pPr>
                      <w:r w:rsidRPr="008D46FF">
                        <w:rPr>
                          <w:rFonts w:ascii="Baskerville Old Face" w:hAnsi="Baskerville Old Face"/>
                        </w:rPr>
                        <w:t xml:space="preserve">During April, we will </w:t>
                      </w:r>
                      <w:r w:rsidR="007C3140">
                        <w:rPr>
                          <w:rFonts w:ascii="Baskerville Old Face" w:hAnsi="Baskerville Old Face"/>
                        </w:rPr>
                        <w:t xml:space="preserve">also </w:t>
                      </w:r>
                      <w:r w:rsidRPr="008D46FF">
                        <w:rPr>
                          <w:rFonts w:ascii="Baskerville Old Face" w:hAnsi="Baskerville Old Face"/>
                        </w:rPr>
                        <w:t>be</w:t>
                      </w:r>
                      <w:r w:rsidR="006647B9" w:rsidRPr="008D46FF">
                        <w:rPr>
                          <w:rFonts w:ascii="Baskerville Old Face" w:hAnsi="Baskerville Old Face"/>
                        </w:rPr>
                        <w:t xml:space="preserve"> installing irrigation to areas at the back of the estate which are currently </w:t>
                      </w:r>
                      <w:proofErr w:type="spellStart"/>
                      <w:r w:rsidRPr="008D46FF">
                        <w:rPr>
                          <w:rFonts w:ascii="Baskerville Old Face" w:hAnsi="Baskerville Old Face"/>
                        </w:rPr>
                        <w:t>unserviced</w:t>
                      </w:r>
                      <w:proofErr w:type="spellEnd"/>
                      <w:r w:rsidRPr="008D46FF">
                        <w:rPr>
                          <w:rFonts w:ascii="Baskerville Old Face" w:hAnsi="Baskerville Old Face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46FF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BE30566" wp14:editId="24C04816">
                <wp:simplePos x="0" y="0"/>
                <wp:positionH relativeFrom="margin">
                  <wp:posOffset>1126490</wp:posOffset>
                </wp:positionH>
                <wp:positionV relativeFrom="paragraph">
                  <wp:posOffset>266065</wp:posOffset>
                </wp:positionV>
                <wp:extent cx="4171950" cy="1449705"/>
                <wp:effectExtent l="19050" t="19050" r="19050" b="1714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144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693C6" w14:textId="19FA43A2" w:rsidR="00461276" w:rsidRPr="000E461E" w:rsidRDefault="006B58CF" w:rsidP="00461276">
                            <w:pPr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t xml:space="preserve">      </w:t>
                            </w:r>
                            <w:r w:rsidR="00461276" w:rsidRPr="000E461E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GREENACRES SUMMER PARTY </w:t>
                            </w:r>
                            <w:r w:rsidR="00B6755A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SAVE THE DATE</w:t>
                            </w:r>
                          </w:p>
                          <w:p w14:paraId="6E9A17AA" w14:textId="5D62BF8D" w:rsidR="00B6755A" w:rsidRDefault="00B6755A" w:rsidP="00B6755A">
                            <w:pPr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Please save </w:t>
                            </w:r>
                            <w:r w:rsidRPr="00ED71E3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Sunday 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6</w:t>
                            </w:r>
                            <w:r w:rsidRPr="00B6755A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July 2025</w:t>
                            </w:r>
                            <w:r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 for our annual Summer Party.   </w:t>
                            </w:r>
                          </w:p>
                          <w:p w14:paraId="288AC2C1" w14:textId="77777777" w:rsidR="00B6755A" w:rsidRDefault="00B6755A" w:rsidP="00B6755A">
                            <w:pPr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 (Weather permitting!)</w:t>
                            </w:r>
                            <w:r w:rsidRPr="00461276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10D1057" w14:textId="78287681" w:rsidR="007E3C43" w:rsidRPr="00461276" w:rsidRDefault="004817D8" w:rsidP="00461276">
                            <w:pPr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461276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D71E3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r w:rsidRPr="00461276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ED71E3">
                              <w:rPr>
                                <w:noProof/>
                              </w:rPr>
                              <w:drawing>
                                <wp:inline distT="0" distB="0" distL="0" distR="0" wp14:anchorId="3C8BFB5D" wp14:editId="08933C08">
                                  <wp:extent cx="2724150" cy="523875"/>
                                  <wp:effectExtent l="0" t="0" r="0" b="9525"/>
                                  <wp:docPr id="10" name="Picture 10" descr="A colorful flag garland on a white backgroun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Picture 17" descr="A colorful flag garland on a white background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4088" b="2043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415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D71E3">
                              <w:rPr>
                                <w:noProof/>
                              </w:rPr>
                              <w:drawing>
                                <wp:inline distT="0" distB="0" distL="0" distR="0" wp14:anchorId="1A10063C" wp14:editId="555B0647">
                                  <wp:extent cx="2543175" cy="638175"/>
                                  <wp:effectExtent l="0" t="0" r="9525" b="0"/>
                                  <wp:docPr id="11" name="Picture 11" descr="A colorful flag garland on a white backgroun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 descr="A colorful flag garland on a white background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75" t="72727" r="-375" b="-2348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3175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30566" id="_x0000_s1029" type="#_x0000_t202" style="position:absolute;left:0;text-align:left;margin-left:88.7pt;margin-top:20.95pt;width:328.5pt;height:114.1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" strokecolor="#0070c0" strokeweight="2.25pt">
                <v:textbox>
                  <w:txbxContent>
                    <w:p w14:paraId="162693C6" w14:textId="19FA43A2" w:rsidR="00461276" w:rsidRPr="000E461E" w:rsidRDefault="006B58CF" w:rsidP="00461276">
                      <w:pPr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>
                        <w:t xml:space="preserve">      </w:t>
                      </w:r>
                      <w:r w:rsidR="00461276" w:rsidRPr="000E461E"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GREENACRES SUMMER PARTY </w:t>
                      </w:r>
                      <w:r w:rsidR="00B6755A"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  <w:t>SAVE THE DATE</w:t>
                      </w:r>
                    </w:p>
                    <w:p w14:paraId="6E9A17AA" w14:textId="5D62BF8D" w:rsidR="00B6755A" w:rsidRDefault="00B6755A" w:rsidP="00B6755A">
                      <w:pPr>
                        <w:rPr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color w:val="0070C0"/>
                          <w:sz w:val="24"/>
                          <w:szCs w:val="24"/>
                        </w:rPr>
                        <w:t xml:space="preserve">Please save </w:t>
                      </w:r>
                      <w:r w:rsidRPr="00ED71E3"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Sunday </w:t>
                      </w:r>
                      <w:r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>6</w:t>
                      </w:r>
                      <w:r w:rsidRPr="00B6755A">
                        <w:rPr>
                          <w:b/>
                          <w:bCs/>
                          <w:color w:val="0070C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 July 2025</w:t>
                      </w:r>
                      <w:r>
                        <w:rPr>
                          <w:color w:val="0070C0"/>
                          <w:sz w:val="24"/>
                          <w:szCs w:val="24"/>
                        </w:rPr>
                        <w:t xml:space="preserve"> for our annual Summer Party.   </w:t>
                      </w:r>
                    </w:p>
                    <w:p w14:paraId="288AC2C1" w14:textId="77777777" w:rsidR="00B6755A" w:rsidRDefault="00B6755A" w:rsidP="00B6755A">
                      <w:pPr>
                        <w:rPr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color w:val="0070C0"/>
                          <w:sz w:val="24"/>
                          <w:szCs w:val="24"/>
                        </w:rPr>
                        <w:t xml:space="preserve"> (Weather permitting!)</w:t>
                      </w:r>
                      <w:r w:rsidRPr="00461276">
                        <w:rPr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10D1057" w14:textId="78287681" w:rsidR="007E3C43" w:rsidRPr="00461276" w:rsidRDefault="004817D8" w:rsidP="00461276">
                      <w:pPr>
                        <w:rPr>
                          <w:color w:val="0070C0"/>
                          <w:sz w:val="24"/>
                          <w:szCs w:val="24"/>
                        </w:rPr>
                      </w:pPr>
                      <w:r w:rsidRPr="00461276">
                        <w:rPr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="00ED71E3">
                        <w:rPr>
                          <w:color w:val="0070C0"/>
                          <w:sz w:val="24"/>
                          <w:szCs w:val="24"/>
                        </w:rPr>
                        <w:t xml:space="preserve">                    </w:t>
                      </w:r>
                      <w:r w:rsidRPr="00461276">
                        <w:rPr>
                          <w:color w:val="0070C0"/>
                          <w:sz w:val="24"/>
                          <w:szCs w:val="24"/>
                        </w:rPr>
                        <w:t xml:space="preserve">   </w:t>
                      </w:r>
                      <w:r w:rsidR="00ED71E3">
                        <w:rPr>
                          <w:noProof/>
                        </w:rPr>
                        <w:drawing>
                          <wp:inline distT="0" distB="0" distL="0" distR="0" wp14:anchorId="3C8BFB5D" wp14:editId="08933C08">
                            <wp:extent cx="2724150" cy="523875"/>
                            <wp:effectExtent l="0" t="0" r="0" b="9525"/>
                            <wp:docPr id="10" name="Picture 10" descr="A colorful flag garland on a white backgroun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Picture 17" descr="A colorful flag garland on a white background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4088" b="2043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72415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D71E3">
                        <w:rPr>
                          <w:noProof/>
                        </w:rPr>
                        <w:drawing>
                          <wp:inline distT="0" distB="0" distL="0" distR="0" wp14:anchorId="1A10063C" wp14:editId="555B0647">
                            <wp:extent cx="2543175" cy="638175"/>
                            <wp:effectExtent l="0" t="0" r="9525" b="0"/>
                            <wp:docPr id="11" name="Picture 11" descr="A colorful flag garland on a white backgroun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 descr="A colorful flag garland on a white background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75" t="72727" r="-375" b="-2348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543175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E90D4E9" w14:textId="3A65A338" w:rsidR="00DF6ADE" w:rsidRDefault="002B6735" w:rsidP="002B6735">
      <w:pPr>
        <w:ind w:left="720" w:firstLine="720"/>
      </w:pPr>
      <w:r>
        <w:tab/>
      </w:r>
      <w:r>
        <w:tab/>
      </w:r>
      <w:r>
        <w:tab/>
      </w:r>
      <w:r>
        <w:tab/>
      </w:r>
    </w:p>
    <w:p w14:paraId="212EBF74" w14:textId="7A0CC45D" w:rsidR="00774341" w:rsidRDefault="00774341" w:rsidP="008D46FF"/>
    <w:p w14:paraId="7D90DAF2" w14:textId="245A9563" w:rsidR="00774341" w:rsidRDefault="008D46FF" w:rsidP="00DF6ADE">
      <w:pPr>
        <w:ind w:left="720" w:firstLine="720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71A9B4C7" wp14:editId="45294B1A">
                <wp:simplePos x="0" y="0"/>
                <wp:positionH relativeFrom="column">
                  <wp:posOffset>396875</wp:posOffset>
                </wp:positionH>
                <wp:positionV relativeFrom="paragraph">
                  <wp:posOffset>292100</wp:posOffset>
                </wp:positionV>
                <wp:extent cx="4869180" cy="1299210"/>
                <wp:effectExtent l="19050" t="19050" r="26670" b="1524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9180" cy="1299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16106" w14:textId="39B10372" w:rsidR="008D46FF" w:rsidRPr="008D46FF" w:rsidRDefault="008D46FF">
                            <w:pPr>
                              <w:rPr>
                                <w:rFonts w:ascii="Baskerville Old Face" w:hAnsi="Baskerville Old Fac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t xml:space="preserve">                        </w:t>
                            </w:r>
                            <w:r w:rsidRPr="008D46FF">
                              <w:rPr>
                                <w:rFonts w:ascii="Baskerville Old Face" w:hAnsi="Baskerville Old Face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Electrical Vehicle Charging points</w:t>
                            </w:r>
                          </w:p>
                          <w:p w14:paraId="70C818CB" w14:textId="55F6B471" w:rsidR="008D46FF" w:rsidRPr="008D46FF" w:rsidRDefault="008D46FF">
                            <w:pPr>
                              <w:rPr>
                                <w:rFonts w:ascii="Baskerville Old Face" w:hAnsi="Baskerville Old Face"/>
                              </w:rPr>
                            </w:pPr>
                            <w:r w:rsidRPr="008D46FF">
                              <w:rPr>
                                <w:rFonts w:ascii="Baskerville Old Face" w:hAnsi="Baskerville Old Face"/>
                              </w:rPr>
                              <w:t>We are awaiting approval from the freeholder, once received we will be installing 2-3 charging points to the parking bays at the rear of the estate.</w:t>
                            </w:r>
                          </w:p>
                          <w:p w14:paraId="747546AA" w14:textId="6140D64C" w:rsidR="008D46FF" w:rsidRDefault="008D46FF">
                            <w:r w:rsidRPr="008D46FF">
                              <w:rPr>
                                <w:rFonts w:ascii="Baskerville Old Face" w:hAnsi="Baskerville Old Face"/>
                              </w:rPr>
                              <w:t>There is no cost to Greenacres for the installation. Each owner wishing to charge their vehicle will be given their own card and will be charged individually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9B4C7" id="_x0000_s1030" type="#_x0000_t202" style="position:absolute;left:0;text-align:left;margin-left:31.25pt;margin-top:23pt;width:383.4pt;height:102.3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" strokecolor="#92d050" strokeweight="2.25pt">
                <v:textbox>
                  <w:txbxContent>
                    <w:p w14:paraId="27916106" w14:textId="39B10372" w:rsidR="008D46FF" w:rsidRPr="008D46FF" w:rsidRDefault="008D46FF">
                      <w:pPr>
                        <w:rPr>
                          <w:rFonts w:ascii="Baskerville Old Face" w:hAnsi="Baskerville Old Face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t xml:space="preserve">                        </w:t>
                      </w:r>
                      <w:r w:rsidRPr="008D46FF">
                        <w:rPr>
                          <w:rFonts w:ascii="Baskerville Old Face" w:hAnsi="Baskerville Old Face"/>
                          <w:b/>
                          <w:bCs/>
                          <w:color w:val="00B050"/>
                          <w:sz w:val="28"/>
                          <w:szCs w:val="28"/>
                        </w:rPr>
                        <w:t>Electrical Vehicle Charging points</w:t>
                      </w:r>
                    </w:p>
                    <w:p w14:paraId="70C818CB" w14:textId="55F6B471" w:rsidR="008D46FF" w:rsidRPr="008D46FF" w:rsidRDefault="008D46FF">
                      <w:pPr>
                        <w:rPr>
                          <w:rFonts w:ascii="Baskerville Old Face" w:hAnsi="Baskerville Old Face"/>
                        </w:rPr>
                      </w:pPr>
                      <w:r w:rsidRPr="008D46FF">
                        <w:rPr>
                          <w:rFonts w:ascii="Baskerville Old Face" w:hAnsi="Baskerville Old Face"/>
                        </w:rPr>
                        <w:t>We are awaiting approval from the freeholder, once received we will be installing 2-3 charging points to the parking bays at the rear of the estate.</w:t>
                      </w:r>
                    </w:p>
                    <w:p w14:paraId="747546AA" w14:textId="6140D64C" w:rsidR="008D46FF" w:rsidRDefault="008D46FF">
                      <w:r w:rsidRPr="008D46FF">
                        <w:rPr>
                          <w:rFonts w:ascii="Baskerville Old Face" w:hAnsi="Baskerville Old Face"/>
                        </w:rPr>
                        <w:t>There is no cost to Greenacres for the installation. Each owner wishing to charge their vehicle will be given their own card and will be charged individually</w:t>
                      </w:r>
                      <w: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F2A0AD" w14:textId="451DD3FE" w:rsidR="00774341" w:rsidRDefault="00774341" w:rsidP="00DF6ADE">
      <w:pPr>
        <w:ind w:left="720" w:firstLine="720"/>
      </w:pPr>
    </w:p>
    <w:p w14:paraId="06007AC7" w14:textId="4B2C5E60" w:rsidR="00774341" w:rsidRDefault="008D46FF" w:rsidP="008D46FF">
      <w:pPr>
        <w:ind w:left="720" w:firstLine="720"/>
      </w:pPr>
      <w:r>
        <w:rPr>
          <w:noProof/>
        </w:rPr>
        <w:drawing>
          <wp:inline distT="0" distB="0" distL="0" distR="0" wp14:anchorId="12BC2922" wp14:editId="5782C20F">
            <wp:extent cx="903535" cy="685504"/>
            <wp:effectExtent l="0" t="0" r="0" b="635"/>
            <wp:docPr id="15" name="Picture 15" descr="A group of flowers in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group of flowers in gras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337" cy="717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51C21" w14:textId="77777777" w:rsidR="00774341" w:rsidRDefault="00774341" w:rsidP="008D46FF"/>
    <w:p w14:paraId="53E66A76" w14:textId="426B0FB2" w:rsidR="00774341" w:rsidRDefault="00774341" w:rsidP="00DF6ADE">
      <w:pPr>
        <w:ind w:left="720" w:firstLine="7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20460665" wp14:editId="5F601B0A">
                <wp:simplePos x="0" y="0"/>
                <wp:positionH relativeFrom="column">
                  <wp:posOffset>396875</wp:posOffset>
                </wp:positionH>
                <wp:positionV relativeFrom="paragraph">
                  <wp:posOffset>12065</wp:posOffset>
                </wp:positionV>
                <wp:extent cx="3606800" cy="1079500"/>
                <wp:effectExtent l="19050" t="19050" r="12700" b="254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A2075" w14:textId="3A14DC3C" w:rsidR="00774341" w:rsidRDefault="00774341" w:rsidP="00774341">
                            <w:pPr>
                              <w:ind w:left="1440" w:firstLine="720"/>
                              <w:rPr>
                                <w:rFonts w:ascii="Baskerville Old Face" w:hAnsi="Baskerville Old Face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774341">
                              <w:rPr>
                                <w:rFonts w:ascii="Baskerville Old Face" w:hAnsi="Baskerville Old Face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Parking</w:t>
                            </w:r>
                          </w:p>
                          <w:p w14:paraId="047AA9A8" w14:textId="77777777" w:rsidR="006647B9" w:rsidRDefault="006647B9" w:rsidP="006647B9">
                            <w:r>
                              <w:t xml:space="preserve">We have given notice to Link parking and are moving to a new parking </w:t>
                            </w:r>
                            <w:r w:rsidRPr="006647B9">
                              <w:rPr>
                                <w:rFonts w:ascii="Baskerville Old Face" w:hAnsi="Baskerville Old Face"/>
                              </w:rPr>
                              <w:t>control</w:t>
                            </w:r>
                            <w:r>
                              <w:t xml:space="preserve"> company, Park Direct. Hoping for a more effective patrol.</w:t>
                            </w:r>
                          </w:p>
                          <w:p w14:paraId="4D51B58D" w14:textId="77777777" w:rsidR="00774341" w:rsidRPr="00774341" w:rsidRDefault="00774341" w:rsidP="00774341">
                            <w:pPr>
                              <w:rPr>
                                <w:rFonts w:ascii="Baskerville Old Face" w:hAnsi="Baskerville Old Face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60665" id="_x0000_s1031" type="#_x0000_t202" style="position:absolute;left:0;text-align:left;margin-left:31.25pt;margin-top:.95pt;width:284pt;height:8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" strokecolor="#92d050" strokeweight="2.25pt">
                <v:textbox>
                  <w:txbxContent>
                    <w:p w14:paraId="3E2A2075" w14:textId="3A14DC3C" w:rsidR="00774341" w:rsidRDefault="00774341" w:rsidP="00774341">
                      <w:pPr>
                        <w:ind w:left="1440" w:firstLine="720"/>
                        <w:rPr>
                          <w:rFonts w:ascii="Baskerville Old Face" w:hAnsi="Baskerville Old Face"/>
                          <w:b/>
                          <w:bCs/>
                          <w:color w:val="00B050"/>
                          <w:sz w:val="28"/>
                          <w:szCs w:val="28"/>
                        </w:rPr>
                      </w:pPr>
                      <w:r w:rsidRPr="00774341">
                        <w:rPr>
                          <w:rFonts w:ascii="Baskerville Old Face" w:hAnsi="Baskerville Old Face"/>
                          <w:b/>
                          <w:bCs/>
                          <w:color w:val="00B050"/>
                          <w:sz w:val="28"/>
                          <w:szCs w:val="28"/>
                        </w:rPr>
                        <w:t>Parking</w:t>
                      </w:r>
                    </w:p>
                    <w:p w14:paraId="047AA9A8" w14:textId="77777777" w:rsidR="006647B9" w:rsidRDefault="006647B9" w:rsidP="006647B9">
                      <w:r>
                        <w:t xml:space="preserve">We have given notice to Link parking and are moving to a new parking </w:t>
                      </w:r>
                      <w:r w:rsidRPr="006647B9">
                        <w:rPr>
                          <w:rFonts w:ascii="Baskerville Old Face" w:hAnsi="Baskerville Old Face"/>
                        </w:rPr>
                        <w:t>control</w:t>
                      </w:r>
                      <w:r>
                        <w:t xml:space="preserve"> company, Park Direct. Hoping for a more effective patrol.</w:t>
                      </w:r>
                    </w:p>
                    <w:p w14:paraId="4D51B58D" w14:textId="77777777" w:rsidR="00774341" w:rsidRPr="00774341" w:rsidRDefault="00774341" w:rsidP="00774341">
                      <w:pPr>
                        <w:rPr>
                          <w:rFonts w:ascii="Baskerville Old Face" w:hAnsi="Baskerville Old Face"/>
                          <w:b/>
                          <w:bCs/>
                          <w:color w:val="00B05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7229BB" w14:textId="77777777" w:rsidR="00774341" w:rsidRDefault="00774341" w:rsidP="00DF6ADE">
      <w:pPr>
        <w:ind w:left="720" w:firstLine="720"/>
      </w:pPr>
    </w:p>
    <w:p w14:paraId="4CE05858" w14:textId="77777777" w:rsidR="00774341" w:rsidRDefault="00774341" w:rsidP="00DF6ADE">
      <w:pPr>
        <w:ind w:left="720" w:firstLine="720"/>
      </w:pPr>
    </w:p>
    <w:p w14:paraId="74A1648D" w14:textId="77777777" w:rsidR="00774341" w:rsidRDefault="00774341" w:rsidP="00DF6ADE">
      <w:pPr>
        <w:ind w:left="720" w:firstLine="720"/>
      </w:pPr>
    </w:p>
    <w:p w14:paraId="2FFD5854" w14:textId="77777777" w:rsidR="00774341" w:rsidRDefault="00774341" w:rsidP="008D46FF"/>
    <w:p w14:paraId="097AD0F1" w14:textId="31449B0F" w:rsidR="00DF6ADE" w:rsidRDefault="00DF6ADE" w:rsidP="00DF6ADE">
      <w:pPr>
        <w:ind w:left="720" w:firstLine="7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C5CB03" wp14:editId="186F5BB7">
                <wp:simplePos x="0" y="0"/>
                <wp:positionH relativeFrom="column">
                  <wp:posOffset>-314325</wp:posOffset>
                </wp:positionH>
                <wp:positionV relativeFrom="paragraph">
                  <wp:posOffset>338455</wp:posOffset>
                </wp:positionV>
                <wp:extent cx="6572250" cy="1057275"/>
                <wp:effectExtent l="19050" t="1905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05727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6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700E56" w14:textId="294F22A9" w:rsidR="005060E0" w:rsidRDefault="0024418D" w:rsidP="00455629">
                            <w:pP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162F99">
                              <w:rPr>
                                <w:rFonts w:ascii="Baskerville Old Face" w:hAnsi="Baskerville Old Face"/>
                                <w:color w:val="00B05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162F99" w:rsidRPr="00162F99">
                              <w:rPr>
                                <w:rFonts w:ascii="Baskerville Old Face" w:hAnsi="Baskerville Old Face"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55629">
                              <w:rPr>
                                <w:rFonts w:ascii="Baskerville Old Face" w:hAnsi="Baskerville Old Face"/>
                                <w:color w:val="00B050"/>
                                <w:sz w:val="24"/>
                                <w:szCs w:val="24"/>
                              </w:rPr>
                              <w:t xml:space="preserve">                               </w:t>
                            </w:r>
                            <w:r w:rsidR="00455629">
                              <w:rPr>
                                <w:rFonts w:ascii="Baskerville Old Face" w:hAnsi="Baskerville Old Face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Community groups</w:t>
                            </w:r>
                          </w:p>
                          <w:p w14:paraId="546DA79D" w14:textId="10AFC808" w:rsidR="00455629" w:rsidRDefault="00455629" w:rsidP="00455629">
                            <w:pP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1C6EF3">
                              <w:rPr>
                                <w:rFonts w:ascii="Baskerville Old Face" w:hAnsi="Baskerville Old Face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  <w:t>Residents</w:t>
                            </w:r>
                            <w:r w:rsidRPr="001C6EF3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1C6EF3">
                              <w:rPr>
                                <w:rFonts w:ascii="Baskerville Old Face" w:hAnsi="Baskerville Old Face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  <w:t>WhatsApp Group</w:t>
                            </w:r>
                            <w:r w:rsidRPr="00455629">
                              <w:rPr>
                                <w:rFonts w:ascii="Baskerville Old Face" w:hAnsi="Baskerville Old Face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55629">
                              <w:rPr>
                                <w:rFonts w:ascii="Baskerville Old Face" w:hAnsi="Baskerville Old Face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455629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Open to all </w:t>
                            </w: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residents.</w:t>
                            </w:r>
                          </w:p>
                          <w:p w14:paraId="1956C780" w14:textId="0B661BB9" w:rsidR="00455629" w:rsidRDefault="00455629" w:rsidP="00455629">
                            <w:pPr>
                              <w:rPr>
                                <w:rFonts w:ascii="Baskerville Old Face" w:hAnsi="Baskerville Old Fac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bCs/>
                                <w:sz w:val="24"/>
                                <w:szCs w:val="24"/>
                              </w:rPr>
                              <w:t>To join, m</w:t>
                            </w:r>
                            <w:r w:rsidRPr="00F72329">
                              <w:rPr>
                                <w:rFonts w:ascii="Baskerville Old Face" w:hAnsi="Baskerville Old Face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essage </w:t>
                            </w:r>
                            <w:r w:rsidR="00B6755A">
                              <w:rPr>
                                <w:rFonts w:ascii="Baskerville Old Face" w:hAnsi="Baskerville Old Face"/>
                                <w:b/>
                                <w:bCs/>
                                <w:sz w:val="24"/>
                                <w:szCs w:val="24"/>
                              </w:rPr>
                              <w:t>Alan 07557 511669</w:t>
                            </w:r>
                            <w:r w:rsidR="00B717EB" w:rsidRPr="00F72329">
                              <w:rPr>
                                <w:rFonts w:ascii="Baskerville Old Face" w:hAnsi="Baskerville Old Face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 w:rsidR="00C6270C">
                              <w:rPr>
                                <w:rFonts w:ascii="Baskerville Old Face" w:hAnsi="Baskerville Old Face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2329">
                              <w:rPr>
                                <w:rFonts w:ascii="Baskerville Old Face" w:hAnsi="Baskerville Old Face"/>
                                <w:b/>
                                <w:bCs/>
                                <w:sz w:val="24"/>
                                <w:szCs w:val="24"/>
                              </w:rPr>
                              <w:t>we need your name, flat number, and mobile number.</w:t>
                            </w:r>
                          </w:p>
                          <w:p w14:paraId="1F8DCC41" w14:textId="77777777" w:rsidR="00455629" w:rsidRPr="00F72329" w:rsidRDefault="00455629" w:rsidP="00455629">
                            <w:pPr>
                              <w:rPr>
                                <w:rFonts w:ascii="Baskerville Old Face" w:hAnsi="Baskerville Old Fac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2999786" w14:textId="77777777" w:rsidR="00455629" w:rsidRDefault="00455629" w:rsidP="00455629">
                            <w:pP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</w:p>
                          <w:p w14:paraId="7CECC881" w14:textId="77777777" w:rsidR="00455629" w:rsidRPr="00455629" w:rsidRDefault="00455629" w:rsidP="00455629">
                            <w:pP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</w:p>
                          <w:p w14:paraId="1C1B46F2" w14:textId="3A549066" w:rsidR="00455629" w:rsidRPr="00455629" w:rsidRDefault="00455629" w:rsidP="00455629">
                            <w:pP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5CB03" id="_x0000_s1032" type="#_x0000_t202" style="position:absolute;left:0;text-align:left;margin-left:-24.75pt;margin-top:26.65pt;width:517.5pt;height:8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" fillcolor="white [3201]" strokecolor="#70ad47 [3209]" strokeweight="2.25pt">
                <v:textbox>
                  <w:txbxContent>
                    <w:p w14:paraId="47700E56" w14:textId="294F22A9" w:rsidR="005060E0" w:rsidRDefault="0024418D" w:rsidP="00455629">
                      <w:pP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162F99">
                        <w:rPr>
                          <w:rFonts w:ascii="Baskerville Old Face" w:hAnsi="Baskerville Old Face"/>
                          <w:color w:val="00B050"/>
                          <w:sz w:val="24"/>
                          <w:szCs w:val="24"/>
                        </w:rPr>
                        <w:t xml:space="preserve">  </w:t>
                      </w:r>
                      <w:r w:rsidR="00162F99" w:rsidRPr="00162F99">
                        <w:rPr>
                          <w:rFonts w:ascii="Baskerville Old Face" w:hAnsi="Baskerville Old Face"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  <w:r w:rsidR="00455629">
                        <w:rPr>
                          <w:rFonts w:ascii="Baskerville Old Face" w:hAnsi="Baskerville Old Face"/>
                          <w:color w:val="00B050"/>
                          <w:sz w:val="24"/>
                          <w:szCs w:val="24"/>
                        </w:rPr>
                        <w:t xml:space="preserve">                               </w:t>
                      </w:r>
                      <w:r w:rsidR="00455629">
                        <w:rPr>
                          <w:rFonts w:ascii="Baskerville Old Face" w:hAnsi="Baskerville Old Face"/>
                          <w:b/>
                          <w:bCs/>
                          <w:color w:val="00B050"/>
                          <w:sz w:val="28"/>
                          <w:szCs w:val="28"/>
                        </w:rPr>
                        <w:t>Community groups</w:t>
                      </w:r>
                    </w:p>
                    <w:p w14:paraId="546DA79D" w14:textId="10AFC808" w:rsidR="00455629" w:rsidRDefault="00455629" w:rsidP="00455629">
                      <w:pP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1C6EF3">
                        <w:rPr>
                          <w:rFonts w:ascii="Baskerville Old Face" w:hAnsi="Baskerville Old Face"/>
                          <w:b/>
                          <w:bCs/>
                          <w:color w:val="00B050"/>
                          <w:sz w:val="24"/>
                          <w:szCs w:val="24"/>
                          <w:u w:val="single"/>
                        </w:rPr>
                        <w:t>Residents</w:t>
                      </w:r>
                      <w:r w:rsidRPr="001C6EF3">
                        <w:rPr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1C6EF3">
                        <w:rPr>
                          <w:rFonts w:ascii="Baskerville Old Face" w:hAnsi="Baskerville Old Face"/>
                          <w:b/>
                          <w:bCs/>
                          <w:color w:val="00B050"/>
                          <w:sz w:val="24"/>
                          <w:szCs w:val="24"/>
                          <w:u w:val="single"/>
                        </w:rPr>
                        <w:t>WhatsApp Group</w:t>
                      </w:r>
                      <w:r w:rsidRPr="00455629">
                        <w:rPr>
                          <w:rFonts w:ascii="Baskerville Old Face" w:hAnsi="Baskerville Old Face"/>
                          <w:b/>
                          <w:bCs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  <w:r w:rsidRPr="00455629">
                        <w:rPr>
                          <w:rFonts w:ascii="Baskerville Old Face" w:hAnsi="Baskerville Old Face"/>
                          <w:b/>
                          <w:bCs/>
                          <w:sz w:val="24"/>
                          <w:szCs w:val="24"/>
                        </w:rPr>
                        <w:t xml:space="preserve">- </w:t>
                      </w:r>
                      <w:r w:rsidRPr="00455629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Open to all </w:t>
                      </w: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residents.</w:t>
                      </w:r>
                    </w:p>
                    <w:p w14:paraId="1956C780" w14:textId="0B661BB9" w:rsidR="00455629" w:rsidRDefault="00455629" w:rsidP="00455629">
                      <w:pPr>
                        <w:rPr>
                          <w:rFonts w:ascii="Baskerville Old Face" w:hAnsi="Baskerville Old Face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bCs/>
                          <w:sz w:val="24"/>
                          <w:szCs w:val="24"/>
                        </w:rPr>
                        <w:t>To join, m</w:t>
                      </w:r>
                      <w:r w:rsidRPr="00F72329">
                        <w:rPr>
                          <w:rFonts w:ascii="Baskerville Old Face" w:hAnsi="Baskerville Old Face"/>
                          <w:b/>
                          <w:bCs/>
                          <w:sz w:val="24"/>
                          <w:szCs w:val="24"/>
                        </w:rPr>
                        <w:t xml:space="preserve">essage </w:t>
                      </w:r>
                      <w:r w:rsidR="00B6755A">
                        <w:rPr>
                          <w:rFonts w:ascii="Baskerville Old Face" w:hAnsi="Baskerville Old Face"/>
                          <w:b/>
                          <w:bCs/>
                          <w:sz w:val="24"/>
                          <w:szCs w:val="24"/>
                        </w:rPr>
                        <w:t>Alan 07557 511669</w:t>
                      </w:r>
                      <w:r w:rsidR="00B717EB" w:rsidRPr="00F72329">
                        <w:rPr>
                          <w:rFonts w:ascii="Baskerville Old Face" w:hAnsi="Baskerville Old Face"/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  <w:r w:rsidR="00C6270C">
                        <w:rPr>
                          <w:rFonts w:ascii="Baskerville Old Face" w:hAnsi="Baskerville Old Face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F72329">
                        <w:rPr>
                          <w:rFonts w:ascii="Baskerville Old Face" w:hAnsi="Baskerville Old Face"/>
                          <w:b/>
                          <w:bCs/>
                          <w:sz w:val="24"/>
                          <w:szCs w:val="24"/>
                        </w:rPr>
                        <w:t>we need your name, flat number, and mobile number.</w:t>
                      </w:r>
                    </w:p>
                    <w:p w14:paraId="1F8DCC41" w14:textId="77777777" w:rsidR="00455629" w:rsidRPr="00F72329" w:rsidRDefault="00455629" w:rsidP="00455629">
                      <w:pPr>
                        <w:rPr>
                          <w:rFonts w:ascii="Baskerville Old Face" w:hAnsi="Baskerville Old Face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2999786" w14:textId="77777777" w:rsidR="00455629" w:rsidRDefault="00455629" w:rsidP="00455629">
                      <w:pP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</w:p>
                    <w:p w14:paraId="7CECC881" w14:textId="77777777" w:rsidR="00455629" w:rsidRPr="00455629" w:rsidRDefault="00455629" w:rsidP="00455629">
                      <w:pP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</w:p>
                    <w:p w14:paraId="1C1B46F2" w14:textId="3A549066" w:rsidR="00455629" w:rsidRPr="00455629" w:rsidRDefault="00455629" w:rsidP="00455629">
                      <w:pP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65745D" w14:textId="19E6CCC3" w:rsidR="00DF6ADE" w:rsidRDefault="00DF6ADE" w:rsidP="002B6735">
      <w:pPr>
        <w:ind w:left="720" w:firstLine="720"/>
      </w:pPr>
    </w:p>
    <w:p w14:paraId="464A0F82" w14:textId="2241D0AF" w:rsidR="008D46FF" w:rsidRDefault="008D46FF" w:rsidP="002B6735">
      <w:pPr>
        <w:ind w:left="720" w:firstLine="720"/>
      </w:pPr>
    </w:p>
    <w:p w14:paraId="51EF96F9" w14:textId="6F7FC0A5" w:rsidR="008D46FF" w:rsidRDefault="008D46FF" w:rsidP="002B6735">
      <w:pPr>
        <w:ind w:left="720" w:firstLine="720"/>
      </w:pPr>
    </w:p>
    <w:p w14:paraId="130E7341" w14:textId="77777777" w:rsidR="008D46FF" w:rsidRDefault="008D46FF" w:rsidP="002B6735">
      <w:pPr>
        <w:ind w:left="720" w:firstLine="720"/>
      </w:pPr>
    </w:p>
    <w:p w14:paraId="268D5B2E" w14:textId="47AE64FF" w:rsidR="002B6735" w:rsidRPr="002B6735" w:rsidRDefault="00DF6ADE" w:rsidP="002B6735">
      <w:pPr>
        <w:ind w:left="720" w:firstLine="720"/>
      </w:pPr>
      <w:r>
        <w:rPr>
          <w:noProof/>
        </w:rPr>
        <w:drawing>
          <wp:inline distT="0" distB="0" distL="0" distR="0" wp14:anchorId="7E16C810" wp14:editId="1904C40D">
            <wp:extent cx="3609975" cy="457200"/>
            <wp:effectExtent l="0" t="0" r="9525" b="0"/>
            <wp:docPr id="2" name="Picture 2" descr="A group of flowers in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oup of flowers in gras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555"/>
                    <a:stretch/>
                  </pic:blipFill>
                  <pic:spPr bwMode="auto">
                    <a:xfrm>
                      <a:off x="0" y="0"/>
                      <a:ext cx="36099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B6735">
        <w:tab/>
      </w:r>
      <w:r w:rsidR="002B6735">
        <w:tab/>
      </w:r>
      <w:r w:rsidR="002B6735">
        <w:tab/>
      </w:r>
      <w:r w:rsidR="002B6735">
        <w:tab/>
      </w:r>
      <w:r w:rsidR="002B6735">
        <w:tab/>
      </w:r>
      <w:r w:rsidR="002B6735">
        <w:tab/>
      </w:r>
      <w:r w:rsidR="002B6735">
        <w:tab/>
      </w:r>
      <w:r w:rsidR="002B6735">
        <w:tab/>
      </w:r>
      <w:r w:rsidR="002B6735">
        <w:tab/>
      </w:r>
      <w:r w:rsidR="002B6735">
        <w:tab/>
      </w:r>
      <w:r w:rsidR="002B6735">
        <w:tab/>
      </w:r>
      <w:r w:rsidR="002B6735">
        <w:tab/>
      </w:r>
      <w:r w:rsidR="002B6735">
        <w:tab/>
      </w:r>
      <w:r w:rsidR="002B6735">
        <w:tab/>
      </w:r>
      <w:r w:rsidR="002B6735">
        <w:tab/>
      </w:r>
      <w:r w:rsidR="002B6735">
        <w:tab/>
      </w:r>
      <w:r w:rsidR="00080E16">
        <w:t xml:space="preserve"> </w:t>
      </w:r>
      <w:r w:rsidR="002B6735">
        <w:rPr>
          <w:b/>
          <w:bCs/>
        </w:rPr>
        <w:t>Directors: Alan Harris (Chair) and Seema Shah</w:t>
      </w:r>
    </w:p>
    <w:p w14:paraId="4B4DB2F3" w14:textId="17EFC323" w:rsidR="00815A21" w:rsidRPr="002B6735" w:rsidRDefault="002B6735" w:rsidP="002B673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15A21" w:rsidRPr="002B6735" w:rsidSect="00C805C8">
      <w:headerReference w:type="default" r:id="rId13"/>
      <w:pgSz w:w="11906" w:h="16838"/>
      <w:pgMar w:top="1440" w:right="1440" w:bottom="1440" w:left="1440" w:header="708" w:footer="708" w:gutter="0"/>
      <w:pgBorders w:offsetFrom="page">
        <w:top w:val="thickThinSmallGap" w:sz="24" w:space="13" w:color="002060"/>
        <w:left w:val="thickThinSmallGap" w:sz="24" w:space="13" w:color="002060"/>
        <w:bottom w:val="thinThickSmallGap" w:sz="24" w:space="13" w:color="002060"/>
        <w:right w:val="thinThickSmallGap" w:sz="24" w:space="13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B9174" w14:textId="77777777" w:rsidR="00245E43" w:rsidRDefault="00245E43" w:rsidP="00F66C37">
      <w:pPr>
        <w:spacing w:after="0" w:line="240" w:lineRule="auto"/>
      </w:pPr>
      <w:r>
        <w:separator/>
      </w:r>
    </w:p>
  </w:endnote>
  <w:endnote w:type="continuationSeparator" w:id="0">
    <w:p w14:paraId="570496BA" w14:textId="77777777" w:rsidR="00245E43" w:rsidRDefault="00245E43" w:rsidP="00F66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40C71" w14:textId="77777777" w:rsidR="00245E43" w:rsidRDefault="00245E43" w:rsidP="00F66C37">
      <w:pPr>
        <w:spacing w:after="0" w:line="240" w:lineRule="auto"/>
      </w:pPr>
      <w:r>
        <w:separator/>
      </w:r>
    </w:p>
  </w:footnote>
  <w:footnote w:type="continuationSeparator" w:id="0">
    <w:p w14:paraId="2BDBCE01" w14:textId="77777777" w:rsidR="00245E43" w:rsidRDefault="00245E43" w:rsidP="00F66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F0E4F" w14:textId="0D77F0F9" w:rsidR="00DD0760" w:rsidRPr="00DD0760" w:rsidRDefault="00DD0760">
    <w:pPr>
      <w:pStyle w:val="Header"/>
      <w:rPr>
        <w:rFonts w:ascii="Algerian" w:hAnsi="Algerian"/>
        <w:color w:val="00B050"/>
        <w:sz w:val="56"/>
        <w:szCs w:val="56"/>
      </w:rPr>
    </w:pPr>
    <w:r>
      <w:rPr>
        <w:rFonts w:ascii="Algerian" w:hAnsi="Algerian"/>
        <w:color w:val="00B050"/>
        <w:sz w:val="56"/>
        <w:szCs w:val="56"/>
      </w:rPr>
      <w:t xml:space="preserve">       </w:t>
    </w:r>
    <w:r w:rsidRPr="00DD0760">
      <w:rPr>
        <w:rFonts w:ascii="Algerian" w:hAnsi="Algerian"/>
        <w:color w:val="00B050"/>
        <w:sz w:val="56"/>
        <w:szCs w:val="56"/>
      </w:rPr>
      <w:t>G</w:t>
    </w:r>
    <w:r>
      <w:rPr>
        <w:rFonts w:ascii="Algerian" w:hAnsi="Algerian"/>
        <w:color w:val="00B050"/>
        <w:sz w:val="56"/>
        <w:szCs w:val="56"/>
      </w:rPr>
      <w:t>r</w:t>
    </w:r>
    <w:r w:rsidRPr="00DD0760">
      <w:rPr>
        <w:rFonts w:ascii="Algerian" w:hAnsi="Algerian"/>
        <w:color w:val="00B050"/>
        <w:sz w:val="56"/>
        <w:szCs w:val="56"/>
      </w:rPr>
      <w:t>EENACRES NEWSLETTER</w:t>
    </w:r>
  </w:p>
  <w:p w14:paraId="1B015EDF" w14:textId="5F6E8617" w:rsidR="00F66C37" w:rsidRDefault="00F66C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C37"/>
    <w:rsid w:val="0005391B"/>
    <w:rsid w:val="000549BB"/>
    <w:rsid w:val="00080E16"/>
    <w:rsid w:val="00083710"/>
    <w:rsid w:val="000A3D40"/>
    <w:rsid w:val="000B3D71"/>
    <w:rsid w:val="000D70A0"/>
    <w:rsid w:val="000E3885"/>
    <w:rsid w:val="000E461E"/>
    <w:rsid w:val="000E680F"/>
    <w:rsid w:val="000E6CC3"/>
    <w:rsid w:val="000F3914"/>
    <w:rsid w:val="001008BE"/>
    <w:rsid w:val="001348A8"/>
    <w:rsid w:val="00140B18"/>
    <w:rsid w:val="00142378"/>
    <w:rsid w:val="0014288C"/>
    <w:rsid w:val="001625B7"/>
    <w:rsid w:val="00162F99"/>
    <w:rsid w:val="00172103"/>
    <w:rsid w:val="00193FD2"/>
    <w:rsid w:val="001A1338"/>
    <w:rsid w:val="001B45AF"/>
    <w:rsid w:val="001C6EF3"/>
    <w:rsid w:val="001D0212"/>
    <w:rsid w:val="001D0AAB"/>
    <w:rsid w:val="001D0B2E"/>
    <w:rsid w:val="001E2445"/>
    <w:rsid w:val="001E66ED"/>
    <w:rsid w:val="001F55CC"/>
    <w:rsid w:val="001F6D35"/>
    <w:rsid w:val="002054D0"/>
    <w:rsid w:val="00211BAA"/>
    <w:rsid w:val="00234829"/>
    <w:rsid w:val="0024418D"/>
    <w:rsid w:val="00245E43"/>
    <w:rsid w:val="00246FF1"/>
    <w:rsid w:val="002562A1"/>
    <w:rsid w:val="00270F5A"/>
    <w:rsid w:val="00271BD5"/>
    <w:rsid w:val="0027647D"/>
    <w:rsid w:val="002A4D82"/>
    <w:rsid w:val="002B12AA"/>
    <w:rsid w:val="002B2E6B"/>
    <w:rsid w:val="002B5AD9"/>
    <w:rsid w:val="002B6735"/>
    <w:rsid w:val="002E0F36"/>
    <w:rsid w:val="002E369F"/>
    <w:rsid w:val="0030061F"/>
    <w:rsid w:val="00325102"/>
    <w:rsid w:val="00335D5B"/>
    <w:rsid w:val="00347F2E"/>
    <w:rsid w:val="003731CA"/>
    <w:rsid w:val="0037746E"/>
    <w:rsid w:val="00396779"/>
    <w:rsid w:val="003A4BD1"/>
    <w:rsid w:val="003A77A5"/>
    <w:rsid w:val="003B049E"/>
    <w:rsid w:val="003B11EF"/>
    <w:rsid w:val="003B2ADA"/>
    <w:rsid w:val="003B6393"/>
    <w:rsid w:val="003E527D"/>
    <w:rsid w:val="00414F1E"/>
    <w:rsid w:val="0043053D"/>
    <w:rsid w:val="0044031D"/>
    <w:rsid w:val="00446060"/>
    <w:rsid w:val="00450B90"/>
    <w:rsid w:val="00455629"/>
    <w:rsid w:val="0046087B"/>
    <w:rsid w:val="00461276"/>
    <w:rsid w:val="004762E4"/>
    <w:rsid w:val="004817D8"/>
    <w:rsid w:val="00481DB3"/>
    <w:rsid w:val="00487148"/>
    <w:rsid w:val="00491ED7"/>
    <w:rsid w:val="004B0AAA"/>
    <w:rsid w:val="004B3C4C"/>
    <w:rsid w:val="004D4241"/>
    <w:rsid w:val="004D4CAD"/>
    <w:rsid w:val="004E26D2"/>
    <w:rsid w:val="004F6604"/>
    <w:rsid w:val="00501C77"/>
    <w:rsid w:val="005060E0"/>
    <w:rsid w:val="0050780C"/>
    <w:rsid w:val="005205E0"/>
    <w:rsid w:val="00525259"/>
    <w:rsid w:val="00534E85"/>
    <w:rsid w:val="00543DC5"/>
    <w:rsid w:val="005559C1"/>
    <w:rsid w:val="00560749"/>
    <w:rsid w:val="005773A5"/>
    <w:rsid w:val="00594944"/>
    <w:rsid w:val="005B3DE5"/>
    <w:rsid w:val="005B46A3"/>
    <w:rsid w:val="005B7BBC"/>
    <w:rsid w:val="005D6D35"/>
    <w:rsid w:val="00602420"/>
    <w:rsid w:val="00617588"/>
    <w:rsid w:val="00634DDD"/>
    <w:rsid w:val="00635959"/>
    <w:rsid w:val="00640AA5"/>
    <w:rsid w:val="00643678"/>
    <w:rsid w:val="00655545"/>
    <w:rsid w:val="00662C80"/>
    <w:rsid w:val="006647B9"/>
    <w:rsid w:val="00664A0A"/>
    <w:rsid w:val="006801DF"/>
    <w:rsid w:val="00680FD2"/>
    <w:rsid w:val="006922DB"/>
    <w:rsid w:val="006968C1"/>
    <w:rsid w:val="006A09E8"/>
    <w:rsid w:val="006A3902"/>
    <w:rsid w:val="006B1168"/>
    <w:rsid w:val="006B58CF"/>
    <w:rsid w:val="006D66B3"/>
    <w:rsid w:val="006E1EDB"/>
    <w:rsid w:val="007376F0"/>
    <w:rsid w:val="0074165A"/>
    <w:rsid w:val="0076342B"/>
    <w:rsid w:val="00774341"/>
    <w:rsid w:val="00774948"/>
    <w:rsid w:val="007857EC"/>
    <w:rsid w:val="00791894"/>
    <w:rsid w:val="00794073"/>
    <w:rsid w:val="007A3EB0"/>
    <w:rsid w:val="007C3140"/>
    <w:rsid w:val="007D32BC"/>
    <w:rsid w:val="007D4138"/>
    <w:rsid w:val="007D61FF"/>
    <w:rsid w:val="007E3C43"/>
    <w:rsid w:val="007E56CD"/>
    <w:rsid w:val="007F550F"/>
    <w:rsid w:val="007F6064"/>
    <w:rsid w:val="008044F6"/>
    <w:rsid w:val="008057D0"/>
    <w:rsid w:val="00815A21"/>
    <w:rsid w:val="00842BA2"/>
    <w:rsid w:val="0084425F"/>
    <w:rsid w:val="0085762A"/>
    <w:rsid w:val="00863C96"/>
    <w:rsid w:val="0087247C"/>
    <w:rsid w:val="008738AD"/>
    <w:rsid w:val="00874F86"/>
    <w:rsid w:val="00875D99"/>
    <w:rsid w:val="00883D95"/>
    <w:rsid w:val="00893E6A"/>
    <w:rsid w:val="008A0F97"/>
    <w:rsid w:val="008A7FE3"/>
    <w:rsid w:val="008C6623"/>
    <w:rsid w:val="008D46FF"/>
    <w:rsid w:val="008E031D"/>
    <w:rsid w:val="00900E1E"/>
    <w:rsid w:val="00916988"/>
    <w:rsid w:val="00925411"/>
    <w:rsid w:val="00952A33"/>
    <w:rsid w:val="00957A63"/>
    <w:rsid w:val="009605F8"/>
    <w:rsid w:val="009708E4"/>
    <w:rsid w:val="00977C17"/>
    <w:rsid w:val="00977DE2"/>
    <w:rsid w:val="00983244"/>
    <w:rsid w:val="00984248"/>
    <w:rsid w:val="00985A66"/>
    <w:rsid w:val="00994509"/>
    <w:rsid w:val="00997E92"/>
    <w:rsid w:val="009A39BD"/>
    <w:rsid w:val="009A4124"/>
    <w:rsid w:val="009A66AF"/>
    <w:rsid w:val="009B0565"/>
    <w:rsid w:val="009B3E10"/>
    <w:rsid w:val="009B4512"/>
    <w:rsid w:val="009B6A4F"/>
    <w:rsid w:val="009B73FA"/>
    <w:rsid w:val="009C026D"/>
    <w:rsid w:val="009C2CC3"/>
    <w:rsid w:val="009D212F"/>
    <w:rsid w:val="009F03DC"/>
    <w:rsid w:val="009F2780"/>
    <w:rsid w:val="00A014B0"/>
    <w:rsid w:val="00A05662"/>
    <w:rsid w:val="00A0630D"/>
    <w:rsid w:val="00A07501"/>
    <w:rsid w:val="00A11C38"/>
    <w:rsid w:val="00A323E0"/>
    <w:rsid w:val="00A61D8D"/>
    <w:rsid w:val="00A702DD"/>
    <w:rsid w:val="00A73875"/>
    <w:rsid w:val="00A75F77"/>
    <w:rsid w:val="00A91A4B"/>
    <w:rsid w:val="00AA43B1"/>
    <w:rsid w:val="00AD5512"/>
    <w:rsid w:val="00AD79A1"/>
    <w:rsid w:val="00AD7E2A"/>
    <w:rsid w:val="00AE0DA7"/>
    <w:rsid w:val="00AF0004"/>
    <w:rsid w:val="00AF2559"/>
    <w:rsid w:val="00B059B1"/>
    <w:rsid w:val="00B07113"/>
    <w:rsid w:val="00B13028"/>
    <w:rsid w:val="00B24E32"/>
    <w:rsid w:val="00B41584"/>
    <w:rsid w:val="00B5192F"/>
    <w:rsid w:val="00B61B53"/>
    <w:rsid w:val="00B65402"/>
    <w:rsid w:val="00B66F43"/>
    <w:rsid w:val="00B6755A"/>
    <w:rsid w:val="00B717EB"/>
    <w:rsid w:val="00B76C23"/>
    <w:rsid w:val="00B80335"/>
    <w:rsid w:val="00B80D32"/>
    <w:rsid w:val="00B94EA7"/>
    <w:rsid w:val="00BA27C9"/>
    <w:rsid w:val="00BA7BA8"/>
    <w:rsid w:val="00BB1924"/>
    <w:rsid w:val="00BB7F2E"/>
    <w:rsid w:val="00BC0082"/>
    <w:rsid w:val="00BD3F97"/>
    <w:rsid w:val="00BE6E03"/>
    <w:rsid w:val="00C30DBD"/>
    <w:rsid w:val="00C50843"/>
    <w:rsid w:val="00C6270C"/>
    <w:rsid w:val="00C66B61"/>
    <w:rsid w:val="00C7100E"/>
    <w:rsid w:val="00C805C8"/>
    <w:rsid w:val="00C81DC1"/>
    <w:rsid w:val="00C91ABD"/>
    <w:rsid w:val="00CA2163"/>
    <w:rsid w:val="00CB2178"/>
    <w:rsid w:val="00CB4F4B"/>
    <w:rsid w:val="00CE2832"/>
    <w:rsid w:val="00CE2BB3"/>
    <w:rsid w:val="00CE668F"/>
    <w:rsid w:val="00D13A84"/>
    <w:rsid w:val="00D179B5"/>
    <w:rsid w:val="00D568E3"/>
    <w:rsid w:val="00D939C9"/>
    <w:rsid w:val="00DB7E35"/>
    <w:rsid w:val="00DD0760"/>
    <w:rsid w:val="00DF6ADE"/>
    <w:rsid w:val="00E35CA7"/>
    <w:rsid w:val="00E37E61"/>
    <w:rsid w:val="00E4002A"/>
    <w:rsid w:val="00E50D0D"/>
    <w:rsid w:val="00E831B6"/>
    <w:rsid w:val="00EA3853"/>
    <w:rsid w:val="00EA525E"/>
    <w:rsid w:val="00EB1385"/>
    <w:rsid w:val="00EB3C84"/>
    <w:rsid w:val="00EB7B33"/>
    <w:rsid w:val="00EC32C4"/>
    <w:rsid w:val="00EC34A5"/>
    <w:rsid w:val="00EC50F4"/>
    <w:rsid w:val="00ED6A3C"/>
    <w:rsid w:val="00ED71E3"/>
    <w:rsid w:val="00EF0184"/>
    <w:rsid w:val="00EF025F"/>
    <w:rsid w:val="00EF1801"/>
    <w:rsid w:val="00EF1D88"/>
    <w:rsid w:val="00EF1EEF"/>
    <w:rsid w:val="00EF5EF2"/>
    <w:rsid w:val="00F056AC"/>
    <w:rsid w:val="00F05A7E"/>
    <w:rsid w:val="00F35469"/>
    <w:rsid w:val="00F4328B"/>
    <w:rsid w:val="00F4388F"/>
    <w:rsid w:val="00F61EF0"/>
    <w:rsid w:val="00F65CF8"/>
    <w:rsid w:val="00F66C37"/>
    <w:rsid w:val="00F72329"/>
    <w:rsid w:val="00F729DB"/>
    <w:rsid w:val="00F759D6"/>
    <w:rsid w:val="00F7601B"/>
    <w:rsid w:val="00F813D8"/>
    <w:rsid w:val="00F849AC"/>
    <w:rsid w:val="00F8629D"/>
    <w:rsid w:val="00FA5293"/>
    <w:rsid w:val="00FC079B"/>
    <w:rsid w:val="00FF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9D02C6"/>
  <w15:chartTrackingRefBased/>
  <w15:docId w15:val="{63D03AE9-835E-4C31-94EE-15D0AF13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6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C37"/>
  </w:style>
  <w:style w:type="paragraph" w:styleId="Footer">
    <w:name w:val="footer"/>
    <w:basedOn w:val="Normal"/>
    <w:link w:val="FooterChar"/>
    <w:uiPriority w:val="99"/>
    <w:unhideWhenUsed/>
    <w:rsid w:val="00F66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C37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B94EA7"/>
  </w:style>
  <w:style w:type="character" w:customStyle="1" w:styleId="DateChar">
    <w:name w:val="Date Char"/>
    <w:basedOn w:val="DefaultParagraphFont"/>
    <w:link w:val="Date"/>
    <w:uiPriority w:val="99"/>
    <w:semiHidden/>
    <w:rsid w:val="00B94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3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6C540-7C86-4ADF-AA2C-AB3B7197F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Seema Shah</dc:creator>
  <cp:keywords/>
  <dc:description/>
  <cp:lastModifiedBy>Yahvi Shah</cp:lastModifiedBy>
  <cp:revision>2</cp:revision>
  <dcterms:created xsi:type="dcterms:W3CDTF">2025-03-23T14:01:00Z</dcterms:created>
  <dcterms:modified xsi:type="dcterms:W3CDTF">2025-03-23T14:01:00Z</dcterms:modified>
</cp:coreProperties>
</file>