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5" w:type="dxa"/>
        <w:tblLook w:val="04A0" w:firstRow="1" w:lastRow="0" w:firstColumn="1" w:lastColumn="0" w:noHBand="0" w:noVBand="1"/>
      </w:tblPr>
      <w:tblGrid>
        <w:gridCol w:w="1165"/>
        <w:gridCol w:w="2430"/>
        <w:gridCol w:w="1170"/>
        <w:gridCol w:w="2019"/>
        <w:gridCol w:w="1491"/>
        <w:gridCol w:w="1080"/>
      </w:tblGrid>
      <w:tr w:rsidR="004E4A39" w:rsidRPr="00116E87" w14:paraId="048C8992" w14:textId="77777777" w:rsidTr="00717600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7436BCE0" w14:textId="77777777" w:rsidR="007C3FDA" w:rsidRPr="007C3FDA" w:rsidRDefault="007C3FDA" w:rsidP="00717600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Buyer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72F8C479" w14:textId="1A8DE60F" w:rsidR="007C3FDA" w:rsidRPr="007C3FDA" w:rsidRDefault="007C3FDA" w:rsidP="00B50264">
            <w:pPr>
              <w:ind w:firstLineChars="100" w:firstLine="210"/>
              <w:jc w:val="right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4C9653C3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Breed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3E1838C8" w14:textId="1368312E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42471B6F" w14:textId="3C83AB2A" w:rsidR="007C3FDA" w:rsidRPr="007C3FDA" w:rsidRDefault="007C3FDA" w:rsidP="00717600">
            <w:pPr>
              <w:jc w:val="both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Pick</w:t>
            </w:r>
            <w:r w:rsidR="00717600" w:rsidRPr="00116E87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 xml:space="preserve">up </w:t>
            </w: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3CF455CE" w14:textId="4BFCE773" w:rsidR="007C3FDA" w:rsidRPr="007C3FDA" w:rsidRDefault="007C3FDA" w:rsidP="00717600">
            <w:pPr>
              <w:jc w:val="right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</w:tr>
      <w:tr w:rsidR="004E4A39" w:rsidRPr="00116E87" w14:paraId="1E3AF122" w14:textId="77777777" w:rsidTr="00717600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1E864F54" w14:textId="77777777" w:rsidR="007C3FDA" w:rsidRPr="007C3FDA" w:rsidRDefault="007C3FDA" w:rsidP="00717600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Address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219E0037" w14:textId="50BF7B01" w:rsidR="007C3FDA" w:rsidRPr="007C3FDA" w:rsidRDefault="007C3FDA" w:rsidP="00B50264">
            <w:pPr>
              <w:ind w:firstLineChars="100" w:firstLine="210"/>
              <w:jc w:val="right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457B0862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Gender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1BFD7F9B" w14:textId="360E3D13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67151547" w14:textId="77777777" w:rsidR="007C3FDA" w:rsidRPr="007C3FDA" w:rsidRDefault="007C3FDA" w:rsidP="00717600">
            <w:pPr>
              <w:jc w:val="both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Sold 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2EDE38EF" w14:textId="128660FA" w:rsidR="007C3FDA" w:rsidRPr="007C3FDA" w:rsidRDefault="007C3FDA" w:rsidP="00717600">
            <w:pPr>
              <w:jc w:val="right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</w:tr>
      <w:tr w:rsidR="004E4A39" w:rsidRPr="00116E87" w14:paraId="7D45CB6B" w14:textId="77777777" w:rsidTr="00717600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564163B1" w14:textId="77777777" w:rsidR="007C3FDA" w:rsidRPr="007C3FDA" w:rsidRDefault="007C3FDA" w:rsidP="00717600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Email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259A5BF0" w14:textId="5CDEBFFC" w:rsidR="007C3FDA" w:rsidRPr="007C3FDA" w:rsidRDefault="007C3FDA" w:rsidP="00B50264">
            <w:pPr>
              <w:ind w:firstLineChars="100" w:firstLine="210"/>
              <w:jc w:val="right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2DC5C979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Dam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17CF0525" w14:textId="603AD80F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7C051C47" w14:textId="77777777" w:rsidR="007C3FDA" w:rsidRPr="007C3FDA" w:rsidRDefault="007C3FDA" w:rsidP="00717600">
            <w:pPr>
              <w:jc w:val="both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Price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6B1AC6B4" w14:textId="6371B1F5" w:rsidR="007C3FDA" w:rsidRPr="007C3FDA" w:rsidRDefault="007C3FDA" w:rsidP="00717600">
            <w:pPr>
              <w:jc w:val="right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</w:tr>
      <w:tr w:rsidR="004E4A39" w:rsidRPr="00116E87" w14:paraId="3EC6C800" w14:textId="77777777" w:rsidTr="00717600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7999B497" w14:textId="77777777" w:rsidR="007C3FDA" w:rsidRPr="007C3FDA" w:rsidRDefault="007C3FDA" w:rsidP="00717600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18B1F447" w14:textId="68781297" w:rsidR="007C3FDA" w:rsidRPr="007C3FDA" w:rsidRDefault="007C3FDA" w:rsidP="00B50264">
            <w:pPr>
              <w:ind w:firstLineChars="100" w:firstLine="210"/>
              <w:jc w:val="right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7DF4FF29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Sire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3AEDD104" w14:textId="3E20D314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50784983" w14:textId="77777777" w:rsidR="007C3FDA" w:rsidRPr="007C3FDA" w:rsidRDefault="007C3FDA" w:rsidP="00717600">
            <w:pPr>
              <w:jc w:val="both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Deposit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31A9163C" w14:textId="4E29E43C" w:rsidR="007C3FDA" w:rsidRPr="007C3FDA" w:rsidRDefault="007C3FDA" w:rsidP="00717600">
            <w:pPr>
              <w:jc w:val="right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</w:tr>
      <w:tr w:rsidR="004E4A39" w:rsidRPr="00116E87" w14:paraId="722BC802" w14:textId="77777777" w:rsidTr="00717600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6AF3776C" w14:textId="77777777" w:rsidR="007C3FDA" w:rsidRPr="007C3FDA" w:rsidRDefault="007C3FDA" w:rsidP="00717600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193958C2" w14:textId="77777777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480EBAF4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Color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7827107B" w14:textId="44BCEFCA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0DB049D4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3F0D0955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</w:tr>
      <w:tr w:rsidR="004E4A39" w:rsidRPr="00116E87" w14:paraId="3FA297B5" w14:textId="77777777" w:rsidTr="00717600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14A4F588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176C1F2D" w14:textId="77777777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29F4C0BD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DOB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2D92DFC3" w14:textId="3CAD14B4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769F1227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4F886BF6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</w:tr>
      <w:tr w:rsidR="004E4A39" w:rsidRPr="00116E87" w14:paraId="335A5D37" w14:textId="77777777" w:rsidTr="00717600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5BA2BE56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0D6CE34E" w14:textId="77777777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2558D6B1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5C311659" w14:textId="77777777" w:rsidR="007C3FDA" w:rsidRPr="007C3FDA" w:rsidRDefault="007C3FDA" w:rsidP="007C3FDA">
            <w:pPr>
              <w:ind w:firstLineChars="100" w:firstLine="210"/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62332A33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2B34"/>
            <w:noWrap/>
            <w:vAlign w:val="bottom"/>
            <w:hideMark/>
          </w:tcPr>
          <w:p w14:paraId="5FE6C682" w14:textId="77777777" w:rsidR="007C3FDA" w:rsidRPr="007C3FDA" w:rsidRDefault="007C3FDA" w:rsidP="007C3FDA">
            <w:pPr>
              <w:rPr>
                <w:rFonts w:ascii="Big Caslon Medium" w:eastAsia="Times New Roman" w:hAnsi="Big Caslon Medium" w:cs="Big Caslon Medium"/>
                <w:color w:val="FFFFFF"/>
                <w:sz w:val="21"/>
                <w:szCs w:val="21"/>
              </w:rPr>
            </w:pPr>
            <w:r w:rsidRPr="007C3FDA">
              <w:rPr>
                <w:rFonts w:ascii="Big Caslon Medium" w:eastAsia="Times New Roman" w:hAnsi="Big Caslon Medium" w:cs="Big Caslon Medium" w:hint="cs"/>
                <w:color w:val="FFFFFF"/>
                <w:sz w:val="21"/>
                <w:szCs w:val="21"/>
              </w:rPr>
              <w:t> </w:t>
            </w:r>
          </w:p>
        </w:tc>
      </w:tr>
    </w:tbl>
    <w:p w14:paraId="30A8C972" w14:textId="77777777" w:rsidR="005D259B" w:rsidRDefault="005D259B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</w:p>
    <w:p w14:paraId="7B69B9F3" w14:textId="3E1E02E4" w:rsidR="00B529A5" w:rsidRPr="004652A7" w:rsidRDefault="00947720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="006C5417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The buyer agrees that this </w:t>
      </w:r>
      <w:r w:rsidR="00B529A5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kitten will n</w:t>
      </w:r>
      <w:r w:rsidR="006C5417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ot</w:t>
      </w:r>
      <w:r w:rsidR="00B529A5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be bred under any circumstances, she</w:t>
      </w:r>
      <w:r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/he</w:t>
      </w:r>
      <w:r w:rsidR="00B529A5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will be spayed</w:t>
      </w:r>
      <w:r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/neutered</w:t>
      </w:r>
      <w:r w:rsidR="00B529A5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by 6</w:t>
      </w:r>
      <w:r w:rsidR="00116E87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months</w:t>
      </w:r>
      <w:r w:rsidR="00CB17AF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529A5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of age, and buyer will provide proof</w:t>
      </w:r>
      <w:r w:rsidR="00C60172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20F9A16" w14:textId="091D5C7A" w:rsidR="00B529A5" w:rsidRPr="004652A7" w:rsidRDefault="00B529A5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*This kitten will come with health insurance. The buyer agrees to continue to pay </w:t>
      </w:r>
      <w:r w:rsidR="00947720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for health insurance for life. Due to this the breeder will not cover any veterinary expense under any circumstance</w:t>
      </w:r>
    </w:p>
    <w:p w14:paraId="4B970CBE" w14:textId="77777777" w:rsidR="00B529A5" w:rsidRPr="004652A7" w:rsidRDefault="00B529A5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*The kitten will come with due vaccinations, make sure to NOT over vaccinate when visiting her new Veterinarian.</w:t>
      </w:r>
    </w:p>
    <w:p w14:paraId="7CD0AB30" w14:textId="77777777" w:rsidR="00B529A5" w:rsidRPr="004652A7" w:rsidRDefault="00B529A5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*This kitten does not have any genetic diseases.</w:t>
      </w:r>
    </w:p>
    <w:p w14:paraId="6C444C4B" w14:textId="77777777" w:rsidR="00B529A5" w:rsidRPr="004652A7" w:rsidRDefault="00B529A5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*This kitten will come with CFA registration as pet.</w:t>
      </w:r>
    </w:p>
    <w:p w14:paraId="132FBCD4" w14:textId="5E52D505" w:rsidR="00B529A5" w:rsidRPr="004652A7" w:rsidRDefault="00B529A5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*This kitten has been fed Kirkland cat kibble and raw</w:t>
      </w:r>
      <w:r w:rsidR="00EC75F3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food,</w:t>
      </w:r>
      <w:proofErr w:type="gramEnd"/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she is to continue on this diet to prevent digestive issues.</w:t>
      </w:r>
    </w:p>
    <w:p w14:paraId="296BD3EE" w14:textId="77777777" w:rsidR="00B529A5" w:rsidRPr="004652A7" w:rsidRDefault="00B529A5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*The buyer agrees to pay $1500 to purchase kitten </w:t>
      </w:r>
    </w:p>
    <w:p w14:paraId="28AE0CCE" w14:textId="39DDB48F" w:rsidR="00B529A5" w:rsidRPr="004652A7" w:rsidRDefault="000A4855" w:rsidP="00B529A5">
      <w:pPr>
        <w:autoSpaceDE w:val="0"/>
        <w:autoSpaceDN w:val="0"/>
        <w:adjustRightInd w:val="0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*Payments can</w:t>
      </w:r>
      <w:r w:rsidR="00B529A5"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be made by PayPal at </w:t>
      </w:r>
      <w:hyperlink r:id="rId6" w:history="1">
        <w:r w:rsidR="003D5B0F" w:rsidRPr="001A2537">
          <w:rPr>
            <w:rStyle w:val="Hyperlink"/>
            <w:rFonts w:ascii="Big Caslon Medium" w:eastAsia="DengXian" w:hAnsi="Big Caslon Medium" w:cs="Big Caslon Medium"/>
            <w:sz w:val="28"/>
            <w:szCs w:val="28"/>
            <w14:textOutline w14:w="0" w14:cap="flat" w14:cmpd="sng" w14:algn="ctr">
              <w14:noFill/>
              <w14:prstDash w14:val="solid"/>
              <w14:bevel/>
            </w14:textOutline>
          </w:rPr>
          <w:t>lucyappel@bellespurr.com</w:t>
        </w:r>
      </w:hyperlink>
      <w:r w:rsidR="003D5B0F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or preferably </w:t>
      </w:r>
      <w:proofErr w:type="spellStart"/>
      <w:r w:rsidR="003D5B0F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>Zelle</w:t>
      </w:r>
      <w:proofErr w:type="spellEnd"/>
      <w:r w:rsidR="003D5B0F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14:textOutline w14:w="0" w14:cap="flat" w14:cmpd="sng" w14:algn="ctr">
            <w14:noFill/>
            <w14:prstDash w14:val="solid"/>
            <w14:bevel/>
          </w14:textOutline>
        </w:rPr>
        <w:t xml:space="preserve"> 2104887794</w:t>
      </w:r>
    </w:p>
    <w:p w14:paraId="382E0F48" w14:textId="77777777" w:rsidR="00B529A5" w:rsidRPr="004652A7" w:rsidRDefault="00B529A5" w:rsidP="00B529A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lang w:val="en-US"/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:lang w:val="en-US"/>
        </w:rPr>
        <w:t>*Deposit is $500 due now.</w:t>
      </w:r>
    </w:p>
    <w:p w14:paraId="5A0D0BD4" w14:textId="3047A9FD" w:rsidR="00B529A5" w:rsidRPr="004652A7" w:rsidRDefault="00B529A5" w:rsidP="00B529A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lang w:val="en-US"/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:lang w:val="en-US"/>
        </w:rPr>
        <w:t>*</w:t>
      </w:r>
      <w:r w:rsidR="00E16076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lang w:val="en-US"/>
        </w:rPr>
        <w:t>Buyer is responsible for picking up this kitten the weekend of</w:t>
      </w:r>
      <w:r w:rsidR="00947720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lang w:val="en-US"/>
        </w:rPr>
        <w:t xml:space="preserve"> _________________</w:t>
      </w:r>
    </w:p>
    <w:p w14:paraId="418BB994" w14:textId="271B3F16" w:rsidR="00B529A5" w:rsidRDefault="00B529A5" w:rsidP="00B529A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lang w:val="en-US"/>
        </w:rPr>
      </w:pPr>
      <w:r w:rsidRPr="004652A7">
        <w:rPr>
          <w:rFonts w:ascii="Big Caslon Medium" w:eastAsia="DengXian" w:hAnsi="Big Caslon Medium" w:cs="Big Caslon Medium" w:hint="cs"/>
          <w:color w:val="222A35" w:themeColor="text2" w:themeShade="80"/>
          <w:sz w:val="28"/>
          <w:szCs w:val="28"/>
          <w:u w:color="44546A"/>
          <w:lang w:val="en-US"/>
        </w:rPr>
        <w:t xml:space="preserve">*$1000 Remaining are due at </w:t>
      </w:r>
      <w:r w:rsidR="005D259B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lang w:val="en-US"/>
        </w:rPr>
        <w:t>pick up</w:t>
      </w:r>
    </w:p>
    <w:p w14:paraId="5B5001B6" w14:textId="66891CBC" w:rsidR="005D259B" w:rsidRPr="004652A7" w:rsidRDefault="005D259B" w:rsidP="00B529A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lang w:val="en-US"/>
        </w:rPr>
      </w:pPr>
      <w:r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lang w:val="en-US"/>
        </w:rPr>
        <w:t>*There are no cash refunds.</w:t>
      </w:r>
    </w:p>
    <w:p w14:paraId="15072BEB" w14:textId="10867482" w:rsidR="0041614E" w:rsidRDefault="0041614E" w:rsidP="0041614E">
      <w:pPr>
        <w:jc w:val="both"/>
        <w:rPr>
          <w:rFonts w:ascii="Baskerville" w:hAnsi="Baskerville" w:cs="Aldhabi"/>
        </w:rPr>
      </w:pPr>
    </w:p>
    <w:p w14:paraId="11306463" w14:textId="0887F68C" w:rsidR="001D7F36" w:rsidRDefault="001D7F36" w:rsidP="0041614E">
      <w:pPr>
        <w:jc w:val="both"/>
        <w:rPr>
          <w:rFonts w:ascii="Baskerville" w:hAnsi="Baskerville" w:cs="Aldhabi"/>
        </w:rPr>
      </w:pPr>
    </w:p>
    <w:p w14:paraId="6309FE66" w14:textId="117168F9" w:rsidR="001D7F36" w:rsidRDefault="001D7F36" w:rsidP="0041614E">
      <w:pPr>
        <w:jc w:val="both"/>
        <w:rPr>
          <w:rFonts w:ascii="Baskerville" w:hAnsi="Baskerville" w:cs="Aldhabi"/>
        </w:rPr>
      </w:pPr>
    </w:p>
    <w:p w14:paraId="46D4CABC" w14:textId="6C726390" w:rsidR="001D7F36" w:rsidRDefault="001D7F36" w:rsidP="0041614E">
      <w:pPr>
        <w:jc w:val="both"/>
        <w:rPr>
          <w:rFonts w:ascii="Baskerville" w:hAnsi="Baskerville" w:cs="Aldhabi"/>
        </w:rPr>
      </w:pPr>
    </w:p>
    <w:p w14:paraId="05715FDD" w14:textId="5224E284" w:rsidR="001D7F36" w:rsidRPr="0041614E" w:rsidRDefault="001D7F36" w:rsidP="0041614E">
      <w:pPr>
        <w:jc w:val="both"/>
        <w:rPr>
          <w:rFonts w:ascii="Baskerville" w:hAnsi="Baskerville" w:cs="Aldhabi"/>
        </w:rPr>
      </w:pPr>
      <w:r w:rsidRPr="001D7F36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bdr w:val="nil"/>
          <w14:textOutline w14:w="0" w14:cap="flat" w14:cmpd="sng" w14:algn="ctr">
            <w14:noFill/>
            <w14:prstDash w14:val="solid"/>
            <w14:bevel/>
          </w14:textOutline>
        </w:rPr>
        <w:t>Signatu</w:t>
      </w:r>
      <w:r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bdr w:val="nil"/>
          <w14:textOutline w14:w="0" w14:cap="flat" w14:cmpd="sng" w14:algn="ctr">
            <w14:noFill/>
            <w14:prstDash w14:val="solid"/>
            <w14:bevel/>
          </w14:textOutline>
        </w:rPr>
        <w:t>re</w:t>
      </w:r>
      <w:r w:rsidR="00444B16">
        <w:rPr>
          <w:rFonts w:ascii="Big Caslon Medium" w:eastAsia="DengXian" w:hAnsi="Big Caslon Medium" w:cs="Big Caslon Medium"/>
          <w:color w:val="222A35" w:themeColor="text2" w:themeShade="80"/>
          <w:sz w:val="28"/>
          <w:szCs w:val="28"/>
          <w:u w:color="44546A"/>
          <w:bdr w:val="nil"/>
          <w14:textOutline w14:w="0" w14:cap="flat" w14:cmpd="sng" w14:algn="ctr">
            <w14:noFill/>
            <w14:prstDash w14:val="solid"/>
            <w14:bevel/>
          </w14:textOutline>
        </w:rPr>
        <w:t>__________________________________Date____________________</w:t>
      </w:r>
    </w:p>
    <w:sectPr w:rsidR="001D7F36" w:rsidRPr="004161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1DE40" w14:textId="77777777" w:rsidR="00BA1CF6" w:rsidRDefault="00BA1CF6" w:rsidP="0041614E">
      <w:r>
        <w:separator/>
      </w:r>
    </w:p>
  </w:endnote>
  <w:endnote w:type="continuationSeparator" w:id="0">
    <w:p w14:paraId="6B7492AB" w14:textId="77777777" w:rsidR="00BA1CF6" w:rsidRDefault="00BA1CF6" w:rsidP="0041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DC3B" w14:textId="5BE713AE" w:rsidR="0041614E" w:rsidRDefault="00BA1CF6" w:rsidP="00E8683D">
    <w:pPr>
      <w:pStyle w:val="Footer"/>
      <w:jc w:val="center"/>
    </w:pPr>
    <w:hyperlink r:id="rId1" w:history="1">
      <w:r w:rsidR="0041614E" w:rsidRPr="001A2537">
        <w:rPr>
          <w:rStyle w:val="Hyperlink"/>
        </w:rPr>
        <w:t>www.bellespurr.com</w:t>
      </w:r>
    </w:hyperlink>
    <w:r w:rsidR="00E8683D">
      <w:t xml:space="preserve">         210 488 77 94</w:t>
    </w:r>
  </w:p>
  <w:p w14:paraId="3B58E0EE" w14:textId="6E0F3CFA" w:rsidR="0041614E" w:rsidRDefault="0041614E" w:rsidP="00E8683D">
    <w:pPr>
      <w:pStyle w:val="Footer"/>
      <w:jc w:val="center"/>
    </w:pPr>
    <w:r>
      <w:t>20079 Stone Oak Pkwy Suite 1105-172</w:t>
    </w:r>
  </w:p>
  <w:p w14:paraId="59A3238D" w14:textId="2D3D6F40" w:rsidR="0041614E" w:rsidRDefault="0041614E" w:rsidP="00E8683D">
    <w:pPr>
      <w:pStyle w:val="Footer"/>
      <w:jc w:val="center"/>
    </w:pPr>
    <w:r>
      <w:t>San Antonio Texas 7825</w:t>
    </w:r>
    <w:r w:rsidR="00E8683D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A40F2" w14:textId="77777777" w:rsidR="00BA1CF6" w:rsidRDefault="00BA1CF6" w:rsidP="0041614E">
      <w:r>
        <w:separator/>
      </w:r>
    </w:p>
  </w:footnote>
  <w:footnote w:type="continuationSeparator" w:id="0">
    <w:p w14:paraId="6DC54483" w14:textId="77777777" w:rsidR="00BA1CF6" w:rsidRDefault="00BA1CF6" w:rsidP="0041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B97E" w14:textId="0F224628" w:rsidR="0041614E" w:rsidRDefault="0041614E">
    <w:pPr>
      <w:pStyle w:val="Header"/>
    </w:pPr>
    <w:r w:rsidRPr="0041614E">
      <w:rPr>
        <w:rFonts w:ascii="Bradley Hand" w:eastAsia="Arial Unicode MS" w:hAnsi="Bradley Hand" w:cs="Times New Roman"/>
        <w:noProof/>
        <w:color w:val="535353"/>
        <w:sz w:val="36"/>
        <w:szCs w:val="32"/>
        <w:u w:color="44546A"/>
        <w:bdr w:val="nil"/>
      </w:rPr>
      <w:drawing>
        <wp:inline distT="0" distB="0" distL="0" distR="0" wp14:anchorId="30EA2614" wp14:editId="3358B9D7">
          <wp:extent cx="5943600" cy="1924192"/>
          <wp:effectExtent l="0" t="0" r="0" b="635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4E"/>
    <w:rsid w:val="000A4855"/>
    <w:rsid w:val="00102860"/>
    <w:rsid w:val="00116E87"/>
    <w:rsid w:val="001939A2"/>
    <w:rsid w:val="001A4937"/>
    <w:rsid w:val="001D7F36"/>
    <w:rsid w:val="001E18D9"/>
    <w:rsid w:val="00273515"/>
    <w:rsid w:val="002C0A49"/>
    <w:rsid w:val="002C1C86"/>
    <w:rsid w:val="002F1D25"/>
    <w:rsid w:val="003059C0"/>
    <w:rsid w:val="003C1093"/>
    <w:rsid w:val="003D5B0F"/>
    <w:rsid w:val="003E6E3D"/>
    <w:rsid w:val="0041614E"/>
    <w:rsid w:val="00444B16"/>
    <w:rsid w:val="004652A7"/>
    <w:rsid w:val="00482D5E"/>
    <w:rsid w:val="004E4A39"/>
    <w:rsid w:val="005035B5"/>
    <w:rsid w:val="005D259B"/>
    <w:rsid w:val="006C5417"/>
    <w:rsid w:val="006D7343"/>
    <w:rsid w:val="00717600"/>
    <w:rsid w:val="00731912"/>
    <w:rsid w:val="007B7D8A"/>
    <w:rsid w:val="007C3FDA"/>
    <w:rsid w:val="00944AF1"/>
    <w:rsid w:val="00947720"/>
    <w:rsid w:val="00A10B4B"/>
    <w:rsid w:val="00A23F8E"/>
    <w:rsid w:val="00B0246C"/>
    <w:rsid w:val="00B50264"/>
    <w:rsid w:val="00B529A5"/>
    <w:rsid w:val="00BA1CF6"/>
    <w:rsid w:val="00C60172"/>
    <w:rsid w:val="00CB17AF"/>
    <w:rsid w:val="00D457F8"/>
    <w:rsid w:val="00D70D14"/>
    <w:rsid w:val="00DA7F01"/>
    <w:rsid w:val="00DC0ED8"/>
    <w:rsid w:val="00E16076"/>
    <w:rsid w:val="00E8683D"/>
    <w:rsid w:val="00EC75F3"/>
    <w:rsid w:val="00FC79CF"/>
    <w:rsid w:val="00FD257E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729CC"/>
  <w15:chartTrackingRefBased/>
  <w15:docId w15:val="{BE1CA1E2-E644-794C-AED9-D7A63216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1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14E"/>
  </w:style>
  <w:style w:type="paragraph" w:styleId="Footer">
    <w:name w:val="footer"/>
    <w:basedOn w:val="Normal"/>
    <w:link w:val="FooterChar"/>
    <w:uiPriority w:val="99"/>
    <w:unhideWhenUsed/>
    <w:rsid w:val="00416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14E"/>
  </w:style>
  <w:style w:type="character" w:styleId="UnresolvedMention">
    <w:name w:val="Unresolved Mention"/>
    <w:basedOn w:val="DefaultParagraphFont"/>
    <w:uiPriority w:val="99"/>
    <w:semiHidden/>
    <w:unhideWhenUsed/>
    <w:rsid w:val="0041614E"/>
    <w:rPr>
      <w:color w:val="605E5C"/>
      <w:shd w:val="clear" w:color="auto" w:fill="E1DFDD"/>
    </w:rPr>
  </w:style>
  <w:style w:type="paragraph" w:customStyle="1" w:styleId="Body">
    <w:name w:val="Body"/>
    <w:rsid w:val="00B52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yappel@bellespur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lespu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Appel</dc:creator>
  <cp:keywords/>
  <dc:description/>
  <cp:lastModifiedBy>Lucy Appel</cp:lastModifiedBy>
  <cp:revision>2</cp:revision>
  <dcterms:created xsi:type="dcterms:W3CDTF">2021-03-31T22:11:00Z</dcterms:created>
  <dcterms:modified xsi:type="dcterms:W3CDTF">2021-03-31T22:11:00Z</dcterms:modified>
</cp:coreProperties>
</file>