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C98" w:rsidRPr="00C34D86" w:rsidRDefault="00C34D86" w:rsidP="00AB5611">
      <w:pPr>
        <w:jc w:val="center"/>
        <w:rPr>
          <w:rFonts w:ascii="Georgia" w:eastAsia="MS PGothic" w:hAnsi="Georgia" w:cs="Calibri"/>
          <w:b/>
          <w:color w:val="C00000"/>
          <w:sz w:val="48"/>
          <w:szCs w:val="48"/>
        </w:rPr>
      </w:pPr>
      <w:r w:rsidRPr="00C34D86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3A1D46" wp14:editId="7681F58C">
                <wp:simplePos x="0" y="0"/>
                <wp:positionH relativeFrom="column">
                  <wp:posOffset>600075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254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34D86" w:rsidRPr="00C34D86" w:rsidRDefault="00C34D86" w:rsidP="00B62FBA">
                            <w:pPr>
                              <w:spacing w:line="240" w:lineRule="auto"/>
                              <w:jc w:val="center"/>
                              <w:rPr>
                                <w:rFonts w:ascii="Calibri" w:eastAsia="MS PGothic" w:hAnsi="Calibri" w:cs="Calibri"/>
                                <w:b/>
                                <w:color w:val="4472C4" w:themeColor="accent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34D86">
                              <w:rPr>
                                <w:rFonts w:ascii="Calibri" w:eastAsia="MS PGothic" w:hAnsi="Calibri" w:cs="Calibri"/>
                                <w:b/>
                                <w:color w:val="4472C4" w:themeColor="accent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LEADING WITH VALUES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3A1D4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7.25pt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" fillcolor="#c45911 [2405]" stroked="f">
                <v:textbox style="mso-fit-shape-to-text:t">
                  <w:txbxContent>
                    <w:p w:rsidR="00C34D86" w:rsidRPr="00C34D86" w:rsidRDefault="00C34D86" w:rsidP="00B62FBA">
                      <w:pPr>
                        <w:spacing w:line="240" w:lineRule="auto"/>
                        <w:jc w:val="center"/>
                        <w:rPr>
                          <w:rFonts w:ascii="Calibri" w:eastAsia="MS PGothic" w:hAnsi="Calibri" w:cs="Calibri"/>
                          <w:b/>
                          <w:color w:val="4472C4" w:themeColor="accent1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34D86">
                        <w:rPr>
                          <w:rFonts w:ascii="Calibri" w:eastAsia="MS PGothic" w:hAnsi="Calibri" w:cs="Calibri"/>
                          <w:b/>
                          <w:color w:val="4472C4" w:themeColor="accent1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LEADING WITH VALUES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34D86" w:rsidRPr="00C34D86" w:rsidRDefault="00C34D86" w:rsidP="00315C98">
      <w:pPr>
        <w:spacing w:line="240" w:lineRule="auto"/>
        <w:rPr>
          <w:rFonts w:ascii="Georgia" w:eastAsia="MS PGothic" w:hAnsi="Georgia" w:cs="Calibri"/>
          <w:b/>
          <w:sz w:val="56"/>
          <w:szCs w:val="56"/>
          <w:u w:val="single"/>
        </w:rPr>
      </w:pPr>
      <w:r w:rsidRPr="00C34D86">
        <w:rPr>
          <w:rFonts w:ascii="Georgia" w:eastAsia="MS PGothic" w:hAnsi="Georgia" w:cs="Calibri"/>
          <w:noProof/>
        </w:rPr>
        <w:drawing>
          <wp:anchor distT="0" distB="0" distL="114300" distR="114300" simplePos="0" relativeHeight="251659264" behindDoc="1" locked="0" layoutInCell="1" allowOverlap="1" wp14:anchorId="54607976" wp14:editId="142089EC">
            <wp:simplePos x="0" y="0"/>
            <wp:positionH relativeFrom="column">
              <wp:posOffset>-457200</wp:posOffset>
            </wp:positionH>
            <wp:positionV relativeFrom="paragraph">
              <wp:posOffset>417830</wp:posOffset>
            </wp:positionV>
            <wp:extent cx="4302760" cy="3057525"/>
            <wp:effectExtent l="0" t="0" r="2540" b="9525"/>
            <wp:wrapTight wrapText="bothSides">
              <wp:wrapPolygon edited="0">
                <wp:start x="287" y="942"/>
                <wp:lineTo x="287" y="21533"/>
                <wp:lineTo x="21517" y="21533"/>
                <wp:lineTo x="21517" y="942"/>
                <wp:lineTo x="287" y="942"/>
              </wp:wrapPolygon>
            </wp:wrapTight>
            <wp:docPr id="2" name="Picture 2" descr="http://www.un.org/en/africarenewal/vol23no1/downtur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.org/en/africarenewal/vol23no1/downturn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31" t="-5692" r="2436" b="5696"/>
                    <a:stretch/>
                  </pic:blipFill>
                  <pic:spPr bwMode="auto">
                    <a:xfrm>
                      <a:off x="0" y="0"/>
                      <a:ext cx="430276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5C98" w:rsidRDefault="00315C98" w:rsidP="00315C98">
      <w:pPr>
        <w:spacing w:line="240" w:lineRule="auto"/>
        <w:rPr>
          <w:rFonts w:ascii="Georgia" w:eastAsia="MS PGothic" w:hAnsi="Georgia" w:cs="Calibri"/>
          <w:b/>
          <w:sz w:val="56"/>
          <w:szCs w:val="56"/>
        </w:rPr>
      </w:pPr>
      <w:r w:rsidRPr="00C34D86">
        <w:rPr>
          <w:rFonts w:ascii="Georgia" w:eastAsia="MS PGothic" w:hAnsi="Georgia" w:cs="Calibri"/>
          <w:b/>
          <w:sz w:val="56"/>
          <w:szCs w:val="56"/>
          <w:u w:val="single"/>
        </w:rPr>
        <w:t>African Men’s</w:t>
      </w:r>
      <w:r w:rsidRPr="00C34D86">
        <w:rPr>
          <w:rFonts w:ascii="Georgia" w:eastAsia="MS PGothic" w:hAnsi="Georgia" w:cs="Calibri"/>
          <w:b/>
          <w:sz w:val="56"/>
          <w:szCs w:val="56"/>
        </w:rPr>
        <w:t xml:space="preserve"> </w:t>
      </w:r>
      <w:r w:rsidR="00C73B9E" w:rsidRPr="00C34D86">
        <w:rPr>
          <w:rFonts w:ascii="Georgia" w:eastAsia="MS PGothic" w:hAnsi="Georgia" w:cs="Calibri"/>
          <w:b/>
          <w:sz w:val="56"/>
          <w:szCs w:val="56"/>
        </w:rPr>
        <w:t xml:space="preserve">Leadership </w:t>
      </w:r>
      <w:r w:rsidRPr="00C34D86">
        <w:rPr>
          <w:rFonts w:ascii="Georgia" w:eastAsia="MS PGothic" w:hAnsi="Georgia" w:cs="Calibri"/>
          <w:b/>
          <w:sz w:val="56"/>
          <w:szCs w:val="56"/>
        </w:rPr>
        <w:t>Group</w:t>
      </w:r>
    </w:p>
    <w:p w:rsidR="00096A96" w:rsidRPr="00C34D86" w:rsidRDefault="00096A96" w:rsidP="00315C98">
      <w:pPr>
        <w:spacing w:line="240" w:lineRule="auto"/>
        <w:rPr>
          <w:rFonts w:ascii="Georgia" w:eastAsia="MS PGothic" w:hAnsi="Georgia" w:cs="Calibri"/>
          <w:b/>
          <w:sz w:val="56"/>
          <w:szCs w:val="56"/>
        </w:rPr>
      </w:pPr>
    </w:p>
    <w:p w:rsidR="007C314B" w:rsidRPr="00C34D86" w:rsidRDefault="00C73B9E" w:rsidP="00315C98">
      <w:pPr>
        <w:spacing w:line="240" w:lineRule="auto"/>
        <w:rPr>
          <w:rFonts w:ascii="Georgia" w:eastAsia="MS PGothic" w:hAnsi="Georgia" w:cs="Calibri"/>
          <w:i/>
          <w:sz w:val="32"/>
          <w:szCs w:val="32"/>
        </w:rPr>
      </w:pPr>
      <w:r w:rsidRPr="00C34D86">
        <w:rPr>
          <w:rFonts w:ascii="Georgia" w:eastAsia="MS PGothic" w:hAnsi="Georgia" w:cs="Calibri"/>
          <w:i/>
          <w:sz w:val="32"/>
          <w:szCs w:val="32"/>
        </w:rPr>
        <w:t xml:space="preserve">Orientation beginning: </w:t>
      </w:r>
      <w:r w:rsidR="00315C98" w:rsidRPr="00C34D86">
        <w:rPr>
          <w:rFonts w:ascii="Georgia" w:eastAsia="MS PGothic" w:hAnsi="Georgia" w:cs="Calibri"/>
          <w:i/>
          <w:sz w:val="32"/>
          <w:szCs w:val="32"/>
        </w:rPr>
        <w:t>Saturday</w:t>
      </w:r>
      <w:r w:rsidR="009D46F6" w:rsidRPr="00C34D86">
        <w:rPr>
          <w:rFonts w:ascii="Georgia" w:eastAsia="MS PGothic" w:hAnsi="Georgia" w:cs="Calibri"/>
          <w:i/>
          <w:sz w:val="32"/>
          <w:szCs w:val="32"/>
        </w:rPr>
        <w:t>,</w:t>
      </w:r>
      <w:r w:rsidR="00315C98" w:rsidRPr="00C34D86">
        <w:rPr>
          <w:rFonts w:ascii="Georgia" w:eastAsia="MS PGothic" w:hAnsi="Georgia" w:cs="Calibri"/>
          <w:i/>
          <w:sz w:val="32"/>
          <w:szCs w:val="32"/>
        </w:rPr>
        <w:t xml:space="preserve"> </w:t>
      </w:r>
      <w:r w:rsidRPr="00C34D86">
        <w:rPr>
          <w:rFonts w:ascii="Georgia" w:eastAsia="MS PGothic" w:hAnsi="Georgia" w:cs="Calibri"/>
          <w:i/>
          <w:sz w:val="32"/>
          <w:szCs w:val="32"/>
        </w:rPr>
        <w:t>April 28</w:t>
      </w:r>
      <w:r w:rsidR="007C314B" w:rsidRPr="00C34D86">
        <w:rPr>
          <w:rFonts w:ascii="Georgia" w:eastAsia="MS PGothic" w:hAnsi="Georgia" w:cs="Calibri"/>
          <w:i/>
          <w:sz w:val="32"/>
          <w:szCs w:val="32"/>
          <w:vertAlign w:val="superscript"/>
        </w:rPr>
        <w:t>th</w:t>
      </w:r>
      <w:r w:rsidRPr="00C34D86">
        <w:rPr>
          <w:rFonts w:ascii="Georgia" w:eastAsia="MS PGothic" w:hAnsi="Georgia" w:cs="Calibri"/>
          <w:i/>
          <w:sz w:val="32"/>
          <w:szCs w:val="32"/>
        </w:rPr>
        <w:t>, 2018</w:t>
      </w:r>
      <w:r w:rsidRPr="00C34D86">
        <w:rPr>
          <w:rFonts w:ascii="Georgia" w:eastAsia="MS PGothic" w:hAnsi="Georgia" w:cs="Calibri"/>
          <w:i/>
          <w:sz w:val="32"/>
          <w:szCs w:val="32"/>
        </w:rPr>
        <w:br/>
      </w:r>
      <w:proofErr w:type="gramStart"/>
      <w:r w:rsidR="007C314B" w:rsidRPr="00C34D86">
        <w:rPr>
          <w:rFonts w:ascii="Georgia" w:eastAsia="MS PGothic" w:hAnsi="Georgia" w:cs="Calibri"/>
          <w:i/>
          <w:sz w:val="32"/>
          <w:szCs w:val="32"/>
        </w:rPr>
        <w:t>With</w:t>
      </w:r>
      <w:proofErr w:type="gramEnd"/>
      <w:r w:rsidR="007C314B" w:rsidRPr="00C34D86">
        <w:rPr>
          <w:rFonts w:ascii="Georgia" w:eastAsia="MS PGothic" w:hAnsi="Georgia" w:cs="Calibri"/>
          <w:i/>
          <w:sz w:val="32"/>
          <w:szCs w:val="32"/>
        </w:rPr>
        <w:t xml:space="preserve"> 9 consecutive meetings:</w:t>
      </w:r>
    </w:p>
    <w:p w:rsidR="00315C98" w:rsidRPr="00C34D86" w:rsidRDefault="007C314B" w:rsidP="00315C98">
      <w:pPr>
        <w:spacing w:line="240" w:lineRule="auto"/>
        <w:rPr>
          <w:rFonts w:ascii="Georgia" w:eastAsia="MS PGothic" w:hAnsi="Georgia" w:cs="Calibri"/>
          <w:i/>
          <w:sz w:val="32"/>
          <w:szCs w:val="32"/>
        </w:rPr>
      </w:pPr>
      <w:r w:rsidRPr="00C34D86">
        <w:rPr>
          <w:rFonts w:ascii="Georgia" w:eastAsia="MS PGothic" w:hAnsi="Georgia" w:cs="Calibri"/>
          <w:i/>
          <w:sz w:val="32"/>
          <w:szCs w:val="32"/>
        </w:rPr>
        <w:t>Saturday May 4</w:t>
      </w:r>
      <w:r w:rsidRPr="00C34D86">
        <w:rPr>
          <w:rFonts w:ascii="Georgia" w:eastAsia="MS PGothic" w:hAnsi="Georgia" w:cs="Calibri"/>
          <w:i/>
          <w:sz w:val="32"/>
          <w:szCs w:val="32"/>
          <w:vertAlign w:val="superscript"/>
        </w:rPr>
        <w:t>th</w:t>
      </w:r>
      <w:r w:rsidRPr="00C34D86">
        <w:rPr>
          <w:rFonts w:ascii="Georgia" w:eastAsia="MS PGothic" w:hAnsi="Georgia" w:cs="Calibri"/>
          <w:i/>
          <w:sz w:val="32"/>
          <w:szCs w:val="32"/>
        </w:rPr>
        <w:t xml:space="preserve"> to June 29</w:t>
      </w:r>
      <w:r w:rsidRPr="00C34D86">
        <w:rPr>
          <w:rFonts w:ascii="Georgia" w:eastAsia="MS PGothic" w:hAnsi="Georgia" w:cs="Calibri"/>
          <w:i/>
          <w:sz w:val="32"/>
          <w:szCs w:val="32"/>
          <w:vertAlign w:val="superscript"/>
        </w:rPr>
        <w:t>th</w:t>
      </w:r>
      <w:r w:rsidRPr="00C34D86">
        <w:rPr>
          <w:rFonts w:ascii="Georgia" w:eastAsia="MS PGothic" w:hAnsi="Georgia" w:cs="Calibri"/>
          <w:i/>
          <w:sz w:val="32"/>
          <w:szCs w:val="32"/>
        </w:rPr>
        <w:t xml:space="preserve"> </w:t>
      </w:r>
    </w:p>
    <w:p w:rsidR="00315C98" w:rsidRPr="00C34D86" w:rsidRDefault="007C314B" w:rsidP="00C34D86">
      <w:pPr>
        <w:spacing w:line="240" w:lineRule="auto"/>
        <w:jc w:val="center"/>
        <w:rPr>
          <w:rFonts w:ascii="Georgia" w:eastAsia="MS PGothic" w:hAnsi="Georgia" w:cs="Calibri"/>
          <w:i/>
          <w:sz w:val="32"/>
          <w:szCs w:val="32"/>
        </w:rPr>
      </w:pPr>
      <w:r w:rsidRPr="00C34D86">
        <w:rPr>
          <w:rFonts w:ascii="Georgia" w:eastAsia="MS PGothic" w:hAnsi="Georgia" w:cs="Calibri"/>
          <w:i/>
          <w:sz w:val="32"/>
          <w:szCs w:val="32"/>
        </w:rPr>
        <w:t xml:space="preserve">All meet </w:t>
      </w:r>
      <w:r w:rsidR="002E4BC5">
        <w:rPr>
          <w:rFonts w:ascii="Georgia" w:eastAsia="MS PGothic" w:hAnsi="Georgia" w:cs="Calibri"/>
          <w:i/>
          <w:sz w:val="32"/>
          <w:szCs w:val="32"/>
        </w:rPr>
        <w:t>10:0</w:t>
      </w:r>
      <w:bookmarkStart w:id="0" w:name="_GoBack"/>
      <w:bookmarkEnd w:id="0"/>
      <w:r w:rsidR="00C73B9E" w:rsidRPr="00C34D86">
        <w:rPr>
          <w:rFonts w:ascii="Georgia" w:eastAsia="MS PGothic" w:hAnsi="Georgia" w:cs="Calibri"/>
          <w:i/>
          <w:sz w:val="32"/>
          <w:szCs w:val="32"/>
        </w:rPr>
        <w:t xml:space="preserve">0 </w:t>
      </w:r>
      <w:r w:rsidR="00315C98" w:rsidRPr="00C34D86">
        <w:rPr>
          <w:rFonts w:ascii="Georgia" w:eastAsia="MS PGothic" w:hAnsi="Georgia" w:cs="Calibri"/>
          <w:i/>
          <w:sz w:val="32"/>
          <w:szCs w:val="32"/>
        </w:rPr>
        <w:t>AM-12</w:t>
      </w:r>
      <w:r w:rsidR="00C73B9E" w:rsidRPr="00C34D86">
        <w:rPr>
          <w:rFonts w:ascii="Georgia" w:eastAsia="MS PGothic" w:hAnsi="Georgia" w:cs="Calibri"/>
          <w:i/>
          <w:sz w:val="32"/>
          <w:szCs w:val="32"/>
        </w:rPr>
        <w:t xml:space="preserve">:00 </w:t>
      </w:r>
      <w:r w:rsidR="00315C98" w:rsidRPr="00C34D86">
        <w:rPr>
          <w:rFonts w:ascii="Georgia" w:eastAsia="MS PGothic" w:hAnsi="Georgia" w:cs="Calibri"/>
          <w:i/>
          <w:sz w:val="32"/>
          <w:szCs w:val="32"/>
        </w:rPr>
        <w:t>PM</w:t>
      </w:r>
    </w:p>
    <w:p w:rsidR="00315C98" w:rsidRPr="00C34D86" w:rsidRDefault="00315C98" w:rsidP="00C34D86">
      <w:pPr>
        <w:spacing w:line="240" w:lineRule="auto"/>
        <w:jc w:val="center"/>
        <w:rPr>
          <w:rFonts w:ascii="Georgia" w:eastAsia="MS PGothic" w:hAnsi="Georgia" w:cs="Calibri"/>
          <w:i/>
          <w:color w:val="C00000"/>
          <w:sz w:val="32"/>
          <w:szCs w:val="32"/>
        </w:rPr>
      </w:pPr>
      <w:r w:rsidRPr="00C34D86">
        <w:rPr>
          <w:rFonts w:ascii="Georgia" w:eastAsia="MS PGothic" w:hAnsi="Georgia" w:cs="Calibri"/>
          <w:i/>
          <w:color w:val="C00000"/>
          <w:sz w:val="32"/>
          <w:szCs w:val="32"/>
        </w:rPr>
        <w:t>25 Lowell St</w:t>
      </w:r>
      <w:r w:rsidR="00D84AF9" w:rsidRPr="00C34D86">
        <w:rPr>
          <w:rFonts w:ascii="Georgia" w:eastAsia="MS PGothic" w:hAnsi="Georgia" w:cs="Calibri"/>
          <w:i/>
          <w:color w:val="C00000"/>
          <w:sz w:val="32"/>
          <w:szCs w:val="32"/>
        </w:rPr>
        <w:t xml:space="preserve"> </w:t>
      </w:r>
      <w:r w:rsidRPr="00C34D86">
        <w:rPr>
          <w:rFonts w:ascii="Georgia" w:eastAsia="MS PGothic" w:hAnsi="Georgia" w:cs="Calibri"/>
          <w:i/>
          <w:color w:val="C00000"/>
          <w:sz w:val="32"/>
          <w:szCs w:val="32"/>
        </w:rPr>
        <w:t>Manchester, NH Suite #307</w:t>
      </w:r>
    </w:p>
    <w:p w:rsidR="00AB5611" w:rsidRPr="00C34D86" w:rsidRDefault="00AB5611" w:rsidP="00C34D86">
      <w:pPr>
        <w:spacing w:line="240" w:lineRule="auto"/>
        <w:jc w:val="center"/>
        <w:rPr>
          <w:rFonts w:ascii="Georgia" w:eastAsia="MS PGothic" w:hAnsi="Georgia" w:cs="Calibri"/>
          <w:i/>
          <w:sz w:val="24"/>
          <w:szCs w:val="24"/>
        </w:rPr>
      </w:pPr>
      <w:r w:rsidRPr="00C34D86">
        <w:rPr>
          <w:rFonts w:ascii="Georgia" w:eastAsia="MS PGothic" w:hAnsi="Georgia" w:cs="Calibri"/>
          <w:i/>
          <w:sz w:val="24"/>
          <w:szCs w:val="24"/>
        </w:rPr>
        <w:t>Facilitated by Peter Cooke of Cooke Associates</w:t>
      </w:r>
    </w:p>
    <w:p w:rsidR="00315C98" w:rsidRPr="00C34D86" w:rsidRDefault="00096A96" w:rsidP="00C73B9E">
      <w:pPr>
        <w:spacing w:line="240" w:lineRule="auto"/>
        <w:rPr>
          <w:rFonts w:ascii="Georgia" w:eastAsia="MS PGothic" w:hAnsi="Georgia" w:cs="Calibri"/>
          <w:b/>
          <w:color w:val="C00000"/>
          <w:sz w:val="36"/>
          <w:szCs w:val="36"/>
        </w:rPr>
      </w:pPr>
      <w:r>
        <w:rPr>
          <w:rFonts w:ascii="Georgia" w:eastAsia="MS PGothic" w:hAnsi="Georgia" w:cs="Calibri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2182184" wp14:editId="52CAB199">
            <wp:simplePos x="0" y="0"/>
            <wp:positionH relativeFrom="column">
              <wp:posOffset>4885690</wp:posOffset>
            </wp:positionH>
            <wp:positionV relativeFrom="paragraph">
              <wp:posOffset>40005</wp:posOffset>
            </wp:positionV>
            <wp:extent cx="1997710" cy="1914525"/>
            <wp:effectExtent l="0" t="0" r="0" b="9525"/>
            <wp:wrapThrough wrapText="bothSides">
              <wp:wrapPolygon edited="0">
                <wp:start x="7209" y="430"/>
                <wp:lineTo x="4325" y="1075"/>
                <wp:lineTo x="1030" y="2794"/>
                <wp:lineTo x="1030" y="4299"/>
                <wp:lineTo x="0" y="5373"/>
                <wp:lineTo x="206" y="9027"/>
                <wp:lineTo x="4531" y="11176"/>
                <wp:lineTo x="7003" y="11176"/>
                <wp:lineTo x="8033" y="14615"/>
                <wp:lineTo x="8239" y="18054"/>
                <wp:lineTo x="9887" y="21278"/>
                <wp:lineTo x="10093" y="21493"/>
                <wp:lineTo x="11329" y="21493"/>
                <wp:lineTo x="17920" y="18054"/>
                <wp:lineTo x="18744" y="14615"/>
                <wp:lineTo x="17508" y="11176"/>
                <wp:lineTo x="18950" y="8382"/>
                <wp:lineTo x="18744" y="7737"/>
                <wp:lineTo x="14624" y="4299"/>
                <wp:lineTo x="14830" y="2794"/>
                <wp:lineTo x="13388" y="1934"/>
                <wp:lineTo x="8445" y="430"/>
                <wp:lineTo x="7209" y="43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0px-Africa_icon[1]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71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3B9E" w:rsidRPr="00C34D86">
        <w:rPr>
          <w:rFonts w:ascii="Georgia" w:eastAsia="MS PGothic" w:hAnsi="Georgia" w:cs="Calibri"/>
          <w:b/>
          <w:color w:val="C00000"/>
          <w:sz w:val="36"/>
          <w:szCs w:val="36"/>
        </w:rPr>
        <w:t xml:space="preserve">Learn how you and your group’s values, attitudes and beliefs can shape </w:t>
      </w:r>
      <w:proofErr w:type="gramStart"/>
      <w:r w:rsidR="00C73B9E" w:rsidRPr="00C34D86">
        <w:rPr>
          <w:rFonts w:ascii="Georgia" w:eastAsia="MS PGothic" w:hAnsi="Georgia" w:cs="Calibri"/>
          <w:b/>
          <w:color w:val="C00000"/>
          <w:sz w:val="36"/>
          <w:szCs w:val="36"/>
        </w:rPr>
        <w:t>your</w:t>
      </w:r>
      <w:proofErr w:type="gramEnd"/>
      <w:r w:rsidR="00315C98" w:rsidRPr="00C34D86">
        <w:rPr>
          <w:rFonts w:ascii="Georgia" w:eastAsia="MS PGothic" w:hAnsi="Georgia" w:cs="Calibri"/>
          <w:b/>
          <w:color w:val="C00000"/>
          <w:sz w:val="36"/>
          <w:szCs w:val="36"/>
        </w:rPr>
        <w:t>:</w:t>
      </w:r>
    </w:p>
    <w:p w:rsidR="001F17D6" w:rsidRPr="00C34D86" w:rsidRDefault="00C73B9E" w:rsidP="001F17D6">
      <w:pPr>
        <w:pStyle w:val="ListParagraph"/>
        <w:numPr>
          <w:ilvl w:val="0"/>
          <w:numId w:val="1"/>
        </w:numPr>
        <w:rPr>
          <w:rFonts w:ascii="Georgia" w:eastAsia="MS PGothic" w:hAnsi="Georgia" w:cs="Calibri"/>
          <w:sz w:val="28"/>
          <w:szCs w:val="28"/>
        </w:rPr>
      </w:pPr>
      <w:r w:rsidRPr="00C34D86">
        <w:rPr>
          <w:rFonts w:ascii="Georgia" w:eastAsia="MS PGothic" w:hAnsi="Georgia" w:cs="Calibri"/>
          <w:sz w:val="28"/>
          <w:szCs w:val="28"/>
        </w:rPr>
        <w:t>Leadership style and skills</w:t>
      </w:r>
    </w:p>
    <w:p w:rsidR="00C73B9E" w:rsidRPr="00C34D86" w:rsidRDefault="00C73B9E" w:rsidP="001F17D6">
      <w:pPr>
        <w:pStyle w:val="ListParagraph"/>
        <w:numPr>
          <w:ilvl w:val="0"/>
          <w:numId w:val="1"/>
        </w:numPr>
        <w:rPr>
          <w:rFonts w:ascii="Georgia" w:eastAsia="MS PGothic" w:hAnsi="Georgia" w:cs="Calibri"/>
          <w:sz w:val="28"/>
          <w:szCs w:val="28"/>
        </w:rPr>
      </w:pPr>
      <w:r w:rsidRPr="00C34D86">
        <w:rPr>
          <w:rFonts w:ascii="Georgia" w:eastAsia="MS PGothic" w:hAnsi="Georgia" w:cs="Calibri"/>
          <w:sz w:val="28"/>
          <w:szCs w:val="28"/>
        </w:rPr>
        <w:t>Vision and goals</w:t>
      </w:r>
    </w:p>
    <w:p w:rsidR="00C73B9E" w:rsidRPr="00C34D86" w:rsidRDefault="00C73B9E" w:rsidP="001F17D6">
      <w:pPr>
        <w:pStyle w:val="ListParagraph"/>
        <w:numPr>
          <w:ilvl w:val="0"/>
          <w:numId w:val="1"/>
        </w:numPr>
        <w:rPr>
          <w:rFonts w:ascii="Georgia" w:eastAsia="MS PGothic" w:hAnsi="Georgia" w:cs="Calibri"/>
          <w:sz w:val="28"/>
          <w:szCs w:val="28"/>
        </w:rPr>
      </w:pPr>
      <w:r w:rsidRPr="00C34D86">
        <w:rPr>
          <w:rFonts w:ascii="Georgia" w:eastAsia="MS PGothic" w:hAnsi="Georgia" w:cs="Calibri"/>
          <w:sz w:val="28"/>
          <w:szCs w:val="28"/>
        </w:rPr>
        <w:t>Career path and route to take</w:t>
      </w:r>
    </w:p>
    <w:p w:rsidR="00C73B9E" w:rsidRPr="00C34D86" w:rsidRDefault="00C73B9E" w:rsidP="001F17D6">
      <w:pPr>
        <w:pStyle w:val="ListParagraph"/>
        <w:numPr>
          <w:ilvl w:val="0"/>
          <w:numId w:val="1"/>
        </w:numPr>
        <w:rPr>
          <w:rFonts w:ascii="Georgia" w:eastAsia="MS PGothic" w:hAnsi="Georgia" w:cs="Calibri"/>
          <w:sz w:val="28"/>
          <w:szCs w:val="28"/>
        </w:rPr>
      </w:pPr>
      <w:r w:rsidRPr="00C34D86">
        <w:rPr>
          <w:rFonts w:ascii="Georgia" w:eastAsia="MS PGothic" w:hAnsi="Georgia" w:cs="Calibri"/>
          <w:sz w:val="28"/>
          <w:szCs w:val="28"/>
        </w:rPr>
        <w:t>Home and community life</w:t>
      </w:r>
    </w:p>
    <w:p w:rsidR="007F394E" w:rsidRPr="00C34D86" w:rsidRDefault="00C73B9E" w:rsidP="007C314B">
      <w:pPr>
        <w:pStyle w:val="ListParagraph"/>
        <w:numPr>
          <w:ilvl w:val="0"/>
          <w:numId w:val="1"/>
        </w:numPr>
        <w:rPr>
          <w:rFonts w:ascii="Georgia" w:eastAsia="MS PGothic" w:hAnsi="Georgia" w:cs="Calibri"/>
          <w:sz w:val="28"/>
          <w:szCs w:val="28"/>
        </w:rPr>
      </w:pPr>
      <w:r w:rsidRPr="00C34D86">
        <w:rPr>
          <w:rFonts w:ascii="Georgia" w:eastAsia="MS PGothic" w:hAnsi="Georgia" w:cs="Calibri"/>
          <w:sz w:val="28"/>
          <w:szCs w:val="28"/>
        </w:rPr>
        <w:t>Appreciation for American and African cultures</w:t>
      </w:r>
    </w:p>
    <w:sectPr w:rsidR="007F394E" w:rsidRPr="00C34D86" w:rsidSect="00C34D86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820" w:rsidRDefault="00871820" w:rsidP="00315C98">
      <w:pPr>
        <w:spacing w:after="0" w:line="240" w:lineRule="auto"/>
      </w:pPr>
      <w:r>
        <w:separator/>
      </w:r>
    </w:p>
  </w:endnote>
  <w:endnote w:type="continuationSeparator" w:id="0">
    <w:p w:rsidR="00871820" w:rsidRDefault="00871820" w:rsidP="00315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C98" w:rsidRDefault="00315C98" w:rsidP="00315C98">
    <w:pPr>
      <w:rPr>
        <w:color w:val="C00000"/>
        <w:sz w:val="22"/>
        <w:szCs w:val="22"/>
      </w:rPr>
    </w:pPr>
    <w:r w:rsidRPr="00E04BBC">
      <w:rPr>
        <w:rFonts w:eastAsia="Calibri"/>
        <w:color w:val="C00000"/>
        <w:sz w:val="22"/>
        <w:szCs w:val="22"/>
        <w:lang w:val="en"/>
      </w:rPr>
      <w:t>25 Lowell Street Suite 307 Manchester, NH 03101-3008</w:t>
    </w:r>
    <w:r w:rsidRPr="00E04BBC">
      <w:rPr>
        <w:color w:val="C00000"/>
        <w:sz w:val="22"/>
        <w:szCs w:val="22"/>
      </w:rPr>
      <w:t>,</w:t>
    </w:r>
  </w:p>
  <w:p w:rsidR="00315C98" w:rsidRDefault="00315C98" w:rsidP="00315C98">
    <w:pPr>
      <w:rPr>
        <w:color w:val="C00000"/>
        <w:sz w:val="22"/>
        <w:szCs w:val="22"/>
      </w:rPr>
    </w:pPr>
    <w:r w:rsidRPr="00B06D2A">
      <w:rPr>
        <w:rStyle w:val="Heading2Char"/>
        <w:noProof/>
        <w:color w:val="C00000"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74ADA5C" wp14:editId="3DA7EE70">
              <wp:simplePos x="0" y="0"/>
              <wp:positionH relativeFrom="margin">
                <wp:posOffset>114300</wp:posOffset>
              </wp:positionH>
              <wp:positionV relativeFrom="paragraph">
                <wp:posOffset>518795</wp:posOffset>
              </wp:positionV>
              <wp:extent cx="5172075" cy="628650"/>
              <wp:effectExtent l="0" t="0" r="2857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207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15C98" w:rsidRPr="00B06D2A" w:rsidRDefault="00315C98" w:rsidP="00315C98">
                          <w:pPr>
                            <w:jc w:val="center"/>
                            <w:rPr>
                              <w:rFonts w:ascii="Arial Rounded MT Bold" w:hAnsi="Arial Rounded MT Bold"/>
                              <w:color w:val="002060"/>
                              <w:sz w:val="36"/>
                              <w:szCs w:val="36"/>
                            </w:rPr>
                          </w:pPr>
                          <w:r w:rsidRPr="00B06D2A">
                            <w:rPr>
                              <w:rFonts w:ascii="Arial Rounded MT Bold" w:hAnsi="Arial Rounded MT Bold"/>
                              <w:color w:val="002060"/>
                              <w:sz w:val="36"/>
                              <w:szCs w:val="36"/>
                            </w:rPr>
                            <w:t>Victory Women of vision</w:t>
                          </w:r>
                        </w:p>
                        <w:p w:rsidR="00315C98" w:rsidRPr="00B06D2A" w:rsidRDefault="00315C98" w:rsidP="00315C98">
                          <w:pPr>
                            <w:jc w:val="center"/>
                            <w:rPr>
                              <w:color w:val="002060"/>
                            </w:rPr>
                          </w:pPr>
                          <w:r w:rsidRPr="00B06D2A">
                            <w:rPr>
                              <w:color w:val="002060"/>
                            </w:rPr>
                            <w:t>EMPOWERING AND STRENGTHENING IMMIGRANT AND REFUGEE FAMILIES</w:t>
                          </w:r>
                        </w:p>
                        <w:p w:rsidR="00315C98" w:rsidRDefault="00315C98" w:rsidP="00315C9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4ADA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9pt;margin-top:40.85pt;width:407.25pt;height:4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" strokecolor="white [3212]">
              <v:textbox>
                <w:txbxContent>
                  <w:p w:rsidR="00315C98" w:rsidRPr="00B06D2A" w:rsidRDefault="00315C98" w:rsidP="00315C98">
                    <w:pPr>
                      <w:jc w:val="center"/>
                      <w:rPr>
                        <w:rFonts w:ascii="Arial Rounded MT Bold" w:hAnsi="Arial Rounded MT Bold"/>
                        <w:color w:val="002060"/>
                        <w:sz w:val="36"/>
                        <w:szCs w:val="36"/>
                      </w:rPr>
                    </w:pPr>
                    <w:r w:rsidRPr="00B06D2A">
                      <w:rPr>
                        <w:rFonts w:ascii="Arial Rounded MT Bold" w:hAnsi="Arial Rounded MT Bold"/>
                        <w:color w:val="002060"/>
                        <w:sz w:val="36"/>
                        <w:szCs w:val="36"/>
                      </w:rPr>
                      <w:t>Victory Women of vision</w:t>
                    </w:r>
                  </w:p>
                  <w:p w:rsidR="00315C98" w:rsidRPr="00B06D2A" w:rsidRDefault="00315C98" w:rsidP="00315C98">
                    <w:pPr>
                      <w:jc w:val="center"/>
                      <w:rPr>
                        <w:color w:val="002060"/>
                      </w:rPr>
                    </w:pPr>
                    <w:r w:rsidRPr="00B06D2A">
                      <w:rPr>
                        <w:color w:val="002060"/>
                      </w:rPr>
                      <w:t>EMPOWERING AND STRENGTHENING IMMIGRANT AND REFUGEE FAMILIES</w:t>
                    </w:r>
                  </w:p>
                  <w:p w:rsidR="00315C98" w:rsidRDefault="00315C98" w:rsidP="00315C98"/>
                </w:txbxContent>
              </v:textbox>
              <w10:wrap type="square" anchorx="margin"/>
            </v:shape>
          </w:pict>
        </mc:Fallback>
      </mc:AlternateContent>
    </w:r>
    <w:r w:rsidRPr="00E04BBC">
      <w:rPr>
        <w:rStyle w:val="Heading2Char"/>
        <w:color w:val="C00000"/>
        <w:sz w:val="22"/>
        <w:szCs w:val="22"/>
      </w:rPr>
      <w:t xml:space="preserve"> Fax or Phone</w:t>
    </w:r>
    <w:r w:rsidRPr="00E04BBC">
      <w:rPr>
        <w:color w:val="C00000"/>
        <w:sz w:val="22"/>
        <w:szCs w:val="22"/>
      </w:rPr>
      <w:t xml:space="preserve"> (603) 623-8968 or Cell</w:t>
    </w:r>
    <w:r w:rsidRPr="00E04BBC">
      <w:rPr>
        <w:rFonts w:eastAsia="Calibri"/>
        <w:color w:val="C00000"/>
        <w:sz w:val="22"/>
        <w:szCs w:val="22"/>
        <w:lang w:val="en"/>
      </w:rPr>
      <w:t xml:space="preserve"> 264-7083 Email or Facebook</w:t>
    </w:r>
    <w:proofErr w:type="gramStart"/>
    <w:r w:rsidRPr="00E04BBC">
      <w:rPr>
        <w:rFonts w:eastAsia="Calibri"/>
        <w:color w:val="C00000"/>
        <w:sz w:val="22"/>
        <w:szCs w:val="22"/>
        <w:lang w:val="en"/>
      </w:rPr>
      <w:t>:</w:t>
    </w:r>
    <w:proofErr w:type="gramEnd"/>
    <w:hyperlink r:id="rId1" w:history="1">
      <w:r w:rsidRPr="00E04BBC">
        <w:rPr>
          <w:rStyle w:val="Hyperlink"/>
          <w:color w:val="C00000"/>
          <w:sz w:val="22"/>
          <w:szCs w:val="22"/>
        </w:rPr>
        <w:t>victorywomen12@gmail.com</w:t>
      </w:r>
    </w:hyperlink>
    <w:r w:rsidRPr="00E04BBC">
      <w:rPr>
        <w:color w:val="C00000"/>
        <w:sz w:val="22"/>
        <w:szCs w:val="22"/>
      </w:rPr>
      <w:t>, Web:</w:t>
    </w:r>
    <w:r w:rsidRPr="00E04BBC">
      <w:rPr>
        <w:rStyle w:val="Heading2Char"/>
        <w:color w:val="C00000"/>
        <w:sz w:val="22"/>
        <w:szCs w:val="22"/>
      </w:rPr>
      <w:t xml:space="preserve"> </w:t>
    </w:r>
    <w:hyperlink r:id="rId2" w:history="1">
      <w:r w:rsidRPr="00BE2747">
        <w:rPr>
          <w:rStyle w:val="Hyperlink"/>
          <w:rFonts w:ascii="Arial" w:hAnsi="Arial" w:cs="Arial"/>
          <w:sz w:val="22"/>
          <w:szCs w:val="22"/>
        </w:rPr>
        <w:t>www.victorywomenofvision.com</w:t>
      </w:r>
    </w:hyperlink>
  </w:p>
  <w:p w:rsidR="00315C98" w:rsidRPr="00E04BBC" w:rsidRDefault="00315C98" w:rsidP="00315C98">
    <w:pPr>
      <w:rPr>
        <w:color w:val="C00000"/>
        <w:sz w:val="22"/>
        <w:szCs w:val="22"/>
      </w:rPr>
    </w:pPr>
    <w:r>
      <w:rPr>
        <w:noProof/>
        <w:color w:val="C00000"/>
        <w:sz w:val="22"/>
        <w:szCs w:val="22"/>
      </w:rPr>
      <w:drawing>
        <wp:inline distT="0" distB="0" distL="0" distR="0" wp14:anchorId="6E73118E" wp14:editId="4F7570BE">
          <wp:extent cx="5438140" cy="152400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3359" cy="1533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04BBC">
      <w:rPr>
        <w:color w:val="C00000"/>
        <w:sz w:val="22"/>
        <w:szCs w:val="22"/>
      </w:rPr>
      <w:t xml:space="preserve"> </w:t>
    </w:r>
    <w:r w:rsidRPr="00E04BBC">
      <w:rPr>
        <w:color w:val="C00000"/>
      </w:rPr>
      <w:t xml:space="preserve"> </w:t>
    </w:r>
  </w:p>
  <w:p w:rsidR="00315C98" w:rsidRDefault="00315C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820" w:rsidRDefault="00871820" w:rsidP="00315C98">
      <w:pPr>
        <w:spacing w:after="0" w:line="240" w:lineRule="auto"/>
      </w:pPr>
      <w:r>
        <w:separator/>
      </w:r>
    </w:p>
  </w:footnote>
  <w:footnote w:type="continuationSeparator" w:id="0">
    <w:p w:rsidR="00871820" w:rsidRDefault="00871820" w:rsidP="00315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9E3CA9"/>
    <w:multiLevelType w:val="hybridMultilevel"/>
    <w:tmpl w:val="C024C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98"/>
    <w:rsid w:val="00096A96"/>
    <w:rsid w:val="00137285"/>
    <w:rsid w:val="001F17D6"/>
    <w:rsid w:val="00240728"/>
    <w:rsid w:val="002B5ABD"/>
    <w:rsid w:val="002E4BC5"/>
    <w:rsid w:val="00315C98"/>
    <w:rsid w:val="0060623D"/>
    <w:rsid w:val="00656AB2"/>
    <w:rsid w:val="006D7A12"/>
    <w:rsid w:val="0079160A"/>
    <w:rsid w:val="007C314B"/>
    <w:rsid w:val="007F394E"/>
    <w:rsid w:val="00871820"/>
    <w:rsid w:val="00874A87"/>
    <w:rsid w:val="008F24E0"/>
    <w:rsid w:val="0090783D"/>
    <w:rsid w:val="009D46F6"/>
    <w:rsid w:val="00AB5611"/>
    <w:rsid w:val="00AE2121"/>
    <w:rsid w:val="00B62FBA"/>
    <w:rsid w:val="00C34D86"/>
    <w:rsid w:val="00C73B9E"/>
    <w:rsid w:val="00C77B98"/>
    <w:rsid w:val="00D312D9"/>
    <w:rsid w:val="00D63DCB"/>
    <w:rsid w:val="00D7728F"/>
    <w:rsid w:val="00D84AF9"/>
    <w:rsid w:val="00DF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07DE37-7BDE-4375-BF10-1E34D475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C98"/>
    <w:pPr>
      <w:spacing w:after="180" w:line="271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315C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C9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15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C98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15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C98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315C98"/>
    <w:rPr>
      <w:rFonts w:ascii="Arial" w:eastAsia="Times New Roman" w:hAnsi="Arial" w:cs="Arial"/>
      <w:b/>
      <w:bCs/>
      <w:i/>
      <w:iCs/>
      <w:color w:val="000000"/>
      <w:kern w:val="28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15C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victorywomenofvision.com" TargetMode="External"/><Relationship Id="rId1" Type="http://schemas.openxmlformats.org/officeDocument/2006/relationships/hyperlink" Target="mailto:victorywomen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Schmidt</dc:creator>
  <cp:keywords/>
  <dc:description/>
  <cp:lastModifiedBy>Combs, Amanda</cp:lastModifiedBy>
  <cp:revision>7</cp:revision>
  <dcterms:created xsi:type="dcterms:W3CDTF">2018-03-26T22:28:00Z</dcterms:created>
  <dcterms:modified xsi:type="dcterms:W3CDTF">2018-03-28T23:28:00Z</dcterms:modified>
</cp:coreProperties>
</file>