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4"/>
        <w:tblW w:w="10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7"/>
        <w:gridCol w:w="3060"/>
        <w:gridCol w:w="1962"/>
        <w:gridCol w:w="2566"/>
        <w:gridCol w:w="2094"/>
      </w:tblGrid>
      <w:tr w:rsidR="00B7779E" w:rsidRPr="00143B61" w14:paraId="77826BD0" w14:textId="77777777" w:rsidTr="00B80AF7">
        <w:tc>
          <w:tcPr>
            <w:tcW w:w="687" w:type="dxa"/>
          </w:tcPr>
          <w:p w14:paraId="48388764" w14:textId="77777777" w:rsidR="00B7779E" w:rsidRDefault="00E3491C" w:rsidP="0050537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3060" w:type="dxa"/>
          </w:tcPr>
          <w:p w14:paraId="3BAEE297" w14:textId="6857C78C" w:rsidR="00B7779E" w:rsidRDefault="00E3491C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Course Schedule: AM or PM</w:t>
            </w:r>
          </w:p>
        </w:tc>
        <w:tc>
          <w:tcPr>
            <w:tcW w:w="1962" w:type="dxa"/>
          </w:tcPr>
          <w:p w14:paraId="3F379DD6" w14:textId="77777777" w:rsidR="00B7779E" w:rsidRPr="00143B61" w:rsidRDefault="00B7779E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566" w:type="dxa"/>
          </w:tcPr>
          <w:p w14:paraId="53AEF28F" w14:textId="77777777" w:rsidR="00B7779E" w:rsidRPr="00143B61" w:rsidRDefault="00B7779E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094" w:type="dxa"/>
          </w:tcPr>
          <w:p w14:paraId="799C2D4A" w14:textId="77777777" w:rsidR="00B7779E" w:rsidRPr="00143B61" w:rsidRDefault="00B7779E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B7779E" w:rsidRPr="00143B61" w14:paraId="226B428E" w14:textId="77777777" w:rsidTr="00B80AF7">
        <w:tc>
          <w:tcPr>
            <w:tcW w:w="687" w:type="dxa"/>
          </w:tcPr>
          <w:p w14:paraId="616EF52F" w14:textId="77777777" w:rsidR="00B7779E" w:rsidRDefault="00B7779E" w:rsidP="0050537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3060" w:type="dxa"/>
          </w:tcPr>
          <w:p w14:paraId="78C0F831" w14:textId="77777777" w:rsidR="00B7779E" w:rsidRDefault="003C7DF4" w:rsidP="00E3491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 xml:space="preserve">     Start Date:</w:t>
            </w:r>
          </w:p>
        </w:tc>
        <w:tc>
          <w:tcPr>
            <w:tcW w:w="1962" w:type="dxa"/>
          </w:tcPr>
          <w:p w14:paraId="1DFE7420" w14:textId="77777777" w:rsidR="00B7779E" w:rsidRPr="00143B61" w:rsidRDefault="00B7779E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566" w:type="dxa"/>
          </w:tcPr>
          <w:p w14:paraId="45B9C112" w14:textId="77777777" w:rsidR="00B7779E" w:rsidRPr="00143B61" w:rsidRDefault="00B7779E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094" w:type="dxa"/>
          </w:tcPr>
          <w:p w14:paraId="0230BA64" w14:textId="77777777" w:rsidR="00B7779E" w:rsidRPr="00143B61" w:rsidRDefault="00B7779E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B7779E" w:rsidRPr="00143B61" w14:paraId="35C20715" w14:textId="77777777" w:rsidTr="00B80AF7">
        <w:tc>
          <w:tcPr>
            <w:tcW w:w="687" w:type="dxa"/>
          </w:tcPr>
          <w:p w14:paraId="07E50C38" w14:textId="77777777" w:rsidR="00B7779E" w:rsidRDefault="00B7779E" w:rsidP="0050537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3060" w:type="dxa"/>
          </w:tcPr>
          <w:p w14:paraId="79128786" w14:textId="77777777" w:rsidR="00B7779E" w:rsidRDefault="003C7DF4" w:rsidP="003C7DF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 xml:space="preserve">     Instructor:</w:t>
            </w:r>
          </w:p>
        </w:tc>
        <w:tc>
          <w:tcPr>
            <w:tcW w:w="1962" w:type="dxa"/>
          </w:tcPr>
          <w:p w14:paraId="56E60EF2" w14:textId="77777777" w:rsidR="00B7779E" w:rsidRPr="00143B61" w:rsidRDefault="00B7779E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566" w:type="dxa"/>
          </w:tcPr>
          <w:p w14:paraId="52D85013" w14:textId="77777777" w:rsidR="00B7779E" w:rsidRPr="00143B61" w:rsidRDefault="00B7779E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094" w:type="dxa"/>
          </w:tcPr>
          <w:p w14:paraId="4F84D3E6" w14:textId="77777777" w:rsidR="00B7779E" w:rsidRPr="00143B61" w:rsidRDefault="00B7779E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CB6272" w:rsidRPr="00143B61" w14:paraId="1E30FEC3" w14:textId="77777777" w:rsidTr="00B80AF7">
        <w:tc>
          <w:tcPr>
            <w:tcW w:w="687" w:type="dxa"/>
          </w:tcPr>
          <w:p w14:paraId="6F967303" w14:textId="77777777" w:rsidR="000C44CF" w:rsidRPr="00143B61" w:rsidRDefault="006F7E21" w:rsidP="0050537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Week</w:t>
            </w:r>
          </w:p>
        </w:tc>
        <w:tc>
          <w:tcPr>
            <w:tcW w:w="3060" w:type="dxa"/>
          </w:tcPr>
          <w:p w14:paraId="79C737BE" w14:textId="77777777" w:rsidR="000C44CF" w:rsidRPr="00143B61" w:rsidRDefault="00AB5723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drawing>
                <wp:inline distT="0" distB="0" distL="0" distR="0" wp14:anchorId="19936B96" wp14:editId="47931F07">
                  <wp:extent cx="1805940" cy="547423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8795" cy="548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C44CF" w:rsidRPr="00143B61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Topic                            </w:t>
            </w:r>
          </w:p>
          <w:p w14:paraId="6AB26563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962" w:type="dxa"/>
          </w:tcPr>
          <w:p w14:paraId="58E8806C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143B61">
              <w:rPr>
                <w:rFonts w:ascii="Arial" w:eastAsia="Times New Roman" w:hAnsi="Arial" w:cs="Arial"/>
                <w:b/>
                <w:sz w:val="18"/>
                <w:szCs w:val="18"/>
              </w:rPr>
              <w:t>Content</w:t>
            </w:r>
          </w:p>
          <w:p w14:paraId="6A9399EE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2566" w:type="dxa"/>
          </w:tcPr>
          <w:p w14:paraId="3B85327A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143B61">
              <w:rPr>
                <w:rFonts w:ascii="Arial" w:eastAsia="Times New Roman" w:hAnsi="Arial" w:cs="Arial"/>
                <w:b/>
                <w:sz w:val="18"/>
                <w:szCs w:val="18"/>
              </w:rPr>
              <w:t>Lab/Clinical Information</w:t>
            </w:r>
          </w:p>
          <w:p w14:paraId="7FEE4530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Arial"/>
                <w:b/>
                <w:i/>
                <w:sz w:val="18"/>
                <w:szCs w:val="18"/>
              </w:rPr>
            </w:pPr>
            <w:r w:rsidRPr="00143B61">
              <w:rPr>
                <w:rFonts w:ascii="Arial" w:eastAsia="Times New Roman" w:hAnsi="Arial" w:cs="Arial"/>
                <w:b/>
                <w:i/>
                <w:sz w:val="18"/>
                <w:szCs w:val="18"/>
              </w:rPr>
              <w:t xml:space="preserve">(As Applicable – </w:t>
            </w:r>
          </w:p>
          <w:p w14:paraId="72E13E97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Arial"/>
                <w:b/>
                <w:i/>
                <w:sz w:val="18"/>
                <w:szCs w:val="18"/>
              </w:rPr>
            </w:pPr>
            <w:r w:rsidRPr="00143B61">
              <w:rPr>
                <w:rFonts w:ascii="Arial" w:eastAsia="Times New Roman" w:hAnsi="Arial" w:cs="Arial"/>
                <w:b/>
                <w:i/>
                <w:sz w:val="18"/>
                <w:szCs w:val="18"/>
              </w:rPr>
              <w:t>See IAI Science Panel)</w:t>
            </w:r>
          </w:p>
        </w:tc>
        <w:tc>
          <w:tcPr>
            <w:tcW w:w="2094" w:type="dxa"/>
          </w:tcPr>
          <w:p w14:paraId="462B264F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143B61">
              <w:rPr>
                <w:rFonts w:ascii="Arial" w:eastAsia="Times New Roman" w:hAnsi="Arial" w:cs="Arial"/>
                <w:b/>
                <w:sz w:val="18"/>
                <w:szCs w:val="18"/>
              </w:rPr>
              <w:t>Suggested Assessment Method(s)</w:t>
            </w:r>
          </w:p>
          <w:p w14:paraId="00697D7E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143B61">
              <w:rPr>
                <w:rFonts w:ascii="Arial" w:eastAsia="Times New Roman" w:hAnsi="Arial" w:cs="Arial"/>
                <w:b/>
                <w:sz w:val="18"/>
                <w:szCs w:val="18"/>
              </w:rPr>
              <w:t>(Optional – List Methods)</w:t>
            </w:r>
          </w:p>
          <w:p w14:paraId="6A00079D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CB6272" w:rsidRPr="00143B61" w14:paraId="6B388A72" w14:textId="77777777" w:rsidTr="00B80AF7">
        <w:trPr>
          <w:trHeight w:val="315"/>
        </w:trPr>
        <w:tc>
          <w:tcPr>
            <w:tcW w:w="687" w:type="dxa"/>
          </w:tcPr>
          <w:p w14:paraId="58AA2FD7" w14:textId="77777777" w:rsidR="000C44CF" w:rsidRPr="00143B61" w:rsidRDefault="006F7E21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</w:rPr>
              <w:t>1</w:t>
            </w:r>
          </w:p>
        </w:tc>
        <w:tc>
          <w:tcPr>
            <w:tcW w:w="3060" w:type="dxa"/>
          </w:tcPr>
          <w:p w14:paraId="13FA435E" w14:textId="77777777" w:rsidR="000C44CF" w:rsidRPr="00143B61" w:rsidRDefault="00000240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 xml:space="preserve"> Safety, Infection Control,</w:t>
            </w:r>
            <w:r w:rsidR="00BA024B">
              <w:rPr>
                <w:rFonts w:ascii="Arial" w:eastAsia="Times New Roman" w:hAnsi="Arial" w:cs="Times New Roman"/>
                <w:sz w:val="20"/>
                <w:szCs w:val="20"/>
              </w:rPr>
              <w:t xml:space="preserve"> Introduction to Laboratory, and </w:t>
            </w:r>
            <w:r w:rsidR="00DF5AA2">
              <w:rPr>
                <w:rFonts w:ascii="Arial" w:eastAsia="Times New Roman" w:hAnsi="Arial" w:cs="Times New Roman"/>
                <w:sz w:val="20"/>
                <w:szCs w:val="20"/>
              </w:rPr>
              <w:t xml:space="preserve">Red/Lavender Top </w:t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t>Tube</w:t>
            </w:r>
            <w:r w:rsidR="000C44CF" w:rsidRPr="00143B61">
              <w:rPr>
                <w:rFonts w:ascii="Arial" w:eastAsia="Times New Roman" w:hAnsi="Arial" w:cs="Times New Roman"/>
                <w:sz w:val="20"/>
                <w:szCs w:val="20"/>
              </w:rPr>
              <w:t xml:space="preserve"> Equipment                           </w:t>
            </w:r>
          </w:p>
        </w:tc>
        <w:tc>
          <w:tcPr>
            <w:tcW w:w="1962" w:type="dxa"/>
          </w:tcPr>
          <w:p w14:paraId="02F73515" w14:textId="77777777" w:rsidR="000C44CF" w:rsidRPr="00143B61" w:rsidRDefault="00000240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D53B6C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="000C44CF" w:rsidRPr="00143B61">
              <w:rPr>
                <w:rFonts w:ascii="Arial" w:eastAsia="Times New Roman" w:hAnsi="Arial" w:cs="Arial"/>
                <w:b/>
                <w:sz w:val="20"/>
                <w:szCs w:val="20"/>
              </w:rPr>
              <w:t>Safety</w:t>
            </w:r>
          </w:p>
          <w:p w14:paraId="60BC287D" w14:textId="77777777" w:rsidR="000C44CF" w:rsidRPr="00143B61" w:rsidRDefault="000C44CF" w:rsidP="00A95A9E">
            <w:pPr>
              <w:contextualSpacing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</w:p>
          <w:p w14:paraId="2D6A36A7" w14:textId="77777777" w:rsidR="000C44CF" w:rsidRPr="00143B61" w:rsidRDefault="00000240" w:rsidP="00143B61">
            <w:pPr>
              <w:contextualSpacing/>
              <w:rPr>
                <w:rFonts w:ascii="Arial" w:eastAsia="Times New Roman" w:hAnsi="Arial" w:cs="Times New Roman"/>
                <w:b/>
                <w:sz w:val="20"/>
                <w:szCs w:val="24"/>
              </w:rPr>
            </w:pPr>
            <w:r>
              <w:rPr>
                <w:rFonts w:ascii="Arial" w:eastAsia="Times New Roman" w:hAnsi="Arial" w:cs="Times New Roman"/>
                <w:sz w:val="20"/>
                <w:szCs w:val="24"/>
              </w:rPr>
              <w:t>2.</w:t>
            </w:r>
            <w:r w:rsidR="000C44CF" w:rsidRPr="00143B61">
              <w:rPr>
                <w:rFonts w:ascii="Arial" w:eastAsia="Times New Roman" w:hAnsi="Arial" w:cs="Times New Roman"/>
                <w:b/>
                <w:sz w:val="20"/>
                <w:szCs w:val="24"/>
              </w:rPr>
              <w:t>Infection Control</w:t>
            </w:r>
          </w:p>
          <w:p w14:paraId="5EBF7D15" w14:textId="77777777" w:rsidR="000C44CF" w:rsidRPr="00143B61" w:rsidRDefault="000C44CF" w:rsidP="006A25B8">
            <w:pPr>
              <w:contextualSpacing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732E755A" w14:textId="77777777" w:rsidR="000C44CF" w:rsidRPr="00143B61" w:rsidRDefault="00000240" w:rsidP="00143B61">
            <w:pPr>
              <w:ind w:left="29" w:right="29"/>
              <w:rPr>
                <w:rFonts w:ascii="Arial" w:eastAsia="Times New Roman" w:hAnsi="Arial" w:cs="Times New Roman"/>
                <w:b/>
                <w:w w:val="0"/>
                <w:sz w:val="20"/>
              </w:rPr>
            </w:pPr>
            <w:r>
              <w:rPr>
                <w:rFonts w:ascii="Arial" w:eastAsia="Times New Roman" w:hAnsi="Arial" w:cs="Times New Roman"/>
                <w:w w:val="0"/>
                <w:sz w:val="20"/>
              </w:rPr>
              <w:t>3.</w:t>
            </w:r>
            <w:r w:rsidR="000C44CF" w:rsidRPr="00143B61">
              <w:rPr>
                <w:rFonts w:ascii="Arial" w:eastAsia="Times New Roman" w:hAnsi="Arial" w:cs="Times New Roman"/>
                <w:b/>
                <w:w w:val="0"/>
                <w:sz w:val="20"/>
              </w:rPr>
              <w:t xml:space="preserve">Introduction to Laboratory </w:t>
            </w:r>
            <w:r w:rsidR="00ED7388">
              <w:rPr>
                <w:rFonts w:ascii="Arial" w:eastAsia="Times New Roman" w:hAnsi="Arial" w:cs="Times New Roman"/>
                <w:b/>
                <w:w w:val="0"/>
                <w:sz w:val="20"/>
              </w:rPr>
              <w:t>and Blood Collection Tube</w:t>
            </w:r>
          </w:p>
          <w:p w14:paraId="5858FF05" w14:textId="77777777" w:rsidR="00ED7388" w:rsidRDefault="00ED7388" w:rsidP="00143B61">
            <w:pPr>
              <w:numPr>
                <w:ilvl w:val="0"/>
                <w:numId w:val="5"/>
              </w:numPr>
              <w:contextualSpacing/>
              <w:rPr>
                <w:rFonts w:ascii="Arial" w:eastAsia="Times New Roman" w:hAnsi="Arial" w:cs="Times New Roman"/>
                <w:sz w:val="20"/>
                <w:szCs w:val="24"/>
              </w:rPr>
            </w:pPr>
            <w:r>
              <w:rPr>
                <w:rFonts w:ascii="Arial" w:eastAsia="Times New Roman" w:hAnsi="Arial" w:cs="Times New Roman"/>
                <w:sz w:val="20"/>
                <w:szCs w:val="24"/>
              </w:rPr>
              <w:t>Additive</w:t>
            </w:r>
          </w:p>
          <w:p w14:paraId="693C506F" w14:textId="77777777" w:rsidR="000C44CF" w:rsidRDefault="000C44CF" w:rsidP="00143B61">
            <w:pPr>
              <w:numPr>
                <w:ilvl w:val="0"/>
                <w:numId w:val="5"/>
              </w:numPr>
              <w:contextualSpacing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4"/>
              </w:rPr>
              <w:t>Laboratory Testing and Departments</w:t>
            </w:r>
          </w:p>
          <w:p w14:paraId="49E6A890" w14:textId="77777777" w:rsidR="006A25B8" w:rsidRPr="00143B61" w:rsidRDefault="006A25B8" w:rsidP="00143B61">
            <w:pPr>
              <w:numPr>
                <w:ilvl w:val="0"/>
                <w:numId w:val="5"/>
              </w:numPr>
              <w:contextualSpacing/>
              <w:rPr>
                <w:rFonts w:ascii="Arial" w:eastAsia="Times New Roman" w:hAnsi="Arial" w:cs="Times New Roman"/>
                <w:sz w:val="20"/>
                <w:szCs w:val="24"/>
              </w:rPr>
            </w:pPr>
            <w:r>
              <w:rPr>
                <w:rFonts w:ascii="Arial" w:eastAsia="Times New Roman" w:hAnsi="Arial" w:cs="Times New Roman"/>
                <w:sz w:val="20"/>
                <w:szCs w:val="24"/>
              </w:rPr>
              <w:t>Red/Lavender Top Tubes</w:t>
            </w:r>
          </w:p>
        </w:tc>
        <w:tc>
          <w:tcPr>
            <w:tcW w:w="2566" w:type="dxa"/>
          </w:tcPr>
          <w:p w14:paraId="30DD67EB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>1. Introduction to Safety and Infection Control Practices in the Laboratory.</w:t>
            </w:r>
          </w:p>
          <w:p w14:paraId="38E8606A" w14:textId="77777777" w:rsidR="000C44CF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>2.Introduction to Phlebotomy Laboratory and Equipment</w:t>
            </w:r>
          </w:p>
          <w:p w14:paraId="45C78545" w14:textId="77777777" w:rsidR="00C05A2D" w:rsidRPr="00143B61" w:rsidRDefault="00C05A2D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3. Red/Lavender Tube</w:t>
            </w:r>
          </w:p>
        </w:tc>
        <w:tc>
          <w:tcPr>
            <w:tcW w:w="2094" w:type="dxa"/>
          </w:tcPr>
          <w:p w14:paraId="12507BD7" w14:textId="77777777" w:rsidR="00D53B6C" w:rsidRDefault="00D53B6C" w:rsidP="00143B61">
            <w:pPr>
              <w:numPr>
                <w:ilvl w:val="0"/>
                <w:numId w:val="4"/>
              </w:numPr>
              <w:contextualSpacing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Lecture Chapters 3 &amp; 4</w:t>
            </w:r>
          </w:p>
          <w:p w14:paraId="34AB9D6E" w14:textId="77777777" w:rsidR="000C44CF" w:rsidRPr="00D53B6C" w:rsidRDefault="000C44CF" w:rsidP="00D53B6C">
            <w:pPr>
              <w:numPr>
                <w:ilvl w:val="0"/>
                <w:numId w:val="4"/>
              </w:numPr>
              <w:contextualSpacing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>Chapters 3 &amp; 4 Certification Examination Preparation and                                              Study Questions</w:t>
            </w:r>
          </w:p>
          <w:p w14:paraId="36C352E3" w14:textId="77777777" w:rsidR="000C44CF" w:rsidRPr="00D53B6C" w:rsidRDefault="00D53B6C" w:rsidP="00D53B6C">
            <w:pPr>
              <w:numPr>
                <w:ilvl w:val="0"/>
                <w:numId w:val="4"/>
              </w:numPr>
              <w:contextualSpacing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Synopsis of Lecture</w:t>
            </w:r>
          </w:p>
          <w:p w14:paraId="7E4FA4B4" w14:textId="77777777" w:rsidR="000C44CF" w:rsidRPr="00D1043A" w:rsidRDefault="000C44CF" w:rsidP="00D1043A">
            <w:pPr>
              <w:numPr>
                <w:ilvl w:val="0"/>
                <w:numId w:val="4"/>
              </w:numPr>
              <w:contextualSpacing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 xml:space="preserve"> Pre and Post Test Review Qu</w:t>
            </w:r>
            <w:r w:rsidR="00D1043A">
              <w:rPr>
                <w:rFonts w:ascii="Arial" w:eastAsia="Times New Roman" w:hAnsi="Arial" w:cs="Times New Roman"/>
                <w:sz w:val="20"/>
                <w:szCs w:val="20"/>
              </w:rPr>
              <w:t>estions (Interactive Technology)</w:t>
            </w:r>
          </w:p>
          <w:p w14:paraId="506E9037" w14:textId="77777777" w:rsidR="000C44CF" w:rsidRDefault="000C44CF" w:rsidP="00143B61">
            <w:pPr>
              <w:numPr>
                <w:ilvl w:val="0"/>
                <w:numId w:val="4"/>
              </w:numPr>
              <w:contextualSpacing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>Quiz (Chapters 3 and 4)</w:t>
            </w:r>
          </w:p>
          <w:p w14:paraId="3C9F6D84" w14:textId="77777777" w:rsidR="001E628B" w:rsidRPr="00143B61" w:rsidRDefault="001E628B" w:rsidP="00143B61">
            <w:pPr>
              <w:numPr>
                <w:ilvl w:val="0"/>
                <w:numId w:val="4"/>
              </w:numPr>
              <w:contextualSpacing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Quiz (Red/Lavender Tube)</w:t>
            </w:r>
          </w:p>
          <w:p w14:paraId="4B392B22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B6272" w:rsidRPr="00143B61" w14:paraId="01E985E8" w14:textId="77777777" w:rsidTr="00B80AF7">
        <w:tc>
          <w:tcPr>
            <w:tcW w:w="687" w:type="dxa"/>
          </w:tcPr>
          <w:p w14:paraId="7324221C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</w:p>
          <w:p w14:paraId="4C3D7F30" w14:textId="77777777" w:rsidR="000C44CF" w:rsidRPr="00143B61" w:rsidRDefault="006F7E21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</w:rPr>
              <w:t>2</w:t>
            </w:r>
          </w:p>
        </w:tc>
        <w:tc>
          <w:tcPr>
            <w:tcW w:w="3060" w:type="dxa"/>
          </w:tcPr>
          <w:p w14:paraId="6E452761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6E04B75C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>Introduction to Phlebo</w:t>
            </w:r>
            <w:r w:rsidR="00F86B8A">
              <w:rPr>
                <w:rFonts w:ascii="Arial" w:eastAsia="Times New Roman" w:hAnsi="Arial" w:cs="Times New Roman"/>
                <w:sz w:val="20"/>
                <w:szCs w:val="20"/>
              </w:rPr>
              <w:t>tomy, Healthcare Systems and Blue/Royal/Green</w:t>
            </w: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 xml:space="preserve"> Top Evacuated Tube</w:t>
            </w:r>
          </w:p>
        </w:tc>
        <w:tc>
          <w:tcPr>
            <w:tcW w:w="1962" w:type="dxa"/>
          </w:tcPr>
          <w:p w14:paraId="45FB3FD4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2CC8826" w14:textId="77777777" w:rsidR="00C96074" w:rsidRPr="00C96074" w:rsidRDefault="00DF5AA2" w:rsidP="00C96074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 xml:space="preserve">1. </w:t>
            </w:r>
            <w:r w:rsidR="000C44CF" w:rsidRPr="00143B61">
              <w:rPr>
                <w:rFonts w:ascii="Arial" w:eastAsia="Times New Roman" w:hAnsi="Arial" w:cs="Times New Roman"/>
                <w:b/>
                <w:sz w:val="20"/>
                <w:szCs w:val="20"/>
              </w:rPr>
              <w:t>Introduction to Phlebotomy</w:t>
            </w:r>
          </w:p>
          <w:p w14:paraId="0B8FF55F" w14:textId="77777777" w:rsidR="000C44CF" w:rsidRPr="00143B61" w:rsidRDefault="000C44CF" w:rsidP="00143B61">
            <w:pPr>
              <w:contextualSpacing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</w:p>
          <w:p w14:paraId="2CC4EFA4" w14:textId="77777777" w:rsidR="000C44CF" w:rsidRPr="002C1CCC" w:rsidRDefault="002C1CCC" w:rsidP="002C1CCC">
            <w:pPr>
              <w:contextualSpacing/>
              <w:rPr>
                <w:rFonts w:ascii="Arial" w:eastAsia="Times New Roman" w:hAnsi="Arial" w:cs="Times New Roman"/>
                <w:b/>
                <w:sz w:val="20"/>
                <w:szCs w:val="24"/>
              </w:rPr>
            </w:pPr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2. </w:t>
            </w:r>
            <w:r w:rsidR="000C44CF" w:rsidRPr="00143B61">
              <w:rPr>
                <w:rFonts w:ascii="Arial" w:eastAsia="Times New Roman" w:hAnsi="Arial" w:cs="Times New Roman"/>
                <w:b/>
                <w:sz w:val="20"/>
                <w:szCs w:val="24"/>
              </w:rPr>
              <w:t>Health Care Structure Systems</w:t>
            </w:r>
          </w:p>
          <w:p w14:paraId="1A2A2DEA" w14:textId="77777777" w:rsidR="000C44CF" w:rsidRPr="00143B61" w:rsidRDefault="000C44CF" w:rsidP="00143B61">
            <w:pPr>
              <w:contextualSpacing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5F301A7C" w14:textId="77777777" w:rsidR="000C44CF" w:rsidRPr="00143B61" w:rsidRDefault="002C1CCC" w:rsidP="00143B61">
            <w:pPr>
              <w:contextualSpacing/>
              <w:rPr>
                <w:rFonts w:ascii="Arial" w:eastAsia="Times New Roman" w:hAnsi="Arial" w:cs="Times New Roman"/>
                <w:b/>
                <w:sz w:val="20"/>
                <w:szCs w:val="24"/>
              </w:rPr>
            </w:pPr>
            <w:r>
              <w:rPr>
                <w:rFonts w:ascii="Arial" w:eastAsia="Times New Roman" w:hAnsi="Arial" w:cs="Times New Roman"/>
                <w:sz w:val="20"/>
                <w:szCs w:val="24"/>
              </w:rPr>
              <w:t>3.</w:t>
            </w:r>
            <w:r w:rsidR="000C44CF" w:rsidRPr="00143B61">
              <w:rPr>
                <w:rFonts w:ascii="Arial" w:eastAsia="Times New Roman" w:hAnsi="Arial" w:cs="Times New Roman"/>
                <w:b/>
                <w:sz w:val="20"/>
                <w:szCs w:val="24"/>
              </w:rPr>
              <w:t>Blood Collection Tube-Red Top Tube</w:t>
            </w:r>
          </w:p>
          <w:p w14:paraId="5374F4E4" w14:textId="77777777" w:rsidR="000C44CF" w:rsidRPr="00143B61" w:rsidRDefault="000C44CF" w:rsidP="00143B61">
            <w:pPr>
              <w:contextualSpacing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4"/>
              </w:rPr>
              <w:t>1.Additive</w:t>
            </w:r>
          </w:p>
          <w:p w14:paraId="48E3B39B" w14:textId="77777777" w:rsidR="000C44CF" w:rsidRPr="00143B61" w:rsidRDefault="000C44CF" w:rsidP="00143B61">
            <w:pPr>
              <w:contextualSpacing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4"/>
              </w:rPr>
              <w:t>2.Laboratory Tests</w:t>
            </w:r>
          </w:p>
          <w:p w14:paraId="626E26E9" w14:textId="77777777" w:rsidR="000C44CF" w:rsidRPr="00143B61" w:rsidRDefault="000C44CF" w:rsidP="00143B61">
            <w:pPr>
              <w:contextualSpacing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4"/>
              </w:rPr>
              <w:t>3.</w:t>
            </w:r>
            <w:r w:rsidR="00F86B8A">
              <w:rPr>
                <w:rFonts w:ascii="Arial" w:eastAsia="Times New Roman" w:hAnsi="Arial" w:cs="Times New Roman"/>
                <w:sz w:val="20"/>
                <w:szCs w:val="24"/>
              </w:rPr>
              <w:t>Blue/Royal/Green</w:t>
            </w:r>
          </w:p>
          <w:p w14:paraId="36D79E2C" w14:textId="77777777" w:rsidR="000C44CF" w:rsidRPr="00143B61" w:rsidRDefault="000C44CF" w:rsidP="00143B61">
            <w:pPr>
              <w:ind w:left="216"/>
              <w:contextualSpacing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08DBDC8C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2566" w:type="dxa"/>
          </w:tcPr>
          <w:p w14:paraId="75A8A32C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6188D7A7" w14:textId="77777777" w:rsidR="000C44CF" w:rsidRPr="00143B61" w:rsidRDefault="00B80AF7" w:rsidP="00B80AF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contextualSpacing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1.</w:t>
            </w:r>
            <w:r w:rsidR="000C44CF" w:rsidRPr="00143B61">
              <w:rPr>
                <w:rFonts w:ascii="Arial" w:eastAsia="Times New Roman" w:hAnsi="Arial" w:cs="Times New Roman"/>
                <w:sz w:val="20"/>
                <w:szCs w:val="20"/>
              </w:rPr>
              <w:t xml:space="preserve">Introduction to Phlebotomy </w:t>
            </w:r>
          </w:p>
          <w:p w14:paraId="59C6077F" w14:textId="77777777" w:rsidR="000C44CF" w:rsidRPr="00143B61" w:rsidRDefault="00B80AF7" w:rsidP="00B80AF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contextualSpacing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2.</w:t>
            </w:r>
            <w:r w:rsidR="000C44CF" w:rsidRPr="00143B61">
              <w:rPr>
                <w:rFonts w:ascii="Arial" w:eastAsia="Times New Roman" w:hAnsi="Arial" w:cs="Times New Roman"/>
                <w:sz w:val="20"/>
                <w:szCs w:val="20"/>
              </w:rPr>
              <w:t>Introduction to Evacuated Tube Systems-Red Top Tube</w:t>
            </w:r>
          </w:p>
        </w:tc>
        <w:tc>
          <w:tcPr>
            <w:tcW w:w="2094" w:type="dxa"/>
          </w:tcPr>
          <w:p w14:paraId="1D1A6735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18F62E74" w14:textId="77777777" w:rsidR="00295849" w:rsidRPr="00295849" w:rsidRDefault="00295849" w:rsidP="00295849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Lecture Chapters 1 &amp; 2</w:t>
            </w:r>
          </w:p>
          <w:p w14:paraId="3760D595" w14:textId="77777777" w:rsidR="000C44CF" w:rsidRPr="00B928E2" w:rsidRDefault="000C44CF" w:rsidP="00295849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>Chapters 1 &amp; 2 Certification Examination Preparation and                                              Study Questions</w:t>
            </w:r>
            <w:r w:rsidRPr="00B928E2">
              <w:rPr>
                <w:rFonts w:ascii="Arial" w:eastAsia="Times New Roman" w:hAnsi="Arial" w:cs="Times New Roman"/>
                <w:sz w:val="20"/>
                <w:szCs w:val="20"/>
              </w:rPr>
              <w:t xml:space="preserve"> </w:t>
            </w:r>
          </w:p>
          <w:p w14:paraId="18EE8CDF" w14:textId="77777777" w:rsidR="000C44CF" w:rsidRPr="00143B61" w:rsidRDefault="000C44CF" w:rsidP="00295849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>Interactive Learning Activity</w:t>
            </w:r>
          </w:p>
          <w:p w14:paraId="129F1564" w14:textId="77777777" w:rsidR="000C44CF" w:rsidRPr="00143B61" w:rsidRDefault="000C44CF" w:rsidP="00295849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>Synopsis of Lecture</w:t>
            </w:r>
          </w:p>
          <w:p w14:paraId="7C0450A7" w14:textId="77777777" w:rsidR="000C44CF" w:rsidRPr="00CC296B" w:rsidRDefault="000C44CF" w:rsidP="00CC296B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 xml:space="preserve"> Pre and Post Test Review Questions (Interactive Technology)</w:t>
            </w:r>
          </w:p>
          <w:p w14:paraId="4C9700C4" w14:textId="77777777" w:rsidR="000C44CF" w:rsidRPr="00143B61" w:rsidRDefault="000C44CF" w:rsidP="00295849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>Rubric for performing a Venipuncture (Mannequin)</w:t>
            </w:r>
          </w:p>
          <w:p w14:paraId="580540D5" w14:textId="77777777" w:rsidR="000C44CF" w:rsidRDefault="000C44CF" w:rsidP="00295849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>Quiz (Chapters 1 and 2)</w:t>
            </w:r>
          </w:p>
          <w:p w14:paraId="5C951F37" w14:textId="77777777" w:rsidR="004B44E5" w:rsidRPr="00143B61" w:rsidRDefault="00F86B8A" w:rsidP="00295849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Quiz Blue/Royal/Green</w:t>
            </w:r>
          </w:p>
          <w:p w14:paraId="5FDB7A23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CB6272" w:rsidRPr="00143B61" w14:paraId="583E36A2" w14:textId="77777777" w:rsidTr="00B80AF7">
        <w:trPr>
          <w:trHeight w:val="70"/>
        </w:trPr>
        <w:tc>
          <w:tcPr>
            <w:tcW w:w="687" w:type="dxa"/>
          </w:tcPr>
          <w:p w14:paraId="76C2CC0D" w14:textId="77777777" w:rsidR="000C44CF" w:rsidRPr="00143B61" w:rsidRDefault="006F7E21" w:rsidP="0022650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</w:rPr>
              <w:t>3</w:t>
            </w:r>
          </w:p>
        </w:tc>
        <w:tc>
          <w:tcPr>
            <w:tcW w:w="3060" w:type="dxa"/>
          </w:tcPr>
          <w:p w14:paraId="2A1B0676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>Performing a Venipuncture, Venipuncture Equipment and Blue Top Evacuated Tube</w:t>
            </w:r>
          </w:p>
          <w:p w14:paraId="69D3B176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794BD87A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b/>
                <w:sz w:val="20"/>
                <w:szCs w:val="20"/>
              </w:rPr>
              <w:t>Review for Midterm</w:t>
            </w:r>
          </w:p>
          <w:p w14:paraId="6DBCADA3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1962" w:type="dxa"/>
          </w:tcPr>
          <w:p w14:paraId="7A5E4703" w14:textId="77777777" w:rsidR="000C44CF" w:rsidRPr="00CB6272" w:rsidRDefault="00CB6272" w:rsidP="00CB6272">
            <w:pPr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sz w:val="20"/>
              </w:rPr>
              <w:lastRenderedPageBreak/>
              <w:t>1.</w:t>
            </w:r>
            <w:r w:rsidR="000C44CF" w:rsidRPr="00CB6272">
              <w:rPr>
                <w:rFonts w:eastAsia="Times New Roman"/>
                <w:b/>
                <w:sz w:val="20"/>
              </w:rPr>
              <w:t>Venipuncture Equipment</w:t>
            </w:r>
          </w:p>
          <w:p w14:paraId="0DD74796" w14:textId="77777777" w:rsidR="00F86B8A" w:rsidRPr="00143B61" w:rsidRDefault="00F86B8A" w:rsidP="00F86B8A">
            <w:pPr>
              <w:contextualSpacing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16E204F6" w14:textId="77777777" w:rsidR="000C44CF" w:rsidRPr="00143B61" w:rsidRDefault="00CB6272" w:rsidP="00143B61">
            <w:pPr>
              <w:contextualSpacing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lastRenderedPageBreak/>
              <w:t xml:space="preserve">2. </w:t>
            </w:r>
            <w:r w:rsidR="000C44CF" w:rsidRPr="00143B61">
              <w:rPr>
                <w:rFonts w:ascii="Arial" w:eastAsia="Times New Roman" w:hAnsi="Arial" w:cs="Times New Roman"/>
                <w:b/>
                <w:sz w:val="20"/>
                <w:szCs w:val="20"/>
              </w:rPr>
              <w:t>Performing a Venipuncture</w:t>
            </w:r>
          </w:p>
          <w:p w14:paraId="77E4FF12" w14:textId="77777777" w:rsidR="000C44CF" w:rsidRPr="00143B61" w:rsidRDefault="000C44CF" w:rsidP="00CB6272">
            <w:pPr>
              <w:contextualSpacing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2566" w:type="dxa"/>
          </w:tcPr>
          <w:p w14:paraId="271A4E1A" w14:textId="77777777" w:rsidR="000C44CF" w:rsidRPr="00143B61" w:rsidRDefault="00B80AF7" w:rsidP="00B80AF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contextualSpacing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lastRenderedPageBreak/>
              <w:t>1.</w:t>
            </w:r>
            <w:r w:rsidR="000C44CF" w:rsidRPr="00143B61">
              <w:rPr>
                <w:rFonts w:ascii="Arial" w:eastAsia="Times New Roman" w:hAnsi="Arial" w:cs="Times New Roman"/>
                <w:sz w:val="20"/>
                <w:szCs w:val="20"/>
              </w:rPr>
              <w:t>Introduction to Performing a Venipuncture</w:t>
            </w:r>
          </w:p>
          <w:p w14:paraId="3732F8F6" w14:textId="77777777" w:rsidR="000C44CF" w:rsidRDefault="00B80AF7" w:rsidP="00B80AF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contextualSpacing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lastRenderedPageBreak/>
              <w:t>2.</w:t>
            </w:r>
            <w:proofErr w:type="gramStart"/>
            <w:r w:rsidR="000C44CF" w:rsidRPr="00143B61">
              <w:rPr>
                <w:rFonts w:ascii="Arial" w:eastAsia="Times New Roman" w:hAnsi="Arial" w:cs="Times New Roman"/>
                <w:sz w:val="20"/>
                <w:szCs w:val="20"/>
              </w:rPr>
              <w:t>Introduction  to</w:t>
            </w:r>
            <w:proofErr w:type="gramEnd"/>
            <w:r w:rsidR="000C44CF" w:rsidRPr="00143B61">
              <w:rPr>
                <w:rFonts w:ascii="Arial" w:eastAsia="Times New Roman" w:hAnsi="Arial" w:cs="Times New Roman"/>
                <w:sz w:val="20"/>
                <w:szCs w:val="20"/>
              </w:rPr>
              <w:t xml:space="preserve"> Evacuated Tube Systems Equip</w:t>
            </w:r>
            <w:r w:rsidR="00CB6272">
              <w:rPr>
                <w:rFonts w:ascii="Arial" w:eastAsia="Times New Roman" w:hAnsi="Arial" w:cs="Times New Roman"/>
                <w:sz w:val="20"/>
                <w:szCs w:val="20"/>
              </w:rPr>
              <w:t>ment-Red Top Tube/</w:t>
            </w:r>
            <w:r w:rsidR="000C44CF" w:rsidRPr="00143B61">
              <w:rPr>
                <w:rFonts w:ascii="Arial" w:eastAsia="Times New Roman" w:hAnsi="Arial" w:cs="Times New Roman"/>
                <w:sz w:val="20"/>
                <w:szCs w:val="20"/>
              </w:rPr>
              <w:t xml:space="preserve"> Blue Top Tube</w:t>
            </w:r>
            <w:r w:rsidR="00CB6272">
              <w:rPr>
                <w:rFonts w:ascii="Arial" w:eastAsia="Times New Roman" w:hAnsi="Arial" w:cs="Times New Roman"/>
                <w:sz w:val="20"/>
                <w:szCs w:val="20"/>
              </w:rPr>
              <w:t>/Green/Yellow</w:t>
            </w:r>
          </w:p>
          <w:p w14:paraId="3985D414" w14:textId="77777777" w:rsidR="005A4D3B" w:rsidRPr="00143B61" w:rsidRDefault="005A4D3B" w:rsidP="00B80AF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contextualSpacing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3. Laboratory Skills</w:t>
            </w:r>
          </w:p>
          <w:p w14:paraId="5E25CD85" w14:textId="77777777" w:rsidR="000C44CF" w:rsidRPr="00143B61" w:rsidRDefault="000C44CF" w:rsidP="00B80AF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ind w:left="720"/>
              <w:contextualSpacing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2094" w:type="dxa"/>
          </w:tcPr>
          <w:p w14:paraId="6B4A4161" w14:textId="77777777" w:rsidR="000C44CF" w:rsidRDefault="000C44CF" w:rsidP="00CC296B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lastRenderedPageBreak/>
              <w:t>1.</w:t>
            </w:r>
            <w:r w:rsidR="00D50F5B">
              <w:rPr>
                <w:rFonts w:ascii="Arial" w:eastAsia="Times New Roman" w:hAnsi="Arial" w:cs="Times New Roman"/>
                <w:sz w:val="20"/>
                <w:szCs w:val="20"/>
              </w:rPr>
              <w:t>Lecture Chapters 8 &amp; 9</w:t>
            </w: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 xml:space="preserve">                             </w:t>
            </w:r>
            <w:r w:rsidR="00D50F5B">
              <w:rPr>
                <w:rFonts w:ascii="Arial" w:eastAsia="Times New Roman" w:hAnsi="Arial" w:cs="Times New Roman"/>
                <w:sz w:val="20"/>
                <w:szCs w:val="20"/>
              </w:rPr>
              <w:t xml:space="preserve">          </w:t>
            </w:r>
          </w:p>
          <w:p w14:paraId="1ABB0CD1" w14:textId="77777777" w:rsidR="005628EE" w:rsidRPr="00143B61" w:rsidRDefault="005628EE" w:rsidP="00CC296B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lastRenderedPageBreak/>
              <w:t>2.Chapter</w:t>
            </w:r>
            <w:r w:rsidR="00D50F5B">
              <w:rPr>
                <w:rFonts w:ascii="Arial" w:eastAsia="Times New Roman" w:hAnsi="Arial" w:cs="Times New Roman"/>
                <w:sz w:val="20"/>
                <w:szCs w:val="20"/>
              </w:rPr>
              <w:t>s</w:t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t xml:space="preserve"> 8 &amp; 9 Certification</w:t>
            </w:r>
            <w:r w:rsidR="00D50F5B">
              <w:rPr>
                <w:rFonts w:ascii="Arial" w:eastAsia="Times New Roman" w:hAnsi="Arial" w:cs="Times New Roman"/>
                <w:sz w:val="20"/>
                <w:szCs w:val="20"/>
              </w:rPr>
              <w:t xml:space="preserve"> Preparation Study Questions</w:t>
            </w:r>
          </w:p>
          <w:p w14:paraId="14E77B08" w14:textId="77777777" w:rsidR="000C44CF" w:rsidRPr="00143B61" w:rsidRDefault="00D50F5B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3.Interactive Learning Activity</w:t>
            </w:r>
          </w:p>
          <w:p w14:paraId="0F6791DD" w14:textId="77777777" w:rsidR="000C44CF" w:rsidRPr="00143B61" w:rsidRDefault="000C44CF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>4.Synopsis of Lecture</w:t>
            </w:r>
          </w:p>
          <w:p w14:paraId="1353885B" w14:textId="77777777" w:rsidR="000C44CF" w:rsidRPr="00143B61" w:rsidRDefault="000C44CF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>5.Pre and Post Test Review Questions</w:t>
            </w:r>
          </w:p>
          <w:p w14:paraId="06A2BFF6" w14:textId="77777777" w:rsidR="000C44CF" w:rsidRPr="00143B61" w:rsidRDefault="000C44CF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>6.Case Study</w:t>
            </w:r>
            <w:r w:rsidR="00D50F5B">
              <w:rPr>
                <w:rFonts w:ascii="Arial" w:eastAsia="Times New Roman" w:hAnsi="Arial" w:cs="Times New Roman"/>
                <w:sz w:val="20"/>
                <w:szCs w:val="20"/>
              </w:rPr>
              <w:t xml:space="preserve"> </w:t>
            </w:r>
          </w:p>
          <w:p w14:paraId="2CAAFCFC" w14:textId="77777777" w:rsidR="000C44CF" w:rsidRPr="00143B61" w:rsidRDefault="000C44CF" w:rsidP="007447BC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 xml:space="preserve">7.Rubric </w:t>
            </w:r>
            <w:r w:rsidR="007447BC">
              <w:rPr>
                <w:rFonts w:ascii="Arial" w:eastAsia="Times New Roman" w:hAnsi="Arial" w:cs="Times New Roman"/>
                <w:sz w:val="20"/>
                <w:szCs w:val="20"/>
              </w:rPr>
              <w:t xml:space="preserve">#1 </w:t>
            </w: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>for Performing a Venipuncture (Mannequin)</w:t>
            </w:r>
          </w:p>
          <w:p w14:paraId="36B8275D" w14:textId="77777777" w:rsidR="000C44CF" w:rsidRDefault="007447BC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8</w:t>
            </w:r>
            <w:r w:rsidR="000C44CF" w:rsidRPr="00143B61">
              <w:rPr>
                <w:rFonts w:ascii="Arial" w:eastAsia="Times New Roman" w:hAnsi="Arial" w:cs="Times New Roman"/>
                <w:sz w:val="20"/>
                <w:szCs w:val="20"/>
              </w:rPr>
              <w:t>.Quiz (Chapters 8 and 9)</w:t>
            </w:r>
          </w:p>
          <w:p w14:paraId="51CAF021" w14:textId="77777777" w:rsidR="007447BC" w:rsidRDefault="007447BC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9.Quiz Yellow Top Tube</w:t>
            </w:r>
          </w:p>
          <w:p w14:paraId="716AF78E" w14:textId="77777777" w:rsidR="004554B1" w:rsidRPr="00143B61" w:rsidRDefault="004554B1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10.Review for Midterm</w:t>
            </w:r>
          </w:p>
          <w:p w14:paraId="2FA7ED0F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CB6272" w:rsidRPr="00143B61" w14:paraId="4ADD4202" w14:textId="77777777" w:rsidTr="00B80AF7">
        <w:tc>
          <w:tcPr>
            <w:tcW w:w="687" w:type="dxa"/>
          </w:tcPr>
          <w:p w14:paraId="65C2CB0D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</w:p>
          <w:p w14:paraId="7CF4A8A1" w14:textId="77777777" w:rsidR="000C44CF" w:rsidRPr="00143B61" w:rsidRDefault="006F7E21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</w:rPr>
              <w:t>4</w:t>
            </w:r>
          </w:p>
        </w:tc>
        <w:tc>
          <w:tcPr>
            <w:tcW w:w="3060" w:type="dxa"/>
          </w:tcPr>
          <w:p w14:paraId="50F632CE" w14:textId="77777777" w:rsidR="000C44CF" w:rsidRPr="00143B61" w:rsidRDefault="000C44CF" w:rsidP="00143B61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>Medical Terminology, Yellow, Gray, Brown, Orange, Black Evacuated Tubes and</w:t>
            </w:r>
          </w:p>
          <w:p w14:paraId="1007EEAB" w14:textId="77777777" w:rsidR="000C44CF" w:rsidRPr="00143B61" w:rsidRDefault="000C44CF" w:rsidP="00143B61">
            <w:pPr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 xml:space="preserve">Venipuncture Complications </w:t>
            </w:r>
          </w:p>
          <w:p w14:paraId="1B5BC3D4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1962" w:type="dxa"/>
          </w:tcPr>
          <w:p w14:paraId="2A746E37" w14:textId="77777777" w:rsidR="000C44CF" w:rsidRPr="00143B61" w:rsidRDefault="005A4D3B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1.</w:t>
            </w:r>
            <w:r w:rsidR="000C44CF" w:rsidRPr="00143B61">
              <w:rPr>
                <w:rFonts w:ascii="Arial" w:eastAsia="Times New Roman" w:hAnsi="Arial" w:cs="Times New Roman"/>
                <w:b/>
                <w:sz w:val="20"/>
                <w:szCs w:val="20"/>
              </w:rPr>
              <w:t>Medical Terminology</w:t>
            </w:r>
          </w:p>
          <w:p w14:paraId="4FB4F16C" w14:textId="77777777" w:rsidR="005A4D3B" w:rsidRPr="00143B61" w:rsidRDefault="005A4D3B" w:rsidP="005A4D3B">
            <w:pPr>
              <w:contextualSpacing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6B9E93F9" w14:textId="77777777" w:rsidR="000C44CF" w:rsidRPr="00143B61" w:rsidRDefault="005A4D3B" w:rsidP="00143B61">
            <w:pPr>
              <w:contextualSpacing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2.</w:t>
            </w:r>
            <w:r w:rsidR="000C44CF" w:rsidRPr="00143B61">
              <w:rPr>
                <w:rFonts w:ascii="Arial" w:eastAsia="Times New Roman" w:hAnsi="Arial" w:cs="Times New Roman"/>
                <w:b/>
                <w:sz w:val="20"/>
                <w:szCs w:val="20"/>
              </w:rPr>
              <w:t>Venipuncture Complications</w:t>
            </w:r>
          </w:p>
          <w:p w14:paraId="3D9FAC32" w14:textId="77777777" w:rsidR="000C44CF" w:rsidRPr="00143B61" w:rsidRDefault="000C44CF" w:rsidP="00143B61">
            <w:pPr>
              <w:contextualSpacing/>
              <w:rPr>
                <w:rFonts w:ascii="Arial" w:eastAsia="Times New Roman" w:hAnsi="Arial" w:cs="Times New Roman"/>
                <w:sz w:val="24"/>
                <w:szCs w:val="20"/>
              </w:rPr>
            </w:pPr>
          </w:p>
          <w:p w14:paraId="319DD401" w14:textId="77777777" w:rsidR="000C44CF" w:rsidRPr="00143B61" w:rsidRDefault="005A4D3B" w:rsidP="00143B61">
            <w:pPr>
              <w:contextualSpacing/>
              <w:rPr>
                <w:rFonts w:ascii="Arial" w:eastAsia="Times New Roman" w:hAnsi="Arial" w:cs="Times New Roman"/>
                <w:b/>
                <w:sz w:val="20"/>
                <w:szCs w:val="24"/>
              </w:rPr>
            </w:pPr>
            <w:r>
              <w:rPr>
                <w:rFonts w:ascii="Arial" w:eastAsia="Times New Roman" w:hAnsi="Arial" w:cs="Times New Roman"/>
                <w:sz w:val="20"/>
                <w:szCs w:val="24"/>
              </w:rPr>
              <w:t>3.</w:t>
            </w:r>
            <w:r w:rsidR="000C44CF" w:rsidRPr="00143B61">
              <w:rPr>
                <w:rFonts w:ascii="Arial" w:eastAsia="Times New Roman" w:hAnsi="Arial" w:cs="Times New Roman"/>
                <w:b/>
                <w:sz w:val="20"/>
                <w:szCs w:val="24"/>
              </w:rPr>
              <w:t>Bl</w:t>
            </w:r>
            <w:r w:rsidR="004554B1">
              <w:rPr>
                <w:rFonts w:ascii="Arial" w:eastAsia="Times New Roman" w:hAnsi="Arial" w:cs="Times New Roman"/>
                <w:b/>
                <w:sz w:val="20"/>
                <w:szCs w:val="24"/>
              </w:rPr>
              <w:t>ood Collection Tube-</w:t>
            </w:r>
            <w:proofErr w:type="gramStart"/>
            <w:r w:rsidR="004554B1">
              <w:rPr>
                <w:rFonts w:ascii="Arial" w:eastAsia="Times New Roman" w:hAnsi="Arial" w:cs="Times New Roman"/>
                <w:b/>
                <w:sz w:val="20"/>
                <w:szCs w:val="24"/>
              </w:rPr>
              <w:t>Yellow,Gray</w:t>
            </w:r>
            <w:proofErr w:type="gramEnd"/>
            <w:r w:rsidR="004554B1">
              <w:rPr>
                <w:rFonts w:ascii="Arial" w:eastAsia="Times New Roman" w:hAnsi="Arial" w:cs="Times New Roman"/>
                <w:b/>
                <w:sz w:val="20"/>
                <w:szCs w:val="24"/>
              </w:rPr>
              <w:t>,</w:t>
            </w:r>
            <w:proofErr w:type="spellStart"/>
            <w:r w:rsidR="004554B1">
              <w:rPr>
                <w:rFonts w:ascii="Arial" w:eastAsia="Times New Roman" w:hAnsi="Arial" w:cs="Times New Roman"/>
                <w:b/>
                <w:sz w:val="20"/>
                <w:szCs w:val="24"/>
              </w:rPr>
              <w:t>Brwn</w:t>
            </w:r>
            <w:proofErr w:type="spellEnd"/>
            <w:r w:rsidR="004554B1">
              <w:rPr>
                <w:rFonts w:ascii="Arial" w:eastAsia="Times New Roman" w:hAnsi="Arial" w:cs="Times New Roman"/>
                <w:b/>
                <w:sz w:val="20"/>
                <w:szCs w:val="24"/>
              </w:rPr>
              <w:t xml:space="preserve">.,Orange, &amp; Black </w:t>
            </w:r>
          </w:p>
          <w:p w14:paraId="0EDAFC0A" w14:textId="77777777" w:rsidR="000C44CF" w:rsidRPr="00143B61" w:rsidRDefault="000C44CF" w:rsidP="00143B61">
            <w:pPr>
              <w:contextualSpacing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4"/>
              </w:rPr>
              <w:t>1.Additive</w:t>
            </w:r>
          </w:p>
          <w:p w14:paraId="0203BEAA" w14:textId="77777777" w:rsidR="000C44CF" w:rsidRPr="00143B61" w:rsidRDefault="000C44CF" w:rsidP="00143B61">
            <w:pPr>
              <w:contextualSpacing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4"/>
              </w:rPr>
              <w:t>2.Laboratory Tests</w:t>
            </w:r>
          </w:p>
          <w:p w14:paraId="64B6279E" w14:textId="77777777" w:rsidR="000C44CF" w:rsidRPr="00143B61" w:rsidRDefault="000C44CF" w:rsidP="00143B61">
            <w:pPr>
              <w:contextualSpacing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4"/>
              </w:rPr>
              <w:t>3.Procedure for Collection</w:t>
            </w:r>
          </w:p>
          <w:p w14:paraId="3B1ACA84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2566" w:type="dxa"/>
          </w:tcPr>
          <w:p w14:paraId="0DD80CF0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>1.Performing a Venipuncture</w:t>
            </w:r>
          </w:p>
          <w:p w14:paraId="347504A4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 xml:space="preserve">2.Performing a Complicated Venipuncture </w:t>
            </w:r>
          </w:p>
          <w:p w14:paraId="083FDCED" w14:textId="77777777" w:rsidR="000C44CF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>3.Performing a Venipuncture following the Order of Draw</w:t>
            </w:r>
          </w:p>
          <w:p w14:paraId="150B1F4E" w14:textId="77777777" w:rsidR="005A4D3B" w:rsidRPr="00143B61" w:rsidRDefault="005A4D3B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 xml:space="preserve">4. Laboratory Skills </w:t>
            </w:r>
          </w:p>
        </w:tc>
        <w:tc>
          <w:tcPr>
            <w:tcW w:w="2094" w:type="dxa"/>
          </w:tcPr>
          <w:p w14:paraId="66BCB772" w14:textId="77777777" w:rsidR="007447BC" w:rsidRDefault="000C44CF" w:rsidP="00143B61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>1.</w:t>
            </w:r>
            <w:r w:rsidR="007447BC">
              <w:rPr>
                <w:rFonts w:ascii="Arial" w:eastAsia="Times New Roman" w:hAnsi="Arial" w:cs="Times New Roman"/>
                <w:sz w:val="20"/>
                <w:szCs w:val="20"/>
              </w:rPr>
              <w:t>Lecture Chapters 5</w:t>
            </w:r>
            <w:r w:rsidR="00226506">
              <w:rPr>
                <w:rFonts w:ascii="Arial" w:eastAsia="Times New Roman" w:hAnsi="Arial" w:cs="Times New Roman"/>
                <w:sz w:val="20"/>
                <w:szCs w:val="20"/>
              </w:rPr>
              <w:t xml:space="preserve"> </w:t>
            </w:r>
            <w:r w:rsidR="007447BC">
              <w:rPr>
                <w:rFonts w:ascii="Arial" w:eastAsia="Times New Roman" w:hAnsi="Arial" w:cs="Times New Roman"/>
                <w:sz w:val="20"/>
                <w:szCs w:val="20"/>
              </w:rPr>
              <w:t>&amp;</w:t>
            </w:r>
            <w:r w:rsidR="00226506">
              <w:rPr>
                <w:rFonts w:ascii="Arial" w:eastAsia="Times New Roman" w:hAnsi="Arial" w:cs="Times New Roman"/>
                <w:sz w:val="20"/>
                <w:szCs w:val="20"/>
              </w:rPr>
              <w:t xml:space="preserve"> </w:t>
            </w:r>
            <w:r w:rsidR="007447BC">
              <w:rPr>
                <w:rFonts w:ascii="Arial" w:eastAsia="Times New Roman" w:hAnsi="Arial" w:cs="Times New Roman"/>
                <w:sz w:val="20"/>
                <w:szCs w:val="20"/>
              </w:rPr>
              <w:t>11</w:t>
            </w:r>
          </w:p>
          <w:p w14:paraId="70D66E85" w14:textId="77777777" w:rsidR="000C44CF" w:rsidRPr="00143B61" w:rsidRDefault="007447BC" w:rsidP="007447BC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2.</w:t>
            </w:r>
            <w:r w:rsidR="000C44CF" w:rsidRPr="00143B61">
              <w:rPr>
                <w:rFonts w:ascii="Arial" w:eastAsia="Times New Roman" w:hAnsi="Arial" w:cs="Times New Roman"/>
                <w:sz w:val="20"/>
                <w:szCs w:val="20"/>
              </w:rPr>
              <w:t>Chapters 5 &amp; 11 Certification Examination Preparation and                                              Study Questions</w:t>
            </w:r>
          </w:p>
          <w:p w14:paraId="6D5AE9E9" w14:textId="77777777" w:rsidR="000C44CF" w:rsidRPr="00143B61" w:rsidRDefault="000C44CF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 xml:space="preserve">3.Synopsis of Class Lecture </w:t>
            </w:r>
          </w:p>
          <w:p w14:paraId="53CC8AC0" w14:textId="77777777" w:rsidR="000C44CF" w:rsidRPr="00143B61" w:rsidRDefault="000C44CF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 xml:space="preserve">4.Interactive Activity </w:t>
            </w:r>
          </w:p>
          <w:p w14:paraId="68F3D25F" w14:textId="77777777" w:rsidR="000C44CF" w:rsidRPr="00143B61" w:rsidRDefault="000C44CF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>5.Pre and Post Test Review Questions</w:t>
            </w:r>
          </w:p>
          <w:p w14:paraId="6CDA728E" w14:textId="77777777" w:rsidR="000C44CF" w:rsidRPr="00143B61" w:rsidRDefault="005A4D3B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6.Laboratory Skills</w:t>
            </w:r>
          </w:p>
          <w:p w14:paraId="1369AEF2" w14:textId="77777777" w:rsidR="000C44CF" w:rsidRPr="00143B61" w:rsidRDefault="007447BC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7.Rubric#2</w:t>
            </w:r>
            <w:r w:rsidR="000C44CF" w:rsidRPr="00143B61">
              <w:rPr>
                <w:rFonts w:ascii="Arial" w:eastAsia="Times New Roman" w:hAnsi="Arial" w:cs="Times New Roman"/>
                <w:sz w:val="20"/>
                <w:szCs w:val="20"/>
              </w:rPr>
              <w:t xml:space="preserve"> for Performing a Venipuncture </w:t>
            </w:r>
          </w:p>
          <w:p w14:paraId="5869290B" w14:textId="77777777" w:rsidR="000C44CF" w:rsidRDefault="000C44CF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>8.Quiz (Chapters 5 and 11)</w:t>
            </w:r>
          </w:p>
          <w:p w14:paraId="55586E80" w14:textId="77777777" w:rsidR="004554B1" w:rsidRPr="00143B61" w:rsidRDefault="004554B1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9. Quiz All Vacutainer Tubes</w:t>
            </w:r>
          </w:p>
          <w:p w14:paraId="3C9406BB" w14:textId="77777777" w:rsidR="000C44CF" w:rsidRDefault="004554B1" w:rsidP="00143B61">
            <w:pPr>
              <w:ind w:left="29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10</w:t>
            </w:r>
            <w:r w:rsidR="005A4D3B">
              <w:rPr>
                <w:rFonts w:ascii="Arial" w:eastAsia="Times New Roman" w:hAnsi="Arial" w:cs="Times New Roman"/>
                <w:b/>
                <w:sz w:val="20"/>
                <w:szCs w:val="20"/>
              </w:rPr>
              <w:t>. End of Chapter Certification Questions Due</w:t>
            </w:r>
          </w:p>
          <w:p w14:paraId="15D312CC" w14:textId="77777777" w:rsidR="005A4D3B" w:rsidRPr="00143B61" w:rsidRDefault="004554B1" w:rsidP="00143B61">
            <w:pPr>
              <w:ind w:left="29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11</w:t>
            </w:r>
            <w:r w:rsidR="005A4D3B">
              <w:rPr>
                <w:rFonts w:ascii="Arial" w:eastAsia="Times New Roman" w:hAnsi="Arial" w:cs="Times New Roman"/>
                <w:b/>
                <w:sz w:val="20"/>
                <w:szCs w:val="20"/>
              </w:rPr>
              <w:t>.Midterm</w:t>
            </w:r>
          </w:p>
          <w:p w14:paraId="5D84CDEF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CB6272" w:rsidRPr="00143B61" w14:paraId="7AF65F48" w14:textId="77777777" w:rsidTr="00B80AF7">
        <w:tc>
          <w:tcPr>
            <w:tcW w:w="687" w:type="dxa"/>
          </w:tcPr>
          <w:p w14:paraId="253A2E0E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</w:p>
          <w:p w14:paraId="44059512" w14:textId="77777777" w:rsidR="000C44CF" w:rsidRPr="00143B61" w:rsidRDefault="006F7E21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</w:rPr>
              <w:t>5</w:t>
            </w:r>
          </w:p>
        </w:tc>
        <w:tc>
          <w:tcPr>
            <w:tcW w:w="3060" w:type="dxa"/>
          </w:tcPr>
          <w:p w14:paraId="2534A00B" w14:textId="77777777" w:rsidR="000C44CF" w:rsidRPr="00143B61" w:rsidRDefault="000D3537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Human Anatomy and Physiology &amp; Circulatory, Lymphatic, and Immune Systems</w:t>
            </w:r>
          </w:p>
        </w:tc>
        <w:tc>
          <w:tcPr>
            <w:tcW w:w="1962" w:type="dxa"/>
          </w:tcPr>
          <w:p w14:paraId="6EEC8AED" w14:textId="77777777" w:rsidR="000C44CF" w:rsidRDefault="00C51383" w:rsidP="00143B61">
            <w:pPr>
              <w:contextualSpacing/>
              <w:rPr>
                <w:rFonts w:ascii="Arial" w:eastAsia="Times New Roman" w:hAnsi="Arial" w:cs="Times New Roman"/>
                <w:b/>
                <w:sz w:val="20"/>
                <w:szCs w:val="24"/>
              </w:rPr>
            </w:pPr>
            <w:r>
              <w:rPr>
                <w:rFonts w:ascii="Arial" w:eastAsia="Times New Roman" w:hAnsi="Arial" w:cs="Times New Roman"/>
                <w:sz w:val="20"/>
                <w:szCs w:val="24"/>
              </w:rPr>
              <w:t>1.</w:t>
            </w:r>
            <w:r w:rsidR="000D3537">
              <w:rPr>
                <w:rFonts w:ascii="Arial" w:eastAsia="Times New Roman" w:hAnsi="Arial" w:cs="Times New Roman"/>
                <w:b/>
                <w:sz w:val="20"/>
                <w:szCs w:val="24"/>
              </w:rPr>
              <w:t>Human Anatomy and Physiology</w:t>
            </w:r>
          </w:p>
          <w:p w14:paraId="039AAA80" w14:textId="77777777" w:rsidR="000D3537" w:rsidRDefault="000D3537" w:rsidP="00143B61">
            <w:pPr>
              <w:contextualSpacing/>
              <w:rPr>
                <w:rFonts w:ascii="Arial" w:eastAsia="Times New Roman" w:hAnsi="Arial" w:cs="Times New Roman"/>
                <w:b/>
                <w:sz w:val="20"/>
                <w:szCs w:val="24"/>
              </w:rPr>
            </w:pPr>
          </w:p>
          <w:p w14:paraId="5F8BA27A" w14:textId="77777777" w:rsidR="000D3537" w:rsidRDefault="000D3537" w:rsidP="00143B61">
            <w:pPr>
              <w:contextualSpacing/>
              <w:rPr>
                <w:rFonts w:ascii="Arial" w:eastAsia="Times New Roman" w:hAnsi="Arial" w:cs="Times New Roman"/>
                <w:b/>
                <w:sz w:val="20"/>
                <w:szCs w:val="24"/>
              </w:rPr>
            </w:pPr>
            <w:r>
              <w:rPr>
                <w:rFonts w:ascii="Arial" w:eastAsia="Times New Roman" w:hAnsi="Arial" w:cs="Times New Roman"/>
                <w:sz w:val="20"/>
                <w:szCs w:val="24"/>
              </w:rPr>
              <w:t>2.</w:t>
            </w:r>
            <w:r>
              <w:rPr>
                <w:rFonts w:ascii="Arial" w:eastAsia="Times New Roman" w:hAnsi="Arial" w:cs="Times New Roman"/>
                <w:b/>
                <w:sz w:val="20"/>
                <w:szCs w:val="24"/>
              </w:rPr>
              <w:t>Circulatory, Lymphatic, and Immune Systems</w:t>
            </w:r>
          </w:p>
          <w:p w14:paraId="0AE50215" w14:textId="77777777" w:rsidR="00AF31F6" w:rsidRDefault="00AF31F6" w:rsidP="00143B61">
            <w:pPr>
              <w:contextualSpacing/>
              <w:rPr>
                <w:rFonts w:ascii="Arial" w:eastAsia="Times New Roman" w:hAnsi="Arial" w:cs="Times New Roman"/>
                <w:b/>
                <w:sz w:val="20"/>
                <w:szCs w:val="24"/>
              </w:rPr>
            </w:pPr>
          </w:p>
          <w:p w14:paraId="0E8D985A" w14:textId="77777777" w:rsidR="00AF31F6" w:rsidRPr="00AF31F6" w:rsidRDefault="00AF31F6" w:rsidP="00143B61">
            <w:pPr>
              <w:contextualSpacing/>
              <w:rPr>
                <w:rFonts w:ascii="Arial" w:eastAsia="Times New Roman" w:hAnsi="Arial" w:cs="Times New Roman"/>
                <w:b/>
                <w:sz w:val="20"/>
                <w:szCs w:val="24"/>
              </w:rPr>
            </w:pPr>
            <w:r>
              <w:rPr>
                <w:rFonts w:ascii="Arial" w:eastAsia="Times New Roman" w:hAnsi="Arial" w:cs="Times New Roman"/>
                <w:sz w:val="20"/>
                <w:szCs w:val="24"/>
              </w:rPr>
              <w:lastRenderedPageBreak/>
              <w:t xml:space="preserve">3. </w:t>
            </w:r>
            <w:r>
              <w:rPr>
                <w:rFonts w:ascii="Arial" w:eastAsia="Times New Roman" w:hAnsi="Arial" w:cs="Times New Roman"/>
                <w:b/>
                <w:sz w:val="20"/>
                <w:szCs w:val="24"/>
              </w:rPr>
              <w:t>Heart and Blood Flow</w:t>
            </w:r>
          </w:p>
          <w:p w14:paraId="691A7B6D" w14:textId="77777777" w:rsidR="000C44CF" w:rsidRPr="00143B61" w:rsidRDefault="000C44CF" w:rsidP="00B476A3">
            <w:pPr>
              <w:contextualSpacing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2566" w:type="dxa"/>
          </w:tcPr>
          <w:p w14:paraId="37FDF06C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lastRenderedPageBreak/>
              <w:t>1.Performing a Venipuncture</w:t>
            </w:r>
          </w:p>
          <w:p w14:paraId="23FD2153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 xml:space="preserve">2.Performing a Complicated Venipuncture </w:t>
            </w:r>
          </w:p>
          <w:p w14:paraId="40F42892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>3.Performing a Venipuncture following the Order of Draw</w:t>
            </w:r>
          </w:p>
          <w:p w14:paraId="71C54473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 xml:space="preserve">4. </w:t>
            </w:r>
            <w:proofErr w:type="gramStart"/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>Introduction  to</w:t>
            </w:r>
            <w:proofErr w:type="gramEnd"/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 xml:space="preserve"> Evacuated Tube Systems </w:t>
            </w: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lastRenderedPageBreak/>
              <w:t xml:space="preserve">Equipment-Red Top Tube, Blue Top Tube, Royal Blue, Gray, Orange, </w:t>
            </w: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br/>
              <w:t xml:space="preserve">Black and Yellow </w:t>
            </w: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br/>
              <w:t>Top Tubes</w:t>
            </w:r>
          </w:p>
          <w:p w14:paraId="37DFE0B2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>5.Simulation Exercise Performing a Venipuncture and Infection and Infection Control</w:t>
            </w:r>
          </w:p>
          <w:p w14:paraId="22BBDC51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2094" w:type="dxa"/>
          </w:tcPr>
          <w:p w14:paraId="1BFFC620" w14:textId="77777777" w:rsidR="00C51383" w:rsidRDefault="00C51383" w:rsidP="00143B61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lastRenderedPageBreak/>
              <w:t>1.Lecture Chapters 6 &amp; 7</w:t>
            </w:r>
          </w:p>
          <w:p w14:paraId="3E608407" w14:textId="77777777" w:rsidR="000C44CF" w:rsidRPr="00143B61" w:rsidRDefault="00C51383" w:rsidP="00143B61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2.Chapters 6 &amp; 7</w:t>
            </w:r>
            <w:r w:rsidR="000C44CF" w:rsidRPr="00143B61">
              <w:rPr>
                <w:rFonts w:ascii="Arial" w:eastAsia="Times New Roman" w:hAnsi="Arial" w:cs="Times New Roman"/>
                <w:sz w:val="20"/>
                <w:szCs w:val="20"/>
              </w:rPr>
              <w:t xml:space="preserve"> Certification Examination Preparation and                                              Study Questions</w:t>
            </w:r>
          </w:p>
          <w:p w14:paraId="17B5E88C" w14:textId="77777777" w:rsidR="000C44CF" w:rsidRPr="00143B61" w:rsidRDefault="00C51383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3.Pre and Post Test Review Questions</w:t>
            </w:r>
            <w:r w:rsidR="000C44CF" w:rsidRPr="00143B61">
              <w:rPr>
                <w:rFonts w:ascii="Arial" w:eastAsia="Times New Roman" w:hAnsi="Arial" w:cs="Times New Roman"/>
                <w:sz w:val="20"/>
                <w:szCs w:val="20"/>
              </w:rPr>
              <w:t xml:space="preserve"> </w:t>
            </w:r>
          </w:p>
          <w:p w14:paraId="38A6FAD5" w14:textId="77777777" w:rsidR="000C44CF" w:rsidRPr="00143B61" w:rsidRDefault="00C51383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lastRenderedPageBreak/>
              <w:t xml:space="preserve">4.Laboratory Skills </w:t>
            </w:r>
            <w:r w:rsidR="006C38F3">
              <w:rPr>
                <w:rFonts w:ascii="Arial" w:eastAsia="Times New Roman" w:hAnsi="Arial" w:cs="Times New Roman"/>
                <w:sz w:val="20"/>
                <w:szCs w:val="20"/>
              </w:rPr>
              <w:t>1-3</w:t>
            </w:r>
          </w:p>
          <w:p w14:paraId="78F18B27" w14:textId="77777777" w:rsidR="000C44CF" w:rsidRPr="00143B61" w:rsidRDefault="000C44CF" w:rsidP="006C38F3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 xml:space="preserve">  for Performing a Venipuncture (Graded)</w:t>
            </w:r>
          </w:p>
          <w:p w14:paraId="657445D6" w14:textId="77777777" w:rsidR="000C44CF" w:rsidRPr="00143B61" w:rsidRDefault="00C51383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5. Performing a Syringe</w:t>
            </w:r>
          </w:p>
          <w:p w14:paraId="38A80786" w14:textId="77777777" w:rsidR="00492977" w:rsidRDefault="00C51383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6.</w:t>
            </w:r>
            <w:r w:rsidR="004554B1">
              <w:rPr>
                <w:rFonts w:ascii="Arial" w:eastAsia="Times New Roman" w:hAnsi="Arial" w:cs="Times New Roman"/>
                <w:sz w:val="20"/>
                <w:szCs w:val="20"/>
              </w:rPr>
              <w:t>Quiz Labeling the Heart</w:t>
            </w:r>
          </w:p>
          <w:p w14:paraId="21355EEC" w14:textId="77777777" w:rsidR="000C44CF" w:rsidRDefault="00492977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7.</w:t>
            </w:r>
            <w:r w:rsidR="00C51383">
              <w:rPr>
                <w:rFonts w:ascii="Arial" w:eastAsia="Times New Roman" w:hAnsi="Arial" w:cs="Times New Roman"/>
                <w:sz w:val="20"/>
                <w:szCs w:val="20"/>
              </w:rPr>
              <w:t>Quiz (Chapters 6 &amp; 7</w:t>
            </w:r>
          </w:p>
          <w:p w14:paraId="178742E7" w14:textId="77777777" w:rsidR="00102717" w:rsidRPr="00143B61" w:rsidRDefault="00102717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B1E501D" w14:textId="77777777" w:rsidR="000C44CF" w:rsidRPr="00143B61" w:rsidRDefault="000C44CF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14F44B38" w14:textId="77777777" w:rsidR="000C44CF" w:rsidRPr="00143B61" w:rsidRDefault="000C44CF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CB6272" w:rsidRPr="00143B61" w14:paraId="04B171EA" w14:textId="77777777" w:rsidTr="00B80AF7">
        <w:tc>
          <w:tcPr>
            <w:tcW w:w="687" w:type="dxa"/>
          </w:tcPr>
          <w:p w14:paraId="58B25959" w14:textId="77777777" w:rsidR="000C44CF" w:rsidRPr="00143B61" w:rsidRDefault="00AF31F6" w:rsidP="00AC7D2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16"/>
                <w:szCs w:val="16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</w:rPr>
              <w:lastRenderedPageBreak/>
              <w:t xml:space="preserve"> </w:t>
            </w:r>
          </w:p>
          <w:p w14:paraId="4D1A7F7A" w14:textId="77777777" w:rsidR="000C44CF" w:rsidRPr="00143B61" w:rsidRDefault="006F7E21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  <w:r>
              <w:rPr>
                <w:rFonts w:ascii="Arial" w:eastAsia="Times New Roman" w:hAnsi="Arial" w:cs="Times New Roman"/>
                <w:sz w:val="16"/>
                <w:szCs w:val="16"/>
              </w:rPr>
              <w:t>6</w:t>
            </w:r>
          </w:p>
        </w:tc>
        <w:tc>
          <w:tcPr>
            <w:tcW w:w="3060" w:type="dxa"/>
          </w:tcPr>
          <w:p w14:paraId="0C99447D" w14:textId="77777777" w:rsidR="000C44CF" w:rsidRPr="00143B61" w:rsidRDefault="00AC7D28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Dermal Puncture, Blood Collection in Special Populations, &amp; Arterial Blood Collection</w:t>
            </w:r>
          </w:p>
        </w:tc>
        <w:tc>
          <w:tcPr>
            <w:tcW w:w="1962" w:type="dxa"/>
          </w:tcPr>
          <w:p w14:paraId="6EE528BA" w14:textId="77777777" w:rsidR="000C44CF" w:rsidRPr="00AC7D28" w:rsidRDefault="00AC7D28" w:rsidP="00143B61">
            <w:pPr>
              <w:contextualSpacing/>
              <w:rPr>
                <w:rFonts w:ascii="Arial" w:eastAsia="Times New Roman" w:hAnsi="Arial" w:cs="Times New Roman"/>
                <w:b/>
                <w:sz w:val="20"/>
                <w:szCs w:val="24"/>
              </w:rPr>
            </w:pPr>
            <w:r>
              <w:rPr>
                <w:rFonts w:ascii="Arial" w:eastAsia="Times New Roman" w:hAnsi="Arial" w:cs="Times New Roman"/>
                <w:sz w:val="20"/>
                <w:szCs w:val="24"/>
              </w:rPr>
              <w:t>1.</w:t>
            </w:r>
            <w:r>
              <w:rPr>
                <w:rFonts w:ascii="Arial" w:eastAsia="Times New Roman" w:hAnsi="Arial" w:cs="Times New Roman"/>
                <w:b/>
                <w:sz w:val="20"/>
                <w:szCs w:val="24"/>
              </w:rPr>
              <w:t>Dermal Puncture</w:t>
            </w:r>
          </w:p>
          <w:p w14:paraId="6858660C" w14:textId="77777777" w:rsidR="000C44CF" w:rsidRPr="00143B61" w:rsidRDefault="000C44CF" w:rsidP="00143B61">
            <w:pPr>
              <w:contextualSpacing/>
              <w:rPr>
                <w:rFonts w:ascii="Arial" w:eastAsia="Times New Roman" w:hAnsi="Arial" w:cs="Times New Roman"/>
                <w:b/>
                <w:sz w:val="20"/>
                <w:szCs w:val="24"/>
              </w:rPr>
            </w:pPr>
          </w:p>
          <w:p w14:paraId="224FCB94" w14:textId="77777777" w:rsidR="000C44CF" w:rsidRPr="00143B61" w:rsidRDefault="00AC7D28" w:rsidP="00AC7D28">
            <w:pPr>
              <w:contextualSpacing/>
              <w:rPr>
                <w:rFonts w:ascii="Arial" w:eastAsia="Times New Roman" w:hAnsi="Arial" w:cs="Times New Roman"/>
                <w:sz w:val="20"/>
                <w:szCs w:val="24"/>
              </w:rPr>
            </w:pPr>
            <w:r>
              <w:rPr>
                <w:rFonts w:ascii="Arial" w:eastAsia="Times New Roman" w:hAnsi="Arial" w:cs="Times New Roman"/>
                <w:sz w:val="20"/>
                <w:szCs w:val="24"/>
              </w:rPr>
              <w:t>2</w:t>
            </w:r>
            <w:r w:rsidR="000C44CF" w:rsidRPr="00143B61">
              <w:rPr>
                <w:rFonts w:ascii="Arial" w:eastAsia="Times New Roman" w:hAnsi="Arial" w:cs="Times New Roman"/>
                <w:b/>
                <w:sz w:val="20"/>
                <w:szCs w:val="24"/>
              </w:rPr>
              <w:t>.</w:t>
            </w:r>
            <w:r>
              <w:rPr>
                <w:rFonts w:ascii="Arial" w:eastAsia="Times New Roman" w:hAnsi="Arial" w:cs="Times New Roman"/>
                <w:b/>
                <w:sz w:val="20"/>
                <w:szCs w:val="24"/>
              </w:rPr>
              <w:t>Blood Collection in Special Populations</w:t>
            </w:r>
            <w:r w:rsidR="000C44CF" w:rsidRPr="00143B61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</w:p>
          <w:p w14:paraId="6A41B1D9" w14:textId="77777777" w:rsidR="000C44CF" w:rsidRDefault="000C44CF" w:rsidP="00143B61">
            <w:pPr>
              <w:contextualSpacing/>
              <w:rPr>
                <w:rFonts w:ascii="Arial" w:eastAsia="Times New Roman" w:hAnsi="Arial" w:cs="Times New Roman"/>
                <w:b/>
                <w:sz w:val="20"/>
                <w:szCs w:val="24"/>
              </w:rPr>
            </w:pPr>
            <w:r w:rsidRPr="00143B61">
              <w:rPr>
                <w:rFonts w:ascii="Arial" w:eastAsia="Times New Roman" w:hAnsi="Arial" w:cs="Times New Roman"/>
                <w:b/>
                <w:sz w:val="20"/>
                <w:szCs w:val="24"/>
              </w:rPr>
              <w:t>Blood Collection Tube-Red Top Tube</w:t>
            </w:r>
          </w:p>
          <w:p w14:paraId="7550BDCD" w14:textId="77777777" w:rsidR="003021B6" w:rsidRPr="00143B61" w:rsidRDefault="003021B6" w:rsidP="00143B61">
            <w:pPr>
              <w:contextualSpacing/>
              <w:rPr>
                <w:rFonts w:ascii="Arial" w:eastAsia="Times New Roman" w:hAnsi="Arial" w:cs="Times New Roman"/>
                <w:b/>
                <w:sz w:val="20"/>
                <w:szCs w:val="24"/>
              </w:rPr>
            </w:pPr>
          </w:p>
          <w:p w14:paraId="358E57DC" w14:textId="77777777" w:rsidR="000C44CF" w:rsidRPr="00FC6001" w:rsidRDefault="00FC6001" w:rsidP="00FC6001">
            <w:pPr>
              <w:contextualSpacing/>
              <w:rPr>
                <w:rFonts w:ascii="Arial" w:eastAsia="Times New Roman" w:hAnsi="Arial" w:cs="Times New Roman"/>
                <w:b/>
                <w:sz w:val="20"/>
                <w:szCs w:val="24"/>
              </w:rPr>
            </w:pPr>
            <w:r>
              <w:rPr>
                <w:rFonts w:ascii="Arial" w:eastAsia="Times New Roman" w:hAnsi="Arial" w:cs="Times New Roman"/>
                <w:sz w:val="20"/>
                <w:szCs w:val="24"/>
              </w:rPr>
              <w:t>3.</w:t>
            </w:r>
            <w:r w:rsidR="005D08F9" w:rsidRPr="00FC6001">
              <w:rPr>
                <w:rFonts w:ascii="Arial" w:eastAsia="Times New Roman" w:hAnsi="Arial" w:cs="Times New Roman"/>
                <w:b/>
                <w:sz w:val="20"/>
                <w:szCs w:val="24"/>
              </w:rPr>
              <w:t>Arterial Blood Collection</w:t>
            </w:r>
          </w:p>
        </w:tc>
        <w:tc>
          <w:tcPr>
            <w:tcW w:w="2566" w:type="dxa"/>
          </w:tcPr>
          <w:p w14:paraId="30CD6C76" w14:textId="77777777" w:rsidR="000C44CF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>1</w:t>
            </w:r>
            <w:r w:rsidR="004554B1">
              <w:rPr>
                <w:rFonts w:ascii="Arial" w:eastAsia="Times New Roman" w:hAnsi="Arial" w:cs="Times New Roman"/>
                <w:sz w:val="20"/>
                <w:szCs w:val="20"/>
              </w:rPr>
              <w:t>.Performing a Dermal Puncture</w:t>
            </w:r>
          </w:p>
          <w:p w14:paraId="53C6C707" w14:textId="77777777" w:rsidR="00102717" w:rsidRPr="00143B61" w:rsidRDefault="00102717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2.Mock Clinic</w:t>
            </w:r>
          </w:p>
        </w:tc>
        <w:tc>
          <w:tcPr>
            <w:tcW w:w="2094" w:type="dxa"/>
          </w:tcPr>
          <w:p w14:paraId="0BCE416C" w14:textId="77777777" w:rsidR="00DD02A1" w:rsidRDefault="000C44CF" w:rsidP="00143B61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>1.</w:t>
            </w:r>
            <w:r w:rsidR="00DD02A1">
              <w:rPr>
                <w:rFonts w:ascii="Arial" w:eastAsia="Times New Roman" w:hAnsi="Arial" w:cs="Times New Roman"/>
                <w:sz w:val="20"/>
                <w:szCs w:val="20"/>
              </w:rPr>
              <w:t>Lecture Chapters 10, 12-13</w:t>
            </w:r>
          </w:p>
          <w:p w14:paraId="02B0729A" w14:textId="77777777" w:rsidR="000C44CF" w:rsidRPr="00143B61" w:rsidRDefault="00DD02A1" w:rsidP="00DD02A1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2.Chapters 10, 12-13</w:t>
            </w:r>
            <w:r w:rsidR="000C44CF" w:rsidRPr="00143B61">
              <w:rPr>
                <w:rFonts w:ascii="Arial" w:eastAsia="Times New Roman" w:hAnsi="Arial" w:cs="Times New Roman"/>
                <w:sz w:val="20"/>
                <w:szCs w:val="20"/>
              </w:rPr>
              <w:t xml:space="preserve"> Certification Examination Preparation and                                              Study Questions</w:t>
            </w:r>
          </w:p>
          <w:p w14:paraId="4629316C" w14:textId="77777777" w:rsidR="000C44CF" w:rsidRPr="00143B61" w:rsidRDefault="000C44CF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 xml:space="preserve">3.Interactive Learning Activity </w:t>
            </w:r>
          </w:p>
          <w:p w14:paraId="3559CDE9" w14:textId="77777777" w:rsidR="000C44CF" w:rsidRPr="00143B61" w:rsidRDefault="000C44CF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>4.Pre and Post Test Review Questions</w:t>
            </w:r>
          </w:p>
          <w:p w14:paraId="513D2DAC" w14:textId="77777777" w:rsidR="000C44CF" w:rsidRPr="00143B61" w:rsidRDefault="000C44CF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>5.Case Study</w:t>
            </w:r>
          </w:p>
          <w:p w14:paraId="330E0B02" w14:textId="77777777" w:rsidR="008C0B94" w:rsidRDefault="00DD02A1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6.</w:t>
            </w:r>
            <w:r w:rsidR="008C0B94">
              <w:rPr>
                <w:rFonts w:ascii="Arial" w:eastAsia="Times New Roman" w:hAnsi="Arial" w:cs="Times New Roman"/>
                <w:sz w:val="20"/>
                <w:szCs w:val="20"/>
              </w:rPr>
              <w:t>Laboratory Skills</w:t>
            </w:r>
          </w:p>
          <w:p w14:paraId="3CC9184E" w14:textId="77777777" w:rsidR="008C0B94" w:rsidRDefault="006C38F3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 xml:space="preserve">4-6 </w:t>
            </w:r>
            <w:r w:rsidR="000C44CF" w:rsidRPr="00143B61">
              <w:rPr>
                <w:rFonts w:ascii="Arial" w:eastAsia="Times New Roman" w:hAnsi="Arial" w:cs="Times New Roman"/>
                <w:sz w:val="20"/>
                <w:szCs w:val="20"/>
              </w:rPr>
              <w:t xml:space="preserve">for Performing a </w:t>
            </w:r>
            <w:r w:rsidR="008C0B94">
              <w:rPr>
                <w:rFonts w:ascii="Arial" w:eastAsia="Times New Roman" w:hAnsi="Arial" w:cs="Times New Roman"/>
                <w:sz w:val="20"/>
                <w:szCs w:val="20"/>
              </w:rPr>
              <w:t>Venipuncture</w:t>
            </w:r>
          </w:p>
          <w:p w14:paraId="09B6343E" w14:textId="77777777" w:rsidR="000C44CF" w:rsidRDefault="006C38F3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7</w:t>
            </w:r>
            <w:r w:rsidR="008C0B94">
              <w:rPr>
                <w:rFonts w:ascii="Arial" w:eastAsia="Times New Roman" w:hAnsi="Arial" w:cs="Times New Roman"/>
                <w:sz w:val="20"/>
                <w:szCs w:val="20"/>
              </w:rPr>
              <w:t>.</w:t>
            </w:r>
            <w:r w:rsidR="004554B1">
              <w:rPr>
                <w:rFonts w:ascii="Arial" w:eastAsia="Times New Roman" w:hAnsi="Arial" w:cs="Times New Roman"/>
                <w:sz w:val="20"/>
                <w:szCs w:val="20"/>
              </w:rPr>
              <w:t>Performing a Dermal Puncture</w:t>
            </w:r>
          </w:p>
          <w:p w14:paraId="2DFEE213" w14:textId="77777777" w:rsidR="006F7E21" w:rsidRPr="00143B61" w:rsidRDefault="006C38F3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8</w:t>
            </w:r>
            <w:r w:rsidR="006F7E21">
              <w:rPr>
                <w:rFonts w:ascii="Arial" w:eastAsia="Times New Roman" w:hAnsi="Arial" w:cs="Times New Roman"/>
                <w:sz w:val="20"/>
                <w:szCs w:val="20"/>
              </w:rPr>
              <w:t>.Quiz Chapters 10,12-13</w:t>
            </w:r>
          </w:p>
          <w:p w14:paraId="2633CB8B" w14:textId="77777777" w:rsidR="000C44CF" w:rsidRDefault="006C38F3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9</w:t>
            </w:r>
            <w:r w:rsidR="000C44CF" w:rsidRPr="00143B61">
              <w:rPr>
                <w:rFonts w:ascii="Arial" w:eastAsia="Times New Roman" w:hAnsi="Arial" w:cs="Times New Roman"/>
                <w:sz w:val="20"/>
                <w:szCs w:val="20"/>
              </w:rPr>
              <w:t>.Quiz (Heart-Labeling)</w:t>
            </w:r>
          </w:p>
          <w:p w14:paraId="2C1468C4" w14:textId="77777777" w:rsidR="00F97AF1" w:rsidRPr="00F97AF1" w:rsidRDefault="006C38F3" w:rsidP="00143B61">
            <w:pPr>
              <w:ind w:left="29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10</w:t>
            </w:r>
            <w:r w:rsidR="00F97AF1">
              <w:rPr>
                <w:rFonts w:ascii="Arial" w:eastAsia="Times New Roman" w:hAnsi="Arial" w:cs="Times New Roman"/>
                <w:sz w:val="20"/>
                <w:szCs w:val="20"/>
              </w:rPr>
              <w:t xml:space="preserve">. </w:t>
            </w:r>
            <w:r w:rsidR="00F97AF1" w:rsidRPr="00F97AF1">
              <w:rPr>
                <w:rFonts w:ascii="Arial" w:eastAsia="Times New Roman" w:hAnsi="Arial" w:cs="Times New Roman"/>
                <w:b/>
                <w:sz w:val="20"/>
                <w:szCs w:val="20"/>
              </w:rPr>
              <w:t>Mock Clinic</w:t>
            </w:r>
          </w:p>
          <w:p w14:paraId="2603F5CE" w14:textId="77777777" w:rsidR="000C44CF" w:rsidRPr="00143B61" w:rsidRDefault="000C44CF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0F9A812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CB6272" w:rsidRPr="00143B61" w14:paraId="4CE060CE" w14:textId="77777777" w:rsidTr="00B80AF7">
        <w:tc>
          <w:tcPr>
            <w:tcW w:w="687" w:type="dxa"/>
          </w:tcPr>
          <w:p w14:paraId="266BDA67" w14:textId="77777777" w:rsidR="002B4875" w:rsidRDefault="002B4875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</w:p>
          <w:p w14:paraId="12A66FD4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143B61">
              <w:rPr>
                <w:rFonts w:ascii="Arial" w:eastAsia="Times New Roman" w:hAnsi="Arial" w:cs="Times New Roman"/>
                <w:sz w:val="16"/>
                <w:szCs w:val="16"/>
              </w:rPr>
              <w:t xml:space="preserve"> 7</w:t>
            </w:r>
          </w:p>
          <w:p w14:paraId="161CDA5E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3060" w:type="dxa"/>
          </w:tcPr>
          <w:p w14:paraId="6BF208C6" w14:textId="77777777" w:rsidR="000C44CF" w:rsidRDefault="00CF00F9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Special Collections and Procedures, Special Nonblood Collection Procedures, Specimen Transport, Handling and Procedures &amp; Point of Care Testing</w:t>
            </w:r>
          </w:p>
          <w:p w14:paraId="3F47741A" w14:textId="77777777" w:rsidR="002B4875" w:rsidRDefault="002B4875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33DD559" w14:textId="77777777" w:rsidR="002B4875" w:rsidRPr="00143B61" w:rsidRDefault="002B4875" w:rsidP="002B487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Review for Final</w:t>
            </w:r>
          </w:p>
          <w:p w14:paraId="662E913E" w14:textId="77777777" w:rsidR="002B4875" w:rsidRPr="00143B61" w:rsidRDefault="002B4875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1962" w:type="dxa"/>
          </w:tcPr>
          <w:p w14:paraId="2386F687" w14:textId="77777777" w:rsidR="000C44CF" w:rsidRPr="00143B61" w:rsidRDefault="00CF00F9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1.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Special Collections and Procedures</w:t>
            </w:r>
          </w:p>
          <w:p w14:paraId="0BAC6E51" w14:textId="77777777" w:rsidR="00CF0AA5" w:rsidRPr="00143B61" w:rsidRDefault="00CF0AA5" w:rsidP="00CF0AA5">
            <w:pPr>
              <w:contextualSpacing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7110C1A9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2AE25EFE" w14:textId="77777777" w:rsidR="003021B6" w:rsidRDefault="00CF00F9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2.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Special Nonblood </w:t>
            </w:r>
            <w:r w:rsidR="003021B6">
              <w:rPr>
                <w:rFonts w:ascii="Arial" w:eastAsia="Times New Roman" w:hAnsi="Arial" w:cs="Times New Roman"/>
                <w:b/>
                <w:sz w:val="20"/>
                <w:szCs w:val="20"/>
              </w:rPr>
              <w:t>Collection Procedures</w:t>
            </w:r>
          </w:p>
          <w:p w14:paraId="4962EDA5" w14:textId="77777777" w:rsidR="003021B6" w:rsidRDefault="003021B6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  <w:p w14:paraId="7343B5B2" w14:textId="77777777" w:rsidR="00CF00F9" w:rsidRDefault="003021B6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Arial" w:eastAsia="Times New Roman" w:hAnsi="Arial" w:cs="Times New Roman"/>
                <w:sz w:val="20"/>
                <w:szCs w:val="20"/>
              </w:rPr>
              <w:t>3..</w:t>
            </w:r>
            <w:r w:rsidR="00CF00F9">
              <w:rPr>
                <w:rFonts w:ascii="Arial" w:eastAsia="Times New Roman" w:hAnsi="Arial" w:cs="Times New Roman"/>
                <w:b/>
                <w:sz w:val="20"/>
                <w:szCs w:val="20"/>
              </w:rPr>
              <w:t>Specimen</w:t>
            </w:r>
            <w:proofErr w:type="gramEnd"/>
            <w:r w:rsidR="00CF00F9"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 Transport, Handling and Procedures</w:t>
            </w:r>
          </w:p>
          <w:p w14:paraId="079E56F1" w14:textId="77777777" w:rsidR="00CF00F9" w:rsidRDefault="00CF00F9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  <w:p w14:paraId="607A16F8" w14:textId="77777777" w:rsidR="008A67CB" w:rsidRPr="00143B61" w:rsidRDefault="003021B6" w:rsidP="008A67CB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4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4</w:t>
            </w:r>
            <w:r w:rsidR="00CF00F9">
              <w:rPr>
                <w:rFonts w:ascii="Arial" w:eastAsia="Times New Roman" w:hAnsi="Arial" w:cs="Times New Roman"/>
                <w:sz w:val="20"/>
                <w:szCs w:val="20"/>
              </w:rPr>
              <w:t>.</w:t>
            </w:r>
            <w:r w:rsidR="00CF00F9">
              <w:rPr>
                <w:rFonts w:ascii="Arial" w:eastAsia="Times New Roman" w:hAnsi="Arial" w:cs="Times New Roman"/>
                <w:b/>
                <w:sz w:val="20"/>
                <w:szCs w:val="20"/>
              </w:rPr>
              <w:t>Point of Care</w:t>
            </w:r>
            <w:r w:rsidR="008A67CB"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 Testing</w:t>
            </w:r>
            <w:r w:rsidR="000C44CF" w:rsidRPr="00143B61"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 </w:t>
            </w:r>
          </w:p>
          <w:p w14:paraId="46D00382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  <w:p w14:paraId="35235CC8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</w:tc>
        <w:tc>
          <w:tcPr>
            <w:tcW w:w="2566" w:type="dxa"/>
          </w:tcPr>
          <w:p w14:paraId="28AB343B" w14:textId="77777777" w:rsidR="000C44CF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lastRenderedPageBreak/>
              <w:t>1</w:t>
            </w:r>
            <w:r w:rsidR="004554B1">
              <w:rPr>
                <w:rFonts w:ascii="Arial" w:eastAsia="Times New Roman" w:hAnsi="Arial" w:cs="Times New Roman"/>
                <w:sz w:val="20"/>
                <w:szCs w:val="20"/>
              </w:rPr>
              <w:t>.Special Collections and Procedures</w:t>
            </w:r>
          </w:p>
          <w:p w14:paraId="4AFF9187" w14:textId="77777777" w:rsidR="004554B1" w:rsidRDefault="004554B1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 xml:space="preserve">2.Point of Care Testing </w:t>
            </w:r>
          </w:p>
          <w:p w14:paraId="497EB691" w14:textId="77777777" w:rsidR="004554B1" w:rsidRPr="00143B61" w:rsidRDefault="00102717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3.Mock Clinic</w:t>
            </w:r>
          </w:p>
        </w:tc>
        <w:tc>
          <w:tcPr>
            <w:tcW w:w="2094" w:type="dxa"/>
          </w:tcPr>
          <w:p w14:paraId="1D2EC04E" w14:textId="77777777" w:rsidR="00E9417F" w:rsidRDefault="00E9417F" w:rsidP="00143B61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1.Lecture Chapters 14-1</w:t>
            </w:r>
            <w:r w:rsidR="004B1D85">
              <w:rPr>
                <w:rFonts w:ascii="Arial" w:eastAsia="Times New Roman" w:hAnsi="Arial" w:cs="Times New Roman"/>
                <w:sz w:val="20"/>
                <w:szCs w:val="20"/>
              </w:rPr>
              <w:t>6</w:t>
            </w:r>
          </w:p>
          <w:p w14:paraId="25942BD5" w14:textId="77777777" w:rsidR="000C44CF" w:rsidRPr="00143B61" w:rsidRDefault="00E9417F" w:rsidP="003021B6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2.Chapters 14-1</w:t>
            </w:r>
            <w:r w:rsidR="000146F1">
              <w:rPr>
                <w:rFonts w:ascii="Arial" w:eastAsia="Times New Roman" w:hAnsi="Arial" w:cs="Times New Roman"/>
                <w:sz w:val="20"/>
                <w:szCs w:val="20"/>
              </w:rPr>
              <w:t>6</w:t>
            </w:r>
            <w:r w:rsidR="000C44CF" w:rsidRPr="00143B61">
              <w:rPr>
                <w:rFonts w:ascii="Arial" w:eastAsia="Times New Roman" w:hAnsi="Arial" w:cs="Times New Roman"/>
                <w:sz w:val="20"/>
                <w:szCs w:val="20"/>
              </w:rPr>
              <w:t xml:space="preserve"> Certification Examination Preparation and                                              Study Questions </w:t>
            </w:r>
          </w:p>
          <w:p w14:paraId="40624666" w14:textId="77777777" w:rsidR="000C44CF" w:rsidRPr="00143B61" w:rsidRDefault="003021B6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3</w:t>
            </w:r>
            <w:r w:rsidR="000C44CF" w:rsidRPr="00143B61">
              <w:rPr>
                <w:rFonts w:ascii="Arial" w:eastAsia="Times New Roman" w:hAnsi="Arial" w:cs="Times New Roman"/>
                <w:sz w:val="20"/>
                <w:szCs w:val="20"/>
              </w:rPr>
              <w:t>.Pre and Post Test Review Questions</w:t>
            </w:r>
          </w:p>
          <w:p w14:paraId="15337D7D" w14:textId="77777777" w:rsidR="000C44CF" w:rsidRDefault="003021B6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4</w:t>
            </w:r>
            <w:r w:rsidR="006C38F3">
              <w:rPr>
                <w:rFonts w:ascii="Arial" w:eastAsia="Times New Roman" w:hAnsi="Arial" w:cs="Times New Roman"/>
                <w:sz w:val="20"/>
                <w:szCs w:val="20"/>
              </w:rPr>
              <w:t>.Laboratory Skills 7-</w:t>
            </w:r>
            <w:proofErr w:type="gramStart"/>
            <w:r w:rsidR="006C38F3">
              <w:rPr>
                <w:rFonts w:ascii="Arial" w:eastAsia="Times New Roman" w:hAnsi="Arial" w:cs="Times New Roman"/>
                <w:sz w:val="20"/>
                <w:szCs w:val="20"/>
              </w:rPr>
              <w:t>8</w:t>
            </w:r>
            <w:r w:rsidR="000C44CF" w:rsidRPr="00143B61">
              <w:rPr>
                <w:rFonts w:ascii="Arial" w:eastAsia="Times New Roman" w:hAnsi="Arial" w:cs="Times New Roman"/>
                <w:sz w:val="20"/>
                <w:szCs w:val="20"/>
              </w:rPr>
              <w:t xml:space="preserve">  for</w:t>
            </w:r>
            <w:proofErr w:type="gramEnd"/>
            <w:r w:rsidR="000C44CF" w:rsidRPr="00143B61">
              <w:rPr>
                <w:rFonts w:ascii="Arial" w:eastAsia="Times New Roman" w:hAnsi="Arial" w:cs="Times New Roman"/>
                <w:sz w:val="20"/>
                <w:szCs w:val="20"/>
              </w:rPr>
              <w:t xml:space="preserve"> Pe</w:t>
            </w:r>
            <w:r w:rsidR="00E9417F">
              <w:rPr>
                <w:rFonts w:ascii="Arial" w:eastAsia="Times New Roman" w:hAnsi="Arial" w:cs="Times New Roman"/>
                <w:sz w:val="20"/>
                <w:szCs w:val="20"/>
              </w:rPr>
              <w:t>rforming a Venipuncture</w:t>
            </w:r>
            <w:r w:rsidR="00CF00F9">
              <w:rPr>
                <w:rFonts w:ascii="Arial" w:eastAsia="Times New Roman" w:hAnsi="Arial" w:cs="Times New Roman"/>
                <w:sz w:val="20"/>
                <w:szCs w:val="20"/>
              </w:rPr>
              <w:t xml:space="preserve"> and a Dermal Puncture</w:t>
            </w:r>
          </w:p>
          <w:p w14:paraId="7361F45B" w14:textId="77777777" w:rsidR="00E9417F" w:rsidRPr="00143B61" w:rsidRDefault="003021B6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5</w:t>
            </w:r>
            <w:r w:rsidR="00E9417F">
              <w:rPr>
                <w:rFonts w:ascii="Arial" w:eastAsia="Times New Roman" w:hAnsi="Arial" w:cs="Times New Roman"/>
                <w:sz w:val="20"/>
                <w:szCs w:val="20"/>
              </w:rPr>
              <w:t>.</w:t>
            </w:r>
            <w:r w:rsidR="006C38F3">
              <w:rPr>
                <w:rFonts w:ascii="Arial" w:eastAsia="Times New Roman" w:hAnsi="Arial" w:cs="Times New Roman"/>
                <w:sz w:val="20"/>
                <w:szCs w:val="20"/>
              </w:rPr>
              <w:t xml:space="preserve"> Laboratory Skill</w:t>
            </w:r>
            <w:r w:rsidR="00CF00F9">
              <w:rPr>
                <w:rFonts w:ascii="Arial" w:eastAsia="Times New Roman" w:hAnsi="Arial" w:cs="Times New Roman"/>
                <w:sz w:val="20"/>
                <w:szCs w:val="20"/>
              </w:rPr>
              <w:t xml:space="preserve"> (Point of Care)</w:t>
            </w:r>
          </w:p>
          <w:p w14:paraId="0FE83FFF" w14:textId="77777777" w:rsidR="000C44CF" w:rsidRPr="00143B61" w:rsidRDefault="003021B6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6</w:t>
            </w:r>
            <w:r w:rsidR="000C44CF" w:rsidRPr="00143B61">
              <w:rPr>
                <w:rFonts w:ascii="Arial" w:eastAsia="Times New Roman" w:hAnsi="Arial" w:cs="Times New Roman"/>
                <w:sz w:val="20"/>
                <w:szCs w:val="20"/>
              </w:rPr>
              <w:t>.Review for Final</w:t>
            </w:r>
          </w:p>
          <w:p w14:paraId="5BEBD3B4" w14:textId="77777777" w:rsidR="00CF0AA5" w:rsidRDefault="003021B6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7</w:t>
            </w:r>
            <w:r w:rsidR="00CF0AA5">
              <w:rPr>
                <w:rFonts w:ascii="Arial" w:eastAsia="Times New Roman" w:hAnsi="Arial" w:cs="Times New Roman"/>
                <w:sz w:val="20"/>
                <w:szCs w:val="20"/>
              </w:rPr>
              <w:t xml:space="preserve">.Quiz (Chapters 14-17 </w:t>
            </w:r>
          </w:p>
          <w:p w14:paraId="012597D5" w14:textId="77777777" w:rsidR="000C44CF" w:rsidRDefault="003021B6" w:rsidP="00143B61">
            <w:pPr>
              <w:ind w:left="29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lastRenderedPageBreak/>
              <w:t>8</w:t>
            </w:r>
            <w:r w:rsidR="00CF0AA5">
              <w:rPr>
                <w:rFonts w:ascii="Arial" w:eastAsia="Times New Roman" w:hAnsi="Arial" w:cs="Times New Roman"/>
                <w:sz w:val="20"/>
                <w:szCs w:val="20"/>
              </w:rPr>
              <w:t xml:space="preserve">. </w:t>
            </w:r>
            <w:r w:rsidR="00CF0AA5">
              <w:rPr>
                <w:rFonts w:ascii="Arial" w:eastAsia="Times New Roman" w:hAnsi="Arial" w:cs="Times New Roman"/>
                <w:b/>
                <w:sz w:val="20"/>
                <w:szCs w:val="20"/>
              </w:rPr>
              <w:t>Mock Clinic</w:t>
            </w:r>
            <w:r w:rsidR="002B4875"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 (30 Venipunctures and 10 Dermal Punctures Required)</w:t>
            </w:r>
          </w:p>
          <w:p w14:paraId="1A3E6806" w14:textId="77777777" w:rsidR="00CF0AA5" w:rsidRPr="00CF0AA5" w:rsidRDefault="003021B6" w:rsidP="00143B61">
            <w:pPr>
              <w:ind w:left="29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9</w:t>
            </w:r>
            <w:r w:rsidR="00CF0AA5">
              <w:rPr>
                <w:rFonts w:ascii="Arial" w:eastAsia="Times New Roman" w:hAnsi="Arial" w:cs="Times New Roman"/>
                <w:sz w:val="20"/>
                <w:szCs w:val="20"/>
              </w:rPr>
              <w:t>.</w:t>
            </w:r>
            <w:r w:rsidR="00CF0AA5"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Review for Final </w:t>
            </w:r>
          </w:p>
          <w:p w14:paraId="67297702" w14:textId="77777777" w:rsidR="00F97AF1" w:rsidRPr="00143B61" w:rsidRDefault="00F97AF1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CC78259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CB6272" w:rsidRPr="00143B61" w14:paraId="0936C8B3" w14:textId="77777777" w:rsidTr="00B80AF7">
        <w:tc>
          <w:tcPr>
            <w:tcW w:w="687" w:type="dxa"/>
          </w:tcPr>
          <w:p w14:paraId="56EE9BD2" w14:textId="77777777" w:rsidR="002B4875" w:rsidRDefault="002B4875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</w:p>
          <w:p w14:paraId="1ADCB117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  <w:r w:rsidRPr="00143B61">
              <w:rPr>
                <w:rFonts w:ascii="Arial" w:eastAsia="Times New Roman" w:hAnsi="Arial" w:cs="Times New Roman"/>
                <w:sz w:val="16"/>
                <w:szCs w:val="16"/>
              </w:rPr>
              <w:t xml:space="preserve"> 8</w:t>
            </w:r>
          </w:p>
          <w:p w14:paraId="1F82851E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rFonts w:ascii="Arial" w:eastAsia="Times New Roman" w:hAnsi="Arial" w:cs="Times New Roman"/>
                <w:sz w:val="16"/>
                <w:szCs w:val="16"/>
              </w:rPr>
            </w:pPr>
          </w:p>
        </w:tc>
        <w:tc>
          <w:tcPr>
            <w:tcW w:w="3060" w:type="dxa"/>
          </w:tcPr>
          <w:p w14:paraId="6D39877E" w14:textId="77777777" w:rsidR="000C44CF" w:rsidRPr="00143B61" w:rsidRDefault="00C36F5C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Quality Phlebotomy &amp; Legal Issues in Phlebotomy</w:t>
            </w:r>
          </w:p>
        </w:tc>
        <w:tc>
          <w:tcPr>
            <w:tcW w:w="1962" w:type="dxa"/>
          </w:tcPr>
          <w:p w14:paraId="530FE46F" w14:textId="77777777" w:rsidR="000C44CF" w:rsidRPr="00C35E1D" w:rsidRDefault="00C36F5C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1.</w:t>
            </w:r>
            <w:r w:rsidR="00C35E1D">
              <w:rPr>
                <w:rFonts w:ascii="Arial" w:eastAsia="Times New Roman" w:hAnsi="Arial" w:cs="Times New Roman"/>
                <w:b/>
                <w:sz w:val="20"/>
                <w:szCs w:val="20"/>
              </w:rPr>
              <w:t>Point of Care Testing</w:t>
            </w:r>
          </w:p>
          <w:p w14:paraId="23BB5350" w14:textId="77777777" w:rsidR="000C44CF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6477E77F" w14:textId="77777777" w:rsidR="00C36F5C" w:rsidRDefault="00102717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b/>
                <w:sz w:val="20"/>
                <w:szCs w:val="24"/>
              </w:rPr>
            </w:pPr>
            <w:r>
              <w:rPr>
                <w:rFonts w:ascii="Arial" w:eastAsia="Times New Roman" w:hAnsi="Arial" w:cs="Times New Roman"/>
                <w:sz w:val="20"/>
                <w:szCs w:val="24"/>
              </w:rPr>
              <w:t>2.</w:t>
            </w:r>
            <w:r w:rsidR="00D1098F" w:rsidRPr="00D1098F">
              <w:rPr>
                <w:rFonts w:ascii="Arial" w:eastAsia="Times New Roman" w:hAnsi="Arial" w:cs="Times New Roman"/>
                <w:b/>
                <w:sz w:val="20"/>
                <w:szCs w:val="24"/>
              </w:rPr>
              <w:t>Quality P</w:t>
            </w:r>
            <w:r w:rsidR="00C36F5C" w:rsidRPr="00D1098F">
              <w:rPr>
                <w:rFonts w:ascii="Arial" w:eastAsia="Times New Roman" w:hAnsi="Arial" w:cs="Times New Roman"/>
                <w:b/>
                <w:sz w:val="20"/>
                <w:szCs w:val="24"/>
              </w:rPr>
              <w:t>hlebotom</w:t>
            </w:r>
            <w:r w:rsidR="00C36F5C">
              <w:rPr>
                <w:rFonts w:ascii="Arial" w:eastAsia="Times New Roman" w:hAnsi="Arial" w:cs="Times New Roman"/>
                <w:b/>
                <w:sz w:val="20"/>
                <w:szCs w:val="24"/>
              </w:rPr>
              <w:t>y</w:t>
            </w:r>
          </w:p>
          <w:p w14:paraId="66F8DF42" w14:textId="77777777" w:rsidR="00D1098F" w:rsidRDefault="00D1098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</w:p>
          <w:p w14:paraId="7499C4EF" w14:textId="77777777" w:rsidR="00D1098F" w:rsidRPr="00C36F5C" w:rsidRDefault="00D1098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3. </w:t>
            </w:r>
            <w:r w:rsidR="001917D3">
              <w:rPr>
                <w:rFonts w:ascii="Arial" w:eastAsia="Times New Roman" w:hAnsi="Arial" w:cs="Times New Roman"/>
                <w:b/>
                <w:sz w:val="20"/>
                <w:szCs w:val="20"/>
              </w:rPr>
              <w:t>Legal Issues in Phlebotomy</w:t>
            </w:r>
          </w:p>
          <w:p w14:paraId="4A24FC7C" w14:textId="77777777" w:rsidR="000C44CF" w:rsidRPr="00143B61" w:rsidRDefault="000C44CF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2566" w:type="dxa"/>
          </w:tcPr>
          <w:p w14:paraId="07F6FE09" w14:textId="77777777" w:rsidR="000C44CF" w:rsidRPr="00143B61" w:rsidRDefault="00102717" w:rsidP="00143B6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Mock Clinic</w:t>
            </w:r>
          </w:p>
        </w:tc>
        <w:tc>
          <w:tcPr>
            <w:tcW w:w="2094" w:type="dxa"/>
          </w:tcPr>
          <w:p w14:paraId="297C62B5" w14:textId="77777777" w:rsidR="003021B6" w:rsidRDefault="000C44CF" w:rsidP="00143B61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>1.</w:t>
            </w:r>
            <w:r w:rsidR="003021B6">
              <w:rPr>
                <w:rFonts w:ascii="Arial" w:eastAsia="Times New Roman" w:hAnsi="Arial" w:cs="Times New Roman"/>
                <w:sz w:val="20"/>
                <w:szCs w:val="20"/>
              </w:rPr>
              <w:t xml:space="preserve">Lecture Chapters </w:t>
            </w:r>
            <w:r w:rsidR="003233EC">
              <w:rPr>
                <w:rFonts w:ascii="Arial" w:eastAsia="Times New Roman" w:hAnsi="Arial" w:cs="Times New Roman"/>
                <w:sz w:val="20"/>
                <w:szCs w:val="20"/>
              </w:rPr>
              <w:t>17</w:t>
            </w:r>
            <w:r w:rsidR="00C35E1D">
              <w:rPr>
                <w:rFonts w:ascii="Arial" w:eastAsia="Times New Roman" w:hAnsi="Arial" w:cs="Times New Roman"/>
                <w:sz w:val="20"/>
                <w:szCs w:val="20"/>
              </w:rPr>
              <w:t>-</w:t>
            </w:r>
            <w:r w:rsidR="003021B6">
              <w:rPr>
                <w:rFonts w:ascii="Arial" w:eastAsia="Times New Roman" w:hAnsi="Arial" w:cs="Times New Roman"/>
                <w:sz w:val="20"/>
                <w:szCs w:val="20"/>
              </w:rPr>
              <w:t xml:space="preserve"> 19</w:t>
            </w:r>
          </w:p>
          <w:p w14:paraId="23E37F84" w14:textId="77777777" w:rsidR="000C44CF" w:rsidRPr="00143B61" w:rsidRDefault="003021B6" w:rsidP="003021B6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2.Chapter 18 &amp; 19</w:t>
            </w:r>
            <w:r w:rsidR="000C44CF" w:rsidRPr="00143B61">
              <w:rPr>
                <w:rFonts w:ascii="Arial" w:eastAsia="Times New Roman" w:hAnsi="Arial" w:cs="Times New Roman"/>
                <w:sz w:val="20"/>
                <w:szCs w:val="20"/>
              </w:rPr>
              <w:t xml:space="preserve"> Certification Examination Preparation and                                              Study Questions </w:t>
            </w:r>
          </w:p>
          <w:p w14:paraId="699FA28C" w14:textId="77777777" w:rsidR="000C44CF" w:rsidRPr="00143B61" w:rsidRDefault="000C44CF" w:rsidP="006C38F3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43B61">
              <w:rPr>
                <w:rFonts w:ascii="Arial" w:eastAsia="Times New Roman" w:hAnsi="Arial" w:cs="Times New Roman"/>
                <w:sz w:val="20"/>
                <w:szCs w:val="20"/>
              </w:rPr>
              <w:t>3.Pre and Post Test Review Questions</w:t>
            </w:r>
          </w:p>
          <w:p w14:paraId="2C2BCC85" w14:textId="77777777" w:rsidR="000C44CF" w:rsidRPr="00143B61" w:rsidRDefault="006C38F3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4</w:t>
            </w:r>
            <w:r w:rsidR="000C44CF" w:rsidRPr="00143B61">
              <w:rPr>
                <w:rFonts w:ascii="Arial" w:eastAsia="Times New Roman" w:hAnsi="Arial" w:cs="Times New Roman"/>
                <w:sz w:val="20"/>
                <w:szCs w:val="20"/>
              </w:rPr>
              <w:t>.</w:t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t>Laboratory Skills 9-10</w:t>
            </w:r>
            <w:r w:rsidR="000C44CF" w:rsidRPr="00143B61">
              <w:rPr>
                <w:rFonts w:ascii="Arial" w:eastAsia="Times New Roman" w:hAnsi="Arial" w:cs="Times New Roman"/>
                <w:sz w:val="20"/>
                <w:szCs w:val="20"/>
              </w:rPr>
              <w:t xml:space="preserve"> Summative Assessment- Performing a Venipuncture</w:t>
            </w:r>
            <w:r w:rsidR="00BD7556">
              <w:rPr>
                <w:rFonts w:ascii="Arial" w:eastAsia="Times New Roman" w:hAnsi="Arial" w:cs="Times New Roman"/>
                <w:sz w:val="20"/>
                <w:szCs w:val="20"/>
              </w:rPr>
              <w:t xml:space="preserve"> and Dermal</w:t>
            </w:r>
            <w:r w:rsidR="000C44CF" w:rsidRPr="00143B61">
              <w:rPr>
                <w:rFonts w:ascii="Arial" w:eastAsia="Times New Roman" w:hAnsi="Arial" w:cs="Times New Roman"/>
                <w:sz w:val="20"/>
                <w:szCs w:val="20"/>
              </w:rPr>
              <w:t xml:space="preserve"> (Graded)</w:t>
            </w:r>
          </w:p>
          <w:p w14:paraId="2751E73B" w14:textId="77777777" w:rsidR="000C44CF" w:rsidRDefault="003021B6" w:rsidP="00143B61">
            <w:pPr>
              <w:ind w:left="29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5</w:t>
            </w:r>
            <w:r w:rsidR="000C44CF" w:rsidRPr="00143B61">
              <w:rPr>
                <w:rFonts w:ascii="Arial" w:eastAsia="Times New Roman" w:hAnsi="Arial" w:cs="Times New Roman"/>
                <w:sz w:val="20"/>
                <w:szCs w:val="20"/>
              </w:rPr>
              <w:t>.</w:t>
            </w:r>
            <w:r w:rsidR="000C44CF" w:rsidRPr="00143B61">
              <w:rPr>
                <w:rFonts w:ascii="Arial" w:eastAsia="Times New Roman" w:hAnsi="Arial" w:cs="Times New Roman"/>
                <w:b/>
                <w:sz w:val="20"/>
                <w:szCs w:val="20"/>
              </w:rPr>
              <w:t>Final Exam</w:t>
            </w:r>
          </w:p>
          <w:p w14:paraId="0C207EE7" w14:textId="77777777" w:rsidR="00BD7556" w:rsidRPr="00143B61" w:rsidRDefault="003021B6" w:rsidP="00143B61">
            <w:pPr>
              <w:ind w:left="29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6</w:t>
            </w:r>
            <w:r w:rsidR="00BD7556">
              <w:rPr>
                <w:rFonts w:ascii="Arial" w:eastAsia="Times New Roman" w:hAnsi="Arial" w:cs="Times New Roman"/>
                <w:b/>
                <w:sz w:val="20"/>
                <w:szCs w:val="20"/>
              </w:rPr>
              <w:t>.Mock Clinic (Final)</w:t>
            </w:r>
          </w:p>
          <w:p w14:paraId="55B12DCC" w14:textId="77777777" w:rsidR="000C44CF" w:rsidRPr="00645349" w:rsidRDefault="003021B6" w:rsidP="00645349">
            <w:pPr>
              <w:ind w:left="29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7.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 End of Chapter Certification Questions Due</w:t>
            </w:r>
          </w:p>
        </w:tc>
      </w:tr>
    </w:tbl>
    <w:p w14:paraId="15BE297C" w14:textId="77777777" w:rsidR="00143B61" w:rsidRPr="00143B61" w:rsidRDefault="00143B61" w:rsidP="00143B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="Arial" w:eastAsia="Times New Roman" w:hAnsi="Arial" w:cs="Arial"/>
          <w:sz w:val="20"/>
          <w:szCs w:val="20"/>
        </w:rPr>
      </w:pPr>
    </w:p>
    <w:p w14:paraId="3B4A4533" w14:textId="77777777" w:rsidR="00143B61" w:rsidRDefault="00143B61" w:rsidP="00143B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eastAsia="Times New Roman" w:hAnsi="Arial" w:cs="Arial"/>
          <w:sz w:val="20"/>
          <w:szCs w:val="20"/>
        </w:rPr>
      </w:pPr>
    </w:p>
    <w:p w14:paraId="2B4D967C" w14:textId="77777777" w:rsidR="00BD7556" w:rsidRDefault="00BD7556" w:rsidP="00143B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Students, Class starts at 5pm and will end at 9pm</w:t>
      </w:r>
    </w:p>
    <w:p w14:paraId="5A92EE88" w14:textId="77777777" w:rsidR="00BD7556" w:rsidRDefault="00BD7556" w:rsidP="00143B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eastAsia="Times New Roman" w:hAnsi="Arial" w:cs="Arial"/>
          <w:sz w:val="20"/>
          <w:szCs w:val="20"/>
        </w:rPr>
      </w:pPr>
    </w:p>
    <w:p w14:paraId="51D5CF4A" w14:textId="77777777" w:rsidR="00BD7556" w:rsidRDefault="00BD7556" w:rsidP="00143B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Instructor may add or delete from schedule with Chief Managing Officer/Director’s approval.</w:t>
      </w:r>
    </w:p>
    <w:p w14:paraId="127E3BB4" w14:textId="77777777" w:rsidR="00BD7556" w:rsidRDefault="00BD7556" w:rsidP="00143B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eastAsia="Times New Roman" w:hAnsi="Arial" w:cs="Arial"/>
          <w:sz w:val="20"/>
          <w:szCs w:val="20"/>
        </w:rPr>
      </w:pPr>
    </w:p>
    <w:p w14:paraId="0FC5187F" w14:textId="77777777" w:rsidR="00BD7556" w:rsidRPr="00BD7556" w:rsidRDefault="00225C2C" w:rsidP="00143B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STUDENTS ARE TO BE IN UNIFORM FOR ALL CLASS, LABORATORY SKILLS AND MOCK CLINICS</w:t>
      </w:r>
    </w:p>
    <w:p w14:paraId="17498B25" w14:textId="77777777" w:rsidR="00BD7556" w:rsidRDefault="00225C2C" w:rsidP="00143B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</w:t>
      </w:r>
    </w:p>
    <w:p w14:paraId="7B6BB718" w14:textId="77777777" w:rsidR="00225C2C" w:rsidRDefault="00225C2C" w:rsidP="00143B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225C2C">
        <w:rPr>
          <w:rFonts w:ascii="Arial" w:eastAsia="Times New Roman" w:hAnsi="Arial" w:cs="Arial"/>
          <w:sz w:val="20"/>
          <w:szCs w:val="20"/>
          <w:u w:val="single"/>
        </w:rPr>
        <w:t>Please note: Students delinquent with payments are not allowed to participate in mock clinic, take their midterm or final exam. Please read your catalog on payment policies)</w:t>
      </w:r>
    </w:p>
    <w:p w14:paraId="6E5C1DCF" w14:textId="77777777" w:rsidR="00785366" w:rsidRDefault="00785366" w:rsidP="00143B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eastAsia="Times New Roman" w:hAnsi="Arial" w:cs="Arial"/>
          <w:sz w:val="20"/>
          <w:szCs w:val="20"/>
          <w:u w:val="single"/>
        </w:rPr>
      </w:pPr>
    </w:p>
    <w:p w14:paraId="5EF08569" w14:textId="77777777" w:rsidR="00785366" w:rsidRPr="00785366" w:rsidRDefault="00785366" w:rsidP="00143B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If midterm or final are not taken on due date the student will receive an incomplete.</w:t>
      </w:r>
    </w:p>
    <w:p w14:paraId="4C3AE6AF" w14:textId="77777777" w:rsidR="00BD7556" w:rsidRPr="00225C2C" w:rsidRDefault="00BD7556" w:rsidP="00143B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both"/>
        <w:rPr>
          <w:rFonts w:ascii="Arial" w:eastAsia="Times New Roman" w:hAnsi="Arial" w:cs="Arial"/>
          <w:sz w:val="20"/>
          <w:szCs w:val="20"/>
          <w:u w:val="single"/>
        </w:rPr>
      </w:pPr>
    </w:p>
    <w:p w14:paraId="0AB0A3BD" w14:textId="77777777" w:rsidR="00143B61" w:rsidRPr="00143B61" w:rsidRDefault="00143B61" w:rsidP="00143B61">
      <w:pPr>
        <w:rPr>
          <w:rFonts w:ascii="Arial" w:eastAsia="Times New Roman" w:hAnsi="Arial" w:cs="Arial"/>
          <w:b/>
          <w:sz w:val="20"/>
          <w:szCs w:val="20"/>
        </w:rPr>
      </w:pPr>
      <w:r w:rsidRPr="00143B61">
        <w:rPr>
          <w:rFonts w:ascii="Arial" w:eastAsia="Times New Roman" w:hAnsi="Arial" w:cs="Arial"/>
          <w:b/>
          <w:sz w:val="20"/>
          <w:szCs w:val="20"/>
        </w:rPr>
        <w:t xml:space="preserve">Students Course Is Expected to Serve: </w:t>
      </w:r>
      <w:r w:rsidRPr="00143B61">
        <w:rPr>
          <w:rFonts w:ascii="Arial" w:eastAsia="Times New Roman" w:hAnsi="Arial" w:cs="Times New Roman"/>
          <w:color w:val="000000"/>
          <w:w w:val="91"/>
          <w:sz w:val="20"/>
          <w:szCs w:val="20"/>
        </w:rPr>
        <w:t>Students who are seeking entry-level position as phlebotomists in hospitals, medical centers, home health care centers, clinics and other healthcare delivery institutions and need to acquire the basic skills in proper venipuncture techniques.</w:t>
      </w:r>
    </w:p>
    <w:p w14:paraId="35864D2C" w14:textId="77777777" w:rsidR="00143B61" w:rsidRPr="00143B61" w:rsidRDefault="00143B61" w:rsidP="00143B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="Arial" w:eastAsia="Times New Roman" w:hAnsi="Arial" w:cs="Arial"/>
          <w:sz w:val="20"/>
          <w:szCs w:val="20"/>
        </w:rPr>
      </w:pPr>
    </w:p>
    <w:p w14:paraId="7C4B5DB5" w14:textId="77777777" w:rsidR="00143B61" w:rsidRPr="00143B61" w:rsidRDefault="00143B61" w:rsidP="00143B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="Arial" w:eastAsia="Times New Roman" w:hAnsi="Arial" w:cs="Arial"/>
          <w:b/>
          <w:sz w:val="20"/>
          <w:szCs w:val="20"/>
        </w:rPr>
      </w:pPr>
      <w:r w:rsidRPr="00143B61">
        <w:rPr>
          <w:rFonts w:ascii="Arial" w:eastAsia="Times New Roman" w:hAnsi="Arial" w:cs="Arial"/>
          <w:b/>
          <w:sz w:val="20"/>
          <w:szCs w:val="20"/>
        </w:rPr>
        <w:t>Texts, Materials, and Resources:</w:t>
      </w:r>
      <w:r w:rsidRPr="00143B61">
        <w:rPr>
          <w:rFonts w:ascii="Arial" w:eastAsia="Times New Roman" w:hAnsi="Arial" w:cs="Arial"/>
          <w:b/>
          <w:i/>
          <w:sz w:val="20"/>
          <w:szCs w:val="20"/>
        </w:rPr>
        <w:t xml:space="preserve"> </w:t>
      </w:r>
      <w:r w:rsidRPr="00143B61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7256E8F4" w14:textId="77777777" w:rsidR="00143B61" w:rsidRPr="00143B61" w:rsidRDefault="00143B61" w:rsidP="00143B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="Arial" w:eastAsia="Times New Roman" w:hAnsi="Arial" w:cs="Arial"/>
          <w:b/>
          <w:sz w:val="20"/>
          <w:szCs w:val="20"/>
        </w:rPr>
      </w:pPr>
    </w:p>
    <w:p w14:paraId="0B33D0C1" w14:textId="77777777" w:rsidR="00143B61" w:rsidRPr="00143B61" w:rsidRDefault="00143B61" w:rsidP="00143B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="Arial" w:eastAsia="Times New Roman" w:hAnsi="Arial" w:cs="Arial"/>
          <w:b/>
          <w:sz w:val="20"/>
          <w:szCs w:val="20"/>
        </w:rPr>
      </w:pPr>
      <w:r w:rsidRPr="00143B61">
        <w:rPr>
          <w:rFonts w:ascii="Arial" w:eastAsia="Times New Roman" w:hAnsi="Arial" w:cs="Arial"/>
          <w:sz w:val="20"/>
          <w:szCs w:val="20"/>
        </w:rPr>
        <w:t xml:space="preserve">Text: </w:t>
      </w:r>
      <w:r w:rsidRPr="00143B61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143B61">
        <w:rPr>
          <w:rFonts w:ascii="Arial" w:eastAsia="Times New Roman" w:hAnsi="Arial" w:cs="Times New Roman"/>
          <w:sz w:val="20"/>
          <w:szCs w:val="20"/>
        </w:rPr>
        <w:t>Warekois</w:t>
      </w:r>
      <w:proofErr w:type="spellEnd"/>
      <w:r w:rsidRPr="00143B61">
        <w:rPr>
          <w:rFonts w:ascii="Arial" w:eastAsia="Times New Roman" w:hAnsi="Arial" w:cs="Times New Roman"/>
          <w:sz w:val="20"/>
          <w:szCs w:val="20"/>
        </w:rPr>
        <w:t xml:space="preserve"> Robin S. / Robinson Richard</w:t>
      </w:r>
    </w:p>
    <w:p w14:paraId="5DDC362E" w14:textId="77777777" w:rsidR="00143B61" w:rsidRPr="00143B61" w:rsidRDefault="00143B61" w:rsidP="00143B61">
      <w:pPr>
        <w:jc w:val="both"/>
        <w:rPr>
          <w:rFonts w:ascii="Arial" w:eastAsia="Times New Roman" w:hAnsi="Arial" w:cs="Times New Roman"/>
          <w:sz w:val="20"/>
          <w:szCs w:val="20"/>
        </w:rPr>
      </w:pPr>
    </w:p>
    <w:p w14:paraId="64177A25" w14:textId="77777777" w:rsidR="00143B61" w:rsidRDefault="00143B61" w:rsidP="00143B61">
      <w:pPr>
        <w:jc w:val="both"/>
        <w:rPr>
          <w:rFonts w:ascii="Arial" w:eastAsia="Times New Roman" w:hAnsi="Arial" w:cs="Times New Roman"/>
          <w:sz w:val="20"/>
          <w:szCs w:val="20"/>
        </w:rPr>
      </w:pPr>
      <w:r w:rsidRPr="00143B61">
        <w:rPr>
          <w:rFonts w:ascii="Arial" w:eastAsia="Times New Roman" w:hAnsi="Arial" w:cs="Times New Roman"/>
          <w:b/>
          <w:sz w:val="20"/>
          <w:szCs w:val="20"/>
        </w:rPr>
        <w:t>Phlebotomy</w:t>
      </w:r>
      <w:r w:rsidRPr="00143B61">
        <w:rPr>
          <w:rFonts w:ascii="Arial" w:eastAsia="Times New Roman" w:hAnsi="Arial" w:cs="Times New Roman"/>
          <w:sz w:val="20"/>
          <w:szCs w:val="20"/>
        </w:rPr>
        <w:t xml:space="preserve"> Worktext and Procedures Manual 4th Edition</w:t>
      </w:r>
    </w:p>
    <w:p w14:paraId="73B5CBCF" w14:textId="77777777" w:rsidR="00C73FA3" w:rsidRDefault="00C73FA3" w:rsidP="00143B61">
      <w:pPr>
        <w:pBdr>
          <w:bottom w:val="single" w:sz="12" w:space="1" w:color="auto"/>
        </w:pBdr>
        <w:jc w:val="both"/>
        <w:rPr>
          <w:rFonts w:ascii="Arial" w:eastAsia="Times New Roman" w:hAnsi="Arial" w:cs="Times New Roman"/>
          <w:sz w:val="20"/>
          <w:szCs w:val="20"/>
        </w:rPr>
      </w:pPr>
    </w:p>
    <w:p w14:paraId="2058B365" w14:textId="77777777" w:rsidR="00C73FA3" w:rsidRDefault="00C73FA3" w:rsidP="00143B61">
      <w:pPr>
        <w:jc w:val="both"/>
        <w:rPr>
          <w:rFonts w:ascii="Arial" w:eastAsia="Times New Roman" w:hAnsi="Arial" w:cs="Times New Roman"/>
          <w:sz w:val="20"/>
          <w:szCs w:val="20"/>
        </w:rPr>
      </w:pPr>
      <w:r>
        <w:rPr>
          <w:rFonts w:ascii="Arial" w:eastAsia="Times New Roman" w:hAnsi="Arial" w:cs="Times New Roman"/>
          <w:sz w:val="20"/>
          <w:szCs w:val="20"/>
        </w:rPr>
        <w:t>Chicago Instruction Center for Career Development</w:t>
      </w:r>
    </w:p>
    <w:p w14:paraId="05E6F273" w14:textId="77777777" w:rsidR="00C73FA3" w:rsidRPr="00143B61" w:rsidRDefault="00C73FA3" w:rsidP="00143B61">
      <w:pPr>
        <w:jc w:val="both"/>
        <w:rPr>
          <w:rFonts w:ascii="Arial" w:eastAsia="Times New Roman" w:hAnsi="Arial" w:cs="Times New Roman"/>
          <w:sz w:val="20"/>
          <w:szCs w:val="20"/>
        </w:rPr>
      </w:pPr>
    </w:p>
    <w:p w14:paraId="07EFE791" w14:textId="77777777" w:rsidR="00143B61" w:rsidRDefault="00143B61"/>
    <w:sectPr w:rsidR="00143B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B399E"/>
    <w:multiLevelType w:val="hybridMultilevel"/>
    <w:tmpl w:val="5B0070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B6CA2"/>
    <w:multiLevelType w:val="hybridMultilevel"/>
    <w:tmpl w:val="86FE51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45D56"/>
    <w:multiLevelType w:val="hybridMultilevel"/>
    <w:tmpl w:val="6EAA0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959D3"/>
    <w:multiLevelType w:val="hybridMultilevel"/>
    <w:tmpl w:val="DAE87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56975"/>
    <w:multiLevelType w:val="multilevel"/>
    <w:tmpl w:val="AEA6C704"/>
    <w:styleLink w:val="TEACHListBullets"/>
    <w:lvl w:ilvl="0">
      <w:start w:val="1"/>
      <w:numFmt w:val="decimal"/>
      <w:lvlText w:val="%1."/>
      <w:lvlJc w:val="left"/>
      <w:pPr>
        <w:ind w:left="216" w:hanging="18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76" w:hanging="21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936" w:hanging="21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296" w:hanging="216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656" w:hanging="216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ind w:left="2016" w:hanging="216"/>
      </w:pPr>
      <w:rPr>
        <w:rFonts w:hint="default"/>
      </w:rPr>
    </w:lvl>
    <w:lvl w:ilvl="6">
      <w:start w:val="1"/>
      <w:numFmt w:val="none"/>
      <w:lvlText w:val="%7"/>
      <w:lvlJc w:val="left"/>
      <w:pPr>
        <w:ind w:left="2376" w:hanging="216"/>
      </w:pPr>
      <w:rPr>
        <w:rFonts w:hint="default"/>
      </w:rPr>
    </w:lvl>
    <w:lvl w:ilvl="7">
      <w:start w:val="1"/>
      <w:numFmt w:val="none"/>
      <w:lvlText w:val="%8"/>
      <w:lvlJc w:val="left"/>
      <w:pPr>
        <w:ind w:left="2736" w:hanging="216"/>
      </w:pPr>
      <w:rPr>
        <w:rFonts w:hint="default"/>
      </w:rPr>
    </w:lvl>
    <w:lvl w:ilvl="8">
      <w:start w:val="1"/>
      <w:numFmt w:val="none"/>
      <w:lvlText w:val="%9"/>
      <w:lvlJc w:val="left"/>
      <w:pPr>
        <w:ind w:left="3096" w:hanging="216"/>
      </w:pPr>
      <w:rPr>
        <w:rFonts w:hint="default"/>
      </w:rPr>
    </w:lvl>
  </w:abstractNum>
  <w:abstractNum w:abstractNumId="5" w15:restartNumberingAfterBreak="0">
    <w:nsid w:val="750B7016"/>
    <w:multiLevelType w:val="hybridMultilevel"/>
    <w:tmpl w:val="A580C678"/>
    <w:lvl w:ilvl="0" w:tplc="0409000F">
      <w:start w:val="1"/>
      <w:numFmt w:val="decimal"/>
      <w:pStyle w:val="ListBullet3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728061">
    <w:abstractNumId w:val="0"/>
  </w:num>
  <w:num w:numId="2" w16cid:durableId="1109009019">
    <w:abstractNumId w:val="5"/>
  </w:num>
  <w:num w:numId="3" w16cid:durableId="443885436">
    <w:abstractNumId w:val="4"/>
  </w:num>
  <w:num w:numId="4" w16cid:durableId="5887347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06074540">
    <w:abstractNumId w:val="4"/>
    <w:lvlOverride w:ilvl="0">
      <w:startOverride w:val="1"/>
    </w:lvlOverride>
  </w:num>
  <w:num w:numId="6" w16cid:durableId="8225490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33168911">
    <w:abstractNumId w:val="3"/>
  </w:num>
  <w:num w:numId="8" w16cid:durableId="927808301">
    <w:abstractNumId w:val="2"/>
  </w:num>
  <w:num w:numId="9" w16cid:durableId="429012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B61"/>
    <w:rsid w:val="00000240"/>
    <w:rsid w:val="000146F1"/>
    <w:rsid w:val="000C44CF"/>
    <w:rsid w:val="000D329E"/>
    <w:rsid w:val="000D3537"/>
    <w:rsid w:val="00102717"/>
    <w:rsid w:val="00143B61"/>
    <w:rsid w:val="001917D3"/>
    <w:rsid w:val="001E628B"/>
    <w:rsid w:val="00225C2C"/>
    <w:rsid w:val="00226506"/>
    <w:rsid w:val="002448A2"/>
    <w:rsid w:val="00295849"/>
    <w:rsid w:val="002B4875"/>
    <w:rsid w:val="002C1CCC"/>
    <w:rsid w:val="003021B6"/>
    <w:rsid w:val="003233EC"/>
    <w:rsid w:val="003C7DF4"/>
    <w:rsid w:val="00444484"/>
    <w:rsid w:val="004554B1"/>
    <w:rsid w:val="004823E6"/>
    <w:rsid w:val="00492977"/>
    <w:rsid w:val="004B1D85"/>
    <w:rsid w:val="004B44E5"/>
    <w:rsid w:val="00505376"/>
    <w:rsid w:val="005628EE"/>
    <w:rsid w:val="00596538"/>
    <w:rsid w:val="005A4D3B"/>
    <w:rsid w:val="005D08F9"/>
    <w:rsid w:val="00645349"/>
    <w:rsid w:val="006A25B8"/>
    <w:rsid w:val="006C38F3"/>
    <w:rsid w:val="006D439B"/>
    <w:rsid w:val="006E5171"/>
    <w:rsid w:val="006F7E21"/>
    <w:rsid w:val="007447BC"/>
    <w:rsid w:val="00785366"/>
    <w:rsid w:val="008A67CB"/>
    <w:rsid w:val="008C0B94"/>
    <w:rsid w:val="0092046E"/>
    <w:rsid w:val="00A95A9E"/>
    <w:rsid w:val="00AB5723"/>
    <w:rsid w:val="00AC7D28"/>
    <w:rsid w:val="00AF31F6"/>
    <w:rsid w:val="00B46B34"/>
    <w:rsid w:val="00B476A3"/>
    <w:rsid w:val="00B7779E"/>
    <w:rsid w:val="00B80AF7"/>
    <w:rsid w:val="00B928E2"/>
    <w:rsid w:val="00B9686F"/>
    <w:rsid w:val="00BA024B"/>
    <w:rsid w:val="00BD7556"/>
    <w:rsid w:val="00C05A2D"/>
    <w:rsid w:val="00C35E1D"/>
    <w:rsid w:val="00C36F5C"/>
    <w:rsid w:val="00C51383"/>
    <w:rsid w:val="00C73FA3"/>
    <w:rsid w:val="00C96074"/>
    <w:rsid w:val="00CB6272"/>
    <w:rsid w:val="00CC296B"/>
    <w:rsid w:val="00CF00F9"/>
    <w:rsid w:val="00CF0AA5"/>
    <w:rsid w:val="00D05EED"/>
    <w:rsid w:val="00D1043A"/>
    <w:rsid w:val="00D1098F"/>
    <w:rsid w:val="00D50F5B"/>
    <w:rsid w:val="00D53B6C"/>
    <w:rsid w:val="00DD02A1"/>
    <w:rsid w:val="00DF5AA2"/>
    <w:rsid w:val="00E07FEA"/>
    <w:rsid w:val="00E3491C"/>
    <w:rsid w:val="00E9414E"/>
    <w:rsid w:val="00E9417F"/>
    <w:rsid w:val="00ED7388"/>
    <w:rsid w:val="00F54146"/>
    <w:rsid w:val="00F86B8A"/>
    <w:rsid w:val="00F97AF1"/>
    <w:rsid w:val="00FA2044"/>
    <w:rsid w:val="00FB071B"/>
    <w:rsid w:val="00FC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E833D"/>
  <w15:chartTrackingRefBased/>
  <w15:docId w15:val="{AB0FB9E7-F531-1D46-8702-C995C6F86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B6"/>
  </w:style>
  <w:style w:type="paragraph" w:styleId="Heading3">
    <w:name w:val="heading 3"/>
    <w:basedOn w:val="Normal"/>
    <w:next w:val="Normal"/>
    <w:link w:val="Heading3Char"/>
    <w:unhideWhenUsed/>
    <w:qFormat/>
    <w:rsid w:val="00143B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nhideWhenUsed/>
    <w:qFormat/>
    <w:rsid w:val="00143B6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143B6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3Char">
    <w:name w:val="Heading 3 Char"/>
    <w:basedOn w:val="DefaultParagraphFont"/>
    <w:link w:val="Heading3"/>
    <w:rsid w:val="00143B6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rsid w:val="00143B61"/>
    <w:rPr>
      <w:rFonts w:ascii="Arial" w:eastAsia="Times New Roman" w:hAnsi="Arial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143B61"/>
    <w:rPr>
      <w:rFonts w:ascii="Arial" w:eastAsia="Times New Roman" w:hAnsi="Arial" w:cs="Times New Roman"/>
      <w:szCs w:val="20"/>
    </w:rPr>
  </w:style>
  <w:style w:type="paragraph" w:styleId="Title">
    <w:name w:val="Title"/>
    <w:basedOn w:val="Normal"/>
    <w:link w:val="TitleChar"/>
    <w:qFormat/>
    <w:rsid w:val="00143B61"/>
    <w:pPr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143B61"/>
    <w:rPr>
      <w:rFonts w:ascii="Times New Roman" w:eastAsia="Times New Roman" w:hAnsi="Times New Roman" w:cs="Times New Roman"/>
      <w:b/>
      <w:sz w:val="28"/>
      <w:szCs w:val="20"/>
    </w:rPr>
  </w:style>
  <w:style w:type="paragraph" w:styleId="ListParagraph">
    <w:name w:val="List Paragraph"/>
    <w:basedOn w:val="Normal"/>
    <w:uiPriority w:val="34"/>
    <w:qFormat/>
    <w:rsid w:val="00143B61"/>
    <w:pPr>
      <w:ind w:left="720"/>
      <w:contextualSpacing/>
    </w:pPr>
    <w:rPr>
      <w:rFonts w:ascii="Arial" w:eastAsia="Times New Roman" w:hAnsi="Arial" w:cs="Times New Roman"/>
      <w:sz w:val="24"/>
      <w:szCs w:val="20"/>
    </w:rPr>
  </w:style>
  <w:style w:type="paragraph" w:customStyle="1" w:styleId="05bBulletedList1TEACH">
    <w:name w:val="05b Bulleted List #1 (TEACH)"/>
    <w:basedOn w:val="ListBullet"/>
    <w:uiPriority w:val="99"/>
    <w:rsid w:val="00143B61"/>
    <w:rPr>
      <w:sz w:val="20"/>
      <w:szCs w:val="24"/>
    </w:rPr>
  </w:style>
  <w:style w:type="numbering" w:customStyle="1" w:styleId="TEACHListBullets">
    <w:name w:val="TEACHListBullets"/>
    <w:uiPriority w:val="99"/>
    <w:rsid w:val="00143B61"/>
    <w:pPr>
      <w:numPr>
        <w:numId w:val="3"/>
      </w:numPr>
    </w:pPr>
  </w:style>
  <w:style w:type="paragraph" w:customStyle="1" w:styleId="05cBulletedList3TEACH">
    <w:name w:val="05c Bulleted List #3 (TEACH)"/>
    <w:basedOn w:val="ListBullet3"/>
    <w:rsid w:val="00143B61"/>
    <w:pPr>
      <w:numPr>
        <w:numId w:val="0"/>
      </w:numPr>
    </w:pPr>
    <w:rPr>
      <w:rFonts w:ascii="Arial" w:eastAsia="Times New Roman" w:hAnsi="Arial" w:cs="Times New Roman"/>
      <w:sz w:val="20"/>
      <w:szCs w:val="24"/>
    </w:rPr>
  </w:style>
  <w:style w:type="paragraph" w:styleId="ListBullet">
    <w:name w:val="List Bullet"/>
    <w:basedOn w:val="Normal"/>
    <w:unhideWhenUsed/>
    <w:rsid w:val="00143B61"/>
    <w:pPr>
      <w:contextualSpacing/>
    </w:pPr>
    <w:rPr>
      <w:rFonts w:ascii="Arial" w:eastAsia="Times New Roman" w:hAnsi="Arial" w:cs="Times New Roman"/>
      <w:sz w:val="24"/>
      <w:szCs w:val="20"/>
    </w:rPr>
  </w:style>
  <w:style w:type="paragraph" w:customStyle="1" w:styleId="01aBaseFontTEACH">
    <w:name w:val="01a Base Font (TEACH)"/>
    <w:basedOn w:val="Normal"/>
    <w:link w:val="01aBaseFontTEACHChar"/>
    <w:rsid w:val="00143B61"/>
    <w:pPr>
      <w:ind w:left="29" w:right="29"/>
    </w:pPr>
    <w:rPr>
      <w:rFonts w:ascii="Arial" w:eastAsia="Times New Roman" w:hAnsi="Arial" w:cs="Times New Roman"/>
      <w:w w:val="0"/>
      <w:sz w:val="20"/>
    </w:rPr>
  </w:style>
  <w:style w:type="character" w:customStyle="1" w:styleId="01aBaseFontTEACHChar">
    <w:name w:val="01a Base Font (TEACH) Char"/>
    <w:basedOn w:val="DefaultParagraphFont"/>
    <w:link w:val="01aBaseFontTEACH"/>
    <w:rsid w:val="00143B61"/>
    <w:rPr>
      <w:rFonts w:ascii="Arial" w:eastAsia="Times New Roman" w:hAnsi="Arial" w:cs="Times New Roman"/>
      <w:w w:val="0"/>
      <w:sz w:val="20"/>
    </w:rPr>
  </w:style>
  <w:style w:type="paragraph" w:styleId="ListBullet3">
    <w:name w:val="List Bullet 3"/>
    <w:basedOn w:val="Normal"/>
    <w:uiPriority w:val="99"/>
    <w:semiHidden/>
    <w:unhideWhenUsed/>
    <w:rsid w:val="00143B61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3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1035</Words>
  <Characters>5903</Characters>
  <Application>Microsoft Office Word</Application>
  <DocSecurity>0</DocSecurity>
  <Lines>49</Lines>
  <Paragraphs>13</Paragraphs>
  <ScaleCrop>false</ScaleCrop>
  <Company/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Funnye Doby</dc:creator>
  <cp:keywords/>
  <dc:description/>
  <cp:lastModifiedBy>Cynthia doby</cp:lastModifiedBy>
  <cp:revision>2</cp:revision>
  <cp:lastPrinted>2018-10-04T19:14:00Z</cp:lastPrinted>
  <dcterms:created xsi:type="dcterms:W3CDTF">2022-11-01T22:41:00Z</dcterms:created>
  <dcterms:modified xsi:type="dcterms:W3CDTF">2022-11-01T22:41:00Z</dcterms:modified>
</cp:coreProperties>
</file>