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F4D" w:rsidRPr="009254A4" w:rsidRDefault="009C0D51" w:rsidP="003F1F4D">
      <w:pPr>
        <w:shd w:val="clear" w:color="auto" w:fill="FFFFFF"/>
        <w:spacing w:after="0" w:line="240" w:lineRule="auto"/>
        <w:ind w:left="360" w:firstLine="349"/>
        <w:jc w:val="right"/>
        <w:rPr>
          <w:b/>
          <w:sz w:val="24"/>
          <w:szCs w:val="24"/>
          <w:lang w:eastAsia="ro-RO"/>
        </w:rPr>
      </w:pPr>
      <w:r>
        <w:rPr>
          <w:b/>
          <w:sz w:val="24"/>
          <w:szCs w:val="24"/>
          <w:lang w:eastAsia="ro-RO"/>
        </w:rPr>
        <w:t>ANEXA nr. 7</w:t>
      </w:r>
    </w:p>
    <w:p w:rsidR="003F1F4D" w:rsidRPr="009254A4" w:rsidRDefault="003F1F4D" w:rsidP="003F1F4D">
      <w:pPr>
        <w:pStyle w:val="Heading2"/>
        <w:spacing w:before="0" w:beforeAutospacing="0" w:after="0" w:afterAutospacing="0"/>
        <w:jc w:val="center"/>
        <w:rPr>
          <w:noProof/>
          <w:sz w:val="24"/>
          <w:szCs w:val="24"/>
          <w:lang w:val="ro-RO" w:eastAsia="ro-RO"/>
        </w:rPr>
      </w:pPr>
      <w:r w:rsidRPr="009254A4">
        <w:rPr>
          <w:noProof/>
          <w:sz w:val="24"/>
          <w:szCs w:val="24"/>
          <w:lang w:val="ro-RO" w:eastAsia="ro-RO"/>
        </w:rPr>
        <w:drawing>
          <wp:inline distT="0" distB="0" distL="0" distR="0">
            <wp:extent cx="765175" cy="872490"/>
            <wp:effectExtent l="0" t="0" r="0" b="3810"/>
            <wp:docPr id="2" name="Imagine 1" descr="Copy of sigla_color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 of sigla_colorbuna"/>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5175" cy="872490"/>
                    </a:xfrm>
                    <a:prstGeom prst="rect">
                      <a:avLst/>
                    </a:prstGeom>
                    <a:noFill/>
                    <a:ln>
                      <a:noFill/>
                    </a:ln>
                  </pic:spPr>
                </pic:pic>
              </a:graphicData>
            </a:graphic>
          </wp:inline>
        </w:drawing>
      </w:r>
    </w:p>
    <w:p w:rsidR="003F1F4D" w:rsidRPr="009254A4" w:rsidRDefault="003F1F4D" w:rsidP="003F1F4D">
      <w:pPr>
        <w:pStyle w:val="Heading2"/>
        <w:spacing w:before="0" w:beforeAutospacing="0" w:after="0" w:afterAutospacing="0"/>
        <w:jc w:val="center"/>
        <w:rPr>
          <w:i/>
          <w:iCs/>
          <w:color w:val="1F497D" w:themeColor="text2"/>
          <w:sz w:val="24"/>
          <w:szCs w:val="24"/>
          <w:lang w:val="ro-RO"/>
        </w:rPr>
      </w:pPr>
      <w:r w:rsidRPr="009254A4">
        <w:rPr>
          <w:i/>
          <w:iCs/>
          <w:color w:val="1F497D" w:themeColor="text2"/>
          <w:sz w:val="24"/>
          <w:szCs w:val="24"/>
          <w:lang w:val="ro-RO"/>
        </w:rPr>
        <w:t>MAREA  LOJĂ  NAȚIONALĂ  DIN  ROMÂNIA</w:t>
      </w:r>
    </w:p>
    <w:p w:rsidR="003F1F4D" w:rsidRPr="009254A4" w:rsidRDefault="003F1F4D" w:rsidP="003F1F4D">
      <w:pPr>
        <w:spacing w:after="0" w:line="240" w:lineRule="auto"/>
        <w:jc w:val="center"/>
        <w:rPr>
          <w:rFonts w:cs="Times New Roman"/>
          <w:sz w:val="24"/>
          <w:szCs w:val="24"/>
        </w:rPr>
      </w:pPr>
      <w:r w:rsidRPr="009254A4">
        <w:rPr>
          <w:rFonts w:cs="Times New Roman"/>
          <w:bCs/>
          <w:sz w:val="24"/>
          <w:szCs w:val="24"/>
        </w:rPr>
        <w:t>Str. Matei Elina Voievod nr. 2A,</w:t>
      </w:r>
      <w:r w:rsidRPr="009254A4">
        <w:rPr>
          <w:rFonts w:cs="Times New Roman"/>
          <w:sz w:val="24"/>
          <w:szCs w:val="24"/>
        </w:rPr>
        <w:t xml:space="preserve"> Sector 2, 021462, Bucuresti – ROMÂNIA</w:t>
      </w:r>
    </w:p>
    <w:p w:rsidR="003F1F4D" w:rsidRPr="009254A4" w:rsidRDefault="003F1F4D" w:rsidP="003F1F4D">
      <w:pPr>
        <w:spacing w:after="0" w:line="240" w:lineRule="auto"/>
        <w:jc w:val="center"/>
        <w:rPr>
          <w:rFonts w:cs="Times New Roman"/>
          <w:sz w:val="24"/>
          <w:szCs w:val="24"/>
        </w:rPr>
      </w:pPr>
      <w:r w:rsidRPr="009254A4">
        <w:rPr>
          <w:rFonts w:cs="Times New Roman"/>
          <w:bCs/>
          <w:sz w:val="24"/>
          <w:szCs w:val="24"/>
        </w:rPr>
        <w:t>Tel.: + 40-21-252.88.44; Mobile: + 40-726.674.142</w:t>
      </w:r>
    </w:p>
    <w:p w:rsidR="003F1F4D" w:rsidRPr="009254A4" w:rsidRDefault="003F1F4D" w:rsidP="003F1F4D">
      <w:pPr>
        <w:spacing w:after="0" w:line="240" w:lineRule="auto"/>
        <w:jc w:val="center"/>
        <w:rPr>
          <w:rFonts w:cs="Times New Roman"/>
          <w:bCs/>
          <w:sz w:val="24"/>
          <w:szCs w:val="24"/>
        </w:rPr>
      </w:pPr>
      <w:r w:rsidRPr="009254A4">
        <w:rPr>
          <w:rFonts w:cs="Times New Roman"/>
          <w:bCs/>
          <w:sz w:val="24"/>
          <w:szCs w:val="24"/>
        </w:rPr>
        <w:t xml:space="preserve">Web site: </w:t>
      </w:r>
      <w:hyperlink r:id="rId5" w:history="1">
        <w:r w:rsidRPr="009254A4">
          <w:rPr>
            <w:rFonts w:cs="Times New Roman"/>
            <w:bCs/>
            <w:sz w:val="24"/>
            <w:szCs w:val="24"/>
          </w:rPr>
          <w:t>www.mlnr.ro</w:t>
        </w:r>
      </w:hyperlink>
      <w:r w:rsidRPr="009254A4">
        <w:rPr>
          <w:rFonts w:cs="Times New Roman"/>
          <w:bCs/>
          <w:sz w:val="24"/>
          <w:szCs w:val="24"/>
        </w:rPr>
        <w:t xml:space="preserve">; E-mail: </w:t>
      </w:r>
      <w:hyperlink r:id="rId6" w:history="1">
        <w:r w:rsidRPr="00C2757E">
          <w:rPr>
            <w:rStyle w:val="Hyperlink"/>
            <w:rFonts w:cs="Times New Roman"/>
            <w:bCs/>
            <w:color w:val="000000" w:themeColor="text1"/>
            <w:sz w:val="24"/>
            <w:szCs w:val="24"/>
            <w:u w:val="none"/>
          </w:rPr>
          <w:t>office@mlnr.ro</w:t>
        </w:r>
      </w:hyperlink>
    </w:p>
    <w:p w:rsidR="003F1F4D" w:rsidRPr="009254A4" w:rsidRDefault="003F1F4D" w:rsidP="003F1F4D">
      <w:pPr>
        <w:spacing w:after="0" w:line="240" w:lineRule="auto"/>
        <w:jc w:val="center"/>
        <w:rPr>
          <w:rFonts w:cs="Times New Roman"/>
          <w:bCs/>
          <w:sz w:val="24"/>
          <w:szCs w:val="24"/>
        </w:rPr>
      </w:pPr>
    </w:p>
    <w:p w:rsidR="003F1F4D" w:rsidRPr="009254A4" w:rsidRDefault="003F1F4D" w:rsidP="003F1F4D">
      <w:pPr>
        <w:spacing w:after="0" w:line="240" w:lineRule="auto"/>
        <w:jc w:val="center"/>
        <w:rPr>
          <w:rFonts w:cs="Times New Roman"/>
          <w:bCs/>
          <w:sz w:val="24"/>
          <w:szCs w:val="24"/>
        </w:rPr>
      </w:pPr>
    </w:p>
    <w:p w:rsidR="003F1F4D" w:rsidRPr="009254A4" w:rsidRDefault="003F1F4D" w:rsidP="003F1F4D">
      <w:pPr>
        <w:spacing w:after="0" w:line="240" w:lineRule="auto"/>
        <w:jc w:val="center"/>
        <w:rPr>
          <w:rFonts w:eastAsia="Times New Roman" w:cs="Times New Roman"/>
          <w:b/>
          <w:color w:val="000000"/>
          <w:sz w:val="24"/>
          <w:szCs w:val="24"/>
        </w:rPr>
      </w:pPr>
      <w:r w:rsidRPr="009254A4">
        <w:rPr>
          <w:rStyle w:val="rvts5"/>
          <w:b/>
        </w:rPr>
        <w:t xml:space="preserve">Model - </w:t>
      </w:r>
      <w:r w:rsidRPr="009254A4">
        <w:rPr>
          <w:rFonts w:eastAsia="Times New Roman" w:cs="Times New Roman"/>
          <w:b/>
          <w:color w:val="000000"/>
          <w:sz w:val="24"/>
          <w:szCs w:val="24"/>
        </w:rPr>
        <w:t>RĂSPUNS LA CERERE</w:t>
      </w:r>
    </w:p>
    <w:p w:rsidR="003F1F4D" w:rsidRPr="009254A4" w:rsidRDefault="003F1F4D" w:rsidP="003F1F4D">
      <w:pPr>
        <w:spacing w:after="0" w:line="240" w:lineRule="auto"/>
        <w:jc w:val="center"/>
        <w:rPr>
          <w:rFonts w:eastAsia="Times New Roman" w:cs="Times New Roman"/>
          <w:b/>
          <w:color w:val="000000"/>
          <w:sz w:val="24"/>
          <w:szCs w:val="24"/>
        </w:rPr>
      </w:pPr>
      <w:r w:rsidRPr="009254A4">
        <w:rPr>
          <w:rFonts w:eastAsia="Times New Roman" w:cs="Times New Roman"/>
          <w:b/>
          <w:color w:val="000000"/>
          <w:sz w:val="24"/>
          <w:szCs w:val="24"/>
        </w:rPr>
        <w:br/>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De la:</w:t>
      </w:r>
    </w:p>
    <w:p w:rsidR="003F1F4D" w:rsidRPr="009254A4" w:rsidRDefault="003F1F4D" w:rsidP="003F1F4D">
      <w:pPr>
        <w:spacing w:after="0" w:line="240" w:lineRule="auto"/>
        <w:rPr>
          <w:sz w:val="24"/>
          <w:szCs w:val="24"/>
          <w:lang w:eastAsia="ro-RO"/>
        </w:rPr>
      </w:pPr>
      <w:r w:rsidRPr="009254A4">
        <w:rPr>
          <w:b/>
          <w:sz w:val="24"/>
          <w:szCs w:val="24"/>
          <w:lang w:eastAsia="ro-RO"/>
        </w:rPr>
        <w:t>Denumirea:</w:t>
      </w:r>
      <w:r w:rsidRPr="009254A4">
        <w:rPr>
          <w:sz w:val="24"/>
          <w:szCs w:val="24"/>
          <w:lang w:eastAsia="ro-RO"/>
        </w:rPr>
        <w:t xml:space="preserve"> Asociația Marea Lojă Națională din România (MLNR)</w:t>
      </w:r>
    </w:p>
    <w:p w:rsidR="003F1F4D" w:rsidRPr="009254A4" w:rsidRDefault="003F1F4D" w:rsidP="003F1F4D">
      <w:pPr>
        <w:spacing w:after="0" w:line="240" w:lineRule="auto"/>
        <w:rPr>
          <w:sz w:val="24"/>
          <w:szCs w:val="24"/>
          <w:lang w:eastAsia="ro-RO"/>
        </w:rPr>
      </w:pPr>
      <w:r w:rsidRPr="009254A4">
        <w:rPr>
          <w:b/>
          <w:sz w:val="24"/>
          <w:szCs w:val="24"/>
          <w:lang w:eastAsia="ro-RO"/>
        </w:rPr>
        <w:t>Sediul:</w:t>
      </w:r>
      <w:r w:rsidRPr="009254A4">
        <w:rPr>
          <w:sz w:val="24"/>
          <w:szCs w:val="24"/>
          <w:lang w:eastAsia="ro-RO"/>
        </w:rPr>
        <w:t xml:space="preserve"> București, Sector2, str. Matei Eloina Voievod nr. 2A, c</w:t>
      </w:r>
      <w:r>
        <w:rPr>
          <w:sz w:val="24"/>
          <w:szCs w:val="24"/>
          <w:lang w:eastAsia="ro-RO"/>
        </w:rPr>
        <w:t xml:space="preserve">od poștal 021462, </w:t>
      </w:r>
      <w:r w:rsidRPr="00CD242D">
        <w:rPr>
          <w:b/>
          <w:sz w:val="24"/>
          <w:szCs w:val="24"/>
          <w:lang w:eastAsia="ro-RO"/>
        </w:rPr>
        <w:t>e-mail:</w:t>
      </w:r>
      <w:r>
        <w:rPr>
          <w:sz w:val="24"/>
          <w:szCs w:val="24"/>
          <w:lang w:eastAsia="ro-RO"/>
        </w:rPr>
        <w:t xml:space="preserve"> informatii_interespublic</w:t>
      </w:r>
      <w:r w:rsidRPr="009254A4">
        <w:rPr>
          <w:sz w:val="24"/>
          <w:szCs w:val="24"/>
          <w:lang w:eastAsia="ro-RO"/>
        </w:rPr>
        <w:t>@mlnr.ro</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Persoana de contact:</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Data:</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br/>
        <w:t>Către:</w:t>
      </w:r>
      <w:r w:rsidRPr="009254A4">
        <w:rPr>
          <w:rFonts w:eastAsia="Times New Roman" w:cs="Times New Roman"/>
          <w:color w:val="000000"/>
          <w:sz w:val="24"/>
          <w:szCs w:val="24"/>
        </w:rPr>
        <w:br/>
        <w:t>Numele și prenumele solicitantului:</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Adresa:</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Stimate domnule/Stimată doamnă,</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În urma cererii dumneavoastră nr. ....... din data de ........, prin care, conform Legii nr. 544/2001 privind liberul acces la informațiile de interes public, solicitați o copie de pe următoarele documente: .......................</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(1) vă trimitem, în anexa la prezenta scrisoare, informațiile solicitate;</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(2) vă informăm că informațiile solicitate nu au putut fi identificate și expediate în termenul inițial de 10 zile, urmând să vă parvină în termen de 30 de zile de la data înregistrării cererii dumneavoastră;</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(3) vă informăm că pentru rezolvarea cererii dumneavoastră trebuie să vă adresați la ................................, întrucât Asociația MLNR nu deține informațiile solicitate;</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(4) vă informăm că informațiile solicitate nu există în baza de date a Asociației MLNR.</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br/>
        <w:t>Informațiile solicitate v-au fost furnizate în format electronic, la următoarea adresă de e-mail (opțional):....................................</w:t>
      </w:r>
      <w:r w:rsidRPr="009254A4">
        <w:rPr>
          <w:rFonts w:eastAsia="Times New Roman" w:cs="Times New Roman"/>
          <w:color w:val="000000"/>
          <w:sz w:val="24"/>
          <w:szCs w:val="24"/>
        </w:rPr>
        <w:br/>
        <w:t>Taxele aferente serviciilor de copiere a documentelor solicitate sunt următoarele (când este cazul): ...............................................</w:t>
      </w:r>
      <w:r w:rsidRPr="009254A4">
        <w:rPr>
          <w:rFonts w:eastAsia="Times New Roman" w:cs="Times New Roman"/>
          <w:color w:val="000000"/>
          <w:sz w:val="24"/>
          <w:szCs w:val="24"/>
        </w:rPr>
        <w:br/>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Al dumneavoastră,</w:t>
      </w:r>
    </w:p>
    <w:p w:rsidR="003F1F4D" w:rsidRPr="009254A4" w:rsidRDefault="003F1F4D" w:rsidP="003F1F4D">
      <w:pPr>
        <w:spacing w:after="0" w:line="240" w:lineRule="auto"/>
        <w:jc w:val="both"/>
        <w:rPr>
          <w:rFonts w:eastAsia="Times New Roman" w:cs="Times New Roman"/>
          <w:color w:val="000000"/>
          <w:sz w:val="24"/>
          <w:szCs w:val="24"/>
        </w:rPr>
      </w:pPr>
      <w:r w:rsidRPr="009254A4">
        <w:rPr>
          <w:rFonts w:eastAsia="Times New Roman" w:cs="Times New Roman"/>
          <w:color w:val="000000"/>
          <w:sz w:val="24"/>
          <w:szCs w:val="24"/>
        </w:rPr>
        <w:t>..........................</w:t>
      </w:r>
      <w:r w:rsidRPr="009254A4">
        <w:rPr>
          <w:rFonts w:eastAsia="Times New Roman" w:cs="Times New Roman"/>
          <w:color w:val="000000"/>
          <w:sz w:val="24"/>
          <w:szCs w:val="24"/>
        </w:rPr>
        <w:br/>
        <w:t>(semnătura celui care întocmește răspunsul)</w:t>
      </w:r>
    </w:p>
    <w:p w:rsidR="00212521" w:rsidRDefault="00212521"/>
    <w:sectPr w:rsidR="00212521" w:rsidSect="007C4D9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F1F4D"/>
    <w:rsid w:val="000B1730"/>
    <w:rsid w:val="001F75C3"/>
    <w:rsid w:val="00212521"/>
    <w:rsid w:val="00345EF7"/>
    <w:rsid w:val="003A53FA"/>
    <w:rsid w:val="003F1F4D"/>
    <w:rsid w:val="0043322A"/>
    <w:rsid w:val="0067245C"/>
    <w:rsid w:val="006B09A5"/>
    <w:rsid w:val="006B133C"/>
    <w:rsid w:val="007C4D9D"/>
    <w:rsid w:val="0083359C"/>
    <w:rsid w:val="008F17E3"/>
    <w:rsid w:val="009A08CF"/>
    <w:rsid w:val="009C0D51"/>
    <w:rsid w:val="00AA75F6"/>
    <w:rsid w:val="00AB57CC"/>
    <w:rsid w:val="00B77C1A"/>
    <w:rsid w:val="00C2757E"/>
    <w:rsid w:val="00C34FFA"/>
    <w:rsid w:val="00CC7EDD"/>
    <w:rsid w:val="00CD242D"/>
    <w:rsid w:val="00DB5C2F"/>
    <w:rsid w:val="00F4608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4D"/>
    <w:rPr>
      <w:rFonts w:ascii="Times New Roman" w:hAnsi="Times New Roman"/>
      <w:sz w:val="28"/>
    </w:rPr>
  </w:style>
  <w:style w:type="paragraph" w:styleId="Heading2">
    <w:name w:val="heading 2"/>
    <w:basedOn w:val="Normal"/>
    <w:link w:val="Heading2Char"/>
    <w:qFormat/>
    <w:rsid w:val="003F1F4D"/>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F1F4D"/>
    <w:rPr>
      <w:rFonts w:ascii="Times New Roman" w:eastAsia="Times New Roman" w:hAnsi="Times New Roman" w:cs="Times New Roman"/>
      <w:b/>
      <w:bCs/>
      <w:sz w:val="36"/>
      <w:szCs w:val="36"/>
      <w:lang w:val="en-US"/>
    </w:rPr>
  </w:style>
  <w:style w:type="character" w:styleId="Hyperlink">
    <w:name w:val="Hyperlink"/>
    <w:basedOn w:val="DefaultParagraphFont"/>
    <w:uiPriority w:val="99"/>
    <w:unhideWhenUsed/>
    <w:rsid w:val="003F1F4D"/>
    <w:rPr>
      <w:color w:val="0000FF" w:themeColor="hyperlink"/>
      <w:u w:val="single"/>
    </w:rPr>
  </w:style>
  <w:style w:type="character" w:customStyle="1" w:styleId="rvts5">
    <w:name w:val="rvts5"/>
    <w:basedOn w:val="DefaultParagraphFont"/>
    <w:rsid w:val="003F1F4D"/>
  </w:style>
  <w:style w:type="paragraph" w:styleId="BalloonText">
    <w:name w:val="Balloon Text"/>
    <w:basedOn w:val="Normal"/>
    <w:link w:val="BalloonTextChar"/>
    <w:uiPriority w:val="99"/>
    <w:semiHidden/>
    <w:unhideWhenUsed/>
    <w:rsid w:val="003F1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F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mlnr.ro" TargetMode="External"/><Relationship Id="rId5" Type="http://schemas.openxmlformats.org/officeDocument/2006/relationships/hyperlink" Target="http://www.mlnr.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1523</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IOS</cp:lastModifiedBy>
  <cp:revision>4</cp:revision>
  <dcterms:created xsi:type="dcterms:W3CDTF">2020-09-10T07:22:00Z</dcterms:created>
  <dcterms:modified xsi:type="dcterms:W3CDTF">2020-09-10T07:30:00Z</dcterms:modified>
</cp:coreProperties>
</file>