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AC2E" w14:textId="77777777" w:rsidR="00C75D17" w:rsidRPr="00E53828" w:rsidRDefault="00E53828" w:rsidP="00E3758B">
      <w:pPr>
        <w:pStyle w:val="NoSpacing"/>
        <w:jc w:val="center"/>
        <w:rPr>
          <w:rFonts w:ascii="Verdana" w:hAnsi="Verdana"/>
          <w:b/>
          <w:sz w:val="32"/>
          <w:szCs w:val="32"/>
        </w:rPr>
      </w:pPr>
      <w:r w:rsidRPr="00E53828">
        <w:rPr>
          <w:rFonts w:ascii="Verdana" w:hAnsi="Verdana"/>
          <w:b/>
          <w:sz w:val="32"/>
          <w:szCs w:val="32"/>
        </w:rPr>
        <w:t>LEISURE LAKE MEMBERSHIP ASSOCIATION</w:t>
      </w:r>
    </w:p>
    <w:p w14:paraId="52792259" w14:textId="77777777" w:rsidR="00E53828" w:rsidRPr="00E53828" w:rsidRDefault="00E53828" w:rsidP="00E3758B">
      <w:pPr>
        <w:pStyle w:val="NoSpacing"/>
        <w:jc w:val="center"/>
        <w:rPr>
          <w:rFonts w:ascii="Verdana" w:hAnsi="Verdana"/>
        </w:rPr>
      </w:pPr>
    </w:p>
    <w:p w14:paraId="649903E5" w14:textId="6C5FCC03" w:rsidR="00ED183D" w:rsidRPr="00E53828" w:rsidRDefault="00E53828" w:rsidP="00E3758B">
      <w:pPr>
        <w:pStyle w:val="NoSpacing"/>
        <w:jc w:val="center"/>
        <w:rPr>
          <w:rFonts w:ascii="Verdana" w:hAnsi="Verdana"/>
          <w:i/>
          <w:sz w:val="28"/>
          <w:szCs w:val="28"/>
        </w:rPr>
      </w:pPr>
      <w:r w:rsidRPr="00E53828">
        <w:rPr>
          <w:rFonts w:ascii="Verdana" w:hAnsi="Verdana"/>
          <w:i/>
          <w:sz w:val="28"/>
          <w:szCs w:val="28"/>
        </w:rPr>
        <w:t>Golf Cart Rules and Regulations</w:t>
      </w:r>
    </w:p>
    <w:p w14:paraId="5D3756DC" w14:textId="77777777" w:rsidR="00E53828" w:rsidRPr="00E53828" w:rsidRDefault="00E53828" w:rsidP="00E3758B">
      <w:pPr>
        <w:pStyle w:val="NoSpacing"/>
        <w:jc w:val="center"/>
        <w:rPr>
          <w:rFonts w:ascii="Verdana" w:hAnsi="Verdana"/>
          <w:i/>
        </w:rPr>
      </w:pPr>
    </w:p>
    <w:p w14:paraId="2F0C1AA0" w14:textId="77777777" w:rsidR="00E53828" w:rsidRPr="00E53828" w:rsidRDefault="00E53828" w:rsidP="00E3758B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53828">
        <w:rPr>
          <w:rFonts w:ascii="Verdana" w:hAnsi="Verdana"/>
          <w:b/>
          <w:sz w:val="18"/>
          <w:szCs w:val="18"/>
        </w:rPr>
        <w:t>For the Safety and Enjoyment of Leisure Lake Membership Association,</w:t>
      </w:r>
    </w:p>
    <w:p w14:paraId="7E664AC2" w14:textId="77777777" w:rsidR="00E53828" w:rsidRPr="00E53828" w:rsidRDefault="00E53828" w:rsidP="00E3758B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53828">
        <w:rPr>
          <w:rFonts w:ascii="Verdana" w:hAnsi="Verdana"/>
          <w:b/>
          <w:sz w:val="18"/>
          <w:szCs w:val="18"/>
        </w:rPr>
        <w:t xml:space="preserve">the Board of Directors have developed and implemented the following </w:t>
      </w:r>
    </w:p>
    <w:p w14:paraId="354EDE20" w14:textId="77777777" w:rsidR="00E53828" w:rsidRDefault="00E53828" w:rsidP="00E3758B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53828">
        <w:rPr>
          <w:rFonts w:ascii="Verdana" w:hAnsi="Verdana"/>
          <w:b/>
          <w:sz w:val="18"/>
          <w:szCs w:val="18"/>
        </w:rPr>
        <w:t>Rules and Regulations for the use of Golf Carts and/or UTVs within our park</w:t>
      </w:r>
    </w:p>
    <w:p w14:paraId="2DAC4FF6" w14:textId="77777777" w:rsidR="00E53828" w:rsidRDefault="00E53828" w:rsidP="00E3758B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14:paraId="46845E25" w14:textId="77777777" w:rsidR="00E53828" w:rsidRPr="00E3758B" w:rsidRDefault="00E53828" w:rsidP="00E3758B">
      <w:pPr>
        <w:pStyle w:val="NoSpacing"/>
        <w:jc w:val="both"/>
        <w:rPr>
          <w:rFonts w:ascii="Verdana" w:hAnsi="Verdana"/>
          <w:b/>
          <w:sz w:val="18"/>
          <w:szCs w:val="18"/>
        </w:rPr>
      </w:pPr>
    </w:p>
    <w:p w14:paraId="5F1C79BF" w14:textId="77777777" w:rsidR="00E53828" w:rsidRPr="00E3758B" w:rsidRDefault="00E53828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>Two golf carts/UTVs per Membership are allowed.  Storage of additional golf carts/UTVs on site is not permitted; all others must be removed from the park.</w:t>
      </w:r>
    </w:p>
    <w:p w14:paraId="62777917" w14:textId="77777777" w:rsidR="00D07A0B" w:rsidRPr="00E3758B" w:rsidRDefault="00D07A0B" w:rsidP="00E3758B">
      <w:pPr>
        <w:pStyle w:val="NoSpacing"/>
        <w:ind w:left="720" w:hanging="720"/>
        <w:jc w:val="both"/>
        <w:rPr>
          <w:rFonts w:ascii="Verdana" w:hAnsi="Verdana"/>
          <w:sz w:val="18"/>
          <w:szCs w:val="18"/>
        </w:rPr>
      </w:pPr>
    </w:p>
    <w:p w14:paraId="1C6D45FE" w14:textId="77777777" w:rsidR="00E53828" w:rsidRPr="00E3758B" w:rsidRDefault="00E53828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>Both gas powered and electric golf carts/UTVs are permitted within the park.</w:t>
      </w:r>
    </w:p>
    <w:p w14:paraId="2722E490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00A72023" w14:textId="77777777" w:rsidR="00E53828" w:rsidRPr="00E3758B" w:rsidRDefault="00E53828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>Electric golf carts/UTVs may only be charged through the owner Member’s outlet.  Plugging into another member’s outlet and/or a park outlet is considered theft (see Electric Policy)</w:t>
      </w:r>
      <w:r w:rsidR="00D07A0B" w:rsidRPr="00E3758B">
        <w:rPr>
          <w:rFonts w:ascii="Verdana" w:hAnsi="Verdana"/>
          <w:sz w:val="18"/>
          <w:szCs w:val="18"/>
        </w:rPr>
        <w:t>.</w:t>
      </w:r>
    </w:p>
    <w:p w14:paraId="26889E8E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62377E22" w14:textId="77777777" w:rsidR="00D07A0B" w:rsidRPr="00E3758B" w:rsidRDefault="00E53828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All </w:t>
      </w:r>
      <w:r w:rsidR="00935399" w:rsidRPr="00E3758B">
        <w:rPr>
          <w:rFonts w:ascii="Verdana" w:hAnsi="Verdana"/>
          <w:sz w:val="18"/>
          <w:szCs w:val="18"/>
        </w:rPr>
        <w:t xml:space="preserve">member’s owning </w:t>
      </w:r>
      <w:r w:rsidRPr="00E3758B">
        <w:rPr>
          <w:rFonts w:ascii="Verdana" w:hAnsi="Verdana"/>
          <w:sz w:val="18"/>
          <w:szCs w:val="18"/>
        </w:rPr>
        <w:t xml:space="preserve">golf carts/UTVs are required to </w:t>
      </w:r>
      <w:r w:rsidR="002F31F6" w:rsidRPr="00E3758B">
        <w:rPr>
          <w:rFonts w:ascii="Verdana" w:hAnsi="Verdana"/>
          <w:sz w:val="18"/>
          <w:szCs w:val="18"/>
        </w:rPr>
        <w:t>submit to and pass a golf cart compliance inspection by the Leisure Lake Membership Association.</w:t>
      </w:r>
    </w:p>
    <w:p w14:paraId="05EECDD0" w14:textId="77777777" w:rsidR="002F31F6" w:rsidRPr="00E3758B" w:rsidRDefault="002F31F6" w:rsidP="00E3758B">
      <w:pPr>
        <w:pStyle w:val="NoSpacing"/>
        <w:jc w:val="both"/>
        <w:rPr>
          <w:rFonts w:ascii="Verdana" w:hAnsi="Verdana"/>
          <w:sz w:val="18"/>
          <w:szCs w:val="18"/>
        </w:rPr>
      </w:pPr>
    </w:p>
    <w:p w14:paraId="355A4C20" w14:textId="77777777" w:rsidR="00E53828" w:rsidRPr="00E3758B" w:rsidRDefault="00E53828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b/>
          <w:sz w:val="18"/>
          <w:szCs w:val="18"/>
        </w:rPr>
        <w:t>All golf carts/UTVs must be identified with</w:t>
      </w:r>
      <w:r w:rsidR="00935399" w:rsidRPr="00E3758B">
        <w:rPr>
          <w:rFonts w:ascii="Verdana" w:hAnsi="Verdana"/>
          <w:b/>
          <w:sz w:val="18"/>
          <w:szCs w:val="18"/>
        </w:rPr>
        <w:t xml:space="preserve"> </w:t>
      </w:r>
      <w:r w:rsidRPr="00E3758B">
        <w:rPr>
          <w:rFonts w:ascii="Verdana" w:hAnsi="Verdana"/>
          <w:b/>
          <w:sz w:val="18"/>
          <w:szCs w:val="18"/>
        </w:rPr>
        <w:t xml:space="preserve">the proper ID </w:t>
      </w:r>
      <w:r w:rsidR="00935399" w:rsidRPr="00E3758B">
        <w:rPr>
          <w:rFonts w:ascii="Verdana" w:hAnsi="Verdana"/>
          <w:b/>
          <w:sz w:val="18"/>
          <w:szCs w:val="18"/>
        </w:rPr>
        <w:t xml:space="preserve">(Lot Number) </w:t>
      </w:r>
      <w:r w:rsidRPr="00E3758B">
        <w:rPr>
          <w:rFonts w:ascii="Verdana" w:hAnsi="Verdana"/>
          <w:sz w:val="18"/>
          <w:szCs w:val="18"/>
        </w:rPr>
        <w:t>and stickers before they may be operated within the park.</w:t>
      </w:r>
    </w:p>
    <w:p w14:paraId="64273DDE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507D4A1C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b/>
          <w:sz w:val="18"/>
          <w:szCs w:val="18"/>
        </w:rPr>
      </w:pPr>
      <w:r w:rsidRPr="00E3758B">
        <w:rPr>
          <w:rFonts w:ascii="Verdana" w:hAnsi="Verdana"/>
          <w:b/>
          <w:sz w:val="18"/>
          <w:szCs w:val="18"/>
        </w:rPr>
        <w:t>All motorized vehicles, including golf carts and UTVs MUST obey the 5 MPH speed limit.</w:t>
      </w:r>
    </w:p>
    <w:p w14:paraId="7190F38E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60DC7131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Golf carts/UTVs may ONLY be driven by a licensed driver.  Younger looking drivers may be asked to produce their driver’s license by any member of the LLMA </w:t>
      </w:r>
      <w:r w:rsidR="00D07A0B" w:rsidRPr="00E3758B">
        <w:rPr>
          <w:rFonts w:ascii="Verdana" w:hAnsi="Verdana"/>
          <w:sz w:val="18"/>
          <w:szCs w:val="18"/>
        </w:rPr>
        <w:t>BOD</w:t>
      </w:r>
      <w:r w:rsidRPr="00E3758B">
        <w:rPr>
          <w:rFonts w:ascii="Verdana" w:hAnsi="Verdana"/>
          <w:sz w:val="18"/>
          <w:szCs w:val="18"/>
        </w:rPr>
        <w:t xml:space="preserve"> or LLMA Security Team.</w:t>
      </w:r>
    </w:p>
    <w:p w14:paraId="03EF4024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0C7C68AB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b/>
          <w:sz w:val="18"/>
          <w:szCs w:val="18"/>
        </w:rPr>
        <w:t>Golf carts/UTVs may ONLY be driven on marked roadways</w:t>
      </w:r>
      <w:r w:rsidRPr="00E3758B">
        <w:rPr>
          <w:rFonts w:ascii="Verdana" w:hAnsi="Verdana"/>
          <w:sz w:val="18"/>
          <w:szCs w:val="18"/>
        </w:rPr>
        <w:t>.  Damage to Leisure Lake property will NOT be tolerated, including, but not limited to, the graveled roadways and grassy areas.</w:t>
      </w:r>
    </w:p>
    <w:p w14:paraId="1BC81575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65EBD8DB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>No golf carts/UTVs may be operated by a visibly impaired operator.</w:t>
      </w:r>
    </w:p>
    <w:p w14:paraId="23EB41F8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134E9CF7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Golf carts/UTVs may only carry the number of passengers who </w:t>
      </w:r>
      <w:r w:rsidRPr="00E3758B">
        <w:rPr>
          <w:rFonts w:ascii="Verdana" w:hAnsi="Verdana"/>
          <w:b/>
          <w:sz w:val="18"/>
          <w:szCs w:val="18"/>
        </w:rPr>
        <w:t>can and must be</w:t>
      </w:r>
      <w:r w:rsidRPr="00E3758B">
        <w:rPr>
          <w:rFonts w:ascii="Verdana" w:hAnsi="Verdana"/>
          <w:sz w:val="18"/>
          <w:szCs w:val="18"/>
        </w:rPr>
        <w:t xml:space="preserve"> safety seated.</w:t>
      </w:r>
    </w:p>
    <w:p w14:paraId="49E8695A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741E6F51" w14:textId="188B435E" w:rsidR="000368E2" w:rsidRPr="00E3758B" w:rsidRDefault="002F31F6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All </w:t>
      </w:r>
      <w:r w:rsidR="000368E2" w:rsidRPr="00E3758B">
        <w:rPr>
          <w:rFonts w:ascii="Verdana" w:hAnsi="Verdana"/>
          <w:sz w:val="18"/>
          <w:szCs w:val="18"/>
        </w:rPr>
        <w:t>Golf carts/UTVs MUST have two (2) front lights (white) and two (2) rear lights (other than white) to operate within the park after dark.</w:t>
      </w:r>
      <w:r w:rsidRPr="00E3758B">
        <w:rPr>
          <w:rFonts w:ascii="Verdana" w:hAnsi="Verdana"/>
          <w:sz w:val="18"/>
          <w:szCs w:val="18"/>
        </w:rPr>
        <w:t xml:space="preserve">  All lights need to be </w:t>
      </w:r>
      <w:r w:rsidR="00E3758B" w:rsidRPr="00E3758B">
        <w:rPr>
          <w:rFonts w:ascii="Verdana" w:hAnsi="Verdana"/>
          <w:sz w:val="18"/>
          <w:szCs w:val="18"/>
        </w:rPr>
        <w:t>visible</w:t>
      </w:r>
      <w:r w:rsidRPr="00E3758B">
        <w:rPr>
          <w:rFonts w:ascii="Verdana" w:hAnsi="Verdana"/>
          <w:sz w:val="18"/>
          <w:szCs w:val="18"/>
        </w:rPr>
        <w:t xml:space="preserve"> at all times.</w:t>
      </w:r>
    </w:p>
    <w:p w14:paraId="4EA17D85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24594457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All golf carts/UTVs must be parked by midnight, unless traveling to/from the comfort station or returning to your site. </w:t>
      </w:r>
    </w:p>
    <w:p w14:paraId="0F9F7C19" w14:textId="77777777" w:rsidR="00D07A0B" w:rsidRPr="00E3758B" w:rsidRDefault="00D07A0B" w:rsidP="00E3758B">
      <w:pPr>
        <w:pStyle w:val="NoSpacing"/>
        <w:ind w:hanging="720"/>
        <w:jc w:val="both"/>
        <w:rPr>
          <w:rFonts w:ascii="Verdana" w:hAnsi="Verdana"/>
          <w:sz w:val="18"/>
          <w:szCs w:val="18"/>
        </w:rPr>
      </w:pPr>
    </w:p>
    <w:p w14:paraId="74689149" w14:textId="77777777" w:rsidR="000368E2" w:rsidRPr="00E3758B" w:rsidRDefault="000368E2" w:rsidP="00E3758B">
      <w:pPr>
        <w:pStyle w:val="NoSpacing"/>
        <w:numPr>
          <w:ilvl w:val="0"/>
          <w:numId w:val="2"/>
        </w:numPr>
        <w:ind w:hanging="720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Horseplay with </w:t>
      </w:r>
      <w:r w:rsidR="00D07A0B" w:rsidRPr="00E3758B">
        <w:rPr>
          <w:rFonts w:ascii="Verdana" w:hAnsi="Verdana"/>
          <w:sz w:val="18"/>
          <w:szCs w:val="18"/>
        </w:rPr>
        <w:t xml:space="preserve">any </w:t>
      </w:r>
      <w:r w:rsidRPr="00E3758B">
        <w:rPr>
          <w:rFonts w:ascii="Verdana" w:hAnsi="Verdana"/>
          <w:sz w:val="18"/>
          <w:szCs w:val="18"/>
        </w:rPr>
        <w:t xml:space="preserve">golf cart/UTV will result in immediate suspension of operating privileges and removal of </w:t>
      </w:r>
      <w:r w:rsidR="00D07A0B" w:rsidRPr="00E3758B">
        <w:rPr>
          <w:rFonts w:ascii="Verdana" w:hAnsi="Verdana"/>
          <w:sz w:val="18"/>
          <w:szCs w:val="18"/>
        </w:rPr>
        <w:t xml:space="preserve">the </w:t>
      </w:r>
      <w:r w:rsidRPr="00E3758B">
        <w:rPr>
          <w:rFonts w:ascii="Verdana" w:hAnsi="Verdana"/>
          <w:sz w:val="18"/>
          <w:szCs w:val="18"/>
        </w:rPr>
        <w:t>golf cart/UTV from the park.</w:t>
      </w:r>
    </w:p>
    <w:p w14:paraId="6A9AA54A" w14:textId="77777777" w:rsidR="000368E2" w:rsidRDefault="000368E2" w:rsidP="00E3758B">
      <w:pPr>
        <w:pStyle w:val="NoSpacing"/>
        <w:ind w:left="360"/>
        <w:jc w:val="both"/>
        <w:rPr>
          <w:rFonts w:ascii="Verdana" w:hAnsi="Verdana"/>
        </w:rPr>
      </w:pPr>
    </w:p>
    <w:p w14:paraId="0158F443" w14:textId="77777777" w:rsidR="00E3758B" w:rsidRDefault="00E3758B" w:rsidP="00E3758B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</w:p>
    <w:p w14:paraId="7B7ABF15" w14:textId="0344CC29" w:rsidR="000368E2" w:rsidRPr="00E3758B" w:rsidRDefault="000368E2" w:rsidP="00E3758B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ANY infraction of these Rules and Regulations will be subject to the following penalties.</w:t>
      </w:r>
    </w:p>
    <w:p w14:paraId="2F017CB2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67197A13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If the golf cart/UTV is driven by a member owner of the golf cart/UTV, at the time of an infraction, the owning member will be subject to the penalties.</w:t>
      </w:r>
    </w:p>
    <w:p w14:paraId="576D1AB2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0FA5F8CE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If the golf cart/UTV is driven by a member, who is not the owner of the golf cart/UTV, at the time of an infraction, the driver causing the infraction will be subject to the penalties.</w:t>
      </w:r>
    </w:p>
    <w:p w14:paraId="6D46BE04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4DF48EB9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If the golf cart/UTV is driven by a guest at the time of an infraction, the guest’s sponsoring member will be subject to the penalties.</w:t>
      </w:r>
    </w:p>
    <w:p w14:paraId="3A141F02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30F6545D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1</w:t>
      </w:r>
      <w:r w:rsidRPr="00E3758B">
        <w:rPr>
          <w:rFonts w:ascii="Verdana" w:hAnsi="Verdana"/>
          <w:b/>
          <w:i/>
          <w:sz w:val="20"/>
          <w:szCs w:val="20"/>
          <w:vertAlign w:val="superscript"/>
        </w:rPr>
        <w:t>st</w:t>
      </w:r>
      <w:r w:rsidRPr="00E3758B">
        <w:rPr>
          <w:rFonts w:ascii="Verdana" w:hAnsi="Verdana"/>
          <w:b/>
          <w:i/>
          <w:sz w:val="20"/>
          <w:szCs w:val="20"/>
        </w:rPr>
        <w:t xml:space="preserve"> offense – 30 days suspension of </w:t>
      </w:r>
      <w:r w:rsidR="00D07A0B" w:rsidRPr="00E3758B">
        <w:rPr>
          <w:rFonts w:ascii="Verdana" w:hAnsi="Verdana"/>
          <w:b/>
          <w:i/>
          <w:sz w:val="20"/>
          <w:szCs w:val="20"/>
        </w:rPr>
        <w:t>ALL golf car</w:t>
      </w:r>
      <w:r w:rsidR="00C02753" w:rsidRPr="00E3758B">
        <w:rPr>
          <w:rFonts w:ascii="Verdana" w:hAnsi="Verdana"/>
          <w:b/>
          <w:i/>
          <w:sz w:val="20"/>
          <w:szCs w:val="20"/>
        </w:rPr>
        <w:t>t</w:t>
      </w:r>
      <w:r w:rsidR="00D07A0B" w:rsidRPr="00E3758B">
        <w:rPr>
          <w:rFonts w:ascii="Verdana" w:hAnsi="Verdana"/>
          <w:b/>
          <w:i/>
          <w:sz w:val="20"/>
          <w:szCs w:val="20"/>
        </w:rPr>
        <w:t xml:space="preserve">/UTV </w:t>
      </w:r>
      <w:r w:rsidRPr="00E3758B">
        <w:rPr>
          <w:rFonts w:ascii="Verdana" w:hAnsi="Verdana"/>
          <w:b/>
          <w:i/>
          <w:sz w:val="20"/>
          <w:szCs w:val="20"/>
        </w:rPr>
        <w:t>operating privileges</w:t>
      </w:r>
    </w:p>
    <w:p w14:paraId="750F35F2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63956DA9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  <w:r w:rsidRPr="00E3758B">
        <w:rPr>
          <w:rFonts w:ascii="Verdana" w:hAnsi="Verdana"/>
          <w:b/>
          <w:i/>
          <w:sz w:val="20"/>
          <w:szCs w:val="20"/>
        </w:rPr>
        <w:t>2</w:t>
      </w:r>
      <w:r w:rsidRPr="00E3758B">
        <w:rPr>
          <w:rFonts w:ascii="Verdana" w:hAnsi="Verdana"/>
          <w:b/>
          <w:i/>
          <w:sz w:val="20"/>
          <w:szCs w:val="20"/>
          <w:vertAlign w:val="superscript"/>
        </w:rPr>
        <w:t>nd</w:t>
      </w:r>
      <w:r w:rsidRPr="00E3758B">
        <w:rPr>
          <w:rFonts w:ascii="Verdana" w:hAnsi="Verdana"/>
          <w:b/>
          <w:i/>
          <w:sz w:val="20"/>
          <w:szCs w:val="20"/>
        </w:rPr>
        <w:t xml:space="preserve"> offense – 60 </w:t>
      </w:r>
      <w:r w:rsidR="00D07A0B" w:rsidRPr="00E3758B">
        <w:rPr>
          <w:rFonts w:ascii="Verdana" w:hAnsi="Verdana"/>
          <w:b/>
          <w:i/>
          <w:sz w:val="20"/>
          <w:szCs w:val="20"/>
        </w:rPr>
        <w:t xml:space="preserve">days suspension of ALL golf cart/UTV </w:t>
      </w:r>
      <w:r w:rsidRPr="00E3758B">
        <w:rPr>
          <w:rFonts w:ascii="Verdana" w:hAnsi="Verdana"/>
          <w:b/>
          <w:i/>
          <w:sz w:val="20"/>
          <w:szCs w:val="20"/>
        </w:rPr>
        <w:t>operating privileges</w:t>
      </w:r>
    </w:p>
    <w:p w14:paraId="769CEA32" w14:textId="77777777" w:rsidR="000368E2" w:rsidRPr="00E3758B" w:rsidRDefault="000368E2" w:rsidP="00E3758B">
      <w:pPr>
        <w:pStyle w:val="NoSpacing"/>
        <w:ind w:left="360"/>
        <w:jc w:val="center"/>
        <w:rPr>
          <w:rFonts w:ascii="Verdana" w:hAnsi="Verdana"/>
          <w:b/>
          <w:i/>
          <w:sz w:val="20"/>
          <w:szCs w:val="20"/>
        </w:rPr>
      </w:pPr>
    </w:p>
    <w:p w14:paraId="7CD17F64" w14:textId="77777777" w:rsidR="000368E2" w:rsidRDefault="000368E2" w:rsidP="00E3758B">
      <w:pPr>
        <w:pStyle w:val="NoSpacing"/>
        <w:ind w:left="360"/>
        <w:jc w:val="center"/>
        <w:rPr>
          <w:rFonts w:ascii="Verdana" w:hAnsi="Verdana"/>
          <w:b/>
          <w:i/>
        </w:rPr>
      </w:pPr>
      <w:r w:rsidRPr="00E3758B">
        <w:rPr>
          <w:rFonts w:ascii="Verdana" w:hAnsi="Verdana"/>
          <w:b/>
          <w:i/>
          <w:sz w:val="20"/>
          <w:szCs w:val="20"/>
        </w:rPr>
        <w:t>3</w:t>
      </w:r>
      <w:r w:rsidRPr="00E3758B">
        <w:rPr>
          <w:rFonts w:ascii="Verdana" w:hAnsi="Verdana"/>
          <w:b/>
          <w:i/>
          <w:sz w:val="20"/>
          <w:szCs w:val="20"/>
          <w:vertAlign w:val="superscript"/>
        </w:rPr>
        <w:t>rd</w:t>
      </w:r>
      <w:r w:rsidRPr="00E3758B">
        <w:rPr>
          <w:rFonts w:ascii="Verdana" w:hAnsi="Verdana"/>
          <w:b/>
          <w:i/>
          <w:sz w:val="20"/>
          <w:szCs w:val="20"/>
        </w:rPr>
        <w:t xml:space="preserve"> offense – removal of your golf</w:t>
      </w:r>
      <w:r w:rsidR="00D07A0B" w:rsidRPr="00E3758B">
        <w:rPr>
          <w:rFonts w:ascii="Verdana" w:hAnsi="Verdana"/>
          <w:b/>
          <w:i/>
          <w:sz w:val="20"/>
          <w:szCs w:val="20"/>
        </w:rPr>
        <w:t xml:space="preserve"> cart/UTV and permanent loss of ALL operating privileges</w:t>
      </w:r>
      <w:r w:rsidR="00935399">
        <w:rPr>
          <w:rFonts w:ascii="Verdana" w:hAnsi="Verdana"/>
          <w:b/>
          <w:i/>
        </w:rPr>
        <w:br/>
      </w:r>
    </w:p>
    <w:p w14:paraId="0C1109A8" w14:textId="77777777" w:rsidR="00935399" w:rsidRDefault="00935399" w:rsidP="00E3758B">
      <w:pPr>
        <w:pStyle w:val="NoSpacing"/>
        <w:ind w:left="360"/>
        <w:jc w:val="both"/>
        <w:rPr>
          <w:rFonts w:ascii="Verdana" w:hAnsi="Verdana"/>
          <w:b/>
          <w:i/>
        </w:rPr>
      </w:pPr>
    </w:p>
    <w:p w14:paraId="6F39CC19" w14:textId="77777777" w:rsidR="00E3758B" w:rsidRDefault="00E3758B" w:rsidP="00E3758B">
      <w:pPr>
        <w:pStyle w:val="NoSpacing"/>
        <w:jc w:val="both"/>
        <w:rPr>
          <w:rFonts w:ascii="Verdana" w:hAnsi="Verdana"/>
          <w:sz w:val="18"/>
          <w:szCs w:val="18"/>
        </w:rPr>
      </w:pPr>
    </w:p>
    <w:p w14:paraId="66CBE8E9" w14:textId="12D4618B" w:rsidR="00935399" w:rsidRPr="00E3758B" w:rsidRDefault="00E3758B" w:rsidP="00E3758B">
      <w:pPr>
        <w:pStyle w:val="NoSpacing"/>
        <w:jc w:val="both"/>
        <w:rPr>
          <w:rFonts w:ascii="Verdana" w:hAnsi="Verdana"/>
          <w:sz w:val="18"/>
          <w:szCs w:val="18"/>
        </w:rPr>
      </w:pPr>
      <w:r w:rsidRPr="00E3758B">
        <w:rPr>
          <w:rFonts w:ascii="Verdana" w:hAnsi="Verdana"/>
          <w:sz w:val="18"/>
          <w:szCs w:val="18"/>
        </w:rPr>
        <w:t xml:space="preserve">Rev. </w:t>
      </w:r>
      <w:r w:rsidR="00AE0F45">
        <w:rPr>
          <w:rFonts w:ascii="Verdana" w:hAnsi="Verdana"/>
          <w:sz w:val="18"/>
          <w:szCs w:val="18"/>
        </w:rPr>
        <w:t>0517.01</w:t>
      </w:r>
      <w:bookmarkStart w:id="0" w:name="_GoBack"/>
      <w:bookmarkEnd w:id="0"/>
    </w:p>
    <w:sectPr w:rsidR="00935399" w:rsidRPr="00E3758B" w:rsidSect="00E3758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63C0"/>
    <w:multiLevelType w:val="hybridMultilevel"/>
    <w:tmpl w:val="2162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A73"/>
    <w:multiLevelType w:val="hybridMultilevel"/>
    <w:tmpl w:val="79BC8FF0"/>
    <w:lvl w:ilvl="0" w:tplc="6EBE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828"/>
    <w:rsid w:val="000368E2"/>
    <w:rsid w:val="002F31F6"/>
    <w:rsid w:val="00935399"/>
    <w:rsid w:val="00A05C7B"/>
    <w:rsid w:val="00AE0F45"/>
    <w:rsid w:val="00C02753"/>
    <w:rsid w:val="00C75D17"/>
    <w:rsid w:val="00D07A0B"/>
    <w:rsid w:val="00E3758B"/>
    <w:rsid w:val="00E53828"/>
    <w:rsid w:val="00E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984C"/>
  <w15:docId w15:val="{994DD53C-9A3F-4786-ACB8-FFCBCD4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8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Laura Snyder</cp:lastModifiedBy>
  <cp:revision>4</cp:revision>
  <cp:lastPrinted>2019-10-31T19:31:00Z</cp:lastPrinted>
  <dcterms:created xsi:type="dcterms:W3CDTF">2019-10-31T19:33:00Z</dcterms:created>
  <dcterms:modified xsi:type="dcterms:W3CDTF">2020-02-04T20:55:00Z</dcterms:modified>
</cp:coreProperties>
</file>