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BD" w:rsidRPr="003F17BD" w:rsidRDefault="003F17BD" w:rsidP="003F17B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F17BD">
        <w:rPr>
          <w:b/>
        </w:rPr>
        <w:t>MISSION HOMES OF MONTCLAIR HOA</w:t>
      </w:r>
    </w:p>
    <w:p w:rsidR="003F17BD" w:rsidRDefault="003F17BD" w:rsidP="003F17BD">
      <w:pPr>
        <w:spacing w:after="0" w:line="240" w:lineRule="auto"/>
        <w:jc w:val="center"/>
      </w:pPr>
      <w:r w:rsidRPr="003F17BD">
        <w:rPr>
          <w:b/>
        </w:rPr>
        <w:t>ARCHITECTURAL REQUEST/ HOME IMPROVEMENT FORM</w:t>
      </w:r>
    </w:p>
    <w:p w:rsidR="00C72E17" w:rsidRDefault="00C72E17" w:rsidP="00C72E17">
      <w:pPr>
        <w:spacing w:after="0" w:line="240" w:lineRule="auto"/>
      </w:pPr>
    </w:p>
    <w:p w:rsidR="003F17BD" w:rsidRDefault="00C72E17" w:rsidP="001F5D28">
      <w:pPr>
        <w:tabs>
          <w:tab w:val="left" w:pos="4320"/>
        </w:tabs>
        <w:spacing w:after="0" w:line="240" w:lineRule="auto"/>
        <w:rPr>
          <w:sz w:val="16"/>
          <w:szCs w:val="16"/>
        </w:rPr>
      </w:pPr>
      <w:r>
        <w:t>Name: ______________________</w:t>
      </w:r>
      <w:r w:rsidR="001F5D28">
        <w:t>___________</w:t>
      </w:r>
      <w:r w:rsidR="001F5D28">
        <w:tab/>
      </w:r>
      <w:r w:rsidR="001F5D28">
        <w:tab/>
      </w:r>
      <w:r>
        <w:t>Daytime contact #: ____________________</w:t>
      </w:r>
    </w:p>
    <w:p w:rsidR="00C72E17" w:rsidRPr="00C72E17" w:rsidRDefault="00C72E17" w:rsidP="00C72E17">
      <w:pPr>
        <w:spacing w:after="0" w:line="240" w:lineRule="auto"/>
        <w:rPr>
          <w:sz w:val="16"/>
          <w:szCs w:val="16"/>
        </w:rPr>
      </w:pPr>
    </w:p>
    <w:p w:rsidR="00C72E17" w:rsidRDefault="001F5D28" w:rsidP="00C72E17">
      <w:pPr>
        <w:spacing w:after="0" w:line="240" w:lineRule="auto"/>
      </w:pPr>
      <w:r>
        <w:t>Property Address: ________________________</w:t>
      </w:r>
      <w:r>
        <w:tab/>
      </w:r>
      <w:r>
        <w:tab/>
      </w:r>
      <w:r w:rsidR="00C72E17">
        <w:t>Email address: ________________________</w:t>
      </w:r>
    </w:p>
    <w:p w:rsidR="001F5D28" w:rsidRDefault="001F5D28" w:rsidP="00C72E17">
      <w:pPr>
        <w:spacing w:after="0" w:line="240" w:lineRule="auto"/>
      </w:pPr>
    </w:p>
    <w:p w:rsidR="001F5D28" w:rsidRDefault="001F5D28" w:rsidP="00C72E17">
      <w:pPr>
        <w:spacing w:after="0" w:line="240" w:lineRule="auto"/>
      </w:pPr>
      <w:r>
        <w:t>Mailing Address if different: ________________</w:t>
      </w:r>
    </w:p>
    <w:p w:rsidR="00C72E17" w:rsidRDefault="00C72E17" w:rsidP="00C72E17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:rsidR="00C72E17" w:rsidRPr="003C3363" w:rsidRDefault="00C72E17" w:rsidP="00C72E17">
      <w:pPr>
        <w:spacing w:after="0" w:line="240" w:lineRule="auto"/>
        <w:jc w:val="center"/>
        <w:rPr>
          <w:i/>
        </w:rPr>
      </w:pPr>
      <w:r>
        <w:t>PROJECT</w:t>
      </w:r>
      <w:r w:rsidR="0097532B">
        <w:t>(S)</w:t>
      </w:r>
      <w:r>
        <w:t xml:space="preserve"> SUBMITTED </w:t>
      </w:r>
      <w:r w:rsidR="0097532B">
        <w:t>FOR APPROVAL</w:t>
      </w:r>
      <w:r w:rsidR="003C3363">
        <w:t xml:space="preserve"> </w:t>
      </w:r>
      <w:r w:rsidR="003C3363">
        <w:rPr>
          <w:i/>
        </w:rPr>
        <w:t>(check all that apply)</w:t>
      </w:r>
    </w:p>
    <w:p w:rsidR="0097532B" w:rsidRDefault="0097532B" w:rsidP="00C72E17">
      <w:pPr>
        <w:spacing w:after="0" w:line="240" w:lineRule="auto"/>
        <w:jc w:val="center"/>
      </w:pPr>
    </w:p>
    <w:p w:rsidR="0097532B" w:rsidRDefault="0097532B" w:rsidP="0097532B">
      <w:pPr>
        <w:spacing w:after="0" w:line="240" w:lineRule="auto"/>
        <w:rPr>
          <w:u w:val="single"/>
        </w:rPr>
      </w:pPr>
      <w:r w:rsidRPr="0097532B">
        <w:rPr>
          <w:u w:val="single"/>
        </w:rPr>
        <w:t>ARCHITECTURAL</w:t>
      </w:r>
      <w:r w:rsidR="003C3363">
        <w:tab/>
        <w:t xml:space="preserve">                 </w:t>
      </w:r>
      <w:r w:rsidRPr="0097532B">
        <w:rPr>
          <w:u w:val="single"/>
        </w:rPr>
        <w:t>LANDSCAPE/HARDSCAPE</w:t>
      </w:r>
      <w:r>
        <w:tab/>
        <w:t xml:space="preserve">       </w:t>
      </w:r>
      <w:r w:rsidRPr="0097532B">
        <w:rPr>
          <w:u w:val="single"/>
        </w:rPr>
        <w:t>INSTALLATIONS/EQUIPMENT</w:t>
      </w:r>
    </w:p>
    <w:p w:rsidR="0097532B" w:rsidRDefault="0097532B" w:rsidP="0097532B">
      <w:pPr>
        <w:spacing w:after="0" w:line="240" w:lineRule="auto"/>
        <w:rPr>
          <w:u w:val="single"/>
        </w:rPr>
      </w:pPr>
    </w:p>
    <w:p w:rsidR="0097532B" w:rsidRPr="009063D5" w:rsidRDefault="0097532B" w:rsidP="003C3363">
      <w:pPr>
        <w:tabs>
          <w:tab w:val="left" w:pos="2970"/>
          <w:tab w:val="left" w:pos="6120"/>
        </w:tabs>
        <w:spacing w:after="0" w:line="240" w:lineRule="auto"/>
      </w:pPr>
      <w:r w:rsidRPr="009063D5">
        <w:t xml:space="preserve">_____ </w:t>
      </w:r>
      <w:r w:rsidR="003C3363" w:rsidRPr="009063D5">
        <w:t>Awning</w:t>
      </w:r>
      <w:r w:rsidR="003C3363" w:rsidRPr="009063D5">
        <w:tab/>
      </w:r>
      <w:r w:rsidRPr="009063D5">
        <w:t xml:space="preserve"> _____ Fencing/ Walls</w:t>
      </w:r>
      <w:r w:rsidR="003C3363" w:rsidRPr="009063D5">
        <w:tab/>
        <w:t>_____ Air Conditioner</w:t>
      </w:r>
    </w:p>
    <w:p w:rsidR="0097532B" w:rsidRPr="009063D5" w:rsidRDefault="0097532B" w:rsidP="003C3363">
      <w:pPr>
        <w:spacing w:after="0" w:line="240" w:lineRule="auto"/>
      </w:pPr>
      <w:r w:rsidRPr="009063D5">
        <w:t>_____ Decks (wood)</w:t>
      </w:r>
      <w:r w:rsidR="003C3363" w:rsidRPr="009063D5">
        <w:tab/>
      </w:r>
      <w:r w:rsidR="003C3363" w:rsidRPr="009063D5">
        <w:tab/>
        <w:t xml:space="preserve">   _____ Front</w:t>
      </w:r>
      <w:r w:rsidR="003C3363" w:rsidRPr="009063D5">
        <w:tab/>
      </w:r>
      <w:r w:rsidR="003C3363" w:rsidRPr="009063D5">
        <w:tab/>
      </w:r>
      <w:r w:rsidR="003C3363" w:rsidRPr="009063D5">
        <w:tab/>
        <w:t xml:space="preserve">        _____ Garage Door</w:t>
      </w:r>
      <w:r w:rsidR="003C3363" w:rsidRPr="009063D5">
        <w:tab/>
      </w:r>
      <w:r w:rsidR="003C3363" w:rsidRPr="009063D5">
        <w:tab/>
      </w:r>
      <w:r w:rsidR="003C3363" w:rsidRPr="009063D5">
        <w:tab/>
      </w:r>
    </w:p>
    <w:p w:rsidR="0097532B" w:rsidRPr="009063D5" w:rsidRDefault="0097532B" w:rsidP="0097532B">
      <w:pPr>
        <w:spacing w:after="0" w:line="240" w:lineRule="auto"/>
      </w:pPr>
      <w:r w:rsidRPr="009063D5">
        <w:t>_____ Gazebo</w:t>
      </w:r>
      <w:r w:rsidR="003C3363" w:rsidRPr="009063D5">
        <w:tab/>
      </w:r>
      <w:r w:rsidR="003C3363" w:rsidRPr="009063D5">
        <w:tab/>
      </w:r>
      <w:r w:rsidR="003C3363" w:rsidRPr="009063D5">
        <w:tab/>
        <w:t xml:space="preserve">   _____ Side</w:t>
      </w:r>
      <w:r w:rsidR="003C3363" w:rsidRPr="009063D5">
        <w:tab/>
      </w:r>
      <w:r w:rsidR="003C3363" w:rsidRPr="009063D5">
        <w:tab/>
      </w:r>
      <w:r w:rsidR="003C3363" w:rsidRPr="009063D5">
        <w:tab/>
        <w:t xml:space="preserve">        _____ Built in BBQ</w:t>
      </w:r>
    </w:p>
    <w:p w:rsidR="0097532B" w:rsidRPr="009063D5" w:rsidRDefault="0097532B" w:rsidP="0097532B">
      <w:pPr>
        <w:spacing w:after="0" w:line="240" w:lineRule="auto"/>
      </w:pPr>
      <w:r w:rsidRPr="009063D5">
        <w:t>_____ Doors</w:t>
      </w:r>
      <w:r w:rsidR="003C3363" w:rsidRPr="009063D5">
        <w:tab/>
      </w:r>
      <w:r w:rsidR="003C3363" w:rsidRPr="009063D5">
        <w:tab/>
      </w:r>
      <w:r w:rsidR="003C3363" w:rsidRPr="009063D5">
        <w:tab/>
        <w:t xml:space="preserve">   _____ Rear</w:t>
      </w:r>
      <w:r w:rsidR="003C3363" w:rsidRPr="009063D5">
        <w:tab/>
      </w:r>
      <w:r w:rsidR="003C3363" w:rsidRPr="009063D5">
        <w:tab/>
      </w:r>
      <w:r w:rsidR="003C3363" w:rsidRPr="009063D5">
        <w:tab/>
        <w:t xml:space="preserve">        _____ Lighting (exterior)</w:t>
      </w:r>
    </w:p>
    <w:p w:rsidR="0097532B" w:rsidRPr="009063D5" w:rsidRDefault="0097532B" w:rsidP="0097532B">
      <w:pPr>
        <w:spacing w:after="0" w:line="240" w:lineRule="auto"/>
      </w:pPr>
      <w:r w:rsidRPr="009063D5">
        <w:t>_____ Patio Cover</w:t>
      </w:r>
      <w:r w:rsidR="003C3363" w:rsidRPr="009063D5">
        <w:tab/>
      </w:r>
      <w:r w:rsidR="003C3363" w:rsidRPr="009063D5">
        <w:tab/>
        <w:t xml:space="preserve">   _____ Retaining</w:t>
      </w:r>
      <w:r w:rsidR="003C3363" w:rsidRPr="009063D5">
        <w:tab/>
      </w:r>
      <w:r w:rsidR="003C3363" w:rsidRPr="009063D5">
        <w:tab/>
        <w:t xml:space="preserve">        _____ Satellite Dish</w:t>
      </w:r>
    </w:p>
    <w:p w:rsidR="0097532B" w:rsidRPr="009063D5" w:rsidRDefault="0097532B" w:rsidP="0097532B">
      <w:pPr>
        <w:spacing w:after="0" w:line="240" w:lineRule="auto"/>
      </w:pPr>
      <w:r w:rsidRPr="009063D5">
        <w:t>_____ Rain Gutters</w:t>
      </w:r>
      <w:r w:rsidR="003C3363" w:rsidRPr="009063D5">
        <w:tab/>
      </w:r>
      <w:r w:rsidR="003C3363" w:rsidRPr="009063D5">
        <w:tab/>
        <w:t xml:space="preserve">   _____ Drains</w:t>
      </w:r>
    </w:p>
    <w:p w:rsidR="0097532B" w:rsidRPr="009063D5" w:rsidRDefault="0097532B" w:rsidP="0097532B">
      <w:pPr>
        <w:spacing w:after="0" w:line="240" w:lineRule="auto"/>
      </w:pPr>
      <w:r w:rsidRPr="009063D5">
        <w:t>_____ Screen Door</w:t>
      </w:r>
    </w:p>
    <w:p w:rsidR="0097532B" w:rsidRPr="009063D5" w:rsidRDefault="0097532B" w:rsidP="0097532B">
      <w:pPr>
        <w:spacing w:after="0" w:line="240" w:lineRule="auto"/>
      </w:pPr>
      <w:r w:rsidRPr="009063D5">
        <w:t>_____ Security Screen Door</w:t>
      </w:r>
    </w:p>
    <w:p w:rsidR="0097532B" w:rsidRPr="009063D5" w:rsidRDefault="0097532B" w:rsidP="0097532B">
      <w:pPr>
        <w:spacing w:after="0" w:line="240" w:lineRule="auto"/>
      </w:pPr>
      <w:r w:rsidRPr="009063D5">
        <w:t xml:space="preserve">_____ Windows </w:t>
      </w:r>
    </w:p>
    <w:p w:rsidR="0097532B" w:rsidRPr="009063D5" w:rsidRDefault="0097532B" w:rsidP="0097532B">
      <w:pPr>
        <w:spacing w:after="0" w:line="240" w:lineRule="auto"/>
      </w:pPr>
      <w:r w:rsidRPr="009063D5">
        <w:t>_____ Tinted Windows</w:t>
      </w:r>
    </w:p>
    <w:p w:rsidR="00DD6016" w:rsidRDefault="00DD6016" w:rsidP="0097532B">
      <w:pPr>
        <w:spacing w:after="0" w:line="240" w:lineRule="auto"/>
        <w:rPr>
          <w:sz w:val="20"/>
          <w:szCs w:val="20"/>
        </w:rPr>
      </w:pPr>
    </w:p>
    <w:p w:rsidR="00DD6016" w:rsidRDefault="00DD6016" w:rsidP="009753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Other: ________________________________________________________________________________________</w:t>
      </w:r>
    </w:p>
    <w:p w:rsidR="003C3363" w:rsidRDefault="003C3363" w:rsidP="0097532B">
      <w:pPr>
        <w:spacing w:after="0" w:line="240" w:lineRule="auto"/>
        <w:rPr>
          <w:sz w:val="20"/>
          <w:szCs w:val="20"/>
        </w:rPr>
      </w:pPr>
    </w:p>
    <w:p w:rsidR="003C3363" w:rsidRPr="001F5D28" w:rsidRDefault="003C3363" w:rsidP="00DD6016">
      <w:pPr>
        <w:pBdr>
          <w:bottom w:val="single" w:sz="4" w:space="1" w:color="auto"/>
        </w:pBdr>
        <w:spacing w:after="0" w:line="240" w:lineRule="auto"/>
        <w:rPr>
          <w:b/>
          <w:highlight w:val="lightGray"/>
        </w:rPr>
      </w:pPr>
      <w:r w:rsidRPr="001F5D28">
        <w:rPr>
          <w:b/>
          <w:highlight w:val="lightGray"/>
        </w:rPr>
        <w:t>PLEASE INCLUDE 1 SET OF DRAWINGS THAT SHOW DETAILS OF SIZE, DESIGN, COLOR, MATERIALS, AND LOCATION OF IMPROVEMENT.  (NO DRAWING NEEDED FOR SATELLITE DISHES)</w:t>
      </w:r>
    </w:p>
    <w:p w:rsidR="00DD6016" w:rsidRPr="00DD6016" w:rsidRDefault="00DD6016" w:rsidP="00DD6016">
      <w:pPr>
        <w:pBdr>
          <w:bottom w:val="single" w:sz="4" w:space="1" w:color="auto"/>
        </w:pBdr>
        <w:spacing w:after="0" w:line="240" w:lineRule="auto"/>
        <w:jc w:val="center"/>
        <w:rPr>
          <w:i/>
        </w:rPr>
      </w:pPr>
      <w:r w:rsidRPr="001F5D28">
        <w:rPr>
          <w:b/>
          <w:i/>
          <w:highlight w:val="lightGray"/>
        </w:rPr>
        <w:t>DO NOT WRITE BELOW THIS LINE (For Committee Use Only)</w:t>
      </w:r>
    </w:p>
    <w:p w:rsidR="00DD6016" w:rsidRDefault="00DD6016" w:rsidP="0097532B">
      <w:pPr>
        <w:spacing w:after="0" w:line="240" w:lineRule="auto"/>
        <w:rPr>
          <w:b/>
        </w:rPr>
      </w:pPr>
    </w:p>
    <w:p w:rsidR="00DD6016" w:rsidRDefault="00DD6016" w:rsidP="0097532B">
      <w:pPr>
        <w:spacing w:after="0" w:line="240" w:lineRule="auto"/>
      </w:pPr>
      <w:r>
        <w:t>The Architectural Committee/ Board of Directors has determined that the above submittal is:</w:t>
      </w:r>
    </w:p>
    <w:p w:rsidR="00DD6016" w:rsidRDefault="006B1104" w:rsidP="0097532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4AE6" wp14:editId="28A84EAB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276225" cy="161925"/>
                <wp:effectExtent l="38100" t="0" r="66675" b="28575"/>
                <wp:wrapNone/>
                <wp:docPr id="4" name="Double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CD42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4" o:spid="_x0000_s1026" type="#_x0000_t186" style="position:absolute;margin-left:-1.5pt;margin-top:13.8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" strokecolor="#5b9bd5 [3204]" strokeweight=".5pt">
                <v:stroke joinstyle="miter"/>
              </v:shape>
            </w:pict>
          </mc:Fallback>
        </mc:AlternateContent>
      </w:r>
    </w:p>
    <w:p w:rsidR="00DD6016" w:rsidRDefault="006B1104" w:rsidP="00D55C63">
      <w:pPr>
        <w:ind w:firstLine="720"/>
      </w:pPr>
      <w:r>
        <w:t>Approved</w:t>
      </w:r>
      <w:r>
        <w:tab/>
      </w:r>
      <w:r w:rsidR="00D55C63">
        <w:t xml:space="preserve">      </w:t>
      </w:r>
      <w:r>
        <w:rPr>
          <w:noProof/>
        </w:rPr>
        <w:drawing>
          <wp:inline distT="0" distB="0" distL="0" distR="0" wp14:anchorId="472A4A07" wp14:editId="3C66D904">
            <wp:extent cx="328930" cy="1708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5C63">
        <w:t xml:space="preserve">   </w:t>
      </w:r>
      <w:r>
        <w:t>Approved with Conditions</w:t>
      </w:r>
      <w:r>
        <w:tab/>
      </w:r>
      <w:r>
        <w:rPr>
          <w:noProof/>
        </w:rPr>
        <w:drawing>
          <wp:inline distT="0" distB="0" distL="0" distR="0" wp14:anchorId="0BDED775" wp14:editId="7EFC5554">
            <wp:extent cx="328930" cy="170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Disapproved as Submitted</w:t>
      </w:r>
    </w:p>
    <w:p w:rsidR="00F50397" w:rsidRPr="009063D5" w:rsidRDefault="00F50397" w:rsidP="00F50397">
      <w:pPr>
        <w:spacing w:after="0" w:line="240" w:lineRule="auto"/>
      </w:pPr>
      <w:r w:rsidRPr="009063D5">
        <w:t>(   ) See notes on submitted plans</w:t>
      </w:r>
    </w:p>
    <w:p w:rsidR="00F50397" w:rsidRPr="009063D5" w:rsidRDefault="00F50397" w:rsidP="00F50397">
      <w:pPr>
        <w:spacing w:after="0" w:line="240" w:lineRule="auto"/>
      </w:pPr>
      <w:r w:rsidRPr="009063D5">
        <w:t>(   ) Please see additional comments</w:t>
      </w:r>
    </w:p>
    <w:p w:rsidR="00F50397" w:rsidRPr="009063D5" w:rsidRDefault="00F50397" w:rsidP="00F50397">
      <w:pPr>
        <w:spacing w:after="0" w:line="240" w:lineRule="auto"/>
      </w:pPr>
      <w:r w:rsidRPr="009063D5">
        <w:t>(   ) Maintain existing drainage pattern or provide alternative correction</w:t>
      </w:r>
    </w:p>
    <w:p w:rsidR="00F50397" w:rsidRPr="009063D5" w:rsidRDefault="00F50397" w:rsidP="00F50397">
      <w:pPr>
        <w:spacing w:after="0" w:line="240" w:lineRule="auto"/>
      </w:pPr>
      <w:r w:rsidRPr="009063D5">
        <w:t>(   ) Resubmit plans with additional dimensions and elevation</w:t>
      </w:r>
    </w:p>
    <w:p w:rsidR="00F50397" w:rsidRPr="009063D5" w:rsidRDefault="00F50397" w:rsidP="00F50397">
      <w:pPr>
        <w:spacing w:after="0" w:line="240" w:lineRule="auto"/>
      </w:pPr>
      <w:r w:rsidRPr="009063D5">
        <w:t>(   ) Do not pour concrete against existing fence</w:t>
      </w:r>
    </w:p>
    <w:p w:rsidR="00F50397" w:rsidRPr="009063D5" w:rsidRDefault="00F50397" w:rsidP="00F50397">
      <w:pPr>
        <w:spacing w:after="0" w:line="240" w:lineRule="auto"/>
      </w:pPr>
      <w:r w:rsidRPr="009063D5">
        <w:t>(   ) No raised planters against existing wall/fence (12” maximum soil retained)</w:t>
      </w:r>
    </w:p>
    <w:p w:rsidR="00F50397" w:rsidRPr="009063D5" w:rsidRDefault="00F50397" w:rsidP="00F50397">
      <w:pPr>
        <w:spacing w:after="0" w:line="240" w:lineRule="auto"/>
      </w:pPr>
      <w:r w:rsidRPr="009063D5">
        <w:t>(   ) Submit originally reviewed plans with revised drawings</w:t>
      </w:r>
    </w:p>
    <w:p w:rsidR="00F50397" w:rsidRPr="009063D5" w:rsidRDefault="00F50397" w:rsidP="00F50397">
      <w:pPr>
        <w:spacing w:after="0" w:line="240" w:lineRule="auto"/>
      </w:pPr>
      <w:r w:rsidRPr="009063D5">
        <w:t>(   ) All lighting must be low wattage</w:t>
      </w:r>
    </w:p>
    <w:p w:rsidR="00D55C63" w:rsidRPr="009063D5" w:rsidRDefault="00D55C63" w:rsidP="00D55C63">
      <w:pPr>
        <w:spacing w:after="0" w:line="240" w:lineRule="auto"/>
      </w:pPr>
      <w:r w:rsidRPr="009063D5">
        <w:t>(   ) ___________ must be painted to match existing</w:t>
      </w:r>
    </w:p>
    <w:p w:rsidR="00D55C63" w:rsidRPr="009063D5" w:rsidRDefault="00D55C63" w:rsidP="00D55C63">
      <w:pPr>
        <w:spacing w:after="0" w:line="240" w:lineRule="auto"/>
      </w:pPr>
      <w:r w:rsidRPr="009063D5">
        <w:t>(   ) Resubmit with additional details regarding _______________________________________</w:t>
      </w:r>
    </w:p>
    <w:p w:rsidR="00D55C63" w:rsidRPr="00D55C63" w:rsidRDefault="00D55C63" w:rsidP="00D55C63">
      <w:pPr>
        <w:spacing w:after="0" w:line="240" w:lineRule="auto"/>
        <w:rPr>
          <w:sz w:val="16"/>
          <w:szCs w:val="16"/>
        </w:rPr>
      </w:pPr>
    </w:p>
    <w:p w:rsidR="00D55C63" w:rsidRDefault="00D55C63" w:rsidP="00D55C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COMMENTS: __________________________________________________________________________________</w:t>
      </w:r>
    </w:p>
    <w:p w:rsidR="00D55C63" w:rsidRDefault="00D55C63" w:rsidP="00D55C63">
      <w:pPr>
        <w:spacing w:after="0" w:line="240" w:lineRule="auto"/>
        <w:rPr>
          <w:sz w:val="18"/>
          <w:szCs w:val="18"/>
        </w:rPr>
      </w:pPr>
    </w:p>
    <w:p w:rsidR="00D55C63" w:rsidRDefault="00D55C63" w:rsidP="00D55C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55C63" w:rsidRDefault="00D55C63" w:rsidP="00D55C63">
      <w:pPr>
        <w:spacing w:after="0" w:line="240" w:lineRule="auto"/>
        <w:rPr>
          <w:sz w:val="20"/>
          <w:szCs w:val="20"/>
        </w:rPr>
      </w:pPr>
    </w:p>
    <w:p w:rsidR="00D55C63" w:rsidRPr="00D55C63" w:rsidRDefault="00D55C63" w:rsidP="00D55C63">
      <w:pPr>
        <w:spacing w:after="0" w:line="240" w:lineRule="auto"/>
      </w:pPr>
      <w:r w:rsidRPr="00D55C63">
        <w:t>MISSION HOMES OF MONTCLAIR HOA BOARD OF DIRECTORS/ARCHITECTURAL REVIEW COMMITTEE</w:t>
      </w:r>
    </w:p>
    <w:p w:rsidR="00D55C63" w:rsidRDefault="00D55C63" w:rsidP="00D55C63">
      <w:pPr>
        <w:spacing w:after="0" w:line="240" w:lineRule="auto"/>
        <w:rPr>
          <w:sz w:val="20"/>
          <w:szCs w:val="20"/>
        </w:rPr>
      </w:pPr>
    </w:p>
    <w:p w:rsidR="00D55C63" w:rsidRDefault="00D55C63" w:rsidP="00D55C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DATE: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INITIAL: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INITIAL: _______</w:t>
      </w:r>
    </w:p>
    <w:sectPr w:rsidR="00D55C63" w:rsidSect="0090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CF" w:rsidRDefault="006F79CF" w:rsidP="003F17BD">
      <w:pPr>
        <w:spacing w:after="0" w:line="240" w:lineRule="auto"/>
      </w:pPr>
      <w:r>
        <w:separator/>
      </w:r>
    </w:p>
  </w:endnote>
  <w:endnote w:type="continuationSeparator" w:id="0">
    <w:p w:rsidR="006F79CF" w:rsidRDefault="006F79CF" w:rsidP="003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BD" w:rsidRPr="003F17BD" w:rsidRDefault="003F17BD" w:rsidP="00C72E17">
    <w:pPr>
      <w:spacing w:after="0" w:line="240" w:lineRule="auto"/>
      <w:jc w:val="center"/>
    </w:pPr>
    <w:r>
      <w:t>TESS Property Management   160 W. Foothill Prky., Ste. 105-34, Corona, CA 92882</w:t>
    </w:r>
  </w:p>
  <w:p w:rsidR="003F17BD" w:rsidRDefault="003F17BD" w:rsidP="00C72E17">
    <w:pPr>
      <w:pStyle w:val="Footer"/>
      <w:jc w:val="center"/>
    </w:pPr>
    <w:r>
      <w:t>Phone: 951-339-8659               Fax: 951-339-9422</w:t>
    </w:r>
    <w:r>
      <w:tab/>
      <w:t xml:space="preserve">            becky@tesspropertymanagement.com</w:t>
    </w:r>
  </w:p>
  <w:p w:rsidR="003F17BD" w:rsidRDefault="003F1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CF" w:rsidRDefault="006F79CF" w:rsidP="003F17BD">
      <w:pPr>
        <w:spacing w:after="0" w:line="240" w:lineRule="auto"/>
      </w:pPr>
      <w:r>
        <w:separator/>
      </w:r>
    </w:p>
  </w:footnote>
  <w:footnote w:type="continuationSeparator" w:id="0">
    <w:p w:rsidR="006F79CF" w:rsidRDefault="006F79CF" w:rsidP="003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D"/>
    <w:rsid w:val="000B6E96"/>
    <w:rsid w:val="001F5D28"/>
    <w:rsid w:val="003C3363"/>
    <w:rsid w:val="003F17BD"/>
    <w:rsid w:val="006B1104"/>
    <w:rsid w:val="006F79CF"/>
    <w:rsid w:val="00782B23"/>
    <w:rsid w:val="009063D5"/>
    <w:rsid w:val="0097532B"/>
    <w:rsid w:val="00AC56D0"/>
    <w:rsid w:val="00C72E17"/>
    <w:rsid w:val="00D55C63"/>
    <w:rsid w:val="00DD6016"/>
    <w:rsid w:val="00DE2F61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A3823-3884-478A-9107-DF72DB93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BD"/>
  </w:style>
  <w:style w:type="paragraph" w:styleId="Footer">
    <w:name w:val="footer"/>
    <w:basedOn w:val="Normal"/>
    <w:link w:val="FooterChar"/>
    <w:uiPriority w:val="99"/>
    <w:unhideWhenUsed/>
    <w:rsid w:val="003F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BD"/>
  </w:style>
  <w:style w:type="paragraph" w:styleId="BalloonText">
    <w:name w:val="Balloon Text"/>
    <w:basedOn w:val="Normal"/>
    <w:link w:val="BalloonTextChar"/>
    <w:uiPriority w:val="99"/>
    <w:semiHidden/>
    <w:unhideWhenUsed/>
    <w:rsid w:val="001F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7A1F-DA17-4EC2-9166-0D1B3F93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4</cp:revision>
  <cp:lastPrinted>2016-03-29T18:45:00Z</cp:lastPrinted>
  <dcterms:created xsi:type="dcterms:W3CDTF">2016-01-21T05:10:00Z</dcterms:created>
  <dcterms:modified xsi:type="dcterms:W3CDTF">2016-03-29T18:45:00Z</dcterms:modified>
</cp:coreProperties>
</file>