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Poppins" w:cs="Poppins" w:eastAsia="Poppins" w:hAnsi="Poppins"/>
          <w:b w:val="1"/>
          <w:bCs w:val="1"/>
          <w:sz w:val="46"/>
          <w:szCs w:val="46"/>
        </w:rPr>
      </w:pPr>
      <w:bookmarkStart w:colFirst="0" w:colLast="0" w:name="_y82u9nvf6bzc" w:id="0"/>
      <w:bookmarkEnd w:id="0"/>
      <w:r w:rsidDel="00000000" w:rsidR="00000000" w:rsidRPr="00000000">
        <w:rPr>
          <w:rFonts w:ascii="Poppins" w:cs="Poppins" w:eastAsia="Poppins" w:hAnsi="Poppins"/>
          <w:b w:val="1"/>
          <w:bCs w:val="1"/>
          <w:sz w:val="46"/>
          <w:szCs w:val="46"/>
          <w:rtl w:val="0"/>
        </w:rPr>
        <w:t xml:space="preserve">MAD LIBS WORD BANK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Use this sheet to help you create silly stories!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po07pu6tyrtd" w:id="1"/>
      <w:bookmarkEnd w:id="1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NOUNS (Person, Place, or Thing)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Pizza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Robot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Unicorn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Teacher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Computer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Dragon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Spaceship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Phone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Backpack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Chocolate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Pencil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Elephant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Castle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Guitar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Dinosaur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xhwj2mcixpuv" w:id="2"/>
      <w:bookmarkEnd w:id="2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VERBS (Action Words)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Jump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Dance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Sing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Code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Fly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Swim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Study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Laugh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Run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Build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Draw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Sleep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Eat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Think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Play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ojyargoesj0x" w:id="3"/>
      <w:bookmarkEnd w:id="3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ADJECTIVES (Describing Words)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Sparkly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Gigantic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Tiny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Purple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Stinky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Magical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Sleepy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Brave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Silly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Ancient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Mysterious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Fluffy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Shiny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Grumpy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Epic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iqek74nw4ahh" w:id="4"/>
      <w:bookmarkEnd w:id="4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ADVERBS (How You Do Something - Usually Ends in -ly)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Quickly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Slowly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Happily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Lazily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Carefully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Wildly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Quietly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Loudly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Gracefully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Clumsily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Mysteriously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Eagerly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Nervously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Cheerfully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Dramatically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70fiemq58mc3" w:id="5"/>
      <w:bookmarkEnd w:id="5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PLACES (Locations)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Moon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School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Volcano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Beach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Cave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Mall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Outer Space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Jungle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Library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Theme Park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Desert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An Island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Castle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Mountains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Downtown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a0rwco9aqvka" w:id="6"/>
      <w:bookmarkEnd w:id="6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VERBS ENDING IN -ING (Continuous Actions)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Running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Jumping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Swimming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Coding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Singing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Dancing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Sleeping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Eating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Flying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Studying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Playing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Laughing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Building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Drawing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Thinking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udht3mlo1k5f" w:id="7"/>
      <w:bookmarkEnd w:id="7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PLURAL NOUNS (More Than One Thing)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Cupcakes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Robots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Bananas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Dragons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Stars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Books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Puppies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Computers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Flowers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Aliens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Ninjas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Cookies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Pirates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Rainbows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Monsters</w:t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2gq1afc5kl0" w:id="8"/>
      <w:bookmarkEnd w:id="8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NUMBERS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100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7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42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1000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13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99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5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777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21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500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3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888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15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256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1337</w:t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7xlfjigv8nyd" w:id="9"/>
      <w:bookmarkEnd w:id="9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IDEAS/CONCEPTS (Abstract Nouns)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Freedom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Courage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Friendship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Creativity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Adventure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Wisdom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Happiness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Mystery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Magic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Love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Fear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Hope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Dreams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Justice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Knowledge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rFonts w:ascii="Poppins" w:cs="Poppins" w:eastAsia="Poppins" w:hAnsi="Poppins"/>
          <w:b w:val="1"/>
          <w:bCs w:val="1"/>
          <w:sz w:val="34"/>
          <w:szCs w:val="34"/>
        </w:rPr>
      </w:pPr>
      <w:bookmarkStart w:colFirst="0" w:colLast="0" w:name="_yvt109j03hqj" w:id="10"/>
      <w:bookmarkEnd w:id="10"/>
      <w:r w:rsidDel="00000000" w:rsidR="00000000" w:rsidRPr="00000000">
        <w:rPr>
          <w:rFonts w:ascii="Poppins" w:cs="Poppins" w:eastAsia="Poppins" w:hAnsi="Poppins"/>
          <w:b w:val="1"/>
          <w:bCs w:val="1"/>
          <w:sz w:val="34"/>
          <w:szCs w:val="34"/>
          <w:rtl w:val="0"/>
        </w:rPr>
        <w:t xml:space="preserve">THINGS (Objects)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Laptop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Pizza Box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Sneaker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Hat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Clock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Mirror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Pillow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Skateboard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Camera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Trophy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Lamp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Umbrella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Headphones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Compass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Telescope</w:t>
      </w:r>
    </w:p>
    <w:p w:rsidR="00000000" w:rsidDel="00000000" w:rsidP="00000000" w:rsidRDefault="00000000" w:rsidRPr="00000000" w14:paraId="000000A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l81383n6banz" w:id="11"/>
      <w:bookmarkEnd w:id="11"/>
      <w:r w:rsidDel="00000000" w:rsidR="00000000" w:rsidRPr="00000000">
        <w:rPr>
          <w:rFonts w:ascii="Poppins" w:cs="Poppins" w:eastAsia="Poppins" w:hAnsi="Poppins"/>
          <w:b w:val="1"/>
          <w:bCs w:val="1"/>
          <w:color w:val="000000"/>
          <w:sz w:val="26"/>
          <w:szCs w:val="26"/>
          <w:rtl w:val="0"/>
        </w:rPr>
        <w:t xml:space="preserve">Tips for Using This Sheet: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Mix and match!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Don't be afraid to use silly combinations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Be creative!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The funnier the word, the better the story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Share your stories!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Mad Libs are meant to be read out loud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Make your own!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Create new categories and stories after the workshop</w:t>
      </w:r>
    </w:p>
    <w:p w:rsidR="00000000" w:rsidDel="00000000" w:rsidP="00000000" w:rsidRDefault="00000000" w:rsidRPr="00000000" w14:paraId="000000A9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