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CBBB" w14:textId="2D0BB3D7" w:rsidR="00331E0B" w:rsidRPr="00BD5C20" w:rsidRDefault="00F74C68" w:rsidP="00331E0B">
      <w:pPr>
        <w:autoSpaceDE w:val="0"/>
        <w:autoSpaceDN w:val="0"/>
        <w:adjustRightInd w:val="0"/>
        <w:spacing w:after="0" w:line="240" w:lineRule="auto"/>
        <w:jc w:val="center"/>
        <w:rPr>
          <w:rFonts w:ascii="Arial" w:hAnsi="Arial" w:cs="Arial"/>
          <w:b/>
          <w:bCs/>
          <w:sz w:val="32"/>
          <w:szCs w:val="32"/>
        </w:rPr>
      </w:pPr>
      <w:r w:rsidRPr="00437C74">
        <w:rPr>
          <w:rFonts w:ascii="Arial" w:hAnsi="Arial" w:cs="Arial"/>
          <w:b/>
          <w:bCs/>
          <w:sz w:val="32"/>
          <w:szCs w:val="32"/>
        </w:rPr>
        <w:t xml:space="preserve">Sample </w:t>
      </w:r>
      <w:r w:rsidR="009D0118" w:rsidRPr="00437C74">
        <w:rPr>
          <w:rFonts w:ascii="Arial" w:hAnsi="Arial" w:cs="Arial"/>
          <w:b/>
          <w:bCs/>
          <w:sz w:val="32"/>
          <w:szCs w:val="32"/>
        </w:rPr>
        <w:t>Acknowledgment Letter</w:t>
      </w:r>
      <w:r w:rsidR="00331E0B" w:rsidRPr="00331E0B">
        <w:rPr>
          <w:rFonts w:ascii="Arial" w:hAnsi="Arial" w:cs="Arial"/>
          <w:b/>
          <w:bCs/>
          <w:sz w:val="32"/>
          <w:szCs w:val="32"/>
        </w:rPr>
        <w:t xml:space="preserve"> </w:t>
      </w:r>
      <w:r w:rsidR="00331E0B" w:rsidRPr="00BD5C20">
        <w:rPr>
          <w:rFonts w:ascii="Arial" w:hAnsi="Arial" w:cs="Arial"/>
          <w:b/>
          <w:bCs/>
          <w:sz w:val="32"/>
          <w:szCs w:val="32"/>
        </w:rPr>
        <w:t>Instructions</w:t>
      </w:r>
    </w:p>
    <w:p w14:paraId="752A2FE0" w14:textId="2C0163A3" w:rsidR="009D0118" w:rsidRPr="00BD5C20" w:rsidRDefault="009D0118" w:rsidP="009D0118">
      <w:pPr>
        <w:autoSpaceDE w:val="0"/>
        <w:autoSpaceDN w:val="0"/>
        <w:adjustRightInd w:val="0"/>
        <w:spacing w:after="0" w:line="240" w:lineRule="auto"/>
        <w:jc w:val="center"/>
        <w:rPr>
          <w:rFonts w:ascii="Arial" w:hAnsi="Arial" w:cs="Arial"/>
          <w:b/>
          <w:bCs/>
          <w:sz w:val="32"/>
          <w:szCs w:val="32"/>
        </w:rPr>
      </w:pPr>
      <w:r w:rsidRPr="00437C74">
        <w:rPr>
          <w:rFonts w:ascii="Arial" w:hAnsi="Arial" w:cs="Arial"/>
          <w:b/>
          <w:bCs/>
          <w:sz w:val="32"/>
          <w:szCs w:val="32"/>
        </w:rPr>
        <w:t>(WI Tomorrow Main Street Bounceback Grant Application)</w:t>
      </w:r>
    </w:p>
    <w:p w14:paraId="44AA2D91" w14:textId="77777777" w:rsidR="009D0118" w:rsidRPr="00F74C68" w:rsidRDefault="009D0118" w:rsidP="009D0118">
      <w:pPr>
        <w:autoSpaceDE w:val="0"/>
        <w:autoSpaceDN w:val="0"/>
        <w:adjustRightInd w:val="0"/>
        <w:spacing w:after="0" w:line="240" w:lineRule="auto"/>
        <w:jc w:val="center"/>
        <w:rPr>
          <w:rFonts w:ascii="Arial" w:hAnsi="Arial" w:cs="Arial"/>
          <w:b/>
          <w:bCs/>
          <w:sz w:val="24"/>
          <w:szCs w:val="24"/>
        </w:rPr>
      </w:pPr>
    </w:p>
    <w:p w14:paraId="4B73ECAC" w14:textId="6A0AC896" w:rsidR="00957510" w:rsidRPr="00957510" w:rsidRDefault="00957510" w:rsidP="00957510">
      <w:pPr>
        <w:autoSpaceDE w:val="0"/>
        <w:autoSpaceDN w:val="0"/>
        <w:adjustRightInd w:val="0"/>
        <w:spacing w:after="0" w:line="240" w:lineRule="auto"/>
        <w:jc w:val="center"/>
        <w:rPr>
          <w:rFonts w:ascii="Arial" w:hAnsi="Arial" w:cs="Arial"/>
          <w:b/>
          <w:bCs/>
          <w:color w:val="FF0000"/>
          <w:sz w:val="28"/>
          <w:szCs w:val="28"/>
        </w:rPr>
      </w:pPr>
      <w:r w:rsidRPr="00957510">
        <w:rPr>
          <w:rFonts w:ascii="Arial" w:hAnsi="Arial" w:cs="Arial"/>
          <w:b/>
          <w:bCs/>
          <w:color w:val="FF0000"/>
          <w:sz w:val="28"/>
          <w:szCs w:val="28"/>
        </w:rPr>
        <w:t xml:space="preserve">PLEASE NOTE, AS OF June 1, 2022, WEDC REQUIRES A MINIMUM OF 400 SQUARE FEET OF NEW LEASED OR PURCHASED SPACE IN ORDER TO BE ELIGIBLE FOR THIS PROGRAM.   </w:t>
      </w:r>
    </w:p>
    <w:p w14:paraId="1B4FABC2" w14:textId="77777777" w:rsidR="00957510" w:rsidRDefault="00957510" w:rsidP="00463C16">
      <w:pPr>
        <w:autoSpaceDE w:val="0"/>
        <w:autoSpaceDN w:val="0"/>
        <w:adjustRightInd w:val="0"/>
        <w:spacing w:after="0" w:line="240" w:lineRule="auto"/>
        <w:rPr>
          <w:rFonts w:ascii="Arial" w:hAnsi="Arial" w:cs="Arial"/>
          <w:sz w:val="24"/>
          <w:szCs w:val="24"/>
        </w:rPr>
      </w:pPr>
    </w:p>
    <w:p w14:paraId="19135A0C" w14:textId="5A7CEF4B" w:rsidR="00BD5C20" w:rsidRDefault="00463C16" w:rsidP="00463C16">
      <w:pPr>
        <w:autoSpaceDE w:val="0"/>
        <w:autoSpaceDN w:val="0"/>
        <w:adjustRightInd w:val="0"/>
        <w:spacing w:after="0" w:line="240" w:lineRule="auto"/>
        <w:rPr>
          <w:rFonts w:ascii="Arial" w:hAnsi="Arial" w:cs="Arial"/>
          <w:sz w:val="24"/>
          <w:szCs w:val="24"/>
        </w:rPr>
      </w:pPr>
      <w:r w:rsidRPr="00437C74">
        <w:rPr>
          <w:rFonts w:ascii="Arial" w:hAnsi="Arial" w:cs="Arial"/>
          <w:sz w:val="24"/>
          <w:szCs w:val="24"/>
        </w:rPr>
        <w:t xml:space="preserve">The purpose of this letter is for the Applicant to make a local resource contact that could provide </w:t>
      </w:r>
      <w:r w:rsidR="00CB1A73">
        <w:rPr>
          <w:rFonts w:ascii="Arial" w:hAnsi="Arial" w:cs="Arial"/>
          <w:sz w:val="24"/>
          <w:szCs w:val="24"/>
        </w:rPr>
        <w:t xml:space="preserve">technical </w:t>
      </w:r>
      <w:r w:rsidRPr="00437C74">
        <w:rPr>
          <w:rFonts w:ascii="Arial" w:hAnsi="Arial" w:cs="Arial"/>
          <w:sz w:val="24"/>
          <w:szCs w:val="24"/>
        </w:rPr>
        <w:t>assistance to the Applicant in supporting its business</w:t>
      </w:r>
      <w:r w:rsidR="00CB1A73">
        <w:rPr>
          <w:rFonts w:ascii="Arial" w:hAnsi="Arial" w:cs="Arial"/>
          <w:sz w:val="24"/>
          <w:szCs w:val="24"/>
        </w:rPr>
        <w:t xml:space="preserve"> in the future</w:t>
      </w:r>
      <w:r w:rsidR="0066784A">
        <w:rPr>
          <w:rFonts w:ascii="Arial" w:hAnsi="Arial" w:cs="Arial"/>
          <w:sz w:val="24"/>
          <w:szCs w:val="24"/>
        </w:rPr>
        <w:t xml:space="preserve">. </w:t>
      </w:r>
    </w:p>
    <w:p w14:paraId="53FA579B" w14:textId="77777777" w:rsidR="00BD5C20" w:rsidRDefault="00BD5C20" w:rsidP="00463C16">
      <w:pPr>
        <w:autoSpaceDE w:val="0"/>
        <w:autoSpaceDN w:val="0"/>
        <w:adjustRightInd w:val="0"/>
        <w:spacing w:after="0" w:line="240" w:lineRule="auto"/>
        <w:rPr>
          <w:rFonts w:ascii="Arial" w:hAnsi="Arial" w:cs="Arial"/>
          <w:sz w:val="24"/>
          <w:szCs w:val="24"/>
        </w:rPr>
      </w:pPr>
    </w:p>
    <w:p w14:paraId="306EA89F" w14:textId="77777777" w:rsidR="00FD52A2" w:rsidRPr="00FD52A2" w:rsidRDefault="00FD52A2" w:rsidP="00FD52A2">
      <w:pPr>
        <w:autoSpaceDE w:val="0"/>
        <w:autoSpaceDN w:val="0"/>
        <w:spacing w:after="0" w:line="240" w:lineRule="auto"/>
        <w:rPr>
          <w:rFonts w:ascii="Arial" w:hAnsi="Arial" w:cs="Arial"/>
          <w:b/>
          <w:bCs/>
          <w:color w:val="FF0000"/>
          <w:sz w:val="24"/>
          <w:szCs w:val="24"/>
        </w:rPr>
      </w:pPr>
      <w:r w:rsidRPr="00FD52A2">
        <w:rPr>
          <w:rFonts w:ascii="Arial" w:hAnsi="Arial" w:cs="Arial"/>
          <w:b/>
          <w:bCs/>
          <w:color w:val="FF0000"/>
          <w:sz w:val="24"/>
          <w:szCs w:val="24"/>
        </w:rPr>
        <w:t xml:space="preserve">Do not pay to have this letter completed.  A membership organization doesn’t charge for the letter but provides the letter as a member benefit.  Work with a recognized organization.  Contact </w:t>
      </w:r>
      <w:hyperlink r:id="rId7" w:history="1">
        <w:r w:rsidRPr="00FD52A2">
          <w:rPr>
            <w:rFonts w:ascii="Arial" w:hAnsi="Arial" w:cs="Arial"/>
            <w:b/>
            <w:bCs/>
            <w:color w:val="0563C1" w:themeColor="hyperlink"/>
            <w:sz w:val="24"/>
            <w:szCs w:val="24"/>
            <w:u w:val="single"/>
          </w:rPr>
          <w:t>mdc@medconline.com</w:t>
        </w:r>
      </w:hyperlink>
      <w:r w:rsidRPr="00FD52A2">
        <w:rPr>
          <w:rFonts w:ascii="Arial" w:hAnsi="Arial" w:cs="Arial"/>
          <w:b/>
          <w:bCs/>
          <w:color w:val="FF0000"/>
          <w:sz w:val="24"/>
          <w:szCs w:val="24"/>
        </w:rPr>
        <w:t xml:space="preserve"> if you have questions about an organization.</w:t>
      </w:r>
    </w:p>
    <w:p w14:paraId="6912FD7C" w14:textId="77777777" w:rsidR="00FD52A2" w:rsidRDefault="00FD52A2" w:rsidP="00463C16">
      <w:pPr>
        <w:autoSpaceDE w:val="0"/>
        <w:autoSpaceDN w:val="0"/>
        <w:adjustRightInd w:val="0"/>
        <w:spacing w:after="0" w:line="240" w:lineRule="auto"/>
        <w:rPr>
          <w:rFonts w:ascii="Arial" w:hAnsi="Arial" w:cs="Arial"/>
          <w:sz w:val="24"/>
          <w:szCs w:val="24"/>
        </w:rPr>
      </w:pPr>
    </w:p>
    <w:p w14:paraId="74A629D6" w14:textId="176A6E37" w:rsidR="00CB1A73" w:rsidRDefault="00463C16" w:rsidP="00463C16">
      <w:pPr>
        <w:autoSpaceDE w:val="0"/>
        <w:autoSpaceDN w:val="0"/>
        <w:adjustRightInd w:val="0"/>
        <w:spacing w:after="0" w:line="240" w:lineRule="auto"/>
        <w:rPr>
          <w:rFonts w:ascii="Arial" w:hAnsi="Arial" w:cs="Arial"/>
          <w:sz w:val="24"/>
          <w:szCs w:val="24"/>
        </w:rPr>
      </w:pPr>
      <w:r w:rsidRPr="00437C74">
        <w:rPr>
          <w:rFonts w:ascii="Arial" w:hAnsi="Arial" w:cs="Arial"/>
          <w:sz w:val="24"/>
          <w:szCs w:val="24"/>
        </w:rPr>
        <w:t xml:space="preserve">Suggested acceptable organizations </w:t>
      </w:r>
      <w:r w:rsidR="00CB1A73">
        <w:rPr>
          <w:rFonts w:ascii="Arial" w:hAnsi="Arial" w:cs="Arial"/>
          <w:sz w:val="24"/>
          <w:szCs w:val="24"/>
        </w:rPr>
        <w:t xml:space="preserve">to issue this letter </w:t>
      </w:r>
      <w:r w:rsidRPr="00437C74">
        <w:rPr>
          <w:rFonts w:ascii="Arial" w:hAnsi="Arial" w:cs="Arial"/>
          <w:sz w:val="24"/>
          <w:szCs w:val="24"/>
        </w:rPr>
        <w:t>are:</w:t>
      </w:r>
    </w:p>
    <w:p w14:paraId="6FBF560D" w14:textId="77777777" w:rsidR="00CB1A73" w:rsidRDefault="00CB1A73" w:rsidP="00463C16">
      <w:pPr>
        <w:autoSpaceDE w:val="0"/>
        <w:autoSpaceDN w:val="0"/>
        <w:adjustRightInd w:val="0"/>
        <w:spacing w:after="0" w:line="240" w:lineRule="auto"/>
        <w:rPr>
          <w:rFonts w:ascii="Arial" w:hAnsi="Arial" w:cs="Arial"/>
          <w:sz w:val="24"/>
          <w:szCs w:val="24"/>
        </w:rPr>
      </w:pPr>
    </w:p>
    <w:p w14:paraId="10068A5B" w14:textId="1402D0AA" w:rsidR="00CB1A73" w:rsidRDefault="00CB1A73" w:rsidP="00CB1A73">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R</w:t>
      </w:r>
      <w:r w:rsidR="009D0118" w:rsidRPr="00437C74">
        <w:rPr>
          <w:rFonts w:ascii="Arial" w:hAnsi="Arial" w:cs="Arial"/>
          <w:sz w:val="24"/>
          <w:szCs w:val="24"/>
        </w:rPr>
        <w:t xml:space="preserve">egional </w:t>
      </w:r>
      <w:r>
        <w:rPr>
          <w:rFonts w:ascii="Arial" w:hAnsi="Arial" w:cs="Arial"/>
          <w:sz w:val="24"/>
          <w:szCs w:val="24"/>
        </w:rPr>
        <w:t xml:space="preserve">or local </w:t>
      </w:r>
      <w:r w:rsidR="009D0118" w:rsidRPr="00437C74">
        <w:rPr>
          <w:rFonts w:ascii="Arial" w:hAnsi="Arial" w:cs="Arial"/>
          <w:sz w:val="24"/>
          <w:szCs w:val="24"/>
        </w:rPr>
        <w:t>economic development organization</w:t>
      </w:r>
    </w:p>
    <w:p w14:paraId="4B52240C" w14:textId="4B0BB464" w:rsidR="00CB1A73" w:rsidRDefault="00CB1A73" w:rsidP="00CB1A73">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L</w:t>
      </w:r>
      <w:r w:rsidR="009D0118" w:rsidRPr="00437C74">
        <w:rPr>
          <w:rFonts w:ascii="Arial" w:hAnsi="Arial" w:cs="Arial"/>
          <w:sz w:val="24"/>
          <w:szCs w:val="24"/>
        </w:rPr>
        <w:t>ocal municipality</w:t>
      </w:r>
      <w:r>
        <w:rPr>
          <w:rFonts w:ascii="Arial" w:hAnsi="Arial" w:cs="Arial"/>
          <w:sz w:val="24"/>
          <w:szCs w:val="24"/>
        </w:rPr>
        <w:t xml:space="preserve"> (economic development department) or elected official</w:t>
      </w:r>
    </w:p>
    <w:p w14:paraId="7CB11286" w14:textId="77777777" w:rsidR="00CB1A73" w:rsidRDefault="009D0118" w:rsidP="00CB1A73">
      <w:pPr>
        <w:autoSpaceDE w:val="0"/>
        <w:autoSpaceDN w:val="0"/>
        <w:adjustRightInd w:val="0"/>
        <w:spacing w:after="0" w:line="240" w:lineRule="auto"/>
        <w:ind w:firstLine="720"/>
        <w:rPr>
          <w:rFonts w:ascii="Arial" w:hAnsi="Arial" w:cs="Arial"/>
          <w:sz w:val="24"/>
          <w:szCs w:val="24"/>
        </w:rPr>
      </w:pPr>
      <w:r w:rsidRPr="00437C74">
        <w:rPr>
          <w:rFonts w:ascii="Arial" w:hAnsi="Arial" w:cs="Arial"/>
          <w:sz w:val="24"/>
          <w:szCs w:val="24"/>
        </w:rPr>
        <w:t>Chamber of Commerce</w:t>
      </w:r>
    </w:p>
    <w:p w14:paraId="270CAED9" w14:textId="74109DE2" w:rsidR="00CB1A73" w:rsidRDefault="009D0118" w:rsidP="00CB1A73">
      <w:pPr>
        <w:autoSpaceDE w:val="0"/>
        <w:autoSpaceDN w:val="0"/>
        <w:adjustRightInd w:val="0"/>
        <w:spacing w:after="0" w:line="240" w:lineRule="auto"/>
        <w:ind w:firstLine="720"/>
        <w:rPr>
          <w:rFonts w:ascii="Arial" w:hAnsi="Arial" w:cs="Arial"/>
          <w:sz w:val="24"/>
          <w:szCs w:val="24"/>
        </w:rPr>
      </w:pPr>
      <w:r w:rsidRPr="00437C74">
        <w:rPr>
          <w:rFonts w:ascii="Arial" w:hAnsi="Arial" w:cs="Arial"/>
          <w:sz w:val="24"/>
          <w:szCs w:val="24"/>
        </w:rPr>
        <w:t>Business Improvement District</w:t>
      </w:r>
    </w:p>
    <w:p w14:paraId="31C08333" w14:textId="3C85D5D9" w:rsidR="00CB1A73" w:rsidRDefault="00F74C68" w:rsidP="00CB1A73">
      <w:pPr>
        <w:autoSpaceDE w:val="0"/>
        <w:autoSpaceDN w:val="0"/>
        <w:adjustRightInd w:val="0"/>
        <w:spacing w:after="0" w:line="240" w:lineRule="auto"/>
        <w:ind w:firstLine="720"/>
        <w:rPr>
          <w:rFonts w:ascii="Arial" w:eastAsia="Times New Roman" w:hAnsi="Arial" w:cs="Arial"/>
          <w:sz w:val="24"/>
          <w:szCs w:val="24"/>
        </w:rPr>
      </w:pPr>
      <w:r w:rsidRPr="00437C74">
        <w:rPr>
          <w:rFonts w:ascii="Arial" w:eastAsia="Times New Roman" w:hAnsi="Arial" w:cs="Arial"/>
          <w:sz w:val="24"/>
          <w:szCs w:val="24"/>
        </w:rPr>
        <w:t>Qualified Commercial Real Estate Association</w:t>
      </w:r>
      <w:r w:rsidR="00BD5C20">
        <w:rPr>
          <w:rFonts w:ascii="Arial" w:eastAsia="Times New Roman" w:hAnsi="Arial" w:cs="Arial"/>
          <w:sz w:val="24"/>
          <w:szCs w:val="24"/>
        </w:rPr>
        <w:t>, not a broker</w:t>
      </w:r>
    </w:p>
    <w:p w14:paraId="719D66E8" w14:textId="7569AB4A" w:rsidR="00CB1A73" w:rsidRDefault="009D0118" w:rsidP="00CB1A73">
      <w:pPr>
        <w:autoSpaceDE w:val="0"/>
        <w:autoSpaceDN w:val="0"/>
        <w:adjustRightInd w:val="0"/>
        <w:spacing w:after="0" w:line="240" w:lineRule="auto"/>
        <w:ind w:firstLine="720"/>
        <w:rPr>
          <w:rFonts w:ascii="Arial" w:hAnsi="Arial" w:cs="Arial"/>
          <w:sz w:val="24"/>
          <w:szCs w:val="24"/>
        </w:rPr>
      </w:pPr>
      <w:r w:rsidRPr="00437C74">
        <w:rPr>
          <w:rFonts w:ascii="Arial" w:hAnsi="Arial" w:cs="Arial"/>
          <w:sz w:val="24"/>
          <w:szCs w:val="24"/>
        </w:rPr>
        <w:t>Main Street</w:t>
      </w:r>
      <w:r w:rsidR="00BD5C20">
        <w:rPr>
          <w:rFonts w:ascii="Arial" w:hAnsi="Arial" w:cs="Arial"/>
          <w:sz w:val="24"/>
          <w:szCs w:val="24"/>
        </w:rPr>
        <w:t xml:space="preserve"> program</w:t>
      </w:r>
    </w:p>
    <w:p w14:paraId="2014F4BC" w14:textId="4AE184CF" w:rsidR="009D0118" w:rsidRPr="00CB1A73" w:rsidRDefault="009D0118" w:rsidP="00437C74">
      <w:pPr>
        <w:autoSpaceDE w:val="0"/>
        <w:autoSpaceDN w:val="0"/>
        <w:adjustRightInd w:val="0"/>
        <w:spacing w:after="0" w:line="240" w:lineRule="auto"/>
        <w:ind w:firstLine="720"/>
        <w:rPr>
          <w:rFonts w:ascii="Arial" w:hAnsi="Arial" w:cs="Arial"/>
          <w:sz w:val="24"/>
          <w:szCs w:val="24"/>
        </w:rPr>
      </w:pPr>
      <w:r w:rsidRPr="00437C74">
        <w:rPr>
          <w:rFonts w:ascii="Arial" w:hAnsi="Arial" w:cs="Arial"/>
          <w:sz w:val="24"/>
          <w:szCs w:val="24"/>
        </w:rPr>
        <w:t>Connect</w:t>
      </w:r>
      <w:r w:rsidR="00F74C68" w:rsidRPr="00437C74">
        <w:rPr>
          <w:rFonts w:ascii="Arial" w:hAnsi="Arial" w:cs="Arial"/>
          <w:sz w:val="24"/>
          <w:szCs w:val="24"/>
        </w:rPr>
        <w:t xml:space="preserve"> </w:t>
      </w:r>
      <w:r w:rsidRPr="00437C74">
        <w:rPr>
          <w:rFonts w:ascii="Arial" w:hAnsi="Arial" w:cs="Arial"/>
          <w:sz w:val="24"/>
          <w:szCs w:val="24"/>
        </w:rPr>
        <w:t>Community organization</w:t>
      </w:r>
    </w:p>
    <w:p w14:paraId="33458958" w14:textId="77777777" w:rsidR="001C5C91" w:rsidRPr="00437C74" w:rsidRDefault="001C5C91" w:rsidP="001C5C91">
      <w:pPr>
        <w:autoSpaceDE w:val="0"/>
        <w:autoSpaceDN w:val="0"/>
        <w:adjustRightInd w:val="0"/>
        <w:spacing w:after="0" w:line="240" w:lineRule="auto"/>
        <w:rPr>
          <w:rFonts w:ascii="Arial" w:hAnsi="Arial" w:cs="Arial"/>
          <w:sz w:val="24"/>
          <w:szCs w:val="24"/>
        </w:rPr>
      </w:pPr>
    </w:p>
    <w:p w14:paraId="6D3C9CB7" w14:textId="1A47EAFB" w:rsidR="001C5C91" w:rsidRPr="00437C74" w:rsidRDefault="001C5C91" w:rsidP="00CB1A73">
      <w:pPr>
        <w:autoSpaceDE w:val="0"/>
        <w:autoSpaceDN w:val="0"/>
        <w:adjustRightInd w:val="0"/>
        <w:spacing w:after="0" w:line="240" w:lineRule="auto"/>
        <w:rPr>
          <w:rFonts w:ascii="Arial" w:hAnsi="Arial" w:cs="Arial"/>
          <w:b/>
          <w:bCs/>
          <w:sz w:val="24"/>
          <w:szCs w:val="24"/>
        </w:rPr>
      </w:pPr>
      <w:r w:rsidRPr="00437C74">
        <w:rPr>
          <w:rFonts w:ascii="Arial" w:hAnsi="Arial" w:cs="Arial"/>
          <w:b/>
          <w:bCs/>
          <w:sz w:val="24"/>
          <w:szCs w:val="24"/>
        </w:rPr>
        <w:t xml:space="preserve">THIS LETTER </w:t>
      </w:r>
      <w:r w:rsidR="00CB1A73" w:rsidRPr="00437C74">
        <w:rPr>
          <w:rFonts w:ascii="Arial" w:hAnsi="Arial" w:cs="Arial"/>
          <w:b/>
          <w:bCs/>
          <w:sz w:val="24"/>
          <w:szCs w:val="24"/>
        </w:rPr>
        <w:t xml:space="preserve">WILL </w:t>
      </w:r>
      <w:r w:rsidRPr="00437C74">
        <w:rPr>
          <w:rFonts w:ascii="Arial" w:hAnsi="Arial" w:cs="Arial"/>
          <w:b/>
          <w:bCs/>
          <w:sz w:val="24"/>
          <w:szCs w:val="24"/>
        </w:rPr>
        <w:t xml:space="preserve">NOT BE </w:t>
      </w:r>
      <w:r w:rsidR="00CB1A73" w:rsidRPr="00437C74">
        <w:rPr>
          <w:rFonts w:ascii="Arial" w:hAnsi="Arial" w:cs="Arial"/>
          <w:b/>
          <w:bCs/>
          <w:sz w:val="24"/>
          <w:szCs w:val="24"/>
        </w:rPr>
        <w:t>ACCEPTED IF COMPL</w:t>
      </w:r>
      <w:r w:rsidRPr="00437C74">
        <w:rPr>
          <w:rFonts w:ascii="Arial" w:hAnsi="Arial" w:cs="Arial"/>
          <w:b/>
          <w:bCs/>
          <w:sz w:val="24"/>
          <w:szCs w:val="24"/>
        </w:rPr>
        <w:t xml:space="preserve">ETED BY THE LANDLORD, LISTING AGENT, </w:t>
      </w:r>
      <w:r w:rsidR="00CB1A73" w:rsidRPr="00437C74">
        <w:rPr>
          <w:rFonts w:ascii="Arial" w:hAnsi="Arial" w:cs="Arial"/>
          <w:b/>
          <w:bCs/>
          <w:sz w:val="24"/>
          <w:szCs w:val="24"/>
        </w:rPr>
        <w:t xml:space="preserve">OR THE </w:t>
      </w:r>
      <w:r w:rsidRPr="00437C74">
        <w:rPr>
          <w:rFonts w:ascii="Arial" w:hAnsi="Arial" w:cs="Arial"/>
          <w:b/>
          <w:bCs/>
          <w:sz w:val="24"/>
          <w:szCs w:val="24"/>
        </w:rPr>
        <w:t>TENANT.</w:t>
      </w:r>
    </w:p>
    <w:p w14:paraId="374560B9" w14:textId="18E8AF77" w:rsidR="009D0118" w:rsidRPr="001C5C91" w:rsidRDefault="009D0118" w:rsidP="009D0118">
      <w:pPr>
        <w:autoSpaceDE w:val="0"/>
        <w:autoSpaceDN w:val="0"/>
        <w:adjustRightInd w:val="0"/>
        <w:spacing w:after="0" w:line="240" w:lineRule="auto"/>
        <w:rPr>
          <w:rFonts w:ascii="Arial" w:hAnsi="Arial" w:cs="Arial"/>
          <w:sz w:val="24"/>
          <w:szCs w:val="24"/>
        </w:rPr>
      </w:pPr>
    </w:p>
    <w:p w14:paraId="664B60AC" w14:textId="51ED09E0" w:rsidR="00CB1A73" w:rsidRPr="00437C74" w:rsidRDefault="00BD5C20" w:rsidP="009D0118">
      <w:pPr>
        <w:autoSpaceDE w:val="0"/>
        <w:autoSpaceDN w:val="0"/>
        <w:adjustRightInd w:val="0"/>
        <w:spacing w:after="0" w:line="240" w:lineRule="auto"/>
        <w:rPr>
          <w:rFonts w:ascii="Arial" w:hAnsi="Arial" w:cs="Arial"/>
          <w:b/>
          <w:bCs/>
          <w:sz w:val="24"/>
          <w:szCs w:val="24"/>
        </w:rPr>
      </w:pPr>
      <w:r w:rsidRPr="00437C74">
        <w:rPr>
          <w:rFonts w:ascii="Arial" w:hAnsi="Arial" w:cs="Arial"/>
          <w:b/>
          <w:bCs/>
          <w:sz w:val="24"/>
          <w:szCs w:val="24"/>
        </w:rPr>
        <w:t xml:space="preserve">Instructional </w:t>
      </w:r>
      <w:r w:rsidR="00177791" w:rsidRPr="00437C74">
        <w:rPr>
          <w:rFonts w:ascii="Arial" w:hAnsi="Arial" w:cs="Arial"/>
          <w:b/>
          <w:bCs/>
          <w:sz w:val="24"/>
          <w:szCs w:val="24"/>
        </w:rPr>
        <w:t xml:space="preserve">Note to </w:t>
      </w:r>
      <w:r w:rsidRPr="00437C74">
        <w:rPr>
          <w:rFonts w:ascii="Arial" w:hAnsi="Arial" w:cs="Arial"/>
          <w:b/>
          <w:bCs/>
          <w:sz w:val="24"/>
          <w:szCs w:val="24"/>
        </w:rPr>
        <w:t>the Letter I</w:t>
      </w:r>
      <w:r w:rsidR="00177791" w:rsidRPr="00437C74">
        <w:rPr>
          <w:rFonts w:ascii="Arial" w:hAnsi="Arial" w:cs="Arial"/>
          <w:b/>
          <w:bCs/>
          <w:sz w:val="24"/>
          <w:szCs w:val="24"/>
        </w:rPr>
        <w:t>ssuer:</w:t>
      </w:r>
    </w:p>
    <w:p w14:paraId="294A039D" w14:textId="0DA0C439" w:rsidR="00CB1A73" w:rsidRPr="00437C74" w:rsidRDefault="00CB1A73" w:rsidP="009D0118">
      <w:pPr>
        <w:autoSpaceDE w:val="0"/>
        <w:autoSpaceDN w:val="0"/>
        <w:adjustRightInd w:val="0"/>
        <w:spacing w:after="0" w:line="240" w:lineRule="auto"/>
        <w:rPr>
          <w:rFonts w:ascii="Arial" w:hAnsi="Arial" w:cs="Arial"/>
          <w:b/>
          <w:bCs/>
          <w:sz w:val="24"/>
          <w:szCs w:val="24"/>
        </w:rPr>
      </w:pPr>
    </w:p>
    <w:p w14:paraId="21AAD837" w14:textId="77777777" w:rsidR="0039282C" w:rsidRDefault="00463C16" w:rsidP="009D0118">
      <w:pPr>
        <w:autoSpaceDE w:val="0"/>
        <w:autoSpaceDN w:val="0"/>
        <w:adjustRightInd w:val="0"/>
        <w:spacing w:after="0" w:line="240" w:lineRule="auto"/>
        <w:rPr>
          <w:rFonts w:ascii="Arial" w:hAnsi="Arial" w:cs="Arial"/>
          <w:sz w:val="24"/>
          <w:szCs w:val="24"/>
        </w:rPr>
      </w:pPr>
      <w:r w:rsidRPr="00437C74">
        <w:rPr>
          <w:rFonts w:ascii="Arial" w:hAnsi="Arial" w:cs="Arial"/>
          <w:sz w:val="24"/>
          <w:szCs w:val="24"/>
        </w:rPr>
        <w:t>This template should be updated with the Applicant information</w:t>
      </w:r>
      <w:r w:rsidR="0031727E">
        <w:rPr>
          <w:rFonts w:ascii="Arial" w:hAnsi="Arial" w:cs="Arial"/>
          <w:sz w:val="24"/>
          <w:szCs w:val="24"/>
        </w:rPr>
        <w:t xml:space="preserve"> (requesting/reviewing a copy of the applicant’s lease may be necessary)</w:t>
      </w:r>
      <w:r w:rsidRPr="00437C74">
        <w:rPr>
          <w:rFonts w:ascii="Arial" w:hAnsi="Arial" w:cs="Arial"/>
          <w:sz w:val="24"/>
          <w:szCs w:val="24"/>
        </w:rPr>
        <w:t xml:space="preserve">, placed on your </w:t>
      </w:r>
      <w:r w:rsidR="00BD5C20" w:rsidRPr="00BD5C20">
        <w:rPr>
          <w:rFonts w:ascii="Arial" w:hAnsi="Arial" w:cs="Arial"/>
          <w:sz w:val="24"/>
          <w:szCs w:val="24"/>
        </w:rPr>
        <w:t>letterhead,</w:t>
      </w:r>
      <w:r w:rsidRPr="00437C74">
        <w:rPr>
          <w:rFonts w:ascii="Arial" w:hAnsi="Arial" w:cs="Arial"/>
          <w:sz w:val="24"/>
          <w:szCs w:val="24"/>
        </w:rPr>
        <w:t xml:space="preserve"> and signed by an authorized individual from your organization</w:t>
      </w:r>
      <w:r w:rsidR="0066784A" w:rsidRPr="0066784A">
        <w:rPr>
          <w:rFonts w:ascii="Arial" w:hAnsi="Arial" w:cs="Arial"/>
          <w:sz w:val="24"/>
          <w:szCs w:val="24"/>
        </w:rPr>
        <w:t>.</w:t>
      </w:r>
    </w:p>
    <w:p w14:paraId="7D32E2B3" w14:textId="77777777" w:rsidR="00230808" w:rsidRDefault="00230808" w:rsidP="009D0118">
      <w:pPr>
        <w:autoSpaceDE w:val="0"/>
        <w:autoSpaceDN w:val="0"/>
        <w:adjustRightInd w:val="0"/>
        <w:spacing w:after="0" w:line="240" w:lineRule="auto"/>
        <w:rPr>
          <w:rFonts w:ascii="Arial" w:hAnsi="Arial" w:cs="Arial"/>
          <w:sz w:val="24"/>
          <w:szCs w:val="24"/>
        </w:rPr>
      </w:pPr>
    </w:p>
    <w:p w14:paraId="56728F7C" w14:textId="16066C0A" w:rsidR="00BD5C20" w:rsidRDefault="0039282C" w:rsidP="009D011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Franchised </w:t>
      </w:r>
      <w:r w:rsidR="00230808">
        <w:rPr>
          <w:rFonts w:ascii="Arial" w:hAnsi="Arial" w:cs="Arial"/>
          <w:sz w:val="24"/>
          <w:szCs w:val="24"/>
        </w:rPr>
        <w:t xml:space="preserve">and/or </w:t>
      </w:r>
      <w:r>
        <w:rPr>
          <w:rFonts w:ascii="Arial" w:hAnsi="Arial" w:cs="Arial"/>
          <w:sz w:val="24"/>
          <w:szCs w:val="24"/>
        </w:rPr>
        <w:t xml:space="preserve">co-working spaces </w:t>
      </w:r>
      <w:r w:rsidR="00230808">
        <w:rPr>
          <w:rFonts w:ascii="Arial" w:hAnsi="Arial" w:cs="Arial"/>
          <w:sz w:val="24"/>
          <w:szCs w:val="24"/>
        </w:rPr>
        <w:t xml:space="preserve">will </w:t>
      </w:r>
      <w:r>
        <w:rPr>
          <w:rFonts w:ascii="Arial" w:hAnsi="Arial" w:cs="Arial"/>
          <w:sz w:val="24"/>
          <w:szCs w:val="24"/>
        </w:rPr>
        <w:t xml:space="preserve">not </w:t>
      </w:r>
      <w:r w:rsidR="00230808">
        <w:rPr>
          <w:rFonts w:ascii="Arial" w:hAnsi="Arial" w:cs="Arial"/>
          <w:sz w:val="24"/>
          <w:szCs w:val="24"/>
        </w:rPr>
        <w:t xml:space="preserve">be </w:t>
      </w:r>
      <w:r>
        <w:rPr>
          <w:rFonts w:ascii="Arial" w:hAnsi="Arial" w:cs="Arial"/>
          <w:sz w:val="24"/>
          <w:szCs w:val="24"/>
        </w:rPr>
        <w:t>eligible for this grant</w:t>
      </w:r>
      <w:r w:rsidR="00230808">
        <w:rPr>
          <w:rFonts w:ascii="Arial" w:hAnsi="Arial" w:cs="Arial"/>
          <w:sz w:val="24"/>
          <w:szCs w:val="24"/>
        </w:rPr>
        <w:t xml:space="preserve"> beginning 6/1/2022 due to the inability to provide space specific proof of occupancy</w:t>
      </w:r>
      <w:r>
        <w:rPr>
          <w:rFonts w:ascii="Arial" w:hAnsi="Arial" w:cs="Arial"/>
          <w:sz w:val="24"/>
          <w:szCs w:val="24"/>
        </w:rPr>
        <w:t>.</w:t>
      </w:r>
      <w:r w:rsidR="00331E0B">
        <w:rPr>
          <w:rFonts w:ascii="Arial" w:hAnsi="Arial" w:cs="Arial"/>
          <w:sz w:val="24"/>
          <w:szCs w:val="24"/>
        </w:rPr>
        <w:t xml:space="preserve">  This also includes </w:t>
      </w:r>
      <w:proofErr w:type="gramStart"/>
      <w:r w:rsidR="00331E0B">
        <w:rPr>
          <w:rFonts w:ascii="Arial" w:hAnsi="Arial" w:cs="Arial"/>
          <w:sz w:val="24"/>
          <w:szCs w:val="24"/>
        </w:rPr>
        <w:t>subleases, unless</w:t>
      </w:r>
      <w:proofErr w:type="gramEnd"/>
      <w:r w:rsidR="00331E0B">
        <w:rPr>
          <w:rFonts w:ascii="Arial" w:hAnsi="Arial" w:cs="Arial"/>
          <w:sz w:val="24"/>
          <w:szCs w:val="24"/>
        </w:rPr>
        <w:t xml:space="preserve"> the building owner has signed on the lease.</w:t>
      </w:r>
      <w:r w:rsidR="0066784A" w:rsidRPr="0066784A">
        <w:rPr>
          <w:rFonts w:ascii="Arial" w:hAnsi="Arial" w:cs="Arial"/>
          <w:sz w:val="24"/>
          <w:szCs w:val="24"/>
        </w:rPr>
        <w:t xml:space="preserve"> </w:t>
      </w:r>
    </w:p>
    <w:p w14:paraId="200E9EA4" w14:textId="77777777" w:rsidR="00BD5C20" w:rsidRDefault="00BD5C20" w:rsidP="009D0118">
      <w:pPr>
        <w:autoSpaceDE w:val="0"/>
        <w:autoSpaceDN w:val="0"/>
        <w:adjustRightInd w:val="0"/>
        <w:spacing w:after="0" w:line="240" w:lineRule="auto"/>
        <w:rPr>
          <w:rFonts w:ascii="Arial" w:hAnsi="Arial" w:cs="Arial"/>
          <w:sz w:val="24"/>
          <w:szCs w:val="24"/>
        </w:rPr>
      </w:pPr>
    </w:p>
    <w:p w14:paraId="212635DD" w14:textId="4EE856DB" w:rsidR="00BD5C20" w:rsidRDefault="00463C16" w:rsidP="009D0118">
      <w:pPr>
        <w:autoSpaceDE w:val="0"/>
        <w:autoSpaceDN w:val="0"/>
        <w:adjustRightInd w:val="0"/>
        <w:spacing w:after="0" w:line="240" w:lineRule="auto"/>
        <w:rPr>
          <w:rFonts w:ascii="Arial" w:hAnsi="Arial" w:cs="Arial"/>
          <w:sz w:val="24"/>
          <w:szCs w:val="24"/>
        </w:rPr>
      </w:pPr>
      <w:r w:rsidRPr="00437C74">
        <w:rPr>
          <w:rFonts w:ascii="Arial" w:hAnsi="Arial" w:cs="Arial"/>
          <w:sz w:val="24"/>
          <w:szCs w:val="24"/>
        </w:rPr>
        <w:t xml:space="preserve">Please </w:t>
      </w:r>
      <w:r w:rsidR="00BD5C20">
        <w:rPr>
          <w:rFonts w:ascii="Arial" w:hAnsi="Arial" w:cs="Arial"/>
          <w:sz w:val="24"/>
          <w:szCs w:val="24"/>
        </w:rPr>
        <w:t xml:space="preserve">be sure to </w:t>
      </w:r>
      <w:r w:rsidR="00177791" w:rsidRPr="00437C74">
        <w:rPr>
          <w:rFonts w:ascii="Arial" w:hAnsi="Arial" w:cs="Arial"/>
          <w:sz w:val="24"/>
          <w:szCs w:val="24"/>
        </w:rPr>
        <w:t>email a copy of the completed</w:t>
      </w:r>
      <w:r w:rsidRPr="00437C74">
        <w:rPr>
          <w:rFonts w:ascii="Arial" w:hAnsi="Arial" w:cs="Arial"/>
          <w:sz w:val="24"/>
          <w:szCs w:val="24"/>
        </w:rPr>
        <w:t xml:space="preserve"> and</w:t>
      </w:r>
      <w:r w:rsidR="00177791" w:rsidRPr="00437C74">
        <w:rPr>
          <w:rFonts w:ascii="Arial" w:hAnsi="Arial" w:cs="Arial"/>
          <w:sz w:val="24"/>
          <w:szCs w:val="24"/>
        </w:rPr>
        <w:t xml:space="preserve"> signed</w:t>
      </w:r>
      <w:r w:rsidRPr="00437C74">
        <w:rPr>
          <w:rFonts w:ascii="Arial" w:hAnsi="Arial" w:cs="Arial"/>
          <w:sz w:val="24"/>
          <w:szCs w:val="24"/>
        </w:rPr>
        <w:t xml:space="preserve"> </w:t>
      </w:r>
      <w:r w:rsidR="00177791" w:rsidRPr="00437C74">
        <w:rPr>
          <w:rFonts w:ascii="Arial" w:hAnsi="Arial" w:cs="Arial"/>
          <w:sz w:val="24"/>
          <w:szCs w:val="24"/>
        </w:rPr>
        <w:t xml:space="preserve">pdf to </w:t>
      </w:r>
      <w:hyperlink r:id="rId8" w:history="1">
        <w:r w:rsidR="00177791" w:rsidRPr="00437C74">
          <w:rPr>
            <w:rStyle w:val="Hyperlink"/>
            <w:rFonts w:ascii="Arial" w:hAnsi="Arial" w:cs="Arial"/>
            <w:b/>
            <w:bCs/>
            <w:color w:val="auto"/>
            <w:sz w:val="24"/>
            <w:szCs w:val="24"/>
          </w:rPr>
          <w:t>mdc@medconline.com</w:t>
        </w:r>
      </w:hyperlink>
      <w:r w:rsidR="00177791" w:rsidRPr="00437C74">
        <w:rPr>
          <w:rFonts w:ascii="Arial" w:hAnsi="Arial" w:cs="Arial"/>
          <w:sz w:val="24"/>
          <w:szCs w:val="24"/>
        </w:rPr>
        <w:t xml:space="preserve"> for EVERY letter issue</w:t>
      </w:r>
      <w:r w:rsidR="00CB1A73">
        <w:rPr>
          <w:rFonts w:ascii="Arial" w:hAnsi="Arial" w:cs="Arial"/>
          <w:sz w:val="24"/>
          <w:szCs w:val="24"/>
        </w:rPr>
        <w:t>d</w:t>
      </w:r>
      <w:r w:rsidR="0066784A" w:rsidRPr="0066784A">
        <w:rPr>
          <w:rFonts w:ascii="Arial" w:hAnsi="Arial" w:cs="Arial"/>
          <w:sz w:val="24"/>
          <w:szCs w:val="24"/>
        </w:rPr>
        <w:t>.</w:t>
      </w:r>
      <w:r w:rsidR="0066784A">
        <w:rPr>
          <w:rFonts w:ascii="Arial" w:hAnsi="Arial" w:cs="Arial"/>
          <w:sz w:val="24"/>
          <w:szCs w:val="24"/>
        </w:rPr>
        <w:t xml:space="preserve"> </w:t>
      </w:r>
    </w:p>
    <w:p w14:paraId="775014DF" w14:textId="77777777" w:rsidR="00BD5C20" w:rsidRDefault="00BD5C20" w:rsidP="009D0118">
      <w:pPr>
        <w:autoSpaceDE w:val="0"/>
        <w:autoSpaceDN w:val="0"/>
        <w:adjustRightInd w:val="0"/>
        <w:spacing w:after="0" w:line="240" w:lineRule="auto"/>
        <w:rPr>
          <w:rFonts w:ascii="Arial" w:hAnsi="Arial" w:cs="Arial"/>
          <w:sz w:val="24"/>
          <w:szCs w:val="24"/>
        </w:rPr>
      </w:pPr>
    </w:p>
    <w:p w14:paraId="663741A3" w14:textId="69CAAB08" w:rsidR="00BD5C20" w:rsidRPr="00437C74" w:rsidRDefault="001C5C91" w:rsidP="00437C74">
      <w:pPr>
        <w:pStyle w:val="ListParagraph"/>
        <w:numPr>
          <w:ilvl w:val="0"/>
          <w:numId w:val="2"/>
        </w:numPr>
        <w:autoSpaceDE w:val="0"/>
        <w:autoSpaceDN w:val="0"/>
        <w:adjustRightInd w:val="0"/>
        <w:spacing w:after="0" w:line="240" w:lineRule="auto"/>
        <w:rPr>
          <w:rFonts w:ascii="Arial" w:hAnsi="Arial" w:cs="Arial"/>
          <w:sz w:val="24"/>
          <w:szCs w:val="24"/>
        </w:rPr>
      </w:pPr>
      <w:r w:rsidRPr="00437C74">
        <w:rPr>
          <w:rFonts w:ascii="Arial" w:hAnsi="Arial" w:cs="Arial"/>
          <w:sz w:val="24"/>
          <w:szCs w:val="24"/>
        </w:rPr>
        <w:t xml:space="preserve">This will allow review and confirmation </w:t>
      </w:r>
      <w:r w:rsidR="00CB1A73" w:rsidRPr="00437C74">
        <w:rPr>
          <w:rFonts w:ascii="Arial" w:hAnsi="Arial" w:cs="Arial"/>
          <w:sz w:val="24"/>
          <w:szCs w:val="24"/>
        </w:rPr>
        <w:t xml:space="preserve">as </w:t>
      </w:r>
      <w:r w:rsidRPr="00437C74">
        <w:rPr>
          <w:rFonts w:ascii="Arial" w:hAnsi="Arial" w:cs="Arial"/>
          <w:sz w:val="24"/>
          <w:szCs w:val="24"/>
        </w:rPr>
        <w:t xml:space="preserve">to the </w:t>
      </w:r>
      <w:r w:rsidR="00177791" w:rsidRPr="00437C74">
        <w:rPr>
          <w:rFonts w:ascii="Arial" w:hAnsi="Arial" w:cs="Arial"/>
          <w:sz w:val="24"/>
          <w:szCs w:val="24"/>
        </w:rPr>
        <w:t>validity of the letter</w:t>
      </w:r>
      <w:r w:rsidR="0066784A" w:rsidRPr="0066784A">
        <w:rPr>
          <w:rFonts w:ascii="Arial" w:hAnsi="Arial" w:cs="Arial"/>
          <w:sz w:val="24"/>
          <w:szCs w:val="24"/>
        </w:rPr>
        <w:t xml:space="preserve">. </w:t>
      </w:r>
    </w:p>
    <w:p w14:paraId="31A0248D" w14:textId="5C5424E0" w:rsidR="002312BC" w:rsidRDefault="001C5C91" w:rsidP="00437C74">
      <w:pPr>
        <w:pStyle w:val="ListParagraph"/>
        <w:numPr>
          <w:ilvl w:val="0"/>
          <w:numId w:val="2"/>
        </w:numPr>
        <w:autoSpaceDE w:val="0"/>
        <w:autoSpaceDN w:val="0"/>
        <w:adjustRightInd w:val="0"/>
        <w:spacing w:after="0" w:line="240" w:lineRule="auto"/>
        <w:rPr>
          <w:rFonts w:ascii="Arial" w:hAnsi="Arial" w:cs="Arial"/>
          <w:sz w:val="24"/>
          <w:szCs w:val="24"/>
        </w:rPr>
      </w:pPr>
      <w:r w:rsidRPr="00437C74">
        <w:rPr>
          <w:rFonts w:ascii="Arial" w:hAnsi="Arial" w:cs="Arial"/>
          <w:sz w:val="24"/>
          <w:szCs w:val="24"/>
        </w:rPr>
        <w:t>T</w:t>
      </w:r>
      <w:r w:rsidR="00177791" w:rsidRPr="00437C74">
        <w:rPr>
          <w:rFonts w:ascii="Arial" w:hAnsi="Arial" w:cs="Arial"/>
          <w:sz w:val="24"/>
          <w:szCs w:val="24"/>
        </w:rPr>
        <w:t xml:space="preserve">he grant </w:t>
      </w:r>
      <w:r w:rsidRPr="00437C74">
        <w:rPr>
          <w:rFonts w:ascii="Arial" w:hAnsi="Arial" w:cs="Arial"/>
          <w:sz w:val="24"/>
          <w:szCs w:val="24"/>
        </w:rPr>
        <w:t xml:space="preserve">application </w:t>
      </w:r>
      <w:r w:rsidR="00177791" w:rsidRPr="00437C74">
        <w:rPr>
          <w:rFonts w:ascii="Arial" w:hAnsi="Arial" w:cs="Arial"/>
          <w:sz w:val="24"/>
          <w:szCs w:val="24"/>
        </w:rPr>
        <w:t xml:space="preserve">will </w:t>
      </w:r>
      <w:r w:rsidRPr="00437C74">
        <w:rPr>
          <w:rFonts w:ascii="Arial" w:hAnsi="Arial" w:cs="Arial"/>
          <w:sz w:val="24"/>
          <w:szCs w:val="24"/>
        </w:rPr>
        <w:t xml:space="preserve">be delayed and potentially </w:t>
      </w:r>
      <w:r w:rsidR="00177791" w:rsidRPr="00437C74">
        <w:rPr>
          <w:rFonts w:ascii="Arial" w:hAnsi="Arial" w:cs="Arial"/>
          <w:sz w:val="24"/>
          <w:szCs w:val="24"/>
        </w:rPr>
        <w:t>not funded</w:t>
      </w:r>
      <w:r w:rsidRPr="00437C74">
        <w:rPr>
          <w:rFonts w:ascii="Arial" w:hAnsi="Arial" w:cs="Arial"/>
          <w:sz w:val="24"/>
          <w:szCs w:val="24"/>
        </w:rPr>
        <w:t xml:space="preserve"> if the letter cannot be validated </w:t>
      </w:r>
      <w:r w:rsidR="00CB1A73" w:rsidRPr="00437C74">
        <w:rPr>
          <w:rFonts w:ascii="Arial" w:hAnsi="Arial" w:cs="Arial"/>
          <w:sz w:val="24"/>
          <w:szCs w:val="24"/>
        </w:rPr>
        <w:t>during</w:t>
      </w:r>
      <w:r w:rsidRPr="00437C74">
        <w:rPr>
          <w:rFonts w:ascii="Arial" w:hAnsi="Arial" w:cs="Arial"/>
          <w:sz w:val="24"/>
          <w:szCs w:val="24"/>
        </w:rPr>
        <w:t xml:space="preserve"> the review process</w:t>
      </w:r>
      <w:r w:rsidR="00177791" w:rsidRPr="00437C74">
        <w:rPr>
          <w:rFonts w:ascii="Arial" w:hAnsi="Arial" w:cs="Arial"/>
          <w:sz w:val="24"/>
          <w:szCs w:val="24"/>
        </w:rPr>
        <w:t>.</w:t>
      </w:r>
    </w:p>
    <w:p w14:paraId="23177F5E" w14:textId="1237A4EE" w:rsidR="008101F8" w:rsidRDefault="008101F8" w:rsidP="008101F8">
      <w:pPr>
        <w:autoSpaceDE w:val="0"/>
        <w:autoSpaceDN w:val="0"/>
        <w:adjustRightInd w:val="0"/>
        <w:spacing w:after="0" w:line="240" w:lineRule="auto"/>
        <w:rPr>
          <w:rFonts w:ascii="Arial" w:hAnsi="Arial" w:cs="Arial"/>
          <w:sz w:val="24"/>
          <w:szCs w:val="24"/>
        </w:rPr>
      </w:pPr>
    </w:p>
    <w:p w14:paraId="7BBEEFC3" w14:textId="2A509019" w:rsidR="008101F8" w:rsidRPr="008101F8" w:rsidRDefault="008101F8" w:rsidP="008101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Reminder:  The program is open until December 31, </w:t>
      </w:r>
      <w:proofErr w:type="gramStart"/>
      <w:r>
        <w:rPr>
          <w:rFonts w:ascii="Arial" w:hAnsi="Arial" w:cs="Arial"/>
          <w:sz w:val="24"/>
          <w:szCs w:val="24"/>
        </w:rPr>
        <w:t>2022</w:t>
      </w:r>
      <w:proofErr w:type="gramEnd"/>
      <w:r>
        <w:rPr>
          <w:rFonts w:ascii="Arial" w:hAnsi="Arial" w:cs="Arial"/>
          <w:sz w:val="24"/>
          <w:szCs w:val="24"/>
        </w:rPr>
        <w:t xml:space="preserve"> or until funding is exhausted.</w:t>
      </w:r>
    </w:p>
    <w:p w14:paraId="47EA35BF" w14:textId="0F72F154" w:rsidR="00CB1A73" w:rsidRDefault="00CB1A73" w:rsidP="009D0118">
      <w:pPr>
        <w:autoSpaceDE w:val="0"/>
        <w:autoSpaceDN w:val="0"/>
        <w:adjustRightInd w:val="0"/>
        <w:spacing w:after="0" w:line="240" w:lineRule="auto"/>
        <w:rPr>
          <w:rFonts w:ascii="Arial" w:hAnsi="Arial" w:cs="Arial"/>
          <w:sz w:val="24"/>
          <w:szCs w:val="24"/>
        </w:rPr>
      </w:pPr>
    </w:p>
    <w:p w14:paraId="47A0CBFA" w14:textId="7525AFD8" w:rsidR="00CB1A73" w:rsidRPr="00437C74" w:rsidRDefault="00CB1A73" w:rsidP="009D0118">
      <w:pPr>
        <w:autoSpaceDE w:val="0"/>
        <w:autoSpaceDN w:val="0"/>
        <w:adjustRightInd w:val="0"/>
        <w:spacing w:after="0" w:line="240" w:lineRule="auto"/>
        <w:rPr>
          <w:rFonts w:ascii="Arial" w:hAnsi="Arial" w:cs="Arial"/>
          <w:sz w:val="24"/>
          <w:szCs w:val="24"/>
        </w:rPr>
      </w:pPr>
      <w:r>
        <w:rPr>
          <w:rFonts w:ascii="Arial" w:hAnsi="Arial" w:cs="Arial"/>
          <w:sz w:val="24"/>
          <w:szCs w:val="24"/>
        </w:rPr>
        <w:t>Thank you.</w:t>
      </w:r>
    </w:p>
    <w:p w14:paraId="68D98433" w14:textId="77777777" w:rsidR="001C5C91" w:rsidRDefault="001C5C91">
      <w:pPr>
        <w:rPr>
          <w:rFonts w:ascii="Arial" w:hAnsi="Arial" w:cs="Arial"/>
          <w:sz w:val="24"/>
          <w:szCs w:val="24"/>
        </w:rPr>
      </w:pPr>
      <w:r>
        <w:rPr>
          <w:rFonts w:ascii="Arial" w:hAnsi="Arial" w:cs="Arial"/>
          <w:sz w:val="24"/>
          <w:szCs w:val="24"/>
        </w:rPr>
        <w:br w:type="page"/>
      </w:r>
    </w:p>
    <w:p w14:paraId="5EFD8173" w14:textId="6EA27117" w:rsidR="009D0118" w:rsidRPr="00F74C68" w:rsidRDefault="009D0118"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lastRenderedPageBreak/>
        <w:t>Date: ___________________</w:t>
      </w:r>
    </w:p>
    <w:p w14:paraId="5DCF2B46" w14:textId="77777777" w:rsidR="009D0118" w:rsidRPr="00F74C68" w:rsidRDefault="009D0118" w:rsidP="009D0118">
      <w:pPr>
        <w:autoSpaceDE w:val="0"/>
        <w:autoSpaceDN w:val="0"/>
        <w:adjustRightInd w:val="0"/>
        <w:spacing w:after="0" w:line="240" w:lineRule="auto"/>
        <w:rPr>
          <w:rFonts w:ascii="Arial" w:hAnsi="Arial" w:cs="Arial"/>
          <w:sz w:val="24"/>
          <w:szCs w:val="24"/>
        </w:rPr>
      </w:pPr>
    </w:p>
    <w:p w14:paraId="3E5BF89C" w14:textId="2E0DE079" w:rsidR="009D0118" w:rsidRPr="00F74C68" w:rsidRDefault="009D0118"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 xml:space="preserve">To: </w:t>
      </w:r>
      <w:r w:rsidR="001C5C91">
        <w:rPr>
          <w:rFonts w:ascii="Arial" w:hAnsi="Arial" w:cs="Arial"/>
          <w:sz w:val="24"/>
          <w:szCs w:val="24"/>
        </w:rPr>
        <w:t>Milwaukee Development Corporation</w:t>
      </w:r>
    </w:p>
    <w:p w14:paraId="1D3914D2" w14:textId="77777777" w:rsidR="009D0118" w:rsidRPr="00F74C68" w:rsidRDefault="009D0118" w:rsidP="009D0118">
      <w:pPr>
        <w:autoSpaceDE w:val="0"/>
        <w:autoSpaceDN w:val="0"/>
        <w:adjustRightInd w:val="0"/>
        <w:spacing w:after="0" w:line="240" w:lineRule="auto"/>
        <w:rPr>
          <w:rFonts w:ascii="Arial" w:hAnsi="Arial" w:cs="Arial"/>
          <w:b/>
          <w:bCs/>
          <w:sz w:val="24"/>
          <w:szCs w:val="24"/>
        </w:rPr>
      </w:pPr>
    </w:p>
    <w:p w14:paraId="695D5EB9" w14:textId="1AFA571F" w:rsidR="009D0118" w:rsidRPr="00F74C68" w:rsidRDefault="009D0118" w:rsidP="009D0118">
      <w:pPr>
        <w:autoSpaceDE w:val="0"/>
        <w:autoSpaceDN w:val="0"/>
        <w:adjustRightInd w:val="0"/>
        <w:spacing w:after="0" w:line="240" w:lineRule="auto"/>
        <w:rPr>
          <w:rFonts w:ascii="Arial" w:hAnsi="Arial" w:cs="Arial"/>
          <w:b/>
          <w:bCs/>
          <w:sz w:val="24"/>
          <w:szCs w:val="24"/>
        </w:rPr>
      </w:pPr>
      <w:r w:rsidRPr="00F74C68">
        <w:rPr>
          <w:rFonts w:ascii="Arial" w:hAnsi="Arial" w:cs="Arial"/>
          <w:b/>
          <w:bCs/>
          <w:sz w:val="24"/>
          <w:szCs w:val="24"/>
        </w:rPr>
        <w:t>Re: WI Tomorrow Main Street Bounceback Grant Application</w:t>
      </w:r>
    </w:p>
    <w:p w14:paraId="0D2EE138" w14:textId="77777777" w:rsidR="009D0118" w:rsidRPr="00F74C68" w:rsidRDefault="009D0118" w:rsidP="009D0118">
      <w:pPr>
        <w:autoSpaceDE w:val="0"/>
        <w:autoSpaceDN w:val="0"/>
        <w:adjustRightInd w:val="0"/>
        <w:spacing w:after="0" w:line="240" w:lineRule="auto"/>
        <w:rPr>
          <w:rFonts w:ascii="Arial" w:hAnsi="Arial" w:cs="Arial"/>
          <w:sz w:val="24"/>
          <w:szCs w:val="24"/>
        </w:rPr>
      </w:pPr>
    </w:p>
    <w:p w14:paraId="0D064137" w14:textId="77C4A821" w:rsidR="009D0118" w:rsidRPr="00F74C68" w:rsidRDefault="009D0118"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This letter shall confirm that _______________________ (“Business”) is a new tenant or owner</w:t>
      </w:r>
      <w:r w:rsidR="00835789">
        <w:rPr>
          <w:rFonts w:ascii="Arial" w:hAnsi="Arial" w:cs="Arial"/>
          <w:sz w:val="24"/>
          <w:szCs w:val="24"/>
        </w:rPr>
        <w:t xml:space="preserve"> </w:t>
      </w:r>
      <w:r w:rsidRPr="00F74C68">
        <w:rPr>
          <w:rFonts w:ascii="Arial" w:hAnsi="Arial" w:cs="Arial"/>
          <w:sz w:val="24"/>
          <w:szCs w:val="24"/>
        </w:rPr>
        <w:t>of a previously vacant commercial space or has expanded the Business footprint into additional</w:t>
      </w:r>
      <w:r w:rsidR="00835789">
        <w:rPr>
          <w:rFonts w:ascii="Arial" w:hAnsi="Arial" w:cs="Arial"/>
          <w:sz w:val="24"/>
          <w:szCs w:val="24"/>
        </w:rPr>
        <w:t xml:space="preserve"> </w:t>
      </w:r>
      <w:r w:rsidRPr="00F74C68">
        <w:rPr>
          <w:rFonts w:ascii="Arial" w:hAnsi="Arial" w:cs="Arial"/>
          <w:sz w:val="24"/>
          <w:szCs w:val="24"/>
        </w:rPr>
        <w:t>previously vacant commercial space.</w:t>
      </w:r>
    </w:p>
    <w:p w14:paraId="704EE8CD" w14:textId="77777777" w:rsidR="009D0118" w:rsidRPr="00F74C68" w:rsidRDefault="009D0118" w:rsidP="009D0118">
      <w:pPr>
        <w:autoSpaceDE w:val="0"/>
        <w:autoSpaceDN w:val="0"/>
        <w:adjustRightInd w:val="0"/>
        <w:spacing w:after="0" w:line="240" w:lineRule="auto"/>
        <w:rPr>
          <w:rFonts w:ascii="Arial" w:hAnsi="Arial" w:cs="Arial"/>
          <w:sz w:val="24"/>
          <w:szCs w:val="24"/>
        </w:rPr>
      </w:pPr>
    </w:p>
    <w:p w14:paraId="440081CB" w14:textId="10ED07BF" w:rsidR="009D0118" w:rsidRPr="00F74C68" w:rsidRDefault="009D0118"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The commercial space was previously vacant and is located at</w:t>
      </w:r>
    </w:p>
    <w:p w14:paraId="62802608" w14:textId="77777777" w:rsidR="009D0118" w:rsidRPr="00F74C68" w:rsidRDefault="009D0118"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________________________________________ {insert full mailing address}.</w:t>
      </w:r>
    </w:p>
    <w:p w14:paraId="7A984C6D" w14:textId="77777777" w:rsidR="009D0118" w:rsidRPr="00F74C68" w:rsidRDefault="009D0118" w:rsidP="009D0118">
      <w:pPr>
        <w:autoSpaceDE w:val="0"/>
        <w:autoSpaceDN w:val="0"/>
        <w:adjustRightInd w:val="0"/>
        <w:spacing w:after="0" w:line="240" w:lineRule="auto"/>
        <w:rPr>
          <w:rFonts w:ascii="Arial" w:hAnsi="Arial" w:cs="Arial"/>
          <w:sz w:val="24"/>
          <w:szCs w:val="24"/>
        </w:rPr>
      </w:pPr>
    </w:p>
    <w:p w14:paraId="693FE036" w14:textId="1E45E614" w:rsidR="009D0118" w:rsidRPr="00F74C68" w:rsidRDefault="009D0118"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 xml:space="preserve">The lease or sales contract </w:t>
      </w:r>
      <w:proofErr w:type="gramStart"/>
      <w:r w:rsidRPr="00F74C68">
        <w:rPr>
          <w:rFonts w:ascii="Arial" w:hAnsi="Arial" w:cs="Arial"/>
          <w:sz w:val="24"/>
          <w:szCs w:val="24"/>
        </w:rPr>
        <w:t>entered into</w:t>
      </w:r>
      <w:proofErr w:type="gramEnd"/>
      <w:r w:rsidRPr="00F74C68">
        <w:rPr>
          <w:rFonts w:ascii="Arial" w:hAnsi="Arial" w:cs="Arial"/>
          <w:sz w:val="24"/>
          <w:szCs w:val="24"/>
        </w:rPr>
        <w:t xml:space="preserve"> by Business is dated ____________________________.</w:t>
      </w:r>
    </w:p>
    <w:p w14:paraId="35D62F26" w14:textId="29F84C01" w:rsidR="009D0118" w:rsidRPr="00F74C68" w:rsidRDefault="009D0118" w:rsidP="009D0118">
      <w:pPr>
        <w:autoSpaceDE w:val="0"/>
        <w:autoSpaceDN w:val="0"/>
        <w:adjustRightInd w:val="0"/>
        <w:spacing w:after="0" w:line="240" w:lineRule="auto"/>
        <w:rPr>
          <w:rFonts w:ascii="Arial" w:hAnsi="Arial" w:cs="Arial"/>
          <w:sz w:val="24"/>
          <w:szCs w:val="24"/>
        </w:rPr>
      </w:pPr>
    </w:p>
    <w:p w14:paraId="0DB28E74" w14:textId="77777777" w:rsidR="00CC14F0" w:rsidRPr="00F74C68" w:rsidRDefault="00CC14F0"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The undersigned recognizes that the Wisconsin Economic Development Corporation (“WEDC”), and agents of the WI Tomorrow Main Street Bounceback Grant Program, will reasonably rely on these representations and warranties in making the decision to award the WI Tomorrow Main Street Bounceback Grant.</w:t>
      </w:r>
    </w:p>
    <w:p w14:paraId="358892B0" w14:textId="435ACE8B" w:rsidR="00CC14F0" w:rsidRPr="00F74C68" w:rsidRDefault="00CC14F0"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 xml:space="preserve"> </w:t>
      </w:r>
    </w:p>
    <w:p w14:paraId="5289799E" w14:textId="3FB8F685" w:rsidR="009D0118" w:rsidRPr="00F74C68" w:rsidRDefault="009D0118" w:rsidP="009D0118">
      <w:pPr>
        <w:autoSpaceDE w:val="0"/>
        <w:autoSpaceDN w:val="0"/>
        <w:adjustRightInd w:val="0"/>
        <w:spacing w:after="0" w:line="240" w:lineRule="auto"/>
        <w:rPr>
          <w:rFonts w:ascii="Arial" w:hAnsi="Arial" w:cs="Arial"/>
          <w:sz w:val="24"/>
          <w:szCs w:val="24"/>
        </w:rPr>
      </w:pPr>
      <w:r w:rsidRPr="00F74C68">
        <w:rPr>
          <w:rFonts w:ascii="Arial" w:hAnsi="Arial" w:cs="Arial"/>
          <w:sz w:val="24"/>
          <w:szCs w:val="24"/>
        </w:rPr>
        <w:t>Sincerely,</w:t>
      </w:r>
    </w:p>
    <w:p w14:paraId="73FDC9A2" w14:textId="77777777" w:rsidR="00CC14F0" w:rsidRPr="00F74C68" w:rsidRDefault="00CC14F0" w:rsidP="009D0118">
      <w:pPr>
        <w:rPr>
          <w:rFonts w:ascii="Arial" w:hAnsi="Arial" w:cs="Arial"/>
          <w:sz w:val="24"/>
          <w:szCs w:val="24"/>
        </w:rPr>
      </w:pPr>
    </w:p>
    <w:p w14:paraId="66E285CC" w14:textId="77777777" w:rsidR="00CC14F0" w:rsidRPr="00F74C68" w:rsidRDefault="00CC14F0" w:rsidP="009D0118">
      <w:pPr>
        <w:rPr>
          <w:rFonts w:ascii="Arial" w:hAnsi="Arial" w:cs="Arial"/>
          <w:sz w:val="24"/>
          <w:szCs w:val="24"/>
        </w:rPr>
      </w:pPr>
    </w:p>
    <w:p w14:paraId="32305140" w14:textId="58D6B580" w:rsidR="00C34474" w:rsidRDefault="009D0118" w:rsidP="009D0118">
      <w:pPr>
        <w:rPr>
          <w:rFonts w:ascii="Arial" w:hAnsi="Arial" w:cs="Arial"/>
          <w:sz w:val="24"/>
          <w:szCs w:val="24"/>
        </w:rPr>
      </w:pPr>
      <w:r w:rsidRPr="00F74C68">
        <w:rPr>
          <w:rFonts w:ascii="Arial" w:hAnsi="Arial" w:cs="Arial"/>
          <w:sz w:val="24"/>
          <w:szCs w:val="24"/>
        </w:rPr>
        <w:t>Name and title/position of authorized signer.</w:t>
      </w:r>
    </w:p>
    <w:p w14:paraId="3FFDE690" w14:textId="3C9404F6" w:rsidR="0031727E" w:rsidRDefault="0031727E" w:rsidP="009D0118">
      <w:pPr>
        <w:rPr>
          <w:rFonts w:ascii="Arial" w:hAnsi="Arial" w:cs="Arial"/>
          <w:sz w:val="24"/>
          <w:szCs w:val="24"/>
        </w:rPr>
      </w:pPr>
    </w:p>
    <w:p w14:paraId="158F2EBB" w14:textId="71DC7EBE" w:rsidR="0031727E" w:rsidRPr="00F74C68" w:rsidRDefault="0031727E" w:rsidP="009D0118">
      <w:pPr>
        <w:rPr>
          <w:rFonts w:ascii="Arial" w:hAnsi="Arial" w:cs="Arial"/>
        </w:rPr>
      </w:pPr>
      <w:r>
        <w:rPr>
          <w:rFonts w:ascii="Arial" w:hAnsi="Arial" w:cs="Arial"/>
          <w:sz w:val="24"/>
          <w:szCs w:val="24"/>
        </w:rPr>
        <w:t xml:space="preserve">Cc:  </w:t>
      </w:r>
      <w:r>
        <w:rPr>
          <w:rFonts w:ascii="Arial" w:hAnsi="Arial" w:cs="Arial"/>
          <w:sz w:val="24"/>
          <w:szCs w:val="24"/>
        </w:rPr>
        <w:tab/>
      </w:r>
      <w:r w:rsidR="0066784A">
        <w:rPr>
          <w:rFonts w:ascii="Arial" w:hAnsi="Arial" w:cs="Arial"/>
          <w:sz w:val="24"/>
          <w:szCs w:val="24"/>
        </w:rPr>
        <w:t>mdc@medconline.com</w:t>
      </w:r>
    </w:p>
    <w:sectPr w:rsidR="0031727E" w:rsidRPr="00F74C68" w:rsidSect="00D4538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B59F" w14:textId="77777777" w:rsidR="009D0118" w:rsidRDefault="009D0118" w:rsidP="009D0118">
      <w:pPr>
        <w:spacing w:after="0" w:line="240" w:lineRule="auto"/>
      </w:pPr>
      <w:r>
        <w:separator/>
      </w:r>
    </w:p>
  </w:endnote>
  <w:endnote w:type="continuationSeparator" w:id="0">
    <w:p w14:paraId="5C5D357A" w14:textId="77777777" w:rsidR="009D0118" w:rsidRDefault="009D0118" w:rsidP="009D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6EB2" w14:textId="77777777" w:rsidR="009D0118" w:rsidRDefault="009D0118" w:rsidP="009D0118">
      <w:pPr>
        <w:spacing w:after="0" w:line="240" w:lineRule="auto"/>
      </w:pPr>
      <w:r>
        <w:separator/>
      </w:r>
    </w:p>
  </w:footnote>
  <w:footnote w:type="continuationSeparator" w:id="0">
    <w:p w14:paraId="03BE0982" w14:textId="77777777" w:rsidR="009D0118" w:rsidRDefault="009D0118" w:rsidP="009D0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028F1"/>
    <w:multiLevelType w:val="hybridMultilevel"/>
    <w:tmpl w:val="3594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4440E"/>
    <w:multiLevelType w:val="hybridMultilevel"/>
    <w:tmpl w:val="C1EE5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8309410">
    <w:abstractNumId w:val="1"/>
  </w:num>
  <w:num w:numId="2" w16cid:durableId="177616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18"/>
    <w:rsid w:val="00177791"/>
    <w:rsid w:val="00186A21"/>
    <w:rsid w:val="001C5C91"/>
    <w:rsid w:val="00230808"/>
    <w:rsid w:val="002312BC"/>
    <w:rsid w:val="0031727E"/>
    <w:rsid w:val="00331E0B"/>
    <w:rsid w:val="0039282C"/>
    <w:rsid w:val="00437C74"/>
    <w:rsid w:val="00463C16"/>
    <w:rsid w:val="0066784A"/>
    <w:rsid w:val="008101F8"/>
    <w:rsid w:val="00835789"/>
    <w:rsid w:val="00957510"/>
    <w:rsid w:val="009D0118"/>
    <w:rsid w:val="009D69AC"/>
    <w:rsid w:val="00BD5C20"/>
    <w:rsid w:val="00C34474"/>
    <w:rsid w:val="00CB1A73"/>
    <w:rsid w:val="00CC14F0"/>
    <w:rsid w:val="00D45384"/>
    <w:rsid w:val="00E32941"/>
    <w:rsid w:val="00E4410A"/>
    <w:rsid w:val="00F74C68"/>
    <w:rsid w:val="00FA79C7"/>
    <w:rsid w:val="00FD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DD9D"/>
  <w15:chartTrackingRefBased/>
  <w15:docId w15:val="{E6FC2A50-ACFC-4EEB-B023-4881F733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791"/>
    <w:rPr>
      <w:color w:val="0563C1" w:themeColor="hyperlink"/>
      <w:u w:val="single"/>
    </w:rPr>
  </w:style>
  <w:style w:type="character" w:styleId="UnresolvedMention">
    <w:name w:val="Unresolved Mention"/>
    <w:basedOn w:val="DefaultParagraphFont"/>
    <w:uiPriority w:val="99"/>
    <w:semiHidden/>
    <w:unhideWhenUsed/>
    <w:rsid w:val="00177791"/>
    <w:rPr>
      <w:color w:val="605E5C"/>
      <w:shd w:val="clear" w:color="auto" w:fill="E1DFDD"/>
    </w:rPr>
  </w:style>
  <w:style w:type="paragraph" w:styleId="Revision">
    <w:name w:val="Revision"/>
    <w:hidden/>
    <w:uiPriority w:val="99"/>
    <w:semiHidden/>
    <w:rsid w:val="00463C16"/>
    <w:pPr>
      <w:spacing w:after="0" w:line="240" w:lineRule="auto"/>
    </w:pPr>
  </w:style>
  <w:style w:type="paragraph" w:styleId="ListParagraph">
    <w:name w:val="List Paragraph"/>
    <w:basedOn w:val="Normal"/>
    <w:uiPriority w:val="34"/>
    <w:qFormat/>
    <w:rsid w:val="00BD5C20"/>
    <w:pPr>
      <w:ind w:left="720"/>
      <w:contextualSpacing/>
    </w:pPr>
  </w:style>
  <w:style w:type="paragraph" w:styleId="Header">
    <w:name w:val="header"/>
    <w:basedOn w:val="Normal"/>
    <w:link w:val="HeaderChar"/>
    <w:uiPriority w:val="99"/>
    <w:unhideWhenUsed/>
    <w:rsid w:val="0031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7E"/>
  </w:style>
  <w:style w:type="paragraph" w:styleId="Footer">
    <w:name w:val="footer"/>
    <w:basedOn w:val="Normal"/>
    <w:link w:val="FooterChar"/>
    <w:uiPriority w:val="99"/>
    <w:unhideWhenUsed/>
    <w:rsid w:val="0031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c@medconline.com" TargetMode="External"/><Relationship Id="rId3" Type="http://schemas.openxmlformats.org/officeDocument/2006/relationships/settings" Target="settings.xml"/><Relationship Id="rId7" Type="http://schemas.openxmlformats.org/officeDocument/2006/relationships/hyperlink" Target="mailto:mdc@medc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Chitwood</dc:creator>
  <cp:keywords/>
  <dc:description/>
  <cp:lastModifiedBy>Lisa Baka</cp:lastModifiedBy>
  <cp:revision>11</cp:revision>
  <dcterms:created xsi:type="dcterms:W3CDTF">2022-05-11T21:51:00Z</dcterms:created>
  <dcterms:modified xsi:type="dcterms:W3CDTF">2022-08-08T18:04:00Z</dcterms:modified>
</cp:coreProperties>
</file>