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CF0E" w14:textId="77777777" w:rsidR="00CF0D29" w:rsidRPr="00D23C82" w:rsidRDefault="00CF0D29" w:rsidP="00CF0D29">
      <w:pPr>
        <w:pStyle w:val="NoSpacing"/>
        <w:jc w:val="center"/>
        <w:rPr>
          <w:b/>
        </w:rPr>
      </w:pPr>
      <w:r w:rsidRPr="00D23C82">
        <w:rPr>
          <w:b/>
        </w:rPr>
        <w:t>ARTICLES OF ASSOCIATION AND BY-LAWS OF STEARNS-</w:t>
      </w:r>
    </w:p>
    <w:p w14:paraId="1AB32328" w14:textId="77777777" w:rsidR="00CF0D29" w:rsidRPr="00D23C82" w:rsidRDefault="00CF0D29" w:rsidP="00CF0D29">
      <w:pPr>
        <w:pStyle w:val="NoSpacing"/>
        <w:jc w:val="center"/>
        <w:rPr>
          <w:b/>
        </w:rPr>
      </w:pPr>
      <w:r w:rsidRPr="00D23C82">
        <w:rPr>
          <w:b/>
        </w:rPr>
        <w:t>BENTON CHILD CARE ASSOCIATION</w:t>
      </w:r>
    </w:p>
    <w:p w14:paraId="65586B8D" w14:textId="77777777" w:rsidR="005D1E4D" w:rsidRPr="00D23C82" w:rsidRDefault="005D1E4D" w:rsidP="00CF0D29">
      <w:pPr>
        <w:pStyle w:val="NoSpacing"/>
        <w:jc w:val="center"/>
        <w:rPr>
          <w:b/>
        </w:rPr>
      </w:pPr>
    </w:p>
    <w:p w14:paraId="0C22FF01" w14:textId="77777777" w:rsidR="00D14725" w:rsidRPr="00D23C82" w:rsidRDefault="005D1E4D" w:rsidP="00CF0D29">
      <w:pPr>
        <w:pStyle w:val="NoSpacing"/>
        <w:rPr>
          <w:b/>
        </w:rPr>
      </w:pPr>
      <w:r w:rsidRPr="00D23C82">
        <w:rPr>
          <w:b/>
        </w:rPr>
        <w:t>ARTICLE I</w:t>
      </w:r>
      <w:proofErr w:type="gramStart"/>
      <w:r w:rsidRPr="00D23C82">
        <w:rPr>
          <w:b/>
        </w:rPr>
        <w:t>:  NAME</w:t>
      </w:r>
      <w:proofErr w:type="gramEnd"/>
      <w:r w:rsidRPr="00D23C82">
        <w:rPr>
          <w:b/>
        </w:rPr>
        <w:t>, PURPOSE AND MISSION</w:t>
      </w:r>
      <w:r w:rsidR="00CF0D29" w:rsidRPr="00D23C82">
        <w:rPr>
          <w:b/>
        </w:rPr>
        <w:t>:</w:t>
      </w:r>
    </w:p>
    <w:p w14:paraId="359D89BA" w14:textId="77777777" w:rsidR="00D14725" w:rsidRPr="00D23C82" w:rsidRDefault="00D14725" w:rsidP="00D14725">
      <w:pPr>
        <w:pStyle w:val="NoSpacing"/>
        <w:numPr>
          <w:ilvl w:val="1"/>
          <w:numId w:val="6"/>
        </w:numPr>
      </w:pPr>
      <w:r w:rsidRPr="00D23C82">
        <w:rPr>
          <w:b/>
        </w:rPr>
        <w:t>Name</w:t>
      </w:r>
      <w:proofErr w:type="gramStart"/>
      <w:r w:rsidRPr="00D23C82">
        <w:rPr>
          <w:b/>
        </w:rPr>
        <w:t>:</w:t>
      </w:r>
      <w:r w:rsidRPr="00D23C82">
        <w:t xml:space="preserve">  This</w:t>
      </w:r>
      <w:proofErr w:type="gramEnd"/>
      <w:r w:rsidRPr="00D23C82">
        <w:t xml:space="preserve"> organization shall be known as Stearns-Benton Child Care Association, also known        </w:t>
      </w:r>
      <w:r w:rsidRPr="00755924">
        <w:t>as SBCCA.  It shall be a non-profit</w:t>
      </w:r>
      <w:r w:rsidR="00197E6E">
        <w:t xml:space="preserve"> </w:t>
      </w:r>
      <w:r w:rsidR="00197E6E" w:rsidRPr="001E6A25">
        <w:t>501(c)(3)</w:t>
      </w:r>
      <w:r w:rsidRPr="00755924">
        <w:t xml:space="preserve"> organization incorporated under the laws of the State of Minnesota.</w:t>
      </w:r>
      <w:r w:rsidR="00E40D54" w:rsidRPr="00755924">
        <w:t xml:space="preserve">  The President is responsible to keep the SBCCA name with the state every year</w:t>
      </w:r>
      <w:r w:rsidR="009F4FB6" w:rsidRPr="00755924">
        <w:t xml:space="preserve"> (due before Dec 31)</w:t>
      </w:r>
      <w:r w:rsidR="00E40D54" w:rsidRPr="00755924">
        <w:t>.</w:t>
      </w:r>
    </w:p>
    <w:p w14:paraId="77B97F88" w14:textId="77777777" w:rsidR="00D14725" w:rsidRPr="00D23C82" w:rsidRDefault="00D14725" w:rsidP="00D14725">
      <w:pPr>
        <w:pStyle w:val="NoSpacing"/>
        <w:ind w:left="720" w:hanging="720"/>
      </w:pPr>
      <w:r w:rsidRPr="00D23C82">
        <w:rPr>
          <w:b/>
        </w:rPr>
        <w:t>1.2</w:t>
      </w:r>
      <w:r w:rsidRPr="00D23C82">
        <w:tab/>
        <w:t>SBCCA is an independent non-profit organization for licensed family childcare providers in Stearns County and Benton County.</w:t>
      </w:r>
    </w:p>
    <w:p w14:paraId="225E71E1" w14:textId="77777777" w:rsidR="00D14725" w:rsidRPr="00D23C82" w:rsidRDefault="003E162F" w:rsidP="00D14725">
      <w:pPr>
        <w:pStyle w:val="NoSpacing"/>
        <w:ind w:left="720" w:hanging="720"/>
      </w:pPr>
      <w:r w:rsidRPr="00D23C82">
        <w:rPr>
          <w:b/>
        </w:rPr>
        <w:t>1.3</w:t>
      </w:r>
      <w:r w:rsidR="00D14725" w:rsidRPr="00D23C82">
        <w:rPr>
          <w:b/>
        </w:rPr>
        <w:tab/>
        <w:t>Purpose</w:t>
      </w:r>
      <w:proofErr w:type="gramStart"/>
      <w:r w:rsidR="00D14725" w:rsidRPr="00D23C82">
        <w:rPr>
          <w:b/>
        </w:rPr>
        <w:t>:</w:t>
      </w:r>
      <w:r w:rsidR="00D14725" w:rsidRPr="00D23C82">
        <w:t xml:space="preserve">  The</w:t>
      </w:r>
      <w:proofErr w:type="gramEnd"/>
      <w:r w:rsidR="00D14725" w:rsidRPr="00D23C82">
        <w:t xml:space="preserve"> purpose of SBCCA is to serve as an organization of </w:t>
      </w:r>
      <w:proofErr w:type="gramStart"/>
      <w:r w:rsidR="00D14725" w:rsidRPr="00D23C82">
        <w:t>persons</w:t>
      </w:r>
      <w:proofErr w:type="gramEnd"/>
      <w:r w:rsidR="00D14725" w:rsidRPr="00D23C82">
        <w:t xml:space="preserve"> promoting quality Family Child Care for children, or other organizations that provide care for young children and their families.</w:t>
      </w:r>
    </w:p>
    <w:p w14:paraId="1C4386C1" w14:textId="77777777" w:rsidR="00D14725" w:rsidRPr="00D23C82" w:rsidRDefault="003E162F" w:rsidP="0006259E">
      <w:pPr>
        <w:pStyle w:val="NoSpacing"/>
        <w:ind w:left="720" w:hanging="720"/>
        <w:rPr>
          <w:b/>
        </w:rPr>
      </w:pPr>
      <w:r w:rsidRPr="00D23C82">
        <w:rPr>
          <w:b/>
        </w:rPr>
        <w:t>1.4</w:t>
      </w:r>
      <w:r w:rsidR="00D14725" w:rsidRPr="00D23C82">
        <w:rPr>
          <w:b/>
        </w:rPr>
        <w:tab/>
        <w:t xml:space="preserve"> Mission</w:t>
      </w:r>
      <w:proofErr w:type="gramStart"/>
      <w:r w:rsidR="00D14725" w:rsidRPr="00D23C82">
        <w:rPr>
          <w:b/>
        </w:rPr>
        <w:t>:</w:t>
      </w:r>
      <w:r w:rsidR="00D14725" w:rsidRPr="00D23C82">
        <w:t xml:space="preserve">  SBCCA</w:t>
      </w:r>
      <w:proofErr w:type="gramEnd"/>
      <w:r w:rsidR="00D14725" w:rsidRPr="00D23C82">
        <w:t xml:space="preserve"> is a network of professionally licensed family </w:t>
      </w:r>
      <w:proofErr w:type="gramStart"/>
      <w:r w:rsidR="00D14725" w:rsidRPr="00D23C82">
        <w:t>child care</w:t>
      </w:r>
      <w:proofErr w:type="gramEnd"/>
      <w:r w:rsidR="00D14725" w:rsidRPr="00D23C82">
        <w:t xml:space="preserve"> providers and other community members promoting quality </w:t>
      </w:r>
      <w:proofErr w:type="gramStart"/>
      <w:r w:rsidR="00D14725" w:rsidRPr="00D23C82">
        <w:t>child care</w:t>
      </w:r>
      <w:proofErr w:type="gramEnd"/>
      <w:r w:rsidR="00D14725" w:rsidRPr="00D23C82">
        <w:t>, education and community awareness.  SBCCA is also a resource to community members while promoting professionalism and advocating within the early childhood field to provide quality care for children.</w:t>
      </w:r>
    </w:p>
    <w:p w14:paraId="65954E90" w14:textId="77777777" w:rsidR="00CF0D29" w:rsidRPr="00D23C82" w:rsidRDefault="00CF0D29" w:rsidP="00CF0D29">
      <w:pPr>
        <w:pStyle w:val="NoSpacing"/>
        <w:rPr>
          <w:b/>
        </w:rPr>
      </w:pPr>
    </w:p>
    <w:p w14:paraId="2BF3C9D9" w14:textId="77777777" w:rsidR="004C36E7" w:rsidRPr="00D23C82" w:rsidRDefault="0006259E" w:rsidP="0006259E">
      <w:pPr>
        <w:pStyle w:val="NoSpacing"/>
        <w:ind w:left="720" w:hanging="720"/>
      </w:pPr>
      <w:r w:rsidRPr="00D23C82">
        <w:rPr>
          <w:b/>
        </w:rPr>
        <w:t>2.1</w:t>
      </w:r>
      <w:r w:rsidRPr="00D23C82">
        <w:rPr>
          <w:b/>
        </w:rPr>
        <w:tab/>
      </w:r>
      <w:r w:rsidR="004C36E7" w:rsidRPr="00D23C82">
        <w:rPr>
          <w:b/>
        </w:rPr>
        <w:t>Membership</w:t>
      </w:r>
      <w:proofErr w:type="gramStart"/>
      <w:r w:rsidR="004C36E7" w:rsidRPr="00D23C82">
        <w:rPr>
          <w:b/>
        </w:rPr>
        <w:t xml:space="preserve">:  </w:t>
      </w:r>
      <w:r w:rsidR="00CF0D29" w:rsidRPr="00D23C82">
        <w:t>Membership</w:t>
      </w:r>
      <w:proofErr w:type="gramEnd"/>
      <w:r w:rsidR="00CF0D29" w:rsidRPr="00D23C82">
        <w:t xml:space="preserve"> in the organization shall consist of</w:t>
      </w:r>
      <w:r w:rsidR="004C36E7" w:rsidRPr="00D23C82">
        <w:t xml:space="preserve"> (1)</w:t>
      </w:r>
      <w:r w:rsidR="00CF0D29" w:rsidRPr="00D23C82">
        <w:t xml:space="preserve"> licensed family </w:t>
      </w:r>
      <w:proofErr w:type="gramStart"/>
      <w:r w:rsidR="00CF0D29" w:rsidRPr="00D23C82">
        <w:t>child care</w:t>
      </w:r>
      <w:proofErr w:type="gramEnd"/>
      <w:r w:rsidR="00CF0D29" w:rsidRPr="00D23C82">
        <w:t xml:space="preserve"> providers</w:t>
      </w:r>
      <w:r w:rsidR="004C36E7" w:rsidRPr="00D23C82">
        <w:t xml:space="preserve"> (2) legally unlicensed providers also known as</w:t>
      </w:r>
      <w:r w:rsidR="000825A8" w:rsidRPr="00D23C82">
        <w:t xml:space="preserve"> family, friend and neighbor (FF</w:t>
      </w:r>
      <w:r w:rsidR="004C36E7" w:rsidRPr="00D23C82">
        <w:t>N</w:t>
      </w:r>
      <w:r w:rsidR="003E162F" w:rsidRPr="00D23C82">
        <w:t>) (</w:t>
      </w:r>
      <w:r w:rsidR="004C36E7" w:rsidRPr="00D23C82">
        <w:t xml:space="preserve">3) community advocates (4) or other community members concerned with quality family </w:t>
      </w:r>
      <w:proofErr w:type="gramStart"/>
      <w:r w:rsidR="004C36E7" w:rsidRPr="00D23C82">
        <w:t>child care</w:t>
      </w:r>
      <w:proofErr w:type="gramEnd"/>
      <w:r w:rsidR="004C36E7" w:rsidRPr="00D23C82">
        <w:t>.</w:t>
      </w:r>
    </w:p>
    <w:p w14:paraId="42935403" w14:textId="5A4CC85B" w:rsidR="00CF0D29" w:rsidRPr="000D2BC3" w:rsidRDefault="0006259E" w:rsidP="0006259E">
      <w:pPr>
        <w:pStyle w:val="NoSpacing"/>
        <w:ind w:left="720" w:hanging="720"/>
      </w:pPr>
      <w:r w:rsidRPr="00D23C82">
        <w:rPr>
          <w:b/>
        </w:rPr>
        <w:t>2.2</w:t>
      </w:r>
      <w:r w:rsidRPr="00D23C82">
        <w:tab/>
      </w:r>
      <w:r w:rsidR="004C36E7" w:rsidRPr="000D2BC3">
        <w:rPr>
          <w:b/>
        </w:rPr>
        <w:t>DUES</w:t>
      </w:r>
      <w:proofErr w:type="gramStart"/>
      <w:r w:rsidR="004C36E7" w:rsidRPr="000D2BC3">
        <w:rPr>
          <w:b/>
        </w:rPr>
        <w:t>:</w:t>
      </w:r>
      <w:r w:rsidRPr="000D2BC3">
        <w:t xml:space="preserve">  F</w:t>
      </w:r>
      <w:r w:rsidR="00CF0D29" w:rsidRPr="000D2BC3">
        <w:t>or</w:t>
      </w:r>
      <w:proofErr w:type="gramEnd"/>
      <w:r w:rsidR="00CF0D29" w:rsidRPr="000D2BC3">
        <w:t xml:space="preserve"> full membership with voting privileges shall </w:t>
      </w:r>
      <w:r w:rsidR="00CF0D29" w:rsidRPr="0092381B">
        <w:t xml:space="preserve">be </w:t>
      </w:r>
      <w:r w:rsidR="00197E6E" w:rsidRPr="0092381B">
        <w:t>$</w:t>
      </w:r>
      <w:r w:rsidR="00845D25" w:rsidRPr="0092381B">
        <w:t>60</w:t>
      </w:r>
      <w:r w:rsidR="00197E6E" w:rsidRPr="0092381B">
        <w:t xml:space="preserve">.00 </w:t>
      </w:r>
      <w:r w:rsidR="00CF0D29" w:rsidRPr="0092381B">
        <w:t xml:space="preserve">annually </w:t>
      </w:r>
      <w:r w:rsidR="00CF0D29" w:rsidRPr="000D2BC3">
        <w:t xml:space="preserve">from </w:t>
      </w:r>
      <w:r w:rsidR="00D53D5E" w:rsidRPr="000D2BC3">
        <w:t xml:space="preserve">January 1 to December 31 </w:t>
      </w:r>
      <w:r w:rsidR="00CF0D29" w:rsidRPr="000D2BC3">
        <w:t>each year</w:t>
      </w:r>
      <w:r w:rsidR="00AC4AB4">
        <w:t xml:space="preserve">. </w:t>
      </w:r>
    </w:p>
    <w:p w14:paraId="290ACA30" w14:textId="6140BE08" w:rsidR="00CF0D29" w:rsidRPr="000D2BC3" w:rsidRDefault="0006259E" w:rsidP="0006259E">
      <w:pPr>
        <w:pStyle w:val="NoSpacing"/>
        <w:ind w:left="720" w:hanging="720"/>
      </w:pPr>
      <w:r w:rsidRPr="000D2BC3">
        <w:rPr>
          <w:b/>
        </w:rPr>
        <w:t>2.3</w:t>
      </w:r>
      <w:r w:rsidRPr="000D2BC3">
        <w:tab/>
      </w:r>
      <w:r w:rsidR="00CF0D29" w:rsidRPr="000D2BC3">
        <w:t xml:space="preserve"> Silent membership without privilege of voting </w:t>
      </w:r>
      <w:r w:rsidR="00C92951" w:rsidRPr="000D2BC3">
        <w:t xml:space="preserve">or attendance in </w:t>
      </w:r>
      <w:r w:rsidR="001E6A25" w:rsidRPr="000D2BC3">
        <w:t>training</w:t>
      </w:r>
      <w:r w:rsidR="00C92951" w:rsidRPr="000D2BC3">
        <w:t xml:space="preserve"> </w:t>
      </w:r>
      <w:r w:rsidR="00CF0D29" w:rsidRPr="000D2BC3">
        <w:t xml:space="preserve">shall be </w:t>
      </w:r>
      <w:r w:rsidR="00197E6E" w:rsidRPr="000D2BC3">
        <w:t xml:space="preserve">$20.00 </w:t>
      </w:r>
      <w:r w:rsidR="00CF0D29" w:rsidRPr="000D2BC3">
        <w:t xml:space="preserve">annually from </w:t>
      </w:r>
      <w:r w:rsidR="00D53D5E" w:rsidRPr="000D2BC3">
        <w:t xml:space="preserve">January 1 to December 31 </w:t>
      </w:r>
      <w:r w:rsidR="00CF0D29" w:rsidRPr="000D2BC3">
        <w:t xml:space="preserve">of each year. </w:t>
      </w:r>
    </w:p>
    <w:p w14:paraId="1DFB57C6" w14:textId="77777777" w:rsidR="00D86BE8" w:rsidRPr="00D23C82" w:rsidRDefault="0006259E" w:rsidP="0006259E">
      <w:pPr>
        <w:pStyle w:val="NoSpacing"/>
        <w:ind w:left="720" w:hanging="720"/>
      </w:pPr>
      <w:r w:rsidRPr="000D2BC3">
        <w:rPr>
          <w:b/>
        </w:rPr>
        <w:t>2.4</w:t>
      </w:r>
      <w:r w:rsidRPr="000D2BC3">
        <w:tab/>
      </w:r>
      <w:r w:rsidR="00CF0D29" w:rsidRPr="000D2BC3">
        <w:t>A silent member is defined as an individual, business, or organization that supports the mission of the</w:t>
      </w:r>
      <w:r w:rsidRPr="000D2BC3">
        <w:t xml:space="preserve"> </w:t>
      </w:r>
      <w:r w:rsidR="0063090B" w:rsidRPr="000D2BC3">
        <w:t>Association</w:t>
      </w:r>
      <w:r w:rsidR="00CF0D29" w:rsidRPr="000D2BC3">
        <w:t xml:space="preserve"> </w:t>
      </w:r>
      <w:r w:rsidR="00197E6E" w:rsidRPr="000D2BC3">
        <w:t xml:space="preserve">with or </w:t>
      </w:r>
      <w:r w:rsidR="00CF0D29" w:rsidRPr="000D2BC3">
        <w:t xml:space="preserve">without </w:t>
      </w:r>
      <w:r w:rsidR="00CF0D29" w:rsidRPr="00D23C82">
        <w:t>attending meetings.</w:t>
      </w:r>
    </w:p>
    <w:p w14:paraId="4E631395" w14:textId="77777777" w:rsidR="004C36E7" w:rsidRPr="001E6A25" w:rsidRDefault="0006259E" w:rsidP="0006259E">
      <w:pPr>
        <w:pStyle w:val="NoSpacing"/>
        <w:ind w:left="720" w:hanging="720"/>
      </w:pPr>
      <w:r w:rsidRPr="00D23C82">
        <w:rPr>
          <w:b/>
        </w:rPr>
        <w:t>2.5</w:t>
      </w:r>
      <w:r w:rsidRPr="00D23C82">
        <w:rPr>
          <w:b/>
        </w:rPr>
        <w:tab/>
      </w:r>
      <w:r w:rsidR="004C36E7" w:rsidRPr="00D23C82">
        <w:t>All members in good standing and present at</w:t>
      </w:r>
      <w:r w:rsidR="000825A8" w:rsidRPr="00D23C82">
        <w:t xml:space="preserve"> the general membership meetings </w:t>
      </w:r>
      <w:r w:rsidR="004C36E7" w:rsidRPr="00D23C82">
        <w:t>are eligible to participate in discussions and vote in elections.  No vote shall be cast by proxy.</w:t>
      </w:r>
      <w:r w:rsidR="00197E6E">
        <w:t xml:space="preserve"> </w:t>
      </w:r>
      <w:r w:rsidR="00197E6E" w:rsidRPr="001E6A25">
        <w:t>(Elections article III, 3.9 on executive board voting.)</w:t>
      </w:r>
    </w:p>
    <w:p w14:paraId="49F30E00" w14:textId="77777777" w:rsidR="004C36E7" w:rsidRPr="00D23C82" w:rsidRDefault="0006259E" w:rsidP="0006259E">
      <w:pPr>
        <w:pStyle w:val="NoSpacing"/>
        <w:ind w:left="720" w:hanging="720"/>
      </w:pPr>
      <w:r w:rsidRPr="00D23C82">
        <w:rPr>
          <w:b/>
        </w:rPr>
        <w:t>2.6</w:t>
      </w:r>
      <w:r w:rsidRPr="00D23C82">
        <w:tab/>
      </w:r>
      <w:r w:rsidR="004C36E7" w:rsidRPr="00D23C82">
        <w:t xml:space="preserve">Any member who wishes to bring an issue before the </w:t>
      </w:r>
      <w:r w:rsidR="00656301" w:rsidRPr="001E6A25">
        <w:t>Executive Board</w:t>
      </w:r>
      <w:r w:rsidR="00656301">
        <w:t xml:space="preserve"> </w:t>
      </w:r>
      <w:r w:rsidR="004C36E7" w:rsidRPr="00D23C82">
        <w:t>shall contact the President one week prior and re</w:t>
      </w:r>
      <w:r w:rsidR="003B0128" w:rsidRPr="00D23C82">
        <w:t xml:space="preserve">quest to be put on the </w:t>
      </w:r>
      <w:r w:rsidR="0063090B" w:rsidRPr="00D23C82">
        <w:t>agenda</w:t>
      </w:r>
      <w:r w:rsidR="003B0128" w:rsidRPr="00D23C82">
        <w:t xml:space="preserve">.  Submit their </w:t>
      </w:r>
      <w:r w:rsidR="0063090B" w:rsidRPr="00D23C82">
        <w:t>agenda</w:t>
      </w:r>
      <w:r w:rsidR="003B0128" w:rsidRPr="00D23C82">
        <w:t xml:space="preserve"> and be given a time allotment.</w:t>
      </w:r>
    </w:p>
    <w:p w14:paraId="0C6CEBCC" w14:textId="77777777" w:rsidR="003B0128" w:rsidRPr="00D23C82" w:rsidRDefault="0006259E" w:rsidP="00656301">
      <w:pPr>
        <w:pStyle w:val="NoSpacing"/>
        <w:ind w:left="720" w:hanging="720"/>
      </w:pPr>
      <w:r w:rsidRPr="00D23C82">
        <w:rPr>
          <w:b/>
        </w:rPr>
        <w:t>2.7</w:t>
      </w:r>
      <w:r w:rsidRPr="00D23C82">
        <w:tab/>
      </w:r>
      <w:r w:rsidR="003B0128" w:rsidRPr="00D23C82">
        <w:t xml:space="preserve">Any member of SBCCA may attend board meeting with prior </w:t>
      </w:r>
      <w:r w:rsidR="00656301" w:rsidRPr="001E6A25">
        <w:t>notification to</w:t>
      </w:r>
      <w:r w:rsidR="003B0128" w:rsidRPr="00D23C82">
        <w:t xml:space="preserve"> the board president.</w:t>
      </w:r>
    </w:p>
    <w:p w14:paraId="499EA3C3" w14:textId="77777777" w:rsidR="003148AB" w:rsidRPr="00D23C82" w:rsidRDefault="0006259E" w:rsidP="0006259E">
      <w:pPr>
        <w:pStyle w:val="NoSpacing"/>
      </w:pPr>
      <w:r w:rsidRPr="00D23C82">
        <w:rPr>
          <w:b/>
        </w:rPr>
        <w:t>2.</w:t>
      </w:r>
      <w:r w:rsidR="00656301">
        <w:rPr>
          <w:b/>
        </w:rPr>
        <w:t>8</w:t>
      </w:r>
      <w:r w:rsidRPr="00D23C82">
        <w:tab/>
      </w:r>
      <w:r w:rsidR="004C36E7" w:rsidRPr="00D23C82">
        <w:t>Any member may participate</w:t>
      </w:r>
      <w:r w:rsidR="00656301" w:rsidRPr="001E6A25">
        <w:t>, and are encouraged, to sign up</w:t>
      </w:r>
      <w:r w:rsidR="004C36E7" w:rsidRPr="00D23C82">
        <w:t xml:space="preserve"> on committees.</w:t>
      </w:r>
    </w:p>
    <w:p w14:paraId="65FD4196" w14:textId="27898E56" w:rsidR="003148AB" w:rsidRPr="000D2BC3" w:rsidRDefault="00656301" w:rsidP="0006259E">
      <w:pPr>
        <w:pStyle w:val="NoSpacing"/>
        <w:ind w:left="720" w:hanging="720"/>
      </w:pPr>
      <w:r>
        <w:rPr>
          <w:b/>
        </w:rPr>
        <w:t>2.9</w:t>
      </w:r>
      <w:r w:rsidR="0006259E" w:rsidRPr="00D23C82">
        <w:tab/>
      </w:r>
      <w:r w:rsidR="006E2052" w:rsidRPr="00D23C82">
        <w:t xml:space="preserve">Any </w:t>
      </w:r>
      <w:r w:rsidR="006E2052" w:rsidRPr="001E6A25">
        <w:t xml:space="preserve">person </w:t>
      </w:r>
      <w:r w:rsidRPr="001E6A25">
        <w:t xml:space="preserve">is </w:t>
      </w:r>
      <w:r w:rsidR="006E2052" w:rsidRPr="001E6A25">
        <w:t>a</w:t>
      </w:r>
      <w:r w:rsidR="006E2052" w:rsidRPr="00D23C82">
        <w:t xml:space="preserve"> member of the Association upon payment of the annual dues.  Annual dues shall be determined by </w:t>
      </w:r>
      <w:r w:rsidR="001E6A25" w:rsidRPr="001E6A25">
        <w:t>the Executive</w:t>
      </w:r>
      <w:r w:rsidRPr="001E6A25">
        <w:t xml:space="preserve"> Board</w:t>
      </w:r>
      <w:r w:rsidR="006E2052" w:rsidRPr="00D23C82">
        <w:t xml:space="preserve">.  The membership year shall be continuous.  </w:t>
      </w:r>
      <w:proofErr w:type="gramStart"/>
      <w:r w:rsidR="006E2052" w:rsidRPr="00D23C82">
        <w:t xml:space="preserve">A </w:t>
      </w:r>
      <w:r w:rsidR="0063090B" w:rsidRPr="00D23C82">
        <w:t>member’s</w:t>
      </w:r>
      <w:proofErr w:type="gramEnd"/>
      <w:r w:rsidR="006E2052" w:rsidRPr="00D23C82">
        <w:t xml:space="preserve"> year begins upon payment of dues and is valid from </w:t>
      </w:r>
      <w:r w:rsidR="00D53D5E" w:rsidRPr="000D2BC3">
        <w:t>January 1 to December 31</w:t>
      </w:r>
      <w:r w:rsidR="006E2052" w:rsidRPr="000D2BC3">
        <w:t>.</w:t>
      </w:r>
    </w:p>
    <w:p w14:paraId="3FC9F7DA" w14:textId="0BFF64EB" w:rsidR="007B56C3" w:rsidRPr="00515C6B" w:rsidRDefault="007B56C3" w:rsidP="0006259E">
      <w:pPr>
        <w:pStyle w:val="NoSpacing"/>
        <w:ind w:left="720" w:hanging="720"/>
      </w:pPr>
      <w:r w:rsidRPr="00515C6B">
        <w:rPr>
          <w:b/>
        </w:rPr>
        <w:t>2.1</w:t>
      </w:r>
      <w:r w:rsidR="004B24EF" w:rsidRPr="00515C6B">
        <w:rPr>
          <w:b/>
        </w:rPr>
        <w:t>0</w:t>
      </w:r>
      <w:r w:rsidR="004B24EF" w:rsidRPr="00515C6B">
        <w:rPr>
          <w:b/>
        </w:rPr>
        <w:tab/>
      </w:r>
      <w:r w:rsidR="00157242" w:rsidRPr="00515C6B">
        <w:t xml:space="preserve">SBCCA is an association that honors their members and </w:t>
      </w:r>
      <w:proofErr w:type="gramStart"/>
      <w:r w:rsidR="00157242" w:rsidRPr="00515C6B">
        <w:t>member’s</w:t>
      </w:r>
      <w:proofErr w:type="gramEnd"/>
      <w:r w:rsidR="00157242" w:rsidRPr="00515C6B">
        <w:t xml:space="preserve"> family, to the best of the </w:t>
      </w:r>
      <w:proofErr w:type="gramStart"/>
      <w:r w:rsidR="00157242" w:rsidRPr="00515C6B">
        <w:t>boards</w:t>
      </w:r>
      <w:proofErr w:type="gramEnd"/>
      <w:r w:rsidR="00157242" w:rsidRPr="00515C6B">
        <w:t xml:space="preserve"> knowledge</w:t>
      </w:r>
      <w:r w:rsidR="00157242" w:rsidRPr="0092381B">
        <w:t xml:space="preserve">.  </w:t>
      </w:r>
      <w:r w:rsidR="00AC4AB4" w:rsidRPr="0092381B">
        <w:t>Board m</w:t>
      </w:r>
      <w:r w:rsidR="004B24EF" w:rsidRPr="0092381B">
        <w:t>embers will be recognized if hospitalized overnight with flowers</w:t>
      </w:r>
      <w:r w:rsidR="0012793E" w:rsidRPr="0092381B">
        <w:t xml:space="preserve"> (</w:t>
      </w:r>
      <w:r w:rsidR="004B24EF" w:rsidRPr="0092381B">
        <w:t>or some</w:t>
      </w:r>
      <w:r w:rsidR="0012793E" w:rsidRPr="0092381B">
        <w:t xml:space="preserve"> gift).  Limited with a $40.00 purchase.  </w:t>
      </w:r>
      <w:r w:rsidR="00AC4AB4" w:rsidRPr="0092381B">
        <w:t>Members will receive a card. Board m</w:t>
      </w:r>
      <w:r w:rsidR="0012793E" w:rsidRPr="0092381B">
        <w:t>embers</w:t>
      </w:r>
      <w:r w:rsidR="00AC4AB4" w:rsidRPr="0092381B">
        <w:t xml:space="preserve">, past and </w:t>
      </w:r>
      <w:proofErr w:type="gramStart"/>
      <w:r w:rsidR="00AC4AB4" w:rsidRPr="0092381B">
        <w:t xml:space="preserve">present, </w:t>
      </w:r>
      <w:r w:rsidR="0012793E" w:rsidRPr="0092381B">
        <w:t xml:space="preserve"> that</w:t>
      </w:r>
      <w:proofErr w:type="gramEnd"/>
      <w:r w:rsidR="0012793E" w:rsidRPr="0092381B">
        <w:t xml:space="preserve"> have a death in the immediate family </w:t>
      </w:r>
      <w:r w:rsidR="00CF29C5" w:rsidRPr="0092381B">
        <w:t xml:space="preserve">(spouse or children) will be sent </w:t>
      </w:r>
      <w:r w:rsidR="0012793E" w:rsidRPr="0092381B">
        <w:t>flowers for the funeral</w:t>
      </w:r>
      <w:r w:rsidR="00CF29C5" w:rsidRPr="0092381B">
        <w:t>, with a</w:t>
      </w:r>
      <w:r w:rsidR="0012793E" w:rsidRPr="0092381B">
        <w:t xml:space="preserve"> $40.00 limit</w:t>
      </w:r>
      <w:r w:rsidR="00AC4AB4" w:rsidRPr="0092381B">
        <w:t>, cards will be sent to members.</w:t>
      </w:r>
      <w:r w:rsidR="0012793E" w:rsidRPr="0092381B">
        <w:t xml:space="preserve"> </w:t>
      </w:r>
      <w:r w:rsidR="00AC4AB4" w:rsidRPr="0092381B">
        <w:t>Board m</w:t>
      </w:r>
      <w:r w:rsidR="0012793E" w:rsidRPr="0092381B">
        <w:t xml:space="preserve">embers with a death in the family, </w:t>
      </w:r>
      <w:r w:rsidR="00157242" w:rsidRPr="0092381B">
        <w:t>(</w:t>
      </w:r>
      <w:r w:rsidR="00CF29C5" w:rsidRPr="0092381B">
        <w:t>member’s</w:t>
      </w:r>
      <w:r w:rsidR="0012793E" w:rsidRPr="0092381B">
        <w:t xml:space="preserve"> parents or siblings</w:t>
      </w:r>
      <w:r w:rsidR="00157242" w:rsidRPr="0092381B">
        <w:t>)</w:t>
      </w:r>
      <w:r w:rsidR="0012793E" w:rsidRPr="0092381B">
        <w:t xml:space="preserve">, </w:t>
      </w:r>
      <w:r w:rsidR="00157242" w:rsidRPr="0092381B">
        <w:t>of a $20.00 limit</w:t>
      </w:r>
      <w:r w:rsidR="00AC4AB4" w:rsidRPr="0092381B">
        <w:t xml:space="preserve">, </w:t>
      </w:r>
      <w:r w:rsidR="00CE5DFC" w:rsidRPr="0092381B">
        <w:t>cards will be sent to members.</w:t>
      </w:r>
      <w:r w:rsidR="00CF29C5" w:rsidRPr="0092381B">
        <w:t xml:space="preserve">  Members are encouraged to call a board member of knowledge of a member that is going through a tough time, so they are recognized.  The association is a family of Child Care </w:t>
      </w:r>
      <w:r w:rsidR="00CF29C5" w:rsidRPr="00515C6B">
        <w:lastRenderedPageBreak/>
        <w:t>Providers</w:t>
      </w:r>
      <w:r w:rsidR="00157242" w:rsidRPr="00515C6B">
        <w:t xml:space="preserve">, and </w:t>
      </w:r>
      <w:proofErr w:type="gramStart"/>
      <w:r w:rsidR="00157242" w:rsidRPr="00515C6B">
        <w:t>other</w:t>
      </w:r>
      <w:proofErr w:type="gramEnd"/>
      <w:r w:rsidR="00157242" w:rsidRPr="00515C6B">
        <w:t xml:space="preserve"> community advocate of Child Care, that will be there to</w:t>
      </w:r>
      <w:r w:rsidR="00CF29C5" w:rsidRPr="00515C6B">
        <w:t xml:space="preserve"> </w:t>
      </w:r>
      <w:r w:rsidR="00157242" w:rsidRPr="00515C6B">
        <w:t>support each member.</w:t>
      </w:r>
    </w:p>
    <w:p w14:paraId="4236304D" w14:textId="2A6E95D9" w:rsidR="00157242" w:rsidRPr="00515C6B" w:rsidRDefault="007D0848" w:rsidP="0006259E">
      <w:pPr>
        <w:pStyle w:val="NoSpacing"/>
        <w:ind w:left="720" w:hanging="720"/>
      </w:pPr>
      <w:r w:rsidRPr="00515C6B">
        <w:rPr>
          <w:b/>
        </w:rPr>
        <w:t>2.11</w:t>
      </w:r>
      <w:r w:rsidRPr="00515C6B">
        <w:rPr>
          <w:b/>
        </w:rPr>
        <w:tab/>
        <w:t xml:space="preserve"> </w:t>
      </w:r>
      <w:r w:rsidRPr="00515C6B">
        <w:t xml:space="preserve">Members Birthdays will be recognized at </w:t>
      </w:r>
      <w:r w:rsidR="00CE5DFC" w:rsidRPr="0092381B">
        <w:t xml:space="preserve">monthly </w:t>
      </w:r>
      <w:r w:rsidRPr="00515C6B">
        <w:t>meetings</w:t>
      </w:r>
      <w:proofErr w:type="gramStart"/>
      <w:r w:rsidR="00CE5DFC">
        <w:t xml:space="preserve">. </w:t>
      </w:r>
      <w:r w:rsidRPr="00CE5DFC">
        <w:rPr>
          <w:strike/>
        </w:rPr>
        <w:t>,</w:t>
      </w:r>
      <w:proofErr w:type="gramEnd"/>
      <w:r w:rsidRPr="00CE5DFC">
        <w:rPr>
          <w:strike/>
        </w:rPr>
        <w:t xml:space="preserve"> and presented a card.</w:t>
      </w:r>
    </w:p>
    <w:p w14:paraId="33E7C61A" w14:textId="77777777" w:rsidR="0006259E" w:rsidRPr="00D23C82" w:rsidRDefault="0006259E" w:rsidP="0006259E">
      <w:pPr>
        <w:pStyle w:val="NoSpacing"/>
        <w:ind w:left="720" w:hanging="720"/>
      </w:pPr>
    </w:p>
    <w:p w14:paraId="5DA79BE6" w14:textId="77777777" w:rsidR="001D0812" w:rsidRPr="00D23C82" w:rsidRDefault="005D1E4D" w:rsidP="00916F47">
      <w:pPr>
        <w:pStyle w:val="NoSpacing"/>
        <w:rPr>
          <w:b/>
        </w:rPr>
      </w:pPr>
      <w:r w:rsidRPr="00D23C82">
        <w:rPr>
          <w:b/>
        </w:rPr>
        <w:t>ARTICLE III</w:t>
      </w:r>
      <w:proofErr w:type="gramStart"/>
      <w:r w:rsidRPr="00D23C82">
        <w:rPr>
          <w:b/>
        </w:rPr>
        <w:t xml:space="preserve">:  </w:t>
      </w:r>
      <w:r w:rsidR="003148AB" w:rsidRPr="00D23C82">
        <w:rPr>
          <w:b/>
        </w:rPr>
        <w:t>M</w:t>
      </w:r>
      <w:r w:rsidRPr="00D23C82">
        <w:rPr>
          <w:b/>
        </w:rPr>
        <w:t>EMERSHIP</w:t>
      </w:r>
      <w:proofErr w:type="gramEnd"/>
      <w:r w:rsidRPr="00D23C82">
        <w:rPr>
          <w:b/>
        </w:rPr>
        <w:t xml:space="preserve"> MEETINGS</w:t>
      </w:r>
      <w:r w:rsidR="003148AB" w:rsidRPr="00D23C82">
        <w:rPr>
          <w:b/>
        </w:rPr>
        <w:t>:</w:t>
      </w:r>
    </w:p>
    <w:p w14:paraId="0214B933" w14:textId="77777777" w:rsidR="001D0812" w:rsidRDefault="001D0812" w:rsidP="0006259E">
      <w:pPr>
        <w:pStyle w:val="NoSpacing"/>
        <w:ind w:left="720" w:hanging="720"/>
      </w:pPr>
      <w:r w:rsidRPr="00D23C82">
        <w:rPr>
          <w:b/>
        </w:rPr>
        <w:t>3.1</w:t>
      </w:r>
      <w:r w:rsidRPr="00D23C82">
        <w:rPr>
          <w:b/>
        </w:rPr>
        <w:tab/>
      </w:r>
      <w:r w:rsidRPr="00D23C82">
        <w:t xml:space="preserve">General meeting of the Association shall be held monthly on a regular date to be determined by the Executive Board.  Meetings are open to members, potential members and other professionals concerned with quality family </w:t>
      </w:r>
      <w:proofErr w:type="gramStart"/>
      <w:r w:rsidRPr="00D23C82">
        <w:t>child care</w:t>
      </w:r>
      <w:proofErr w:type="gramEnd"/>
      <w:r w:rsidRPr="00D23C82">
        <w:t>.</w:t>
      </w:r>
    </w:p>
    <w:p w14:paraId="7011898E" w14:textId="77777777" w:rsidR="001E6A25" w:rsidRDefault="0004134B" w:rsidP="0006259E">
      <w:pPr>
        <w:pStyle w:val="NoSpacing"/>
        <w:ind w:left="720" w:hanging="720"/>
      </w:pPr>
      <w:r w:rsidRPr="001211DD">
        <w:rPr>
          <w:b/>
        </w:rPr>
        <w:t>3.2</w:t>
      </w:r>
      <w:r w:rsidRPr="00755924">
        <w:tab/>
      </w:r>
      <w:r w:rsidR="00656301" w:rsidRPr="001E6A25">
        <w:t>Trainings scheduled after meetings in bad weather, the executive board will vote to reschedule.</w:t>
      </w:r>
      <w:r w:rsidR="00656301">
        <w:t xml:space="preserve"> </w:t>
      </w:r>
      <w:r w:rsidRPr="001E6A25">
        <w:t>Never</w:t>
      </w:r>
      <w:r w:rsidR="00DC5D3F" w:rsidRPr="001E6A25">
        <w:t xml:space="preserve"> </w:t>
      </w:r>
      <w:proofErr w:type="gramStart"/>
      <w:r w:rsidR="00DC5D3F" w:rsidRPr="001E6A25">
        <w:t>trying</w:t>
      </w:r>
      <w:proofErr w:type="gramEnd"/>
      <w:r w:rsidR="00DC5D3F" w:rsidRPr="001E6A25">
        <w:t xml:space="preserve"> to</w:t>
      </w:r>
      <w:r w:rsidRPr="00755924">
        <w:t xml:space="preserve"> </w:t>
      </w:r>
      <w:r w:rsidR="001E6A25" w:rsidRPr="00755924">
        <w:t>cancel</w:t>
      </w:r>
      <w:r w:rsidRPr="00755924">
        <w:t xml:space="preserve"> the </w:t>
      </w:r>
      <w:proofErr w:type="gramStart"/>
      <w:r w:rsidRPr="00755924">
        <w:t>training, but</w:t>
      </w:r>
      <w:proofErr w:type="gramEnd"/>
      <w:r w:rsidRPr="00755924">
        <w:t xml:space="preserve"> rather rescheduling to the following Monday or Monday after, depending on room and trainer accessibility.</w:t>
      </w:r>
      <w:r w:rsidR="00DC5D3F">
        <w:t xml:space="preserve">  </w:t>
      </w:r>
      <w:r w:rsidR="00DC5D3F" w:rsidRPr="001E6A25">
        <w:t>Unless trainer is unable to reschedule, there</w:t>
      </w:r>
      <w:r w:rsidR="00DC5D3F" w:rsidRPr="00DC5D3F">
        <w:rPr>
          <w:u w:val="single"/>
        </w:rPr>
        <w:t xml:space="preserve"> </w:t>
      </w:r>
      <w:r w:rsidR="00DC5D3F" w:rsidRPr="001E6A25">
        <w:t>will be a need to cancel.</w:t>
      </w:r>
      <w:r w:rsidRPr="00755924">
        <w:t xml:space="preserve">  Members should watch their emails during bad weather for cancellations, and members that do not have email will receive a phone call.  </w:t>
      </w:r>
    </w:p>
    <w:p w14:paraId="6BD6F6FC" w14:textId="77777777" w:rsidR="001D0812" w:rsidRPr="00D23C82" w:rsidRDefault="0004134B" w:rsidP="0006259E">
      <w:pPr>
        <w:pStyle w:val="NoSpacing"/>
        <w:ind w:left="720" w:hanging="720"/>
      </w:pPr>
      <w:r>
        <w:rPr>
          <w:b/>
        </w:rPr>
        <w:t>3.3</w:t>
      </w:r>
      <w:r w:rsidR="001D0812" w:rsidRPr="00D23C82">
        <w:rPr>
          <w:b/>
        </w:rPr>
        <w:tab/>
      </w:r>
      <w:r w:rsidR="001D0812" w:rsidRPr="00D23C82">
        <w:t xml:space="preserve">Executive Board meetings may be held at any time at the call of the President or at the request of any three members of the </w:t>
      </w:r>
      <w:r w:rsidR="003E162F" w:rsidRPr="00D23C82">
        <w:t>Executive</w:t>
      </w:r>
      <w:r w:rsidR="001D0812" w:rsidRPr="00D23C82">
        <w:t xml:space="preserve"> Board.</w:t>
      </w:r>
    </w:p>
    <w:p w14:paraId="30CE0FC5" w14:textId="77777777" w:rsidR="00B05722" w:rsidRPr="00D23C82" w:rsidRDefault="0004134B" w:rsidP="000825A8">
      <w:pPr>
        <w:pStyle w:val="NoSpacing"/>
        <w:ind w:left="720" w:hanging="720"/>
      </w:pPr>
      <w:r>
        <w:rPr>
          <w:b/>
        </w:rPr>
        <w:t>3.4</w:t>
      </w:r>
      <w:r w:rsidR="001D0812" w:rsidRPr="00D23C82">
        <w:rPr>
          <w:b/>
        </w:rPr>
        <w:tab/>
      </w:r>
      <w:r w:rsidR="001D0812" w:rsidRPr="00D23C82">
        <w:t>Special general meetings may be called by a majority vote a</w:t>
      </w:r>
      <w:r w:rsidR="000825A8" w:rsidRPr="00D23C82">
        <w:t xml:space="preserve">t any Executive Board meeting.  </w:t>
      </w:r>
      <w:r w:rsidR="00B05722" w:rsidRPr="00D23C82">
        <w:t>Written or electronic notice shall be given to the entire membership thirty (30) days prior to any special general meeting.</w:t>
      </w:r>
    </w:p>
    <w:p w14:paraId="6C3FB388" w14:textId="77777777" w:rsidR="001D0812" w:rsidRPr="001E6A25" w:rsidRDefault="0004134B" w:rsidP="0006259E">
      <w:pPr>
        <w:pStyle w:val="NoSpacing"/>
        <w:ind w:left="720" w:hanging="720"/>
      </w:pPr>
      <w:r>
        <w:rPr>
          <w:b/>
        </w:rPr>
        <w:t>3.5</w:t>
      </w:r>
      <w:r w:rsidR="001D0812" w:rsidRPr="00D23C82">
        <w:rPr>
          <w:b/>
        </w:rPr>
        <w:tab/>
      </w:r>
      <w:r w:rsidR="001D0812" w:rsidRPr="00D23C82">
        <w:t>A quorum at any general meeting or special</w:t>
      </w:r>
      <w:r w:rsidR="000825A8" w:rsidRPr="00D23C82">
        <w:t xml:space="preserve"> general</w:t>
      </w:r>
      <w:r w:rsidR="001D0812" w:rsidRPr="00D23C82">
        <w:t xml:space="preserve"> meeting shall consist of no less </w:t>
      </w:r>
      <w:r w:rsidR="001E6A25" w:rsidRPr="001E6A25">
        <w:t>than 15</w:t>
      </w:r>
      <w:r w:rsidR="00DC5D3F" w:rsidRPr="001E6A25">
        <w:t>% of members present.</w:t>
      </w:r>
    </w:p>
    <w:p w14:paraId="62D766BC" w14:textId="77777777" w:rsidR="001D0812" w:rsidRPr="00D23C82" w:rsidRDefault="0004134B" w:rsidP="0006259E">
      <w:pPr>
        <w:pStyle w:val="NoSpacing"/>
        <w:ind w:left="720" w:hanging="720"/>
      </w:pPr>
      <w:r>
        <w:rPr>
          <w:b/>
        </w:rPr>
        <w:t>3.6</w:t>
      </w:r>
      <w:r w:rsidR="001D0812" w:rsidRPr="00D23C82">
        <w:rPr>
          <w:b/>
        </w:rPr>
        <w:tab/>
      </w:r>
      <w:r w:rsidR="001D0812" w:rsidRPr="00D23C82">
        <w:t>All questions and matters proposed for consideration at general meetings shall be determined by simple majority vote of those present, unless otherwise specified in this document.</w:t>
      </w:r>
    </w:p>
    <w:p w14:paraId="7C8D1DB9" w14:textId="77777777" w:rsidR="001D0812" w:rsidRPr="001E6A25" w:rsidRDefault="0004134B" w:rsidP="0006259E">
      <w:pPr>
        <w:pStyle w:val="NoSpacing"/>
        <w:ind w:left="720" w:hanging="720"/>
      </w:pPr>
      <w:r>
        <w:rPr>
          <w:b/>
        </w:rPr>
        <w:t>3.7</w:t>
      </w:r>
      <w:r w:rsidR="001D0812" w:rsidRPr="00D23C82">
        <w:rPr>
          <w:b/>
        </w:rPr>
        <w:tab/>
      </w:r>
      <w:r w:rsidR="001D0812" w:rsidRPr="00D23C82">
        <w:t>Board meetings are open to general membership</w:t>
      </w:r>
      <w:r w:rsidR="00DC5D3F">
        <w:t>.</w:t>
      </w:r>
      <w:r w:rsidR="001D0812" w:rsidRPr="00D23C82">
        <w:t xml:space="preserve"> </w:t>
      </w:r>
      <w:r w:rsidR="00DC5D3F">
        <w:t xml:space="preserve"> </w:t>
      </w:r>
      <w:r w:rsidR="00DC5D3F" w:rsidRPr="001E6A25">
        <w:t>See article</w:t>
      </w:r>
      <w:r w:rsidR="001211DD" w:rsidRPr="001E6A25">
        <w:t xml:space="preserve"> II</w:t>
      </w:r>
      <w:r w:rsidR="00DC5D3F" w:rsidRPr="001E6A25">
        <w:t xml:space="preserve"> section 2.7.</w:t>
      </w:r>
    </w:p>
    <w:p w14:paraId="4CBA43D5" w14:textId="77777777" w:rsidR="00B05722" w:rsidRPr="001E6A25" w:rsidRDefault="00EA6878" w:rsidP="0006259E">
      <w:pPr>
        <w:pStyle w:val="NoSpacing"/>
        <w:ind w:left="720" w:hanging="720"/>
        <w:rPr>
          <w:strike/>
        </w:rPr>
      </w:pPr>
      <w:r w:rsidRPr="00D23C82">
        <w:rPr>
          <w:b/>
        </w:rPr>
        <w:t>3.</w:t>
      </w:r>
      <w:r w:rsidR="0004134B">
        <w:rPr>
          <w:b/>
        </w:rPr>
        <w:t>8</w:t>
      </w:r>
      <w:r w:rsidR="0006259E" w:rsidRPr="00D23C82">
        <w:tab/>
      </w:r>
      <w:r w:rsidR="006E2052" w:rsidRPr="00D23C82">
        <w:t xml:space="preserve">A paid member is allowed to ask for the floor at a </w:t>
      </w:r>
      <w:proofErr w:type="gramStart"/>
      <w:r w:rsidR="006E2052" w:rsidRPr="00D23C82">
        <w:t>meeting</w:t>
      </w:r>
      <w:r w:rsidR="001E6A25" w:rsidRPr="001E6A25">
        <w:rPr>
          <w:strike/>
        </w:rPr>
        <w:t>,</w:t>
      </w:r>
      <w:proofErr w:type="gramEnd"/>
      <w:r w:rsidR="001E6A25" w:rsidRPr="001E6A25">
        <w:rPr>
          <w:strike/>
        </w:rPr>
        <w:t xml:space="preserve"> </w:t>
      </w:r>
      <w:r w:rsidR="001E6A25" w:rsidRPr="001E6A25">
        <w:t>prior</w:t>
      </w:r>
      <w:r w:rsidR="00DC5D3F" w:rsidRPr="001E6A25">
        <w:t xml:space="preserve"> notification must be given to president to be put on the agenda.</w:t>
      </w:r>
    </w:p>
    <w:p w14:paraId="20C92583" w14:textId="5E2817F8" w:rsidR="00EA6878" w:rsidRPr="00DC5D3F" w:rsidRDefault="00EA6878" w:rsidP="0006259E">
      <w:pPr>
        <w:pStyle w:val="NoSpacing"/>
        <w:ind w:left="720" w:hanging="720"/>
        <w:rPr>
          <w:u w:val="single"/>
        </w:rPr>
      </w:pPr>
      <w:proofErr w:type="gramStart"/>
      <w:r w:rsidRPr="00D23C82">
        <w:rPr>
          <w:b/>
        </w:rPr>
        <w:t>3.</w:t>
      </w:r>
      <w:r w:rsidR="0004134B">
        <w:rPr>
          <w:b/>
        </w:rPr>
        <w:t>9</w:t>
      </w:r>
      <w:r w:rsidR="00D23C82" w:rsidRPr="00D23C82">
        <w:rPr>
          <w:b/>
        </w:rPr>
        <w:t xml:space="preserve">  </w:t>
      </w:r>
      <w:r w:rsidR="00D23C82" w:rsidRPr="00D23C82">
        <w:rPr>
          <w:b/>
        </w:rPr>
        <w:tab/>
      </w:r>
      <w:proofErr w:type="gramEnd"/>
      <w:r w:rsidR="00DC5D3F" w:rsidRPr="001E6A25">
        <w:t xml:space="preserve">Nominations are </w:t>
      </w:r>
      <w:r w:rsidR="00DC5D3F" w:rsidRPr="000D2BC3">
        <w:t xml:space="preserve">accepted </w:t>
      </w:r>
      <w:r w:rsidR="00D53D5E" w:rsidRPr="000D2BC3">
        <w:t>by the October meeting</w:t>
      </w:r>
      <w:r w:rsidR="00DC5D3F" w:rsidRPr="001E6A25">
        <w:t xml:space="preserve">, for Executive Board positions.  Voting will take </w:t>
      </w:r>
      <w:proofErr w:type="gramStart"/>
      <w:r w:rsidR="00DC5D3F" w:rsidRPr="001E6A25">
        <w:t>place</w:t>
      </w:r>
      <w:proofErr w:type="gramEnd"/>
      <w:r w:rsidR="00D53D5E">
        <w:t xml:space="preserve"> </w:t>
      </w:r>
      <w:r w:rsidR="00D53D5E" w:rsidRPr="000D2BC3">
        <w:t>the month of November</w:t>
      </w:r>
      <w:r w:rsidR="00DC5D3F" w:rsidRPr="000D2BC3">
        <w:t xml:space="preserve">.  </w:t>
      </w:r>
      <w:r w:rsidR="00DC5D3F" w:rsidRPr="001E6A25">
        <w:t xml:space="preserve">New Executive Board will be elected then announced and will hold their positions as of </w:t>
      </w:r>
      <w:r w:rsidR="001B0329">
        <w:t>January 1st</w:t>
      </w:r>
      <w:r w:rsidR="00DC5D3F" w:rsidRPr="001E6A25">
        <w:t xml:space="preserve"> for the designated terms.</w:t>
      </w:r>
    </w:p>
    <w:p w14:paraId="5FB0D1FA" w14:textId="77777777" w:rsidR="006E2052" w:rsidRPr="00D23C82" w:rsidRDefault="00B05722" w:rsidP="00916F47">
      <w:pPr>
        <w:pStyle w:val="NoSpacing"/>
        <w:ind w:left="720" w:hanging="720"/>
        <w:rPr>
          <w:b/>
        </w:rPr>
      </w:pPr>
      <w:r w:rsidRPr="00D23C82">
        <w:t xml:space="preserve"> </w:t>
      </w:r>
    </w:p>
    <w:p w14:paraId="1D74574A" w14:textId="77777777" w:rsidR="0006259E" w:rsidRPr="00D23C82" w:rsidRDefault="005D1E4D" w:rsidP="004C36E7">
      <w:pPr>
        <w:pStyle w:val="NoSpacing"/>
        <w:rPr>
          <w:b/>
        </w:rPr>
      </w:pPr>
      <w:r w:rsidRPr="00D23C82">
        <w:rPr>
          <w:b/>
        </w:rPr>
        <w:t>Article IV</w:t>
      </w:r>
      <w:proofErr w:type="gramStart"/>
      <w:r w:rsidRPr="00D23C82">
        <w:rPr>
          <w:b/>
        </w:rPr>
        <w:t xml:space="preserve">:  </w:t>
      </w:r>
      <w:r w:rsidR="001D0812" w:rsidRPr="00D23C82">
        <w:rPr>
          <w:b/>
        </w:rPr>
        <w:t>EXECUTIVE</w:t>
      </w:r>
      <w:proofErr w:type="gramEnd"/>
      <w:r w:rsidR="001D0812" w:rsidRPr="00D23C82">
        <w:rPr>
          <w:b/>
        </w:rPr>
        <w:t xml:space="preserve"> BOARD</w:t>
      </w:r>
      <w:r w:rsidR="003148AB" w:rsidRPr="00D23C82">
        <w:rPr>
          <w:b/>
        </w:rPr>
        <w:t>:</w:t>
      </w:r>
    </w:p>
    <w:p w14:paraId="134561D7" w14:textId="77777777" w:rsidR="006E2052" w:rsidRPr="00D23C82" w:rsidRDefault="0006259E" w:rsidP="0006259E">
      <w:pPr>
        <w:pStyle w:val="NoSpacing"/>
        <w:ind w:left="720" w:hanging="720"/>
      </w:pPr>
      <w:r w:rsidRPr="00D23C82">
        <w:rPr>
          <w:b/>
        </w:rPr>
        <w:t>4.1</w:t>
      </w:r>
      <w:r w:rsidRPr="00D23C82">
        <w:tab/>
      </w:r>
      <w:r w:rsidR="004D50FC" w:rsidRPr="001E6A25">
        <w:t>The Executive Board must be legal or legally unlicensed Family Child Care Providers who are a full member of SBCCA</w:t>
      </w:r>
      <w:r w:rsidR="004D50FC">
        <w:t xml:space="preserve">. </w:t>
      </w:r>
      <w:r w:rsidR="00E70DAA" w:rsidRPr="00D23C82">
        <w:t>An</w:t>
      </w:r>
      <w:r w:rsidR="000825A8" w:rsidRPr="00D23C82">
        <w:t xml:space="preserve"> Executive Board</w:t>
      </w:r>
      <w:r w:rsidR="00E70DAA" w:rsidRPr="00D23C82">
        <w:t xml:space="preserve"> member</w:t>
      </w:r>
      <w:r w:rsidR="000825A8" w:rsidRPr="00D23C82">
        <w:t xml:space="preserve"> holds an </w:t>
      </w:r>
      <w:r w:rsidR="000825A8" w:rsidRPr="00D23C82">
        <w:rPr>
          <w:b/>
        </w:rPr>
        <w:t xml:space="preserve">Office </w:t>
      </w:r>
      <w:r w:rsidR="004D50FC" w:rsidRPr="00D23C82">
        <w:t>of</w:t>
      </w:r>
      <w:r w:rsidR="001E6A25">
        <w:rPr>
          <w:strike/>
        </w:rPr>
        <w:t xml:space="preserve"> </w:t>
      </w:r>
      <w:r w:rsidR="00E70DAA" w:rsidRPr="00D23C82">
        <w:t xml:space="preserve">President, Vice-President, Treasurer, Recording Secretary, </w:t>
      </w:r>
      <w:r w:rsidR="00B73E69" w:rsidRPr="00D23C82">
        <w:t>Corresponding</w:t>
      </w:r>
      <w:r w:rsidR="00E70DAA" w:rsidRPr="00D23C82">
        <w:t xml:space="preserve"> Secretary, Historian, Librarian or </w:t>
      </w:r>
      <w:r w:rsidR="00B73E69" w:rsidRPr="00D23C82">
        <w:t>Representative.</w:t>
      </w:r>
    </w:p>
    <w:p w14:paraId="67C7322C" w14:textId="77777777" w:rsidR="00491F4D" w:rsidRPr="00D23C82" w:rsidRDefault="0006259E" w:rsidP="0006259E">
      <w:pPr>
        <w:pStyle w:val="NoSpacing"/>
        <w:ind w:left="720" w:hanging="720"/>
      </w:pPr>
      <w:r w:rsidRPr="00D23C82">
        <w:rPr>
          <w:b/>
        </w:rPr>
        <w:t>4.2</w:t>
      </w:r>
      <w:r w:rsidRPr="00D23C82">
        <w:tab/>
      </w:r>
      <w:r w:rsidR="00491F4D" w:rsidRPr="00D23C82">
        <w:t xml:space="preserve">The </w:t>
      </w:r>
      <w:r w:rsidR="00EA6878" w:rsidRPr="00D23C82">
        <w:t>Executive Board</w:t>
      </w:r>
      <w:r w:rsidR="00491F4D" w:rsidRPr="00D23C82">
        <w:t xml:space="preserve"> shall have the full management, direction and control of the affairs of this Association and shall have the authority to delegate the powers and duties to an officer of the Association.</w:t>
      </w:r>
    </w:p>
    <w:p w14:paraId="5FDC9D3F" w14:textId="78A4D2E6" w:rsidR="004C36E7" w:rsidRPr="00D23C82" w:rsidRDefault="007D6FCA" w:rsidP="00E70DAA">
      <w:pPr>
        <w:pStyle w:val="NoSpacing"/>
        <w:ind w:left="720" w:hanging="720"/>
      </w:pPr>
      <w:r w:rsidRPr="00D23C82">
        <w:rPr>
          <w:b/>
        </w:rPr>
        <w:t>4.3</w:t>
      </w:r>
      <w:r w:rsidRPr="00D23C82">
        <w:rPr>
          <w:b/>
        </w:rPr>
        <w:tab/>
      </w:r>
      <w:r w:rsidR="00406662">
        <w:t>The membership shall</w:t>
      </w:r>
      <w:r w:rsidR="004C36E7" w:rsidRPr="00D23C82">
        <w:t xml:space="preserve"> elect </w:t>
      </w:r>
      <w:r w:rsidR="004C36E7" w:rsidRPr="00D23C82">
        <w:rPr>
          <w:b/>
        </w:rPr>
        <w:t xml:space="preserve">a President, Vice-President, Treasurer, </w:t>
      </w:r>
      <w:r w:rsidR="00E70DAA" w:rsidRPr="00D23C82">
        <w:rPr>
          <w:b/>
        </w:rPr>
        <w:t>Recording S</w:t>
      </w:r>
      <w:r w:rsidR="004C36E7" w:rsidRPr="00D23C82">
        <w:rPr>
          <w:b/>
        </w:rPr>
        <w:t>ecretary</w:t>
      </w:r>
      <w:r w:rsidR="000943CC" w:rsidRPr="00D23C82">
        <w:rPr>
          <w:b/>
        </w:rPr>
        <w:t>,</w:t>
      </w:r>
      <w:r w:rsidR="004C36E7" w:rsidRPr="00D23C82">
        <w:rPr>
          <w:b/>
        </w:rPr>
        <w:t xml:space="preserve"> Historian, Librarian,</w:t>
      </w:r>
      <w:r w:rsidR="004C36E7" w:rsidRPr="00D23C82">
        <w:t xml:space="preserve"> </w:t>
      </w:r>
      <w:r w:rsidR="00E70DAA" w:rsidRPr="00D23C82">
        <w:t xml:space="preserve">and a </w:t>
      </w:r>
      <w:r w:rsidR="004D50FC" w:rsidRPr="004D50FC">
        <w:rPr>
          <w:b/>
        </w:rPr>
        <w:t>Liaison</w:t>
      </w:r>
      <w:r w:rsidR="004D50FC">
        <w:t xml:space="preserve">, </w:t>
      </w:r>
      <w:r w:rsidR="004D50FC" w:rsidRPr="00D23C82">
        <w:t>and</w:t>
      </w:r>
      <w:r w:rsidR="004C36E7" w:rsidRPr="00D23C82">
        <w:t xml:space="preserve"> such officers as deemed necessary. The seats of the President, Vice-President, and Treasurer will be a </w:t>
      </w:r>
      <w:proofErr w:type="gramStart"/>
      <w:r w:rsidR="004C36E7" w:rsidRPr="00D23C82">
        <w:t>2 year</w:t>
      </w:r>
      <w:proofErr w:type="gramEnd"/>
      <w:r w:rsidR="004C36E7" w:rsidRPr="00D23C82">
        <w:t xml:space="preserve"> term by </w:t>
      </w:r>
      <w:r w:rsidR="00B73E69" w:rsidRPr="00D23C82">
        <w:t>a professionally</w:t>
      </w:r>
      <w:r w:rsidR="004C36E7" w:rsidRPr="00D23C82">
        <w:t xml:space="preserve"> licensed family </w:t>
      </w:r>
      <w:proofErr w:type="gramStart"/>
      <w:r w:rsidR="004C36E7" w:rsidRPr="00D23C82">
        <w:t>c</w:t>
      </w:r>
      <w:r w:rsidR="006E2052" w:rsidRPr="00D23C82">
        <w:t>h</w:t>
      </w:r>
      <w:r w:rsidR="004C36E7" w:rsidRPr="00D23C82">
        <w:t>ild care</w:t>
      </w:r>
      <w:proofErr w:type="gramEnd"/>
      <w:r w:rsidR="004C36E7" w:rsidRPr="00D23C82">
        <w:t xml:space="preserve"> provider who is a full member of the Stearns-Benton Child Care Association</w:t>
      </w:r>
      <w:r w:rsidR="001E6A25" w:rsidRPr="001E6A25">
        <w:t>, legal</w:t>
      </w:r>
      <w:r w:rsidR="004D50FC" w:rsidRPr="001E6A25">
        <w:t xml:space="preserve"> or legally </w:t>
      </w:r>
      <w:r w:rsidR="001E6A25" w:rsidRPr="001E6A25">
        <w:t>non</w:t>
      </w:r>
      <w:r w:rsidR="004D50FC" w:rsidRPr="001E6A25">
        <w:t xml:space="preserve"> licensed Family Child Care Provider. </w:t>
      </w:r>
      <w:r w:rsidR="004C36E7" w:rsidRPr="00D23C82">
        <w:t xml:space="preserve">The remaining seats on the board will be elected annually and will be held by any professionally licensed family </w:t>
      </w:r>
      <w:proofErr w:type="gramStart"/>
      <w:r w:rsidR="004C36E7" w:rsidRPr="00D23C82">
        <w:t>child care</w:t>
      </w:r>
      <w:proofErr w:type="gramEnd"/>
      <w:r w:rsidR="004C36E7" w:rsidRPr="00D23C82">
        <w:t xml:space="preserve"> provider</w:t>
      </w:r>
      <w:r w:rsidR="001E6A25" w:rsidRPr="001E6A25">
        <w:t>, legal</w:t>
      </w:r>
      <w:r w:rsidR="004D50FC" w:rsidRPr="001E6A25">
        <w:t xml:space="preserve"> or legally </w:t>
      </w:r>
      <w:proofErr w:type="gramStart"/>
      <w:r w:rsidR="004D50FC" w:rsidRPr="001E6A25">
        <w:t>non licensed</w:t>
      </w:r>
      <w:proofErr w:type="gramEnd"/>
      <w:r w:rsidR="004D50FC" w:rsidRPr="001E6A25">
        <w:t xml:space="preserve"> </w:t>
      </w:r>
      <w:proofErr w:type="gramStart"/>
      <w:r w:rsidR="004D50FC" w:rsidRPr="001E6A25">
        <w:t>child care</w:t>
      </w:r>
      <w:proofErr w:type="gramEnd"/>
      <w:r w:rsidR="004D50FC" w:rsidRPr="001E6A25">
        <w:t xml:space="preserve"> provider,</w:t>
      </w:r>
      <w:r w:rsidR="004C36E7" w:rsidRPr="001E6A25">
        <w:t xml:space="preserve"> </w:t>
      </w:r>
      <w:r w:rsidR="004C36E7" w:rsidRPr="00D23C82">
        <w:t xml:space="preserve">who is a full member of the Stearns-Benton Child Care Association. Any member elected to an office must be </w:t>
      </w:r>
      <w:r w:rsidR="00EA6878" w:rsidRPr="00D23C82">
        <w:t xml:space="preserve">a </w:t>
      </w:r>
      <w:r w:rsidR="004C36E7" w:rsidRPr="00D23C82">
        <w:t xml:space="preserve">full member of the Association before holding office. </w:t>
      </w:r>
      <w:proofErr w:type="gramStart"/>
      <w:r w:rsidR="004C36E7" w:rsidRPr="00D23C82">
        <w:t>Term</w:t>
      </w:r>
      <w:proofErr w:type="gramEnd"/>
      <w:r w:rsidR="004C36E7" w:rsidRPr="00D23C82">
        <w:t xml:space="preserve"> of office </w:t>
      </w:r>
      <w:proofErr w:type="gramStart"/>
      <w:r w:rsidR="004C36E7" w:rsidRPr="00D23C82">
        <w:t>is</w:t>
      </w:r>
      <w:proofErr w:type="gramEnd"/>
      <w:r w:rsidR="004C36E7" w:rsidRPr="00D23C82">
        <w:t xml:space="preserve"> </w:t>
      </w:r>
      <w:r w:rsidR="00AF10C8" w:rsidRPr="000D2BC3">
        <w:t>January 1 to December 31</w:t>
      </w:r>
      <w:r w:rsidR="004C36E7" w:rsidRPr="000D2BC3">
        <w:t xml:space="preserve">. </w:t>
      </w:r>
    </w:p>
    <w:p w14:paraId="2D895CDE" w14:textId="77777777" w:rsidR="00EA6878" w:rsidRPr="00D23C82" w:rsidRDefault="00EA6878" w:rsidP="00EA6878">
      <w:pPr>
        <w:pStyle w:val="NoSpacing"/>
        <w:ind w:left="720" w:hanging="720"/>
      </w:pPr>
      <w:r w:rsidRPr="00D23C82">
        <w:rPr>
          <w:b/>
        </w:rPr>
        <w:t>4.4</w:t>
      </w:r>
      <w:r w:rsidRPr="00D23C82">
        <w:tab/>
      </w:r>
      <w:r w:rsidR="00D23C82" w:rsidRPr="00D23C82">
        <w:t>Executive Board</w:t>
      </w:r>
      <w:r w:rsidRPr="00D23C82">
        <w:t xml:space="preserve"> shall have the authority to alter, accept, or reject any actions by individual Executive Board members and </w:t>
      </w:r>
      <w:proofErr w:type="gramStart"/>
      <w:r w:rsidRPr="00D23C82">
        <w:t>working</w:t>
      </w:r>
      <w:proofErr w:type="gramEnd"/>
      <w:r w:rsidRPr="00D23C82">
        <w:t xml:space="preserve"> committees, and shall be empowered to direct any officer in the execution of his/her duty.</w:t>
      </w:r>
    </w:p>
    <w:p w14:paraId="09BC8878" w14:textId="77777777" w:rsidR="00EA6878" w:rsidRPr="00D23C82" w:rsidRDefault="00EA6878" w:rsidP="00EA6878">
      <w:pPr>
        <w:pStyle w:val="NoSpacing"/>
        <w:ind w:left="720" w:hanging="720"/>
      </w:pPr>
      <w:r w:rsidRPr="00D23C82">
        <w:rPr>
          <w:b/>
        </w:rPr>
        <w:lastRenderedPageBreak/>
        <w:t>4.5</w:t>
      </w:r>
      <w:r w:rsidRPr="00D23C82">
        <w:tab/>
        <w:t>A quorum at any Executive Board meetings shall consist of at least 50% of the combined total of Board members.</w:t>
      </w:r>
    </w:p>
    <w:p w14:paraId="20CC1293" w14:textId="77777777" w:rsidR="00491F4D" w:rsidRPr="00D23C82" w:rsidRDefault="00EA6878" w:rsidP="00FB4E89">
      <w:pPr>
        <w:pStyle w:val="NoSpacing"/>
        <w:ind w:left="720" w:hanging="720"/>
      </w:pPr>
      <w:r w:rsidRPr="00D23C82">
        <w:rPr>
          <w:b/>
        </w:rPr>
        <w:t>4.6</w:t>
      </w:r>
      <w:r w:rsidRPr="00D23C82">
        <w:tab/>
        <w:t>A member of t</w:t>
      </w:r>
      <w:r w:rsidR="00A530AD" w:rsidRPr="00D23C82">
        <w:t>h</w:t>
      </w:r>
      <w:r w:rsidRPr="00D23C82">
        <w:t>e Executive Board may be dismissed for cause only on the grounds of clear nonfeasance in office.  For such dismissal, a 2/3 majority vote at a general meeting is required, but only after the member is given notice specifying the cause</w:t>
      </w:r>
      <w:r w:rsidR="004D50FC" w:rsidRPr="001E6A25">
        <w:t>, in writing</w:t>
      </w:r>
      <w:r w:rsidRPr="001E6A25">
        <w:t>.</w:t>
      </w:r>
      <w:r w:rsidRPr="00D23C82">
        <w:t xml:space="preserve"> </w:t>
      </w:r>
      <w:r w:rsidR="00FB4E89" w:rsidRPr="00D23C82">
        <w:t xml:space="preserve"> A member of the Executive Board may not have more than two unexcused absences in a year.</w:t>
      </w:r>
    </w:p>
    <w:p w14:paraId="4FF166F8" w14:textId="77777777" w:rsidR="00FB4E89" w:rsidRPr="00D23C82" w:rsidRDefault="00FB4E89" w:rsidP="00FB4E89">
      <w:pPr>
        <w:pStyle w:val="NoSpacing"/>
        <w:ind w:left="720" w:hanging="720"/>
      </w:pPr>
    </w:p>
    <w:p w14:paraId="7B082290" w14:textId="77777777" w:rsidR="001E6A25" w:rsidRDefault="00FB4E89" w:rsidP="00FB4E89">
      <w:pPr>
        <w:pStyle w:val="NoSpacing"/>
        <w:ind w:left="720" w:hanging="720"/>
      </w:pPr>
      <w:r w:rsidRPr="00D23C82">
        <w:tab/>
      </w:r>
      <w:r w:rsidRPr="00D23C82">
        <w:rPr>
          <w:b/>
        </w:rPr>
        <w:t>PRESIDENT:</w:t>
      </w:r>
      <w:r w:rsidRPr="00D23C82">
        <w:t xml:space="preserve">  The President has a </w:t>
      </w:r>
      <w:proofErr w:type="gramStart"/>
      <w:r w:rsidRPr="00D23C82">
        <w:t>two year</w:t>
      </w:r>
      <w:proofErr w:type="gramEnd"/>
      <w:r w:rsidRPr="00D23C82">
        <w:t xml:space="preserve"> term to be generally responsible for carrying out </w:t>
      </w:r>
      <w:r w:rsidR="005D0437">
        <w:t>the</w:t>
      </w:r>
      <w:r w:rsidRPr="00D23C82">
        <w:t xml:space="preserve"> objectives and </w:t>
      </w:r>
      <w:r w:rsidR="003E162F" w:rsidRPr="00D23C82">
        <w:t>purposes</w:t>
      </w:r>
      <w:r w:rsidRPr="00D23C82">
        <w:t xml:space="preserve"> of the </w:t>
      </w:r>
      <w:r w:rsidR="003E162F" w:rsidRPr="00D23C82">
        <w:t>Association</w:t>
      </w:r>
    </w:p>
    <w:p w14:paraId="0222F2CA" w14:textId="77777777" w:rsidR="00BF1A5C" w:rsidRPr="001E6A25" w:rsidRDefault="00BF1A5C" w:rsidP="00FB4E89">
      <w:pPr>
        <w:pStyle w:val="NoSpacing"/>
        <w:ind w:left="720" w:hanging="720"/>
        <w:rPr>
          <w:b/>
        </w:rPr>
      </w:pPr>
      <w:r>
        <w:rPr>
          <w:b/>
        </w:rPr>
        <w:tab/>
      </w:r>
      <w:r>
        <w:rPr>
          <w:b/>
        </w:rPr>
        <w:tab/>
      </w:r>
      <w:r w:rsidRPr="001E6A25">
        <w:rPr>
          <w:b/>
        </w:rPr>
        <w:t>Duties of the President:</w:t>
      </w:r>
    </w:p>
    <w:p w14:paraId="11C8E842" w14:textId="77777777" w:rsidR="000D3D4B" w:rsidRPr="001E6A25" w:rsidRDefault="000D3D4B" w:rsidP="000D3D4B">
      <w:pPr>
        <w:pStyle w:val="NoSpacing"/>
        <w:numPr>
          <w:ilvl w:val="0"/>
          <w:numId w:val="7"/>
        </w:numPr>
      </w:pPr>
      <w:r w:rsidRPr="001E6A25">
        <w:t>Run the general and board meetings, and direct and advise the executive board</w:t>
      </w:r>
    </w:p>
    <w:p w14:paraId="6382DA48" w14:textId="77777777" w:rsidR="000D3D4B" w:rsidRPr="001E6A25" w:rsidRDefault="000D3D4B" w:rsidP="000D3D4B">
      <w:pPr>
        <w:pStyle w:val="NoSpacing"/>
        <w:numPr>
          <w:ilvl w:val="0"/>
          <w:numId w:val="7"/>
        </w:numPr>
      </w:pPr>
      <w:r w:rsidRPr="001E6A25">
        <w:t>Ask for approval of minutes at meetings, of prior month meeting</w:t>
      </w:r>
    </w:p>
    <w:p w14:paraId="2DFCF6BE" w14:textId="77777777" w:rsidR="000D3D4B" w:rsidRPr="001E6A25" w:rsidRDefault="000D3D4B" w:rsidP="000D3D4B">
      <w:pPr>
        <w:pStyle w:val="NoSpacing"/>
        <w:numPr>
          <w:ilvl w:val="0"/>
          <w:numId w:val="7"/>
        </w:numPr>
      </w:pPr>
      <w:r w:rsidRPr="001E6A25">
        <w:t xml:space="preserve">Call special meetings of the executive board whenever she/he deems it necessary or upon </w:t>
      </w:r>
      <w:proofErr w:type="gramStart"/>
      <w:r w:rsidRPr="001E6A25">
        <w:t>of</w:t>
      </w:r>
      <w:proofErr w:type="gramEnd"/>
      <w:r w:rsidRPr="001E6A25">
        <w:t xml:space="preserve"> written request of an executive board member, as follows in the By-laws.</w:t>
      </w:r>
    </w:p>
    <w:p w14:paraId="5C9290CB" w14:textId="77777777" w:rsidR="000D3D4B" w:rsidRPr="001E6A25" w:rsidRDefault="000D3D4B" w:rsidP="000D3D4B">
      <w:pPr>
        <w:pStyle w:val="NoSpacing"/>
        <w:numPr>
          <w:ilvl w:val="0"/>
          <w:numId w:val="7"/>
        </w:numPr>
      </w:pPr>
      <w:r w:rsidRPr="001E6A25">
        <w:t>Appoint committee chairpersons by and with the approval of the Executive Board</w:t>
      </w:r>
    </w:p>
    <w:p w14:paraId="7DC9974E" w14:textId="77777777" w:rsidR="00BF1A5C" w:rsidRPr="001E6A25" w:rsidRDefault="00BF1A5C" w:rsidP="00BF1A5C">
      <w:pPr>
        <w:pStyle w:val="NoSpacing"/>
        <w:numPr>
          <w:ilvl w:val="0"/>
          <w:numId w:val="7"/>
        </w:numPr>
      </w:pPr>
      <w:r w:rsidRPr="001E6A25">
        <w:t xml:space="preserve">Responsible </w:t>
      </w:r>
      <w:proofErr w:type="gramStart"/>
      <w:r w:rsidRPr="001E6A25">
        <w:t>to renew</w:t>
      </w:r>
      <w:proofErr w:type="gramEnd"/>
      <w:r w:rsidRPr="001E6A25">
        <w:t xml:space="preserve"> the SBCCA</w:t>
      </w:r>
      <w:r w:rsidR="001211DD" w:rsidRPr="001E6A25">
        <w:t xml:space="preserve"> name with the State of MN,</w:t>
      </w:r>
      <w:r w:rsidRPr="001E6A25">
        <w:t xml:space="preserve"> every year before December 31.</w:t>
      </w:r>
    </w:p>
    <w:p w14:paraId="39BE8A31" w14:textId="77777777" w:rsidR="00BF1A5C" w:rsidRPr="001E6A25" w:rsidRDefault="00BF1A5C" w:rsidP="00BF1A5C">
      <w:pPr>
        <w:pStyle w:val="NoSpacing"/>
        <w:numPr>
          <w:ilvl w:val="0"/>
          <w:numId w:val="7"/>
        </w:numPr>
      </w:pPr>
      <w:r w:rsidRPr="001E6A25">
        <w:t xml:space="preserve">To be </w:t>
      </w:r>
      <w:proofErr w:type="gramStart"/>
      <w:r w:rsidRPr="001E6A25">
        <w:t>a  si</w:t>
      </w:r>
      <w:r w:rsidR="000D3D4B" w:rsidRPr="001E6A25">
        <w:t>gn</w:t>
      </w:r>
      <w:r w:rsidRPr="001E6A25">
        <w:t>er</w:t>
      </w:r>
      <w:proofErr w:type="gramEnd"/>
      <w:r w:rsidRPr="001E6A25">
        <w:t xml:space="preserve"> on the Association checkbook</w:t>
      </w:r>
    </w:p>
    <w:p w14:paraId="5DC84135" w14:textId="77777777" w:rsidR="00C230CB" w:rsidRPr="001E6A25" w:rsidRDefault="00BF1A5C" w:rsidP="00BF1A5C">
      <w:pPr>
        <w:pStyle w:val="NoSpacing"/>
        <w:numPr>
          <w:ilvl w:val="0"/>
          <w:numId w:val="7"/>
        </w:numPr>
      </w:pPr>
      <w:r w:rsidRPr="001E6A25">
        <w:t xml:space="preserve">Responsible to change the SBCCA email password when elected.  </w:t>
      </w:r>
      <w:r w:rsidR="0079558E" w:rsidRPr="001E6A25">
        <w:t xml:space="preserve">Using the email address </w:t>
      </w:r>
      <w:proofErr w:type="gramStart"/>
      <w:r w:rsidR="0079558E" w:rsidRPr="001E6A25">
        <w:t>in</w:t>
      </w:r>
      <w:proofErr w:type="gramEnd"/>
      <w:r w:rsidR="0079558E" w:rsidRPr="001E6A25">
        <w:t xml:space="preserve"> best practice by answering the emails with intentions of members, and not to be used for personal use.  President is the one to use the SBCCA email how she feels fit, and to do SBCCA business through SBCCA email. </w:t>
      </w:r>
      <w:r w:rsidRPr="001E6A25">
        <w:t xml:space="preserve"> </w:t>
      </w:r>
    </w:p>
    <w:p w14:paraId="667A6C10" w14:textId="77777777" w:rsidR="00C230CB" w:rsidRPr="001E6A25" w:rsidRDefault="00C230CB" w:rsidP="00FB4E89">
      <w:pPr>
        <w:pStyle w:val="NoSpacing"/>
        <w:ind w:left="720" w:hanging="720"/>
      </w:pPr>
    </w:p>
    <w:p w14:paraId="01908B8A" w14:textId="77777777" w:rsidR="00C87C7D" w:rsidRPr="001E6A25" w:rsidRDefault="00FB4E89" w:rsidP="00FB4E89">
      <w:pPr>
        <w:pStyle w:val="NoSpacing"/>
        <w:ind w:left="720" w:hanging="720"/>
      </w:pPr>
      <w:r w:rsidRPr="00D23C82">
        <w:rPr>
          <w:b/>
        </w:rPr>
        <w:tab/>
      </w:r>
      <w:r w:rsidRPr="00D23C82">
        <w:rPr>
          <w:b/>
        </w:rPr>
        <w:br/>
        <w:t>VICE –</w:t>
      </w:r>
      <w:r w:rsidRPr="001E6A25">
        <w:rPr>
          <w:b/>
        </w:rPr>
        <w:t>PRESI</w:t>
      </w:r>
      <w:r w:rsidR="00C87C7D" w:rsidRPr="001E6A25">
        <w:rPr>
          <w:b/>
        </w:rPr>
        <w:t>DENT Duties:</w:t>
      </w:r>
    </w:p>
    <w:p w14:paraId="2145EBED" w14:textId="77777777" w:rsidR="00C87C7D" w:rsidRDefault="00FB4E89" w:rsidP="00C87C7D">
      <w:pPr>
        <w:pStyle w:val="NoSpacing"/>
        <w:numPr>
          <w:ilvl w:val="0"/>
          <w:numId w:val="9"/>
        </w:numPr>
      </w:pPr>
      <w:r w:rsidRPr="00D23C82">
        <w:t>The Vice-President shall perform the duties of the President in the event of her/his absence, resi</w:t>
      </w:r>
      <w:r w:rsidR="009B63C8" w:rsidRPr="00D23C82">
        <w:t xml:space="preserve">gnation or </w:t>
      </w:r>
      <w:r w:rsidR="003E162F" w:rsidRPr="00D23C82">
        <w:t>inability</w:t>
      </w:r>
      <w:r w:rsidR="009B63C8" w:rsidRPr="00D23C82">
        <w:t xml:space="preserve"> to perform his/her duties</w:t>
      </w:r>
    </w:p>
    <w:p w14:paraId="12789ED2" w14:textId="77777777" w:rsidR="00C87C7D" w:rsidRDefault="009B63C8" w:rsidP="00C87C7D">
      <w:pPr>
        <w:pStyle w:val="NoSpacing"/>
        <w:numPr>
          <w:ilvl w:val="0"/>
          <w:numId w:val="9"/>
        </w:numPr>
      </w:pPr>
      <w:r w:rsidRPr="00C87C7D">
        <w:rPr>
          <w:strike/>
        </w:rPr>
        <w:t>and</w:t>
      </w:r>
      <w:r w:rsidRPr="00D23C82">
        <w:t xml:space="preserve"> shall assist the President in carrying </w:t>
      </w:r>
      <w:r w:rsidR="003E162F" w:rsidRPr="00D23C82">
        <w:t>out</w:t>
      </w:r>
      <w:r w:rsidRPr="00D23C82">
        <w:t xml:space="preserve"> her/his duties</w:t>
      </w:r>
    </w:p>
    <w:p w14:paraId="3871945A" w14:textId="77777777" w:rsidR="00C87C7D" w:rsidRDefault="00C87C7D" w:rsidP="00C87C7D">
      <w:pPr>
        <w:pStyle w:val="NoSpacing"/>
        <w:numPr>
          <w:ilvl w:val="0"/>
          <w:numId w:val="9"/>
        </w:numPr>
        <w:jc w:val="both"/>
      </w:pPr>
      <w:r>
        <w:t xml:space="preserve">coordinate </w:t>
      </w:r>
      <w:proofErr w:type="gramStart"/>
      <w:r>
        <w:t>trainings</w:t>
      </w:r>
      <w:proofErr w:type="gramEnd"/>
      <w:r>
        <w:t xml:space="preserve"> </w:t>
      </w:r>
      <w:proofErr w:type="gramStart"/>
      <w:r>
        <w:t>of</w:t>
      </w:r>
      <w:proofErr w:type="gramEnd"/>
      <w:r>
        <w:t xml:space="preserve"> the monthly meetings</w:t>
      </w:r>
    </w:p>
    <w:p w14:paraId="78550969" w14:textId="77777777" w:rsidR="00C87C7D" w:rsidRDefault="00C87C7D" w:rsidP="00C87C7D">
      <w:pPr>
        <w:pStyle w:val="NoSpacing"/>
        <w:numPr>
          <w:ilvl w:val="0"/>
          <w:numId w:val="9"/>
        </w:numPr>
        <w:jc w:val="both"/>
      </w:pPr>
      <w:proofErr w:type="gramStart"/>
      <w:r>
        <w:t>B</w:t>
      </w:r>
      <w:r w:rsidR="009B63C8" w:rsidRPr="00D23C82">
        <w:t>e in charge of</w:t>
      </w:r>
      <w:proofErr w:type="gramEnd"/>
      <w:r w:rsidR="009B63C8" w:rsidRPr="00D23C82">
        <w:t xml:space="preserve"> the Treasurer’s Report </w:t>
      </w:r>
      <w:r>
        <w:t>in the absence of the Treasurer</w:t>
      </w:r>
      <w:r w:rsidR="009B63C8" w:rsidRPr="00D23C82">
        <w:t xml:space="preserve"> </w:t>
      </w:r>
    </w:p>
    <w:p w14:paraId="7156F907" w14:textId="77777777" w:rsidR="00FB4E89" w:rsidRPr="00D23C82" w:rsidRDefault="009B63C8" w:rsidP="00C87C7D">
      <w:pPr>
        <w:pStyle w:val="NoSpacing"/>
        <w:numPr>
          <w:ilvl w:val="0"/>
          <w:numId w:val="9"/>
        </w:numPr>
        <w:jc w:val="both"/>
      </w:pPr>
      <w:r w:rsidRPr="00D23C82">
        <w:t>perform such additional duties as may be assigned to her/him by resolutions of the Executive Board.</w:t>
      </w:r>
    </w:p>
    <w:p w14:paraId="309C735C" w14:textId="77777777" w:rsidR="009B63C8" w:rsidRPr="00D23C82" w:rsidRDefault="009B63C8" w:rsidP="00FB4E89">
      <w:pPr>
        <w:pStyle w:val="NoSpacing"/>
        <w:ind w:left="720" w:hanging="720"/>
      </w:pPr>
    </w:p>
    <w:p w14:paraId="7D0266F6" w14:textId="77777777" w:rsidR="00C87C7D" w:rsidRDefault="009B63C8" w:rsidP="009B63C8">
      <w:pPr>
        <w:pStyle w:val="NoSpacing"/>
        <w:ind w:firstLine="720"/>
      </w:pPr>
      <w:r w:rsidRPr="00D23C82">
        <w:rPr>
          <w:b/>
        </w:rPr>
        <w:t>TREASURER</w:t>
      </w:r>
      <w:r w:rsidR="00C87C7D">
        <w:rPr>
          <w:b/>
        </w:rPr>
        <w:t xml:space="preserve"> </w:t>
      </w:r>
      <w:r w:rsidR="00C87C7D" w:rsidRPr="00C87C7D">
        <w:rPr>
          <w:b/>
          <w:u w:val="single"/>
        </w:rPr>
        <w:t>Duties</w:t>
      </w:r>
      <w:r w:rsidRPr="00D23C82">
        <w:rPr>
          <w:b/>
        </w:rPr>
        <w:t>:</w:t>
      </w:r>
      <w:r w:rsidRPr="00D23C82">
        <w:t xml:space="preserve"> </w:t>
      </w:r>
    </w:p>
    <w:p w14:paraId="6034E3B3" w14:textId="77777777" w:rsidR="001E6A25" w:rsidRPr="001E6A25" w:rsidRDefault="009B63C8" w:rsidP="00CD478D">
      <w:pPr>
        <w:pStyle w:val="NoSpacing"/>
        <w:numPr>
          <w:ilvl w:val="0"/>
          <w:numId w:val="14"/>
        </w:numPr>
        <w:rPr>
          <w:strike/>
        </w:rPr>
      </w:pPr>
      <w:r w:rsidRPr="00D23C82">
        <w:t xml:space="preserve">The treasurer shall have charge of the funds of the Association, shall make reports to the Executive Board at each of their regular meetings, </w:t>
      </w:r>
    </w:p>
    <w:p w14:paraId="68103F70" w14:textId="77777777" w:rsidR="00CD478D" w:rsidRPr="001E6A25" w:rsidRDefault="009B63C8" w:rsidP="00CD478D">
      <w:pPr>
        <w:pStyle w:val="NoSpacing"/>
        <w:numPr>
          <w:ilvl w:val="0"/>
          <w:numId w:val="14"/>
        </w:numPr>
        <w:rPr>
          <w:strike/>
        </w:rPr>
      </w:pPr>
      <w:r w:rsidRPr="00D23C82">
        <w:t>report to the</w:t>
      </w:r>
      <w:r w:rsidR="00CD478D" w:rsidRPr="001E6A25">
        <w:rPr>
          <w:strike/>
        </w:rPr>
        <w:t xml:space="preserve"> </w:t>
      </w:r>
      <w:r w:rsidRPr="00D23C82">
        <w:t>Executive Board upon the expiration of her/his</w:t>
      </w:r>
      <w:r w:rsidR="00CD478D">
        <w:t xml:space="preserve"> term</w:t>
      </w:r>
    </w:p>
    <w:p w14:paraId="525E9DBA" w14:textId="77777777" w:rsidR="00CD478D" w:rsidRPr="00CD478D" w:rsidRDefault="009B63C8" w:rsidP="00CD478D">
      <w:pPr>
        <w:pStyle w:val="NoSpacing"/>
        <w:numPr>
          <w:ilvl w:val="0"/>
          <w:numId w:val="14"/>
        </w:numPr>
        <w:rPr>
          <w:strike/>
        </w:rPr>
      </w:pPr>
      <w:r w:rsidRPr="00D23C82">
        <w:t xml:space="preserve">Treasurer shall collect all dues and keep record of current membership. </w:t>
      </w:r>
    </w:p>
    <w:p w14:paraId="12D5D3F2" w14:textId="77777777" w:rsidR="009B63C8" w:rsidRPr="00CD478D" w:rsidRDefault="001E6A25" w:rsidP="00CD478D">
      <w:pPr>
        <w:pStyle w:val="NoSpacing"/>
        <w:numPr>
          <w:ilvl w:val="0"/>
          <w:numId w:val="14"/>
        </w:numPr>
        <w:rPr>
          <w:strike/>
        </w:rPr>
      </w:pPr>
      <w:r w:rsidRPr="00D23C82">
        <w:t>Notify</w:t>
      </w:r>
      <w:r w:rsidR="009B63C8" w:rsidRPr="00D23C82">
        <w:t xml:space="preserve"> members when membership dues are to be paid for the following year. </w:t>
      </w:r>
    </w:p>
    <w:p w14:paraId="3030A98E" w14:textId="77777777" w:rsidR="00CD478D" w:rsidRPr="001E6A25" w:rsidRDefault="00CD478D" w:rsidP="00CD478D">
      <w:pPr>
        <w:pStyle w:val="NoSpacing"/>
        <w:numPr>
          <w:ilvl w:val="0"/>
          <w:numId w:val="14"/>
        </w:numPr>
        <w:rPr>
          <w:strike/>
        </w:rPr>
      </w:pPr>
      <w:r w:rsidRPr="001E6A25">
        <w:t>Pay payments that are due</w:t>
      </w:r>
    </w:p>
    <w:p w14:paraId="55E580BB" w14:textId="77777777" w:rsidR="00CD478D" w:rsidRPr="001E6A25" w:rsidRDefault="00CD478D" w:rsidP="00CD478D">
      <w:pPr>
        <w:pStyle w:val="NoSpacing"/>
        <w:numPr>
          <w:ilvl w:val="0"/>
          <w:numId w:val="14"/>
        </w:numPr>
        <w:rPr>
          <w:strike/>
        </w:rPr>
      </w:pPr>
      <w:r w:rsidRPr="001E6A25">
        <w:t>Prepare tax documents</w:t>
      </w:r>
    </w:p>
    <w:p w14:paraId="60885F19" w14:textId="77777777" w:rsidR="00EB51AB" w:rsidRPr="00D23C82" w:rsidRDefault="00EB51AB" w:rsidP="00EB51AB">
      <w:pPr>
        <w:pStyle w:val="NoSpacing"/>
        <w:ind w:left="720"/>
      </w:pPr>
    </w:p>
    <w:p w14:paraId="6AB521C3" w14:textId="77777777" w:rsidR="00CD478D" w:rsidRDefault="00EB51AB" w:rsidP="00EB51AB">
      <w:pPr>
        <w:pStyle w:val="NoSpacing"/>
        <w:ind w:left="720"/>
      </w:pPr>
      <w:r w:rsidRPr="00D23C82">
        <w:rPr>
          <w:b/>
        </w:rPr>
        <w:t>RECORDING SECRETARY</w:t>
      </w:r>
      <w:r w:rsidR="00CD478D">
        <w:rPr>
          <w:b/>
        </w:rPr>
        <w:t xml:space="preserve"> </w:t>
      </w:r>
      <w:r w:rsidR="00CD478D" w:rsidRPr="001E6A25">
        <w:rPr>
          <w:b/>
        </w:rPr>
        <w:t>Duties</w:t>
      </w:r>
      <w:r w:rsidRPr="001E6A25">
        <w:rPr>
          <w:b/>
        </w:rPr>
        <w:t>:</w:t>
      </w:r>
      <w:r w:rsidR="009B63C8" w:rsidRPr="00D23C82">
        <w:t xml:space="preserve"> </w:t>
      </w:r>
    </w:p>
    <w:p w14:paraId="41DD3452" w14:textId="77777777" w:rsidR="00CD478D" w:rsidRPr="001E6A25" w:rsidRDefault="00CD478D" w:rsidP="00CD478D">
      <w:pPr>
        <w:pStyle w:val="NoSpacing"/>
        <w:numPr>
          <w:ilvl w:val="0"/>
          <w:numId w:val="15"/>
        </w:numPr>
      </w:pPr>
      <w:r w:rsidRPr="001E6A25">
        <w:t>Record and document each board and general meetings</w:t>
      </w:r>
    </w:p>
    <w:p w14:paraId="5E2CF8A4" w14:textId="6A300041" w:rsidR="00CD478D" w:rsidRPr="001E6A25" w:rsidRDefault="00CD478D" w:rsidP="00CD478D">
      <w:pPr>
        <w:pStyle w:val="NoSpacing"/>
        <w:numPr>
          <w:ilvl w:val="0"/>
          <w:numId w:val="15"/>
        </w:numPr>
      </w:pPr>
      <w:r w:rsidRPr="001E6A25">
        <w:lastRenderedPageBreak/>
        <w:t xml:space="preserve">Send minutes to members in a timely </w:t>
      </w:r>
      <w:r w:rsidR="00845D25" w:rsidRPr="001E6A25">
        <w:t>matter</w:t>
      </w:r>
      <w:r w:rsidR="00845D25">
        <w:t xml:space="preserve"> and</w:t>
      </w:r>
      <w:r w:rsidR="001B0329">
        <w:t xml:space="preserve"> </w:t>
      </w:r>
      <w:proofErr w:type="gramStart"/>
      <w:r w:rsidR="001B0329">
        <w:t>posted</w:t>
      </w:r>
      <w:proofErr w:type="gramEnd"/>
      <w:r w:rsidR="001B0329">
        <w:t xml:space="preserve"> on the website when approved.</w:t>
      </w:r>
    </w:p>
    <w:p w14:paraId="7E4B9706" w14:textId="77777777" w:rsidR="00EB51AB" w:rsidRPr="00D23C82" w:rsidRDefault="00EB51AB" w:rsidP="009B63C8">
      <w:pPr>
        <w:pStyle w:val="NoSpacing"/>
        <w:ind w:left="720" w:hanging="720"/>
      </w:pPr>
    </w:p>
    <w:p w14:paraId="34EDAD27" w14:textId="77777777" w:rsidR="00CD478D" w:rsidRPr="001E6A25" w:rsidRDefault="00EB51AB" w:rsidP="00EB51AB">
      <w:pPr>
        <w:pStyle w:val="NoSpacing"/>
        <w:ind w:left="720"/>
      </w:pPr>
      <w:r w:rsidRPr="001E6A25">
        <w:rPr>
          <w:b/>
        </w:rPr>
        <w:t>HISTORIAN</w:t>
      </w:r>
      <w:r w:rsidR="00CD478D" w:rsidRPr="001E6A25">
        <w:rPr>
          <w:b/>
        </w:rPr>
        <w:t xml:space="preserve"> Duties</w:t>
      </w:r>
      <w:r w:rsidRPr="001E6A25">
        <w:rPr>
          <w:b/>
        </w:rPr>
        <w:t>:</w:t>
      </w:r>
      <w:r w:rsidR="009B63C8" w:rsidRPr="001E6A25">
        <w:t xml:space="preserve"> </w:t>
      </w:r>
    </w:p>
    <w:p w14:paraId="1D188145" w14:textId="77777777" w:rsidR="00CD478D" w:rsidRPr="001E6A25" w:rsidRDefault="00CD478D" w:rsidP="00CD478D">
      <w:pPr>
        <w:pStyle w:val="NoSpacing"/>
        <w:numPr>
          <w:ilvl w:val="0"/>
          <w:numId w:val="16"/>
        </w:numPr>
      </w:pPr>
      <w:r w:rsidRPr="001E6A25">
        <w:t>Take pictures and post to website and store in history books</w:t>
      </w:r>
    </w:p>
    <w:p w14:paraId="5023EE36" w14:textId="77777777" w:rsidR="00CD478D" w:rsidRDefault="00763A11" w:rsidP="00CD478D">
      <w:pPr>
        <w:pStyle w:val="NoSpacing"/>
        <w:numPr>
          <w:ilvl w:val="0"/>
          <w:numId w:val="16"/>
        </w:numPr>
      </w:pPr>
      <w:r w:rsidRPr="001E6A25">
        <w:t>Attend to all correspondence of the Association members</w:t>
      </w:r>
    </w:p>
    <w:p w14:paraId="0D7665A9" w14:textId="47A4D85B" w:rsidR="003B5AD3" w:rsidRPr="0092381B" w:rsidRDefault="00CE5DFC" w:rsidP="00CD478D">
      <w:pPr>
        <w:pStyle w:val="NoSpacing"/>
        <w:numPr>
          <w:ilvl w:val="0"/>
          <w:numId w:val="16"/>
        </w:numPr>
        <w:rPr>
          <w:strike/>
        </w:rPr>
      </w:pPr>
      <w:r w:rsidRPr="0092381B">
        <w:t>Recognized Birthdays at the monthly meetings.</w:t>
      </w:r>
    </w:p>
    <w:p w14:paraId="1226C848" w14:textId="77777777" w:rsidR="007D0848" w:rsidRPr="00515C6B" w:rsidRDefault="007D0848" w:rsidP="007D0848">
      <w:pPr>
        <w:pStyle w:val="NoSpacing"/>
        <w:numPr>
          <w:ilvl w:val="0"/>
          <w:numId w:val="16"/>
        </w:numPr>
      </w:pPr>
      <w:r w:rsidRPr="00515C6B">
        <w:t>Buying plants or flowers to those hospitalized or the death in the members family</w:t>
      </w:r>
    </w:p>
    <w:p w14:paraId="74DE3B5C" w14:textId="77777777" w:rsidR="00EB51AB" w:rsidRPr="00D23C82" w:rsidRDefault="00EB51AB" w:rsidP="00EB51AB">
      <w:pPr>
        <w:pStyle w:val="NoSpacing"/>
        <w:ind w:left="1440" w:hanging="720"/>
      </w:pPr>
    </w:p>
    <w:p w14:paraId="0C982406" w14:textId="06BBFCAA" w:rsidR="00763A11" w:rsidRPr="000D2BC3" w:rsidRDefault="00AF10C8" w:rsidP="00EB51AB">
      <w:pPr>
        <w:pStyle w:val="NoSpacing"/>
        <w:ind w:left="1440" w:hanging="720"/>
      </w:pPr>
      <w:r w:rsidRPr="000D2BC3">
        <w:rPr>
          <w:b/>
        </w:rPr>
        <w:t>Resource Coordinator</w:t>
      </w:r>
      <w:r w:rsidR="00763A11" w:rsidRPr="000D2BC3">
        <w:rPr>
          <w:b/>
        </w:rPr>
        <w:t xml:space="preserve"> Duties</w:t>
      </w:r>
      <w:r w:rsidR="00EB51AB" w:rsidRPr="000D2BC3">
        <w:rPr>
          <w:b/>
        </w:rPr>
        <w:t>:</w:t>
      </w:r>
      <w:r w:rsidR="009B63C8" w:rsidRPr="000D2BC3">
        <w:t xml:space="preserve"> </w:t>
      </w:r>
    </w:p>
    <w:p w14:paraId="43AAA75D" w14:textId="26CB1E01" w:rsidR="00763A11" w:rsidRPr="000D2BC3" w:rsidRDefault="00AF10C8" w:rsidP="00763A11">
      <w:pPr>
        <w:pStyle w:val="NoSpacing"/>
        <w:numPr>
          <w:ilvl w:val="0"/>
          <w:numId w:val="17"/>
        </w:numPr>
        <w:rPr>
          <w:strike/>
        </w:rPr>
      </w:pPr>
      <w:r w:rsidRPr="000D2BC3">
        <w:t>Share website information, Stores to buy supplies, Providers that want to share their businesses information, Crafts.</w:t>
      </w:r>
    </w:p>
    <w:p w14:paraId="04E36292" w14:textId="594ACC6D" w:rsidR="00763A11" w:rsidRPr="000D2BC3" w:rsidRDefault="00AF10C8" w:rsidP="00763A11">
      <w:pPr>
        <w:pStyle w:val="NoSpacing"/>
        <w:numPr>
          <w:ilvl w:val="0"/>
          <w:numId w:val="17"/>
        </w:numPr>
      </w:pPr>
      <w:r w:rsidRPr="000D2BC3">
        <w:t xml:space="preserve">Bring a </w:t>
      </w:r>
      <w:proofErr w:type="gramStart"/>
      <w:r w:rsidRPr="000D2BC3">
        <w:t>binder</w:t>
      </w:r>
      <w:proofErr w:type="gramEnd"/>
      <w:r w:rsidRPr="000D2BC3">
        <w:t xml:space="preserve"> full of the materials gathered.</w:t>
      </w:r>
    </w:p>
    <w:p w14:paraId="6C9B8ED9" w14:textId="77777777" w:rsidR="00D23C82" w:rsidRPr="000D2BC3" w:rsidRDefault="00D23C82" w:rsidP="00EB51AB">
      <w:pPr>
        <w:pStyle w:val="NoSpacing"/>
        <w:ind w:left="1440" w:hanging="720"/>
      </w:pPr>
    </w:p>
    <w:p w14:paraId="26C401DC" w14:textId="77777777" w:rsidR="00763A11" w:rsidRPr="00BB1407" w:rsidRDefault="00763A11" w:rsidP="00D23C82">
      <w:pPr>
        <w:pStyle w:val="NoSpacing"/>
        <w:ind w:left="720"/>
      </w:pPr>
      <w:r w:rsidRPr="00BB1407">
        <w:rPr>
          <w:b/>
        </w:rPr>
        <w:t>Liaison Duties</w:t>
      </w:r>
      <w:r w:rsidR="00D23C82" w:rsidRPr="00BB1407">
        <w:rPr>
          <w:b/>
        </w:rPr>
        <w:t>:</w:t>
      </w:r>
      <w:r w:rsidR="00D23C82" w:rsidRPr="00BB1407">
        <w:t xml:space="preserve"> </w:t>
      </w:r>
    </w:p>
    <w:p w14:paraId="48882578" w14:textId="77777777" w:rsidR="00763A11" w:rsidRPr="00BB1407" w:rsidRDefault="00763A11" w:rsidP="00763A11">
      <w:pPr>
        <w:pStyle w:val="NoSpacing"/>
        <w:numPr>
          <w:ilvl w:val="0"/>
          <w:numId w:val="18"/>
        </w:numPr>
      </w:pPr>
      <w:r w:rsidRPr="00BB1407">
        <w:t xml:space="preserve">Reports on all state legislative activities </w:t>
      </w:r>
    </w:p>
    <w:p w14:paraId="2A12508D" w14:textId="77777777" w:rsidR="00EB51AB" w:rsidRPr="00D23C82" w:rsidRDefault="00EB51AB" w:rsidP="00EB51AB">
      <w:pPr>
        <w:pStyle w:val="NoSpacing"/>
        <w:ind w:left="1440" w:hanging="720"/>
      </w:pPr>
    </w:p>
    <w:p w14:paraId="1BA8F08A" w14:textId="77777777" w:rsidR="00763A11" w:rsidRDefault="00EB51AB" w:rsidP="00EB51AB">
      <w:pPr>
        <w:pStyle w:val="NoSpacing"/>
        <w:ind w:left="1440" w:hanging="720"/>
      </w:pPr>
      <w:r w:rsidRPr="00D23C82">
        <w:rPr>
          <w:b/>
        </w:rPr>
        <w:t>PAST PRESIDENT:</w:t>
      </w:r>
      <w:r w:rsidR="009B63C8" w:rsidRPr="00D23C82">
        <w:t xml:space="preserve"> </w:t>
      </w:r>
    </w:p>
    <w:p w14:paraId="3B20A444" w14:textId="77777777" w:rsidR="009B63C8" w:rsidRDefault="009B63C8" w:rsidP="00763A11">
      <w:pPr>
        <w:pStyle w:val="NoSpacing"/>
        <w:numPr>
          <w:ilvl w:val="0"/>
          <w:numId w:val="19"/>
        </w:numPr>
      </w:pPr>
      <w:r w:rsidRPr="00D23C82">
        <w:t>The Past President shall function in an advisory position to the President and the Executive Board.</w:t>
      </w:r>
    </w:p>
    <w:p w14:paraId="6E4A9F24" w14:textId="77777777" w:rsidR="008355BE" w:rsidRDefault="008355BE" w:rsidP="008355BE">
      <w:pPr>
        <w:pStyle w:val="NoSpacing"/>
        <w:ind w:left="2160"/>
      </w:pPr>
    </w:p>
    <w:p w14:paraId="3FC80B22" w14:textId="77777777" w:rsidR="00EB51AB" w:rsidRPr="00D23C82" w:rsidRDefault="00EB51AB" w:rsidP="00EB51AB">
      <w:pPr>
        <w:pStyle w:val="NoSpacing"/>
        <w:ind w:left="720" w:hanging="720"/>
      </w:pPr>
      <w:r w:rsidRPr="00D23C82">
        <w:rPr>
          <w:b/>
        </w:rPr>
        <w:t>4.7</w:t>
      </w:r>
      <w:r w:rsidRPr="00D23C82">
        <w:rPr>
          <w:b/>
        </w:rPr>
        <w:tab/>
        <w:t xml:space="preserve">TERMINATION OF AN EXECUTIVE BOARD MEMBER: </w:t>
      </w:r>
      <w:r w:rsidRPr="00D23C82">
        <w:t>No Executive Board Member can hold office for more than one term without being re-elected.  Length of term for President, Vice President and Treasurer shall be two years.  All other offices shall be one year.</w:t>
      </w:r>
    </w:p>
    <w:p w14:paraId="785FF648" w14:textId="77777777" w:rsidR="002470B8" w:rsidRPr="00D23C82" w:rsidRDefault="00EB51AB" w:rsidP="00EB51AB">
      <w:pPr>
        <w:pStyle w:val="NoSpacing"/>
        <w:ind w:left="720" w:hanging="720"/>
      </w:pPr>
      <w:r w:rsidRPr="00D23C82">
        <w:rPr>
          <w:b/>
        </w:rPr>
        <w:t>4.8</w:t>
      </w:r>
      <w:r w:rsidRPr="00D23C82">
        <w:rPr>
          <w:b/>
        </w:rPr>
        <w:tab/>
        <w:t xml:space="preserve">VACANCIES OF AN EXECUTIVE BOARD MEMBER: </w:t>
      </w:r>
      <w:r w:rsidRPr="00D23C82">
        <w:t>To fill vacancies of an Executive Board Member as mentioned above,</w:t>
      </w:r>
      <w:r w:rsidR="00763A11">
        <w:t xml:space="preserve"> </w:t>
      </w:r>
      <w:r w:rsidR="00763A11" w:rsidRPr="00D23C82">
        <w:t>Nominating</w:t>
      </w:r>
      <w:r w:rsidRPr="00D23C82">
        <w:t xml:space="preserve"> </w:t>
      </w:r>
      <w:r w:rsidRPr="00BB1407">
        <w:t>Committee</w:t>
      </w:r>
      <w:r w:rsidR="00763A11" w:rsidRPr="00BB1407">
        <w:t xml:space="preserve"> will be appointed by the president </w:t>
      </w:r>
      <w:r w:rsidR="000F5E28" w:rsidRPr="00BB1407">
        <w:t>and</w:t>
      </w:r>
      <w:r w:rsidR="000F5E28" w:rsidRPr="00763A11">
        <w:rPr>
          <w:u w:val="single"/>
        </w:rPr>
        <w:t xml:space="preserve"> </w:t>
      </w:r>
      <w:r w:rsidR="000F5E28" w:rsidRPr="00D23C82">
        <w:t>shall</w:t>
      </w:r>
      <w:r w:rsidRPr="00D23C82">
        <w:t xml:space="preserve"> present their nominations to the Executive Board.    Vacancies will be filled and voted upon at the general meeting or through appointment by the President. </w:t>
      </w:r>
    </w:p>
    <w:p w14:paraId="14782DAE" w14:textId="77777777" w:rsidR="0063090B" w:rsidRPr="00D23C82" w:rsidRDefault="003E162F" w:rsidP="002470B8">
      <w:pPr>
        <w:pStyle w:val="NoSpacing"/>
        <w:ind w:left="720" w:hanging="720"/>
      </w:pPr>
      <w:r w:rsidRPr="00D23C82">
        <w:rPr>
          <w:b/>
        </w:rPr>
        <w:t>4.9</w:t>
      </w:r>
      <w:r w:rsidR="002470B8" w:rsidRPr="00D23C82">
        <w:tab/>
      </w:r>
      <w:r w:rsidR="00763A11" w:rsidRPr="001E6A25">
        <w:rPr>
          <w:b/>
        </w:rPr>
        <w:t>Reimbursement of Expenses</w:t>
      </w:r>
      <w:proofErr w:type="gramStart"/>
      <w:r w:rsidR="002470B8" w:rsidRPr="00D23C82">
        <w:t>:  No</w:t>
      </w:r>
      <w:proofErr w:type="gramEnd"/>
      <w:r w:rsidR="002470B8" w:rsidRPr="00D23C82">
        <w:t xml:space="preserve"> part of the new earnings of the Association shall </w:t>
      </w:r>
      <w:r w:rsidR="00BB1407" w:rsidRPr="00D23C82">
        <w:t>benefit,</w:t>
      </w:r>
      <w:r w:rsidR="002470B8" w:rsidRPr="00D23C82">
        <w:t xml:space="preserve"> or distribute to its members, trustees, officers, or other private </w:t>
      </w:r>
      <w:proofErr w:type="gramStart"/>
      <w:r w:rsidR="002470B8" w:rsidRPr="00D23C82">
        <w:t>persons</w:t>
      </w:r>
      <w:proofErr w:type="gramEnd"/>
      <w:r w:rsidR="002470B8" w:rsidRPr="00D23C82">
        <w:t xml:space="preserve"> except that the Association shall be authorized and empowered to pay reasonable compensation for services rendered.</w:t>
      </w:r>
    </w:p>
    <w:p w14:paraId="617D3A0F" w14:textId="77777777" w:rsidR="00C616B9" w:rsidRDefault="00C616B9" w:rsidP="002470B8">
      <w:pPr>
        <w:pStyle w:val="NoSpacing"/>
        <w:ind w:left="720" w:hanging="720"/>
        <w:rPr>
          <w:b/>
        </w:rPr>
      </w:pPr>
    </w:p>
    <w:p w14:paraId="1C294717" w14:textId="77777777" w:rsidR="00C616B9" w:rsidRPr="001E6A25" w:rsidRDefault="00C616B9" w:rsidP="002470B8">
      <w:pPr>
        <w:pStyle w:val="NoSpacing"/>
        <w:ind w:left="720" w:hanging="720"/>
        <w:rPr>
          <w:b/>
        </w:rPr>
      </w:pPr>
      <w:r w:rsidRPr="001E6A25">
        <w:rPr>
          <w:b/>
        </w:rPr>
        <w:t>ARTICLE VI: TRAININGS:</w:t>
      </w:r>
    </w:p>
    <w:p w14:paraId="7698F792" w14:textId="77777777" w:rsidR="00C616B9" w:rsidRPr="001E6A25" w:rsidRDefault="00311C48" w:rsidP="002470B8">
      <w:pPr>
        <w:pStyle w:val="NoSpacing"/>
        <w:ind w:left="720" w:hanging="720"/>
      </w:pPr>
      <w:r w:rsidRPr="001E6A25">
        <w:rPr>
          <w:b/>
        </w:rPr>
        <w:t>5</w:t>
      </w:r>
      <w:r w:rsidR="00C616B9" w:rsidRPr="001E6A25">
        <w:rPr>
          <w:b/>
        </w:rPr>
        <w:t>.1</w:t>
      </w:r>
      <w:r w:rsidR="00C616B9" w:rsidRPr="001E6A25">
        <w:rPr>
          <w:b/>
        </w:rPr>
        <w:tab/>
      </w:r>
      <w:r w:rsidR="00C616B9" w:rsidRPr="001E6A25">
        <w:t>Trainings are included with full membership</w:t>
      </w:r>
    </w:p>
    <w:p w14:paraId="655EA169" w14:textId="77777777" w:rsidR="00C616B9" w:rsidRPr="001E6A25" w:rsidRDefault="000F5E28" w:rsidP="002470B8">
      <w:pPr>
        <w:pStyle w:val="NoSpacing"/>
        <w:ind w:left="720" w:hanging="720"/>
      </w:pPr>
      <w:r w:rsidRPr="001E6A25">
        <w:rPr>
          <w:b/>
        </w:rPr>
        <w:t>5</w:t>
      </w:r>
      <w:r w:rsidR="00C616B9" w:rsidRPr="001E6A25">
        <w:rPr>
          <w:b/>
        </w:rPr>
        <w:t>.2</w:t>
      </w:r>
      <w:r w:rsidR="00C616B9" w:rsidRPr="001E6A25">
        <w:rPr>
          <w:b/>
        </w:rPr>
        <w:tab/>
      </w:r>
      <w:proofErr w:type="gramStart"/>
      <w:r w:rsidR="00C616B9" w:rsidRPr="001E6A25">
        <w:t>Non-members;</w:t>
      </w:r>
      <w:proofErr w:type="gramEnd"/>
    </w:p>
    <w:p w14:paraId="7A631F45" w14:textId="77777777" w:rsidR="00C616B9" w:rsidRPr="001E6A25" w:rsidRDefault="00C616B9" w:rsidP="00C616B9">
      <w:pPr>
        <w:pStyle w:val="NoSpacing"/>
        <w:numPr>
          <w:ilvl w:val="0"/>
          <w:numId w:val="19"/>
        </w:numPr>
      </w:pPr>
      <w:r w:rsidRPr="001E6A25">
        <w:t xml:space="preserve">$20.00 per regular </w:t>
      </w:r>
      <w:proofErr w:type="gramStart"/>
      <w:r w:rsidRPr="001E6A25">
        <w:t>trainings</w:t>
      </w:r>
      <w:proofErr w:type="gramEnd"/>
      <w:r w:rsidRPr="001E6A25">
        <w:t xml:space="preserve"> scheduled</w:t>
      </w:r>
    </w:p>
    <w:p w14:paraId="47B38A02" w14:textId="77777777" w:rsidR="00C616B9" w:rsidRPr="001E6A25" w:rsidRDefault="00C616B9" w:rsidP="00C616B9">
      <w:pPr>
        <w:pStyle w:val="NoSpacing"/>
        <w:numPr>
          <w:ilvl w:val="0"/>
          <w:numId w:val="19"/>
        </w:numPr>
      </w:pPr>
      <w:r w:rsidRPr="001E6A25">
        <w:t xml:space="preserve">$30.00 </w:t>
      </w:r>
      <w:proofErr w:type="gramStart"/>
      <w:r w:rsidRPr="001E6A25">
        <w:t>key note</w:t>
      </w:r>
      <w:proofErr w:type="gramEnd"/>
      <w:r w:rsidRPr="001E6A25">
        <w:t xml:space="preserve"> speakers (special trainings)</w:t>
      </w:r>
    </w:p>
    <w:p w14:paraId="4DC256F4" w14:textId="77777777" w:rsidR="00C616B9" w:rsidRPr="001E6A25" w:rsidRDefault="000F5E28" w:rsidP="00C616B9">
      <w:pPr>
        <w:pStyle w:val="NoSpacing"/>
      </w:pPr>
      <w:r w:rsidRPr="001E6A25">
        <w:rPr>
          <w:b/>
        </w:rPr>
        <w:t>5</w:t>
      </w:r>
      <w:r w:rsidR="00C616B9" w:rsidRPr="001E6A25">
        <w:rPr>
          <w:b/>
        </w:rPr>
        <w:t>.3</w:t>
      </w:r>
      <w:r w:rsidR="00C616B9" w:rsidRPr="001E6A25">
        <w:tab/>
        <w:t xml:space="preserve">All </w:t>
      </w:r>
      <w:proofErr w:type="gramStart"/>
      <w:r w:rsidR="00C616B9" w:rsidRPr="001E6A25">
        <w:t>trainings are</w:t>
      </w:r>
      <w:proofErr w:type="gramEnd"/>
      <w:r w:rsidR="00C616B9" w:rsidRPr="001E6A25">
        <w:t xml:space="preserve"> DHS approved</w:t>
      </w:r>
    </w:p>
    <w:p w14:paraId="338E9B85" w14:textId="77777777" w:rsidR="000F5E28" w:rsidRPr="001E6A25" w:rsidRDefault="000F5E28" w:rsidP="00C616B9">
      <w:pPr>
        <w:pStyle w:val="NoSpacing"/>
      </w:pPr>
      <w:proofErr w:type="gramStart"/>
      <w:r w:rsidRPr="001E6A25">
        <w:rPr>
          <w:b/>
        </w:rPr>
        <w:t>5.4</w:t>
      </w:r>
      <w:r w:rsidRPr="001E6A25">
        <w:t xml:space="preserve">  </w:t>
      </w:r>
      <w:r w:rsidRPr="001E6A25">
        <w:tab/>
      </w:r>
      <w:proofErr w:type="gramEnd"/>
      <w:r w:rsidRPr="001E6A25">
        <w:t xml:space="preserve">Trainings are not to be taped for members to be viewed </w:t>
      </w:r>
      <w:proofErr w:type="gramStart"/>
      <w:r w:rsidRPr="001E6A25">
        <w:t>at a later date</w:t>
      </w:r>
      <w:proofErr w:type="gramEnd"/>
      <w:r w:rsidRPr="001E6A25">
        <w:t>.</w:t>
      </w:r>
    </w:p>
    <w:p w14:paraId="00F0FEBC" w14:textId="77777777" w:rsidR="00C616B9" w:rsidRPr="001E6A25" w:rsidRDefault="00C616B9" w:rsidP="002470B8">
      <w:pPr>
        <w:pStyle w:val="NoSpacing"/>
        <w:ind w:left="720" w:hanging="720"/>
      </w:pPr>
    </w:p>
    <w:p w14:paraId="3869155D" w14:textId="77777777" w:rsidR="007D6FCA" w:rsidRPr="00D23C82" w:rsidRDefault="005D1E4D" w:rsidP="004C36E7">
      <w:pPr>
        <w:pStyle w:val="NoSpacing"/>
      </w:pPr>
      <w:r w:rsidRPr="00D23C82">
        <w:rPr>
          <w:b/>
        </w:rPr>
        <w:t>ARTICLE V</w:t>
      </w:r>
      <w:r w:rsidR="00C616B9">
        <w:rPr>
          <w:b/>
        </w:rPr>
        <w:t>II</w:t>
      </w:r>
      <w:proofErr w:type="gramStart"/>
      <w:r w:rsidRPr="00D23C82">
        <w:rPr>
          <w:b/>
        </w:rPr>
        <w:t xml:space="preserve">:  </w:t>
      </w:r>
      <w:r w:rsidR="00491F4D" w:rsidRPr="00D23C82">
        <w:rPr>
          <w:b/>
        </w:rPr>
        <w:t>COMMITTEES</w:t>
      </w:r>
      <w:proofErr w:type="gramEnd"/>
      <w:r w:rsidR="00491F4D" w:rsidRPr="00D23C82">
        <w:rPr>
          <w:b/>
        </w:rPr>
        <w:t>:</w:t>
      </w:r>
      <w:r w:rsidR="00491F4D" w:rsidRPr="00D23C82">
        <w:tab/>
      </w:r>
    </w:p>
    <w:p w14:paraId="32656AED" w14:textId="77777777" w:rsidR="00491F4D" w:rsidRPr="001E6A25" w:rsidRDefault="00311C48" w:rsidP="004C36E7">
      <w:pPr>
        <w:pStyle w:val="NoSpacing"/>
      </w:pPr>
      <w:r>
        <w:rPr>
          <w:b/>
        </w:rPr>
        <w:t>6.</w:t>
      </w:r>
      <w:r w:rsidR="007D6FCA" w:rsidRPr="00D23C82">
        <w:rPr>
          <w:b/>
        </w:rPr>
        <w:t>1</w:t>
      </w:r>
      <w:r w:rsidR="007D6FCA" w:rsidRPr="00D23C82">
        <w:tab/>
      </w:r>
      <w:r w:rsidR="00491F4D" w:rsidRPr="001E6A25">
        <w:t>Each Association member will be encouraged to become a member of at least one committee.</w:t>
      </w:r>
    </w:p>
    <w:p w14:paraId="77C3D8BE" w14:textId="77777777" w:rsidR="00491F4D" w:rsidRPr="001E6A25" w:rsidRDefault="00311C48" w:rsidP="007D6FCA">
      <w:pPr>
        <w:pStyle w:val="NoSpacing"/>
        <w:ind w:left="720" w:hanging="720"/>
      </w:pPr>
      <w:r w:rsidRPr="001E6A25">
        <w:rPr>
          <w:b/>
        </w:rPr>
        <w:t>6</w:t>
      </w:r>
      <w:r w:rsidR="007D6FCA" w:rsidRPr="001E6A25">
        <w:rPr>
          <w:b/>
        </w:rPr>
        <w:t>.2</w:t>
      </w:r>
      <w:r w:rsidR="007D6FCA" w:rsidRPr="001E6A25">
        <w:tab/>
      </w:r>
      <w:r w:rsidR="00491F4D" w:rsidRPr="001E6A25">
        <w:t xml:space="preserve">The President, </w:t>
      </w:r>
      <w:r w:rsidR="001E6A25" w:rsidRPr="001E6A25">
        <w:t>or</w:t>
      </w:r>
      <w:r w:rsidR="00C616B9" w:rsidRPr="001E6A25">
        <w:t xml:space="preserve"> Executive Board </w:t>
      </w:r>
      <w:proofErr w:type="gramStart"/>
      <w:r w:rsidR="00491F4D" w:rsidRPr="001E6A25">
        <w:t>acting as a whole, may</w:t>
      </w:r>
      <w:proofErr w:type="gramEnd"/>
      <w:r w:rsidR="00491F4D" w:rsidRPr="001E6A25">
        <w:t xml:space="preserve"> delegate and assign authority to one or more </w:t>
      </w:r>
      <w:r w:rsidR="0063090B" w:rsidRPr="001E6A25">
        <w:t>committees</w:t>
      </w:r>
      <w:r w:rsidR="00491F4D" w:rsidRPr="001E6A25">
        <w:t>.</w:t>
      </w:r>
    </w:p>
    <w:p w14:paraId="2F5ED847" w14:textId="77777777" w:rsidR="00491F4D" w:rsidRPr="001E6A25" w:rsidRDefault="00311C48" w:rsidP="00B73E69">
      <w:pPr>
        <w:pStyle w:val="NoSpacing"/>
        <w:ind w:left="720" w:hanging="720"/>
      </w:pPr>
      <w:r w:rsidRPr="001E6A25">
        <w:rPr>
          <w:b/>
        </w:rPr>
        <w:t>6</w:t>
      </w:r>
      <w:r w:rsidR="007D6FCA" w:rsidRPr="001E6A25">
        <w:rPr>
          <w:b/>
        </w:rPr>
        <w:t>.3</w:t>
      </w:r>
      <w:r w:rsidR="007D6FCA" w:rsidRPr="001E6A25">
        <w:tab/>
      </w:r>
      <w:r w:rsidR="00B73E69" w:rsidRPr="001E6A25">
        <w:t xml:space="preserve">The committee must delegate a Chairperson and Secretary of that committee.  The secretary must take notes of what goes </w:t>
      </w:r>
      <w:proofErr w:type="gramStart"/>
      <w:r w:rsidR="00B73E69" w:rsidRPr="001E6A25">
        <w:t>on,</w:t>
      </w:r>
      <w:proofErr w:type="gramEnd"/>
      <w:r w:rsidR="00B73E69" w:rsidRPr="001E6A25">
        <w:t xml:space="preserve"> at the committee meetings.  The committee members will be </w:t>
      </w:r>
      <w:r w:rsidR="00B73E69" w:rsidRPr="001E6A25">
        <w:lastRenderedPageBreak/>
        <w:t>responsible to submit written minutes of the committee meetings and the budget of expected expenses</w:t>
      </w:r>
      <w:r w:rsidRPr="001E6A25">
        <w:t xml:space="preserve"> the week prior</w:t>
      </w:r>
      <w:r w:rsidR="00B73E69" w:rsidRPr="001E6A25">
        <w:t xml:space="preserve"> to the Executive Board</w:t>
      </w:r>
      <w:r w:rsidRPr="001E6A25">
        <w:t xml:space="preserve"> meetings</w:t>
      </w:r>
      <w:r w:rsidR="00B73E69" w:rsidRPr="001E6A25">
        <w:t xml:space="preserve"> through the Vice-President.</w:t>
      </w:r>
      <w:r w:rsidR="008D39EC" w:rsidRPr="001E6A25">
        <w:t xml:space="preserve"> </w:t>
      </w:r>
    </w:p>
    <w:p w14:paraId="649BDAF5" w14:textId="77777777" w:rsidR="00B73E69" w:rsidRPr="001E6A25" w:rsidRDefault="00311C48" w:rsidP="00B73E69">
      <w:pPr>
        <w:pStyle w:val="NoSpacing"/>
        <w:ind w:left="720" w:hanging="720"/>
      </w:pPr>
      <w:r w:rsidRPr="001E6A25">
        <w:rPr>
          <w:b/>
        </w:rPr>
        <w:t>6</w:t>
      </w:r>
      <w:r w:rsidR="007D6FCA" w:rsidRPr="001E6A25">
        <w:rPr>
          <w:b/>
        </w:rPr>
        <w:t>.4</w:t>
      </w:r>
      <w:r w:rsidR="007D6FCA" w:rsidRPr="001E6A25">
        <w:tab/>
      </w:r>
      <w:r w:rsidR="00B73E69" w:rsidRPr="001E6A25">
        <w:t xml:space="preserve">Only members of the Association shall be qualified to serve as </w:t>
      </w:r>
      <w:proofErr w:type="gramStart"/>
      <w:r w:rsidR="00B73E69" w:rsidRPr="001E6A25">
        <w:t>a committee</w:t>
      </w:r>
      <w:proofErr w:type="gramEnd"/>
      <w:r w:rsidR="00B73E69" w:rsidRPr="001E6A25">
        <w:t xml:space="preserve"> chairperson.  </w:t>
      </w:r>
    </w:p>
    <w:p w14:paraId="4A2BC790" w14:textId="77777777" w:rsidR="007D6FCA" w:rsidRPr="001E6A25" w:rsidRDefault="00311C48" w:rsidP="007D6FCA">
      <w:pPr>
        <w:pStyle w:val="NoSpacing"/>
        <w:ind w:left="720" w:hanging="720"/>
      </w:pPr>
      <w:r w:rsidRPr="001E6A25">
        <w:rPr>
          <w:b/>
        </w:rPr>
        <w:t>6</w:t>
      </w:r>
      <w:r w:rsidR="007D6FCA" w:rsidRPr="001E6A25">
        <w:rPr>
          <w:b/>
        </w:rPr>
        <w:t>.5</w:t>
      </w:r>
      <w:r w:rsidR="007D6FCA" w:rsidRPr="001E6A25">
        <w:tab/>
      </w:r>
      <w:r w:rsidR="008D39EC" w:rsidRPr="001E6A25">
        <w:t xml:space="preserve">The president of the </w:t>
      </w:r>
      <w:r w:rsidR="0063090B" w:rsidRPr="001E6A25">
        <w:t>Executive</w:t>
      </w:r>
      <w:r w:rsidR="008D39EC" w:rsidRPr="001E6A25">
        <w:t xml:space="preserve"> Board may sign up to be a committee member, but has no vote on issues, only recommendations.</w:t>
      </w:r>
    </w:p>
    <w:p w14:paraId="0C93C1FF" w14:textId="77777777" w:rsidR="008D39EC" w:rsidRPr="001E6A25" w:rsidRDefault="00311C48" w:rsidP="007D6FCA">
      <w:pPr>
        <w:pStyle w:val="NoSpacing"/>
        <w:ind w:left="720" w:hanging="720"/>
      </w:pPr>
      <w:r w:rsidRPr="001E6A25">
        <w:rPr>
          <w:b/>
        </w:rPr>
        <w:t>6</w:t>
      </w:r>
      <w:r w:rsidR="007D6FCA" w:rsidRPr="001E6A25">
        <w:rPr>
          <w:b/>
        </w:rPr>
        <w:t>.6</w:t>
      </w:r>
      <w:r w:rsidR="008D39EC" w:rsidRPr="001E6A25">
        <w:tab/>
      </w:r>
      <w:r w:rsidR="0063090B" w:rsidRPr="001E6A25">
        <w:t>If the committee needs</w:t>
      </w:r>
      <w:r w:rsidRPr="001E6A25">
        <w:t xml:space="preserve"> additional funds</w:t>
      </w:r>
      <w:r w:rsidR="0063090B" w:rsidRPr="001E6A25">
        <w:t xml:space="preserve"> for any reason, they must bring it to the Executive Board to get approval.</w:t>
      </w:r>
    </w:p>
    <w:p w14:paraId="1B860F95" w14:textId="77777777" w:rsidR="0063090B" w:rsidRPr="00D23C82" w:rsidRDefault="0063090B" w:rsidP="008D39EC">
      <w:pPr>
        <w:pStyle w:val="NoSpacing"/>
      </w:pPr>
    </w:p>
    <w:p w14:paraId="01108699" w14:textId="77777777" w:rsidR="002470B8" w:rsidRPr="00D23C82" w:rsidRDefault="005D1E4D" w:rsidP="008D39EC">
      <w:pPr>
        <w:pStyle w:val="NoSpacing"/>
        <w:rPr>
          <w:b/>
        </w:rPr>
      </w:pPr>
      <w:r w:rsidRPr="00D23C82">
        <w:rPr>
          <w:b/>
        </w:rPr>
        <w:t>ARTICLE VI</w:t>
      </w:r>
      <w:r w:rsidR="00C616B9">
        <w:rPr>
          <w:b/>
        </w:rPr>
        <w:t>II</w:t>
      </w:r>
      <w:proofErr w:type="gramStart"/>
      <w:r w:rsidRPr="00D23C82">
        <w:rPr>
          <w:b/>
        </w:rPr>
        <w:t>:  ELECTIONS</w:t>
      </w:r>
      <w:proofErr w:type="gramEnd"/>
      <w:r w:rsidRPr="00D23C82">
        <w:rPr>
          <w:b/>
        </w:rPr>
        <w:t>:</w:t>
      </w:r>
    </w:p>
    <w:p w14:paraId="72084949" w14:textId="3A13A4A2" w:rsidR="00311C48" w:rsidRPr="001E6A25" w:rsidRDefault="00311C48" w:rsidP="00311C48">
      <w:pPr>
        <w:pStyle w:val="NoSpacing"/>
        <w:ind w:left="720" w:hanging="720"/>
      </w:pPr>
      <w:r>
        <w:rPr>
          <w:b/>
        </w:rPr>
        <w:t>7</w:t>
      </w:r>
      <w:r w:rsidR="002470B8" w:rsidRPr="00D23C82">
        <w:rPr>
          <w:b/>
        </w:rPr>
        <w:t xml:space="preserve">.1 </w:t>
      </w:r>
      <w:r w:rsidR="002470B8" w:rsidRPr="00D23C82">
        <w:rPr>
          <w:b/>
        </w:rPr>
        <w:tab/>
      </w:r>
      <w:r w:rsidRPr="001E6A25">
        <w:t xml:space="preserve">Nominations are </w:t>
      </w:r>
      <w:r w:rsidRPr="000D2BC3">
        <w:t xml:space="preserve">accepted </w:t>
      </w:r>
      <w:proofErr w:type="spellStart"/>
      <w:proofErr w:type="gramStart"/>
      <w:r w:rsidR="00AF10C8" w:rsidRPr="000D2BC3">
        <w:t>til</w:t>
      </w:r>
      <w:proofErr w:type="spellEnd"/>
      <w:proofErr w:type="gramEnd"/>
      <w:r w:rsidR="00AF10C8" w:rsidRPr="000D2BC3">
        <w:t xml:space="preserve"> the month of October</w:t>
      </w:r>
      <w:r w:rsidRPr="000D2BC3">
        <w:t xml:space="preserve"> </w:t>
      </w:r>
      <w:r w:rsidRPr="001E6A25">
        <w:t xml:space="preserve">for Executive Board positions.  Voting will take </w:t>
      </w:r>
      <w:proofErr w:type="gramStart"/>
      <w:r w:rsidRPr="001E6A25">
        <w:t xml:space="preserve">place </w:t>
      </w:r>
      <w:r w:rsidRPr="000D2BC3">
        <w:t>in</w:t>
      </w:r>
      <w:proofErr w:type="gramEnd"/>
      <w:r w:rsidR="00FB1E61" w:rsidRPr="000D2BC3">
        <w:t xml:space="preserve"> at the November meeting</w:t>
      </w:r>
      <w:r w:rsidR="00FB1E61">
        <w:t>.</w:t>
      </w:r>
      <w:r w:rsidRPr="001E6A25">
        <w:t xml:space="preserve">  New Executive Board will be elected then announced and will hold their positions as </w:t>
      </w:r>
      <w:r w:rsidRPr="000D2BC3">
        <w:t xml:space="preserve">of </w:t>
      </w:r>
      <w:r w:rsidR="00FB1E61" w:rsidRPr="000D2BC3">
        <w:t>first meeting in January</w:t>
      </w:r>
      <w:r w:rsidR="00FB1E61">
        <w:t xml:space="preserve">, </w:t>
      </w:r>
      <w:r w:rsidRPr="001E6A25">
        <w:t>for the designated terms.</w:t>
      </w:r>
    </w:p>
    <w:p w14:paraId="42F06E15" w14:textId="77777777" w:rsidR="00311C48" w:rsidRPr="00BB1407" w:rsidRDefault="00311C48" w:rsidP="002470B8">
      <w:pPr>
        <w:pStyle w:val="NoSpacing"/>
        <w:ind w:left="720" w:hanging="720"/>
      </w:pPr>
      <w:r>
        <w:rPr>
          <w:b/>
        </w:rPr>
        <w:t>7</w:t>
      </w:r>
      <w:r w:rsidR="002470B8" w:rsidRPr="00D23C82">
        <w:rPr>
          <w:b/>
        </w:rPr>
        <w:t>.2</w:t>
      </w:r>
      <w:r w:rsidR="002470B8" w:rsidRPr="00D23C82">
        <w:tab/>
      </w:r>
      <w:r w:rsidRPr="00BB1407">
        <w:t xml:space="preserve">A paper absentee ballot must be requested and sent by </w:t>
      </w:r>
      <w:r w:rsidR="001211DD" w:rsidRPr="00BB1407">
        <w:t xml:space="preserve">mail </w:t>
      </w:r>
      <w:r w:rsidRPr="00BB1407">
        <w:t>to be opened prior to voting night.</w:t>
      </w:r>
    </w:p>
    <w:p w14:paraId="1CBBE4B0" w14:textId="77777777" w:rsidR="002470B8" w:rsidRPr="00D23C82" w:rsidRDefault="00311C48" w:rsidP="002470B8">
      <w:pPr>
        <w:pStyle w:val="NoSpacing"/>
        <w:ind w:left="720" w:hanging="720"/>
      </w:pPr>
      <w:r w:rsidRPr="00311C48">
        <w:rPr>
          <w:b/>
        </w:rPr>
        <w:t>7.3</w:t>
      </w:r>
      <w:r>
        <w:tab/>
      </w:r>
      <w:r w:rsidR="002470B8" w:rsidRPr="00D23C82">
        <w:t xml:space="preserve">Any vacancy occurring </w:t>
      </w:r>
      <w:proofErr w:type="gramStart"/>
      <w:r w:rsidR="002470B8" w:rsidRPr="00D23C82">
        <w:t>as a result of</w:t>
      </w:r>
      <w:proofErr w:type="gramEnd"/>
      <w:r w:rsidR="002470B8" w:rsidRPr="00D23C82">
        <w:t xml:space="preserve"> the early resignation of an office shall be filled </w:t>
      </w:r>
      <w:proofErr w:type="gramStart"/>
      <w:r w:rsidR="002470B8" w:rsidRPr="00D23C82">
        <w:t>by</w:t>
      </w:r>
      <w:proofErr w:type="gramEnd"/>
      <w:r w:rsidR="002470B8" w:rsidRPr="00D23C82">
        <w:t xml:space="preserve"> an appointment </w:t>
      </w:r>
      <w:proofErr w:type="gramStart"/>
      <w:r w:rsidR="002470B8" w:rsidRPr="00D23C82">
        <w:t>of</w:t>
      </w:r>
      <w:proofErr w:type="gramEnd"/>
      <w:r w:rsidR="002470B8" w:rsidRPr="00D23C82">
        <w:t xml:space="preserve"> the Executive Board, or by a special member election at a time, place and manner as determined by the Board.  This shall not be considered </w:t>
      </w:r>
      <w:proofErr w:type="gramStart"/>
      <w:r w:rsidR="002470B8" w:rsidRPr="00D23C82">
        <w:t>a full</w:t>
      </w:r>
      <w:proofErr w:type="gramEnd"/>
      <w:r w:rsidR="002470B8" w:rsidRPr="00D23C82">
        <w:t xml:space="preserve"> term of office.</w:t>
      </w:r>
    </w:p>
    <w:p w14:paraId="6F40EB3B" w14:textId="77777777" w:rsidR="002470B8" w:rsidRPr="00D23C82" w:rsidRDefault="00311C48" w:rsidP="002470B8">
      <w:pPr>
        <w:pStyle w:val="NoSpacing"/>
        <w:ind w:left="720" w:hanging="720"/>
      </w:pPr>
      <w:r>
        <w:rPr>
          <w:b/>
        </w:rPr>
        <w:t>7.4</w:t>
      </w:r>
      <w:r w:rsidR="002470B8" w:rsidRPr="00D23C82">
        <w:tab/>
        <w:t xml:space="preserve">A nominating committee will be appointed by </w:t>
      </w:r>
      <w:r w:rsidR="002470B8" w:rsidRPr="00BB1407">
        <w:t xml:space="preserve">the </w:t>
      </w:r>
      <w:r w:rsidRPr="00BB1407">
        <w:t>President</w:t>
      </w:r>
      <w:r w:rsidR="002470B8" w:rsidRPr="00D23C82">
        <w:t>.   Any individual</w:t>
      </w:r>
      <w:r w:rsidR="001211DD">
        <w:t xml:space="preserve"> </w:t>
      </w:r>
      <w:r w:rsidR="001211DD" w:rsidRPr="00BB1407">
        <w:t>fully</w:t>
      </w:r>
      <w:r w:rsidRPr="00BB1407">
        <w:t xml:space="preserve"> paid</w:t>
      </w:r>
      <w:r w:rsidR="002470B8" w:rsidRPr="00BB1407">
        <w:t xml:space="preserve"> member</w:t>
      </w:r>
      <w:r w:rsidR="002470B8" w:rsidRPr="00D23C82">
        <w:t xml:space="preserve"> may make nominations for elected positions.</w:t>
      </w:r>
    </w:p>
    <w:p w14:paraId="288D3896" w14:textId="77777777" w:rsidR="00EB51AB" w:rsidRPr="00D23C82" w:rsidRDefault="00311C48" w:rsidP="002470B8">
      <w:pPr>
        <w:pStyle w:val="NoSpacing"/>
        <w:ind w:left="720" w:hanging="720"/>
        <w:rPr>
          <w:b/>
        </w:rPr>
      </w:pPr>
      <w:r>
        <w:rPr>
          <w:b/>
        </w:rPr>
        <w:t>7</w:t>
      </w:r>
      <w:r w:rsidR="00B73E69" w:rsidRPr="00D23C82">
        <w:rPr>
          <w:b/>
        </w:rPr>
        <w:t>.</w:t>
      </w:r>
      <w:r>
        <w:rPr>
          <w:b/>
        </w:rPr>
        <w:t>5</w:t>
      </w:r>
      <w:r w:rsidR="002470B8" w:rsidRPr="00D23C82">
        <w:tab/>
        <w:t>A nominee for any elected position must be a</w:t>
      </w:r>
      <w:r w:rsidR="001211DD">
        <w:t xml:space="preserve"> </w:t>
      </w:r>
      <w:r w:rsidR="001211DD" w:rsidRPr="00BB1407">
        <w:t>fully</w:t>
      </w:r>
      <w:r w:rsidR="002470B8" w:rsidRPr="00D23C82">
        <w:t xml:space="preserve"> paid member of the Association at the time of nomination.</w:t>
      </w:r>
    </w:p>
    <w:p w14:paraId="4CC09999" w14:textId="77777777" w:rsidR="005D1E4D" w:rsidRPr="00D23C82" w:rsidRDefault="005D1E4D" w:rsidP="008D39EC">
      <w:pPr>
        <w:pStyle w:val="NoSpacing"/>
        <w:rPr>
          <w:b/>
        </w:rPr>
      </w:pPr>
    </w:p>
    <w:p w14:paraId="13D16AE3" w14:textId="77777777" w:rsidR="007D6FCA" w:rsidRPr="00D23C82" w:rsidRDefault="005D1E4D" w:rsidP="008D39EC">
      <w:pPr>
        <w:pStyle w:val="NoSpacing"/>
        <w:rPr>
          <w:b/>
        </w:rPr>
      </w:pPr>
      <w:r w:rsidRPr="00D23C82">
        <w:rPr>
          <w:b/>
        </w:rPr>
        <w:t xml:space="preserve">ARTICLE </w:t>
      </w:r>
      <w:r w:rsidR="00C616B9">
        <w:rPr>
          <w:b/>
        </w:rPr>
        <w:t>IX</w:t>
      </w:r>
      <w:proofErr w:type="gramStart"/>
      <w:r w:rsidRPr="00D23C82">
        <w:rPr>
          <w:b/>
        </w:rPr>
        <w:t>:  AMENDMENTS</w:t>
      </w:r>
      <w:proofErr w:type="gramEnd"/>
      <w:r w:rsidRPr="00D23C82">
        <w:rPr>
          <w:b/>
        </w:rPr>
        <w:t>:</w:t>
      </w:r>
    </w:p>
    <w:p w14:paraId="63FE33F2" w14:textId="77777777" w:rsidR="002470B8" w:rsidRPr="00D23C82" w:rsidRDefault="00311C48" w:rsidP="002470B8">
      <w:pPr>
        <w:pStyle w:val="NoSpacing"/>
        <w:ind w:left="720" w:hanging="720"/>
      </w:pPr>
      <w:r>
        <w:rPr>
          <w:b/>
        </w:rPr>
        <w:t>8</w:t>
      </w:r>
      <w:r w:rsidR="007D6FCA" w:rsidRPr="00D23C82">
        <w:rPr>
          <w:b/>
        </w:rPr>
        <w:t>.1</w:t>
      </w:r>
      <w:r w:rsidR="007D6FCA" w:rsidRPr="00D23C82">
        <w:tab/>
        <w:t>These by-laws may be amended by a majority vote of the members at any meeting.  All amendments should be submitted in writing to all members at least ten (10) days before the meeting</w:t>
      </w:r>
      <w:r w:rsidR="002470B8" w:rsidRPr="00D23C82">
        <w:t>.</w:t>
      </w:r>
    </w:p>
    <w:p w14:paraId="2A1BAE92" w14:textId="77777777" w:rsidR="00916F47" w:rsidRPr="00D23C82" w:rsidRDefault="00916F47" w:rsidP="002470B8">
      <w:pPr>
        <w:pStyle w:val="NoSpacing"/>
        <w:ind w:left="720" w:hanging="720"/>
        <w:rPr>
          <w:b/>
        </w:rPr>
      </w:pPr>
    </w:p>
    <w:p w14:paraId="0304E0D9" w14:textId="77777777" w:rsidR="00916F47" w:rsidRPr="00D23C82" w:rsidRDefault="005D1E4D" w:rsidP="002470B8">
      <w:pPr>
        <w:pStyle w:val="NoSpacing"/>
        <w:ind w:left="720" w:hanging="720"/>
        <w:rPr>
          <w:b/>
        </w:rPr>
      </w:pPr>
      <w:r w:rsidRPr="00D23C82">
        <w:rPr>
          <w:b/>
        </w:rPr>
        <w:t xml:space="preserve">ARTICLE </w:t>
      </w:r>
      <w:r w:rsidR="00C616B9">
        <w:rPr>
          <w:b/>
        </w:rPr>
        <w:t>X</w:t>
      </w:r>
      <w:proofErr w:type="gramStart"/>
      <w:r w:rsidRPr="00D23C82">
        <w:rPr>
          <w:b/>
        </w:rPr>
        <w:t>:  ROBERTS</w:t>
      </w:r>
      <w:proofErr w:type="gramEnd"/>
      <w:r w:rsidRPr="00D23C82">
        <w:rPr>
          <w:b/>
        </w:rPr>
        <w:t xml:space="preserve"> RULE OF ORDER:</w:t>
      </w:r>
    </w:p>
    <w:p w14:paraId="6D329515" w14:textId="77777777" w:rsidR="002470B8" w:rsidRPr="00D23C82" w:rsidRDefault="00311C48" w:rsidP="002470B8">
      <w:pPr>
        <w:pStyle w:val="NoSpacing"/>
        <w:ind w:left="720" w:hanging="720"/>
        <w:rPr>
          <w:b/>
        </w:rPr>
      </w:pPr>
      <w:r>
        <w:rPr>
          <w:b/>
        </w:rPr>
        <w:t>9.</w:t>
      </w:r>
      <w:r w:rsidR="002620C0" w:rsidRPr="00D23C82">
        <w:rPr>
          <w:b/>
        </w:rPr>
        <w:t>1</w:t>
      </w:r>
      <w:r w:rsidR="002620C0" w:rsidRPr="00D23C82">
        <w:rPr>
          <w:b/>
        </w:rPr>
        <w:tab/>
      </w:r>
      <w:r w:rsidR="002620C0" w:rsidRPr="00D23C82">
        <w:t xml:space="preserve">The Rules contained in “Roberts Rule of Order: Robert’s Rules of Order Newly Revised </w:t>
      </w:r>
      <w:proofErr w:type="gramStart"/>
      <w:r w:rsidR="002620C0" w:rsidRPr="00D23C82">
        <w:t>In</w:t>
      </w:r>
      <w:proofErr w:type="gramEnd"/>
      <w:r w:rsidR="002620C0" w:rsidRPr="00D23C82">
        <w:t xml:space="preserve"> Brief” shall govern this association in all applicable cases </w:t>
      </w:r>
      <w:proofErr w:type="gramStart"/>
      <w:r w:rsidR="002620C0" w:rsidRPr="00D23C82">
        <w:t>with the exception of</w:t>
      </w:r>
      <w:proofErr w:type="gramEnd"/>
      <w:r w:rsidR="002620C0" w:rsidRPr="00D23C82">
        <w:t xml:space="preserve"> cases where it is inconsistent with the By-Laws of this Association.</w:t>
      </w:r>
    </w:p>
    <w:p w14:paraId="488E45EF" w14:textId="77777777" w:rsidR="005D1E4D" w:rsidRPr="00D23C82" w:rsidRDefault="005D1E4D" w:rsidP="008D39EC">
      <w:pPr>
        <w:pStyle w:val="NoSpacing"/>
        <w:rPr>
          <w:b/>
        </w:rPr>
      </w:pPr>
    </w:p>
    <w:p w14:paraId="151DC39C" w14:textId="77777777" w:rsidR="002620C0" w:rsidRPr="00D23C82" w:rsidRDefault="005D1E4D" w:rsidP="008D39EC">
      <w:pPr>
        <w:pStyle w:val="NoSpacing"/>
        <w:rPr>
          <w:b/>
        </w:rPr>
      </w:pPr>
      <w:r w:rsidRPr="00D23C82">
        <w:rPr>
          <w:b/>
        </w:rPr>
        <w:t>ARTICLE X</w:t>
      </w:r>
      <w:r w:rsidR="00C616B9">
        <w:rPr>
          <w:b/>
        </w:rPr>
        <w:t>I</w:t>
      </w:r>
      <w:r w:rsidRPr="00D23C82">
        <w:rPr>
          <w:b/>
        </w:rPr>
        <w:t>:  CONFLICT OF INTREST:</w:t>
      </w:r>
    </w:p>
    <w:p w14:paraId="31E5ECB9" w14:textId="77777777" w:rsidR="002620C0" w:rsidRPr="00D23C82" w:rsidRDefault="00311C48" w:rsidP="002620C0">
      <w:pPr>
        <w:pStyle w:val="NoSpacing"/>
        <w:ind w:left="720" w:hanging="720"/>
      </w:pPr>
      <w:r>
        <w:rPr>
          <w:b/>
        </w:rPr>
        <w:t>10</w:t>
      </w:r>
      <w:r w:rsidR="002620C0" w:rsidRPr="00D23C82">
        <w:rPr>
          <w:b/>
        </w:rPr>
        <w:t>.1</w:t>
      </w:r>
      <w:r w:rsidR="002620C0" w:rsidRPr="00D23C82">
        <w:rPr>
          <w:b/>
        </w:rPr>
        <w:tab/>
      </w:r>
      <w:r w:rsidR="002620C0" w:rsidRPr="00D23C82">
        <w:t xml:space="preserve">No Board Officer will use his or her position in such a manner that a conflict arises between the interest of the organization and his or her personal or family member’s </w:t>
      </w:r>
      <w:r w:rsidR="003E162F" w:rsidRPr="00D23C82">
        <w:t>interests</w:t>
      </w:r>
      <w:r w:rsidR="002620C0" w:rsidRPr="00D23C82">
        <w:t>.  Each Board Officer has a duty to place the interest of the association foremost in any dealings with the organization.</w:t>
      </w:r>
    </w:p>
    <w:p w14:paraId="5CB73FC2" w14:textId="77777777" w:rsidR="005D1E4D" w:rsidRPr="00D23C82" w:rsidRDefault="005D1E4D" w:rsidP="008D39EC">
      <w:pPr>
        <w:pStyle w:val="NoSpacing"/>
        <w:rPr>
          <w:b/>
        </w:rPr>
      </w:pPr>
    </w:p>
    <w:p w14:paraId="7D15EB69" w14:textId="77777777" w:rsidR="002620C0" w:rsidRPr="00D23C82" w:rsidRDefault="005D1E4D" w:rsidP="008D39EC">
      <w:pPr>
        <w:pStyle w:val="NoSpacing"/>
        <w:rPr>
          <w:b/>
        </w:rPr>
      </w:pPr>
      <w:r w:rsidRPr="00D23C82">
        <w:rPr>
          <w:b/>
        </w:rPr>
        <w:t>ARTICLE X</w:t>
      </w:r>
      <w:r w:rsidR="00C616B9">
        <w:rPr>
          <w:b/>
        </w:rPr>
        <w:t>II</w:t>
      </w:r>
      <w:proofErr w:type="gramStart"/>
      <w:r w:rsidRPr="00D23C82">
        <w:rPr>
          <w:b/>
        </w:rPr>
        <w:t>:  LEGISLATIVE</w:t>
      </w:r>
      <w:proofErr w:type="gramEnd"/>
      <w:r w:rsidRPr="00D23C82">
        <w:rPr>
          <w:b/>
        </w:rPr>
        <w:t xml:space="preserve"> OR POLITICAL ACTIVITIES:</w:t>
      </w:r>
    </w:p>
    <w:p w14:paraId="4CF5179A" w14:textId="77777777" w:rsidR="002620C0" w:rsidRPr="00D23C82" w:rsidRDefault="002620C0" w:rsidP="002620C0">
      <w:pPr>
        <w:pStyle w:val="NoSpacing"/>
        <w:ind w:left="720" w:hanging="720"/>
      </w:pPr>
      <w:r w:rsidRPr="00D23C82">
        <w:rPr>
          <w:b/>
        </w:rPr>
        <w:t>1</w:t>
      </w:r>
      <w:r w:rsidR="00311C48">
        <w:rPr>
          <w:b/>
        </w:rPr>
        <w:t>1</w:t>
      </w:r>
      <w:r w:rsidRPr="00D23C82">
        <w:rPr>
          <w:b/>
        </w:rPr>
        <w:t>.1</w:t>
      </w:r>
      <w:r w:rsidRPr="00D23C82">
        <w:rPr>
          <w:b/>
        </w:rPr>
        <w:tab/>
      </w:r>
      <w:r w:rsidRPr="00D23C82">
        <w:t xml:space="preserve">No substantial part of the </w:t>
      </w:r>
      <w:r w:rsidR="003E162F" w:rsidRPr="00D23C82">
        <w:t>activities</w:t>
      </w:r>
      <w:r w:rsidRPr="00D23C82">
        <w:t xml:space="preserve"> of the Association shall be the carrying on the propaganda or otherwise attempting to influence any political campaign on behalf of any candidate for public office.</w:t>
      </w:r>
    </w:p>
    <w:p w14:paraId="71973D8B" w14:textId="77777777" w:rsidR="005D1E4D" w:rsidRPr="00D23C82" w:rsidRDefault="005D1E4D" w:rsidP="008D39EC">
      <w:pPr>
        <w:pStyle w:val="NoSpacing"/>
        <w:rPr>
          <w:b/>
        </w:rPr>
      </w:pPr>
    </w:p>
    <w:p w14:paraId="5220EC17" w14:textId="77777777" w:rsidR="002620C0" w:rsidRPr="00D23C82" w:rsidRDefault="005D1E4D" w:rsidP="008D39EC">
      <w:pPr>
        <w:pStyle w:val="NoSpacing"/>
        <w:rPr>
          <w:b/>
        </w:rPr>
      </w:pPr>
      <w:r w:rsidRPr="00D23C82">
        <w:rPr>
          <w:b/>
        </w:rPr>
        <w:t>ARTICLE XII</w:t>
      </w:r>
      <w:r w:rsidR="00C616B9">
        <w:rPr>
          <w:b/>
        </w:rPr>
        <w:t>I</w:t>
      </w:r>
      <w:proofErr w:type="gramStart"/>
      <w:r w:rsidRPr="00D23C82">
        <w:rPr>
          <w:b/>
        </w:rPr>
        <w:t>:  OPERATIONAL</w:t>
      </w:r>
      <w:proofErr w:type="gramEnd"/>
      <w:r w:rsidRPr="00D23C82">
        <w:rPr>
          <w:b/>
        </w:rPr>
        <w:t xml:space="preserve"> LIMITATIONS:</w:t>
      </w:r>
    </w:p>
    <w:p w14:paraId="540E0C17" w14:textId="77777777" w:rsidR="002620C0" w:rsidRPr="00D23C82" w:rsidRDefault="002620C0" w:rsidP="002620C0">
      <w:pPr>
        <w:pStyle w:val="NoSpacing"/>
        <w:ind w:left="720" w:hanging="720"/>
      </w:pPr>
      <w:r w:rsidRPr="00D23C82">
        <w:rPr>
          <w:b/>
        </w:rPr>
        <w:t>1</w:t>
      </w:r>
      <w:r w:rsidR="00311C48">
        <w:rPr>
          <w:b/>
        </w:rPr>
        <w:t>2</w:t>
      </w:r>
      <w:r w:rsidRPr="00D23C82">
        <w:rPr>
          <w:b/>
        </w:rPr>
        <w:t>.1</w:t>
      </w:r>
      <w:r w:rsidRPr="00D23C82">
        <w:rPr>
          <w:b/>
        </w:rPr>
        <w:tab/>
      </w:r>
      <w:r w:rsidRPr="00D23C82">
        <w:t xml:space="preserve"> Notwithstanding any other provisions of the By-Laws, the Association Shall not carry on any other activities not permitted to be carried on: a) by a corporation exempt from Federal income tax under Section 501 of the Internal Revenue code of 1954 (or the corresponding provisions of any future United States Internal Revenue Law or by a corporation contributions to which are </w:t>
      </w:r>
      <w:r w:rsidRPr="00D23C82">
        <w:lastRenderedPageBreak/>
        <w:t>deductible under Section 170©(2) of the Internal Revenue Code of 1954, or the corresponding provisions of any future United States Internal Revenue Law.)</w:t>
      </w:r>
    </w:p>
    <w:p w14:paraId="39F2B11D" w14:textId="77777777" w:rsidR="005D1E4D" w:rsidRPr="00D23C82" w:rsidRDefault="005D1E4D" w:rsidP="008D39EC">
      <w:pPr>
        <w:pStyle w:val="NoSpacing"/>
      </w:pPr>
    </w:p>
    <w:p w14:paraId="2E816873" w14:textId="77777777" w:rsidR="002620C0" w:rsidRPr="00D23C82" w:rsidRDefault="005D1E4D" w:rsidP="008D39EC">
      <w:pPr>
        <w:pStyle w:val="NoSpacing"/>
        <w:rPr>
          <w:b/>
        </w:rPr>
      </w:pPr>
      <w:r w:rsidRPr="00D23C82">
        <w:rPr>
          <w:b/>
        </w:rPr>
        <w:t xml:space="preserve">ARTICLE </w:t>
      </w:r>
      <w:r w:rsidR="00C616B9">
        <w:rPr>
          <w:b/>
        </w:rPr>
        <w:t>IVX</w:t>
      </w:r>
      <w:proofErr w:type="gramStart"/>
      <w:r w:rsidRPr="00D23C82">
        <w:rPr>
          <w:b/>
        </w:rPr>
        <w:t>:  DISSOLUTION</w:t>
      </w:r>
      <w:proofErr w:type="gramEnd"/>
      <w:r w:rsidRPr="00D23C82">
        <w:rPr>
          <w:b/>
        </w:rPr>
        <w:t xml:space="preserve"> CLAUSE:</w:t>
      </w:r>
    </w:p>
    <w:p w14:paraId="3590BF1F" w14:textId="77777777" w:rsidR="002620C0" w:rsidRPr="00D23C82" w:rsidRDefault="002620C0" w:rsidP="002620C0">
      <w:pPr>
        <w:pStyle w:val="NoSpacing"/>
      </w:pPr>
      <w:r w:rsidRPr="00D23C82">
        <w:rPr>
          <w:b/>
        </w:rPr>
        <w:t>1</w:t>
      </w:r>
      <w:r w:rsidR="00311C48">
        <w:rPr>
          <w:b/>
        </w:rPr>
        <w:t>3</w:t>
      </w:r>
      <w:r w:rsidRPr="00D23C82">
        <w:rPr>
          <w:b/>
        </w:rPr>
        <w:t>.1</w:t>
      </w:r>
      <w:r w:rsidRPr="00D23C82">
        <w:rPr>
          <w:b/>
        </w:rPr>
        <w:tab/>
      </w:r>
      <w:r w:rsidRPr="00D23C82">
        <w:t xml:space="preserve"> Upon the dissolution of the Association, the Executive Board shall, after paying or making </w:t>
      </w:r>
    </w:p>
    <w:p w14:paraId="0D00DCB6" w14:textId="77777777" w:rsidR="002620C0" w:rsidRPr="00D23C82" w:rsidRDefault="002620C0" w:rsidP="002620C0">
      <w:pPr>
        <w:pStyle w:val="NoSpacing"/>
        <w:ind w:left="720"/>
      </w:pPr>
      <w:r w:rsidRPr="00D23C82">
        <w:t xml:space="preserve">provisions for the payment of all of the liabilities of the Association Exclusively for the purposes of the Association in such manner, or to such Organization or organizations organized and operated exclusively for charitable, educational, religious or scientific purpose as shall at the tie qualify as an exempt organization under section 501(c)(3) of the Internal Revenue Code of 1954 (or corresponding provisions of any future United States Internal Revenue Law), as the Executive Board shall determine. </w:t>
      </w:r>
      <w:proofErr w:type="gramStart"/>
      <w:r w:rsidRPr="00D23C82">
        <w:t>Any of</w:t>
      </w:r>
      <w:proofErr w:type="gramEnd"/>
      <w:r w:rsidRPr="00D23C82">
        <w:t xml:space="preserve"> such assets not so disposed of by the Circuit Court of the county in which the principal of the association is then located, exclusively for such purposes or to such organization or organizations as said court shall determine, which are organized and operated exclusively for such purposes.</w:t>
      </w:r>
    </w:p>
    <w:p w14:paraId="751FDA6D" w14:textId="77777777" w:rsidR="005D1E4D" w:rsidRPr="00D23C82" w:rsidRDefault="005D1E4D" w:rsidP="008D39EC">
      <w:pPr>
        <w:pStyle w:val="NoSpacing"/>
        <w:rPr>
          <w:b/>
        </w:rPr>
      </w:pPr>
    </w:p>
    <w:p w14:paraId="620B7D29" w14:textId="77777777" w:rsidR="005D1E4D" w:rsidRPr="00D23C82" w:rsidRDefault="005D1E4D" w:rsidP="008D39EC">
      <w:pPr>
        <w:pStyle w:val="NoSpacing"/>
      </w:pPr>
      <w:r w:rsidRPr="00D23C82">
        <w:rPr>
          <w:b/>
        </w:rPr>
        <w:t xml:space="preserve">ARTICLE </w:t>
      </w:r>
      <w:r w:rsidR="00C616B9">
        <w:rPr>
          <w:b/>
        </w:rPr>
        <w:t>VX</w:t>
      </w:r>
      <w:proofErr w:type="gramStart"/>
      <w:r w:rsidRPr="00D23C82">
        <w:rPr>
          <w:b/>
        </w:rPr>
        <w:t>:  RIGHT</w:t>
      </w:r>
      <w:proofErr w:type="gramEnd"/>
      <w:r w:rsidRPr="00D23C82">
        <w:rPr>
          <w:b/>
        </w:rPr>
        <w:t xml:space="preserve"> OF PARTICIPATION:</w:t>
      </w:r>
    </w:p>
    <w:p w14:paraId="6DCD6795" w14:textId="77777777" w:rsidR="00FB4E89" w:rsidRPr="00D23C82" w:rsidRDefault="002620C0" w:rsidP="002620C0">
      <w:pPr>
        <w:pStyle w:val="NoSpacing"/>
        <w:ind w:left="720" w:hanging="720"/>
      </w:pPr>
      <w:r w:rsidRPr="00D23C82">
        <w:rPr>
          <w:b/>
        </w:rPr>
        <w:t>1</w:t>
      </w:r>
      <w:r w:rsidR="00311C48">
        <w:rPr>
          <w:b/>
        </w:rPr>
        <w:t>4</w:t>
      </w:r>
      <w:r w:rsidRPr="00D23C82">
        <w:rPr>
          <w:b/>
        </w:rPr>
        <w:t>.1</w:t>
      </w:r>
      <w:r w:rsidRPr="00D23C82">
        <w:tab/>
      </w:r>
      <w:r w:rsidR="00D23C82" w:rsidRPr="00D23C82">
        <w:t xml:space="preserve">No person(s) shall be denied the service or facilities of this </w:t>
      </w:r>
      <w:proofErr w:type="gramStart"/>
      <w:r w:rsidR="00D23C82" w:rsidRPr="00D23C82">
        <w:t>Association, or</w:t>
      </w:r>
      <w:proofErr w:type="gramEnd"/>
      <w:r w:rsidR="00D23C82" w:rsidRPr="00D23C82">
        <w:t xml:space="preserve"> be excluded from membership and participation therein because of race, color, creed, sex, or </w:t>
      </w:r>
      <w:r w:rsidR="00406662" w:rsidRPr="00D23C82">
        <w:t>religion</w:t>
      </w:r>
      <w:r w:rsidR="00D23C82" w:rsidRPr="00D23C82">
        <w:t xml:space="preserve"> and discrimination of any kind in this regard is expressly prohibited.</w:t>
      </w:r>
    </w:p>
    <w:p w14:paraId="7C0BA939" w14:textId="77777777" w:rsidR="00386D95" w:rsidRPr="00D23C82" w:rsidRDefault="00386D95" w:rsidP="002620C0">
      <w:pPr>
        <w:pStyle w:val="NoSpacing"/>
        <w:ind w:left="720" w:hanging="720"/>
      </w:pPr>
    </w:p>
    <w:p w14:paraId="6667F7B3" w14:textId="77777777" w:rsidR="001F27FE" w:rsidRDefault="001F27FE" w:rsidP="002620C0">
      <w:pPr>
        <w:pStyle w:val="NoSpacing"/>
        <w:ind w:left="720" w:hanging="720"/>
        <w:rPr>
          <w:b/>
        </w:rPr>
      </w:pPr>
    </w:p>
    <w:p w14:paraId="3D9681F1" w14:textId="77777777" w:rsidR="001F27FE" w:rsidRDefault="001F27FE" w:rsidP="002620C0">
      <w:pPr>
        <w:pStyle w:val="NoSpacing"/>
        <w:ind w:left="720" w:hanging="720"/>
        <w:rPr>
          <w:b/>
        </w:rPr>
      </w:pPr>
    </w:p>
    <w:p w14:paraId="5203D450" w14:textId="77777777" w:rsidR="001F27FE" w:rsidRDefault="001F27FE" w:rsidP="002620C0">
      <w:pPr>
        <w:pStyle w:val="NoSpacing"/>
        <w:ind w:left="720" w:hanging="720"/>
        <w:rPr>
          <w:b/>
        </w:rPr>
      </w:pPr>
    </w:p>
    <w:p w14:paraId="77F4F220" w14:textId="77777777" w:rsidR="00515C6B" w:rsidRDefault="00515C6B" w:rsidP="002620C0">
      <w:pPr>
        <w:pStyle w:val="NoSpacing"/>
        <w:ind w:left="720" w:hanging="720"/>
        <w:rPr>
          <w:b/>
        </w:rPr>
      </w:pPr>
    </w:p>
    <w:p w14:paraId="0AF9B981" w14:textId="77777777" w:rsidR="00515C6B" w:rsidRDefault="00515C6B" w:rsidP="002620C0">
      <w:pPr>
        <w:pStyle w:val="NoSpacing"/>
        <w:ind w:left="720" w:hanging="720"/>
        <w:rPr>
          <w:b/>
        </w:rPr>
      </w:pPr>
    </w:p>
    <w:p w14:paraId="294E315A" w14:textId="77777777" w:rsidR="00515C6B" w:rsidRDefault="00515C6B" w:rsidP="002620C0">
      <w:pPr>
        <w:pStyle w:val="NoSpacing"/>
        <w:ind w:left="720" w:hanging="720"/>
        <w:rPr>
          <w:b/>
        </w:rPr>
      </w:pPr>
    </w:p>
    <w:p w14:paraId="37C818F8" w14:textId="77777777" w:rsidR="00515C6B" w:rsidRDefault="00515C6B" w:rsidP="002620C0">
      <w:pPr>
        <w:pStyle w:val="NoSpacing"/>
        <w:ind w:left="720" w:hanging="720"/>
        <w:rPr>
          <w:b/>
        </w:rPr>
      </w:pPr>
    </w:p>
    <w:p w14:paraId="1272C2AE" w14:textId="77777777" w:rsidR="00515C6B" w:rsidRDefault="00515C6B" w:rsidP="002620C0">
      <w:pPr>
        <w:pStyle w:val="NoSpacing"/>
        <w:ind w:left="720" w:hanging="720"/>
        <w:rPr>
          <w:b/>
        </w:rPr>
      </w:pPr>
    </w:p>
    <w:p w14:paraId="57A345DB" w14:textId="77777777" w:rsidR="00515C6B" w:rsidRDefault="00515C6B" w:rsidP="002620C0">
      <w:pPr>
        <w:pStyle w:val="NoSpacing"/>
        <w:ind w:left="720" w:hanging="720"/>
        <w:rPr>
          <w:b/>
        </w:rPr>
      </w:pPr>
    </w:p>
    <w:p w14:paraId="2DBBC8B0" w14:textId="77777777" w:rsidR="00515C6B" w:rsidRDefault="00515C6B" w:rsidP="002620C0">
      <w:pPr>
        <w:pStyle w:val="NoSpacing"/>
        <w:ind w:left="720" w:hanging="720"/>
        <w:rPr>
          <w:b/>
        </w:rPr>
      </w:pPr>
    </w:p>
    <w:p w14:paraId="180ED185" w14:textId="77777777" w:rsidR="00515C6B" w:rsidRDefault="00515C6B" w:rsidP="002620C0">
      <w:pPr>
        <w:pStyle w:val="NoSpacing"/>
        <w:ind w:left="720" w:hanging="720"/>
        <w:rPr>
          <w:b/>
        </w:rPr>
      </w:pPr>
    </w:p>
    <w:p w14:paraId="0B889D08" w14:textId="77777777" w:rsidR="00515C6B" w:rsidRDefault="00515C6B" w:rsidP="002620C0">
      <w:pPr>
        <w:pStyle w:val="NoSpacing"/>
        <w:ind w:left="720" w:hanging="720"/>
        <w:rPr>
          <w:b/>
        </w:rPr>
      </w:pPr>
    </w:p>
    <w:p w14:paraId="12FCFAD9" w14:textId="77777777" w:rsidR="00515C6B" w:rsidRDefault="00515C6B" w:rsidP="002620C0">
      <w:pPr>
        <w:pStyle w:val="NoSpacing"/>
        <w:ind w:left="720" w:hanging="720"/>
        <w:rPr>
          <w:b/>
        </w:rPr>
      </w:pPr>
    </w:p>
    <w:p w14:paraId="0E30207D" w14:textId="77777777" w:rsidR="00515C6B" w:rsidRDefault="00515C6B" w:rsidP="002620C0">
      <w:pPr>
        <w:pStyle w:val="NoSpacing"/>
        <w:ind w:left="720" w:hanging="720"/>
        <w:rPr>
          <w:b/>
        </w:rPr>
      </w:pPr>
    </w:p>
    <w:p w14:paraId="675B2417" w14:textId="77777777" w:rsidR="00515C6B" w:rsidRDefault="00515C6B" w:rsidP="002620C0">
      <w:pPr>
        <w:pStyle w:val="NoSpacing"/>
        <w:ind w:left="720" w:hanging="720"/>
        <w:rPr>
          <w:b/>
        </w:rPr>
      </w:pPr>
    </w:p>
    <w:p w14:paraId="2E84678A" w14:textId="77777777" w:rsidR="00515C6B" w:rsidRDefault="00515C6B" w:rsidP="002620C0">
      <w:pPr>
        <w:pStyle w:val="NoSpacing"/>
        <w:ind w:left="720" w:hanging="720"/>
        <w:rPr>
          <w:b/>
        </w:rPr>
      </w:pPr>
    </w:p>
    <w:p w14:paraId="2884E32A" w14:textId="77777777" w:rsidR="00515C6B" w:rsidRDefault="00515C6B" w:rsidP="002620C0">
      <w:pPr>
        <w:pStyle w:val="NoSpacing"/>
        <w:ind w:left="720" w:hanging="720"/>
        <w:rPr>
          <w:b/>
        </w:rPr>
      </w:pPr>
    </w:p>
    <w:p w14:paraId="0D0B876C" w14:textId="77777777" w:rsidR="00515C6B" w:rsidRDefault="00515C6B" w:rsidP="002620C0">
      <w:pPr>
        <w:pStyle w:val="NoSpacing"/>
        <w:ind w:left="720" w:hanging="720"/>
        <w:rPr>
          <w:b/>
        </w:rPr>
      </w:pPr>
    </w:p>
    <w:p w14:paraId="0E56E073" w14:textId="77777777" w:rsidR="00515C6B" w:rsidRDefault="00515C6B" w:rsidP="002620C0">
      <w:pPr>
        <w:pStyle w:val="NoSpacing"/>
        <w:ind w:left="720" w:hanging="720"/>
        <w:rPr>
          <w:b/>
        </w:rPr>
      </w:pPr>
    </w:p>
    <w:p w14:paraId="35ED67AE" w14:textId="77777777" w:rsidR="00515C6B" w:rsidRDefault="00515C6B" w:rsidP="002620C0">
      <w:pPr>
        <w:pStyle w:val="NoSpacing"/>
        <w:ind w:left="720" w:hanging="720"/>
        <w:rPr>
          <w:b/>
        </w:rPr>
      </w:pPr>
    </w:p>
    <w:p w14:paraId="6FAF581F" w14:textId="77777777" w:rsidR="00515C6B" w:rsidRDefault="00515C6B" w:rsidP="002620C0">
      <w:pPr>
        <w:pStyle w:val="NoSpacing"/>
        <w:ind w:left="720" w:hanging="720"/>
        <w:rPr>
          <w:b/>
        </w:rPr>
      </w:pPr>
    </w:p>
    <w:p w14:paraId="34D49C44" w14:textId="77777777" w:rsidR="00515C6B" w:rsidRDefault="00515C6B" w:rsidP="002620C0">
      <w:pPr>
        <w:pStyle w:val="NoSpacing"/>
        <w:ind w:left="720" w:hanging="720"/>
        <w:rPr>
          <w:b/>
        </w:rPr>
      </w:pPr>
    </w:p>
    <w:p w14:paraId="5B7BB20C" w14:textId="77777777" w:rsidR="00515C6B" w:rsidRDefault="00515C6B" w:rsidP="002620C0">
      <w:pPr>
        <w:pStyle w:val="NoSpacing"/>
        <w:ind w:left="720" w:hanging="720"/>
        <w:rPr>
          <w:b/>
        </w:rPr>
      </w:pPr>
    </w:p>
    <w:p w14:paraId="336A4BEE" w14:textId="77777777" w:rsidR="00515C6B" w:rsidRDefault="00515C6B" w:rsidP="002620C0">
      <w:pPr>
        <w:pStyle w:val="NoSpacing"/>
        <w:ind w:left="720" w:hanging="720"/>
        <w:rPr>
          <w:b/>
        </w:rPr>
      </w:pPr>
    </w:p>
    <w:p w14:paraId="0FEFAD93" w14:textId="77777777" w:rsidR="00515C6B" w:rsidRDefault="00515C6B" w:rsidP="002620C0">
      <w:pPr>
        <w:pStyle w:val="NoSpacing"/>
        <w:ind w:left="720" w:hanging="720"/>
        <w:rPr>
          <w:b/>
        </w:rPr>
      </w:pPr>
    </w:p>
    <w:p w14:paraId="78E29825" w14:textId="77777777" w:rsidR="00515C6B" w:rsidRDefault="00515C6B" w:rsidP="002620C0">
      <w:pPr>
        <w:pStyle w:val="NoSpacing"/>
        <w:ind w:left="720" w:hanging="720"/>
        <w:rPr>
          <w:b/>
        </w:rPr>
      </w:pPr>
    </w:p>
    <w:p w14:paraId="27F3C90A" w14:textId="77777777" w:rsidR="00515C6B" w:rsidRDefault="00515C6B" w:rsidP="002620C0">
      <w:pPr>
        <w:pStyle w:val="NoSpacing"/>
        <w:ind w:left="720" w:hanging="720"/>
        <w:rPr>
          <w:b/>
        </w:rPr>
      </w:pPr>
    </w:p>
    <w:p w14:paraId="4E745960" w14:textId="77777777" w:rsidR="00515C6B" w:rsidRDefault="00515C6B" w:rsidP="002620C0">
      <w:pPr>
        <w:pStyle w:val="NoSpacing"/>
        <w:ind w:left="720" w:hanging="720"/>
        <w:rPr>
          <w:b/>
        </w:rPr>
      </w:pPr>
    </w:p>
    <w:p w14:paraId="6F6261CA" w14:textId="77777777" w:rsidR="000D2BC3" w:rsidRDefault="000D2BC3" w:rsidP="002620C0">
      <w:pPr>
        <w:pStyle w:val="NoSpacing"/>
        <w:ind w:left="720" w:hanging="720"/>
        <w:rPr>
          <w:b/>
        </w:rPr>
      </w:pPr>
    </w:p>
    <w:p w14:paraId="59EEF1EE" w14:textId="77777777" w:rsidR="000D2BC3" w:rsidRDefault="000D2BC3" w:rsidP="002620C0">
      <w:pPr>
        <w:pStyle w:val="NoSpacing"/>
        <w:ind w:left="720" w:hanging="720"/>
        <w:rPr>
          <w:b/>
        </w:rPr>
      </w:pPr>
    </w:p>
    <w:p w14:paraId="073C7615" w14:textId="77777777" w:rsidR="000D2BC3" w:rsidRDefault="000D2BC3" w:rsidP="002620C0">
      <w:pPr>
        <w:pStyle w:val="NoSpacing"/>
        <w:ind w:left="720" w:hanging="720"/>
        <w:rPr>
          <w:b/>
        </w:rPr>
      </w:pPr>
    </w:p>
    <w:p w14:paraId="258B3963" w14:textId="77777777" w:rsidR="000D2BC3" w:rsidRDefault="000D2BC3" w:rsidP="002620C0">
      <w:pPr>
        <w:pStyle w:val="NoSpacing"/>
        <w:ind w:left="720" w:hanging="720"/>
        <w:rPr>
          <w:b/>
        </w:rPr>
      </w:pPr>
    </w:p>
    <w:p w14:paraId="6095A26C" w14:textId="358AB695" w:rsidR="002620C0" w:rsidRPr="00D23C82" w:rsidRDefault="00386D95" w:rsidP="002620C0">
      <w:pPr>
        <w:pStyle w:val="NoSpacing"/>
        <w:ind w:left="720" w:hanging="720"/>
        <w:rPr>
          <w:b/>
        </w:rPr>
      </w:pPr>
      <w:r w:rsidRPr="00D23C82">
        <w:rPr>
          <w:b/>
        </w:rPr>
        <w:t>CERTIFICATION</w:t>
      </w:r>
    </w:p>
    <w:p w14:paraId="6784EE50" w14:textId="77777777" w:rsidR="00916F47" w:rsidRPr="00D23C82" w:rsidRDefault="00386D95" w:rsidP="00916F47">
      <w:pPr>
        <w:pStyle w:val="NoSpacing"/>
        <w:ind w:left="720"/>
        <w:rPr>
          <w:b/>
        </w:rPr>
      </w:pPr>
      <w:r w:rsidRPr="00D23C82">
        <w:rPr>
          <w:b/>
        </w:rPr>
        <w:t xml:space="preserve">These revised bylaws were approved at the meeting of the </w:t>
      </w:r>
      <w:r w:rsidR="001211DD">
        <w:rPr>
          <w:b/>
        </w:rPr>
        <w:t>Executive Board</w:t>
      </w:r>
      <w:r w:rsidRPr="00D23C82">
        <w:rPr>
          <w:b/>
        </w:rPr>
        <w:t xml:space="preserve"> by a two-thirds majority vote on ____________________________.</w:t>
      </w:r>
    </w:p>
    <w:p w14:paraId="71B74E2C" w14:textId="77777777" w:rsidR="00916F47" w:rsidRPr="00D23C82" w:rsidRDefault="00916F47" w:rsidP="00916F47">
      <w:pPr>
        <w:pStyle w:val="NoSpacing"/>
        <w:ind w:left="720"/>
        <w:rPr>
          <w:b/>
        </w:rPr>
      </w:pPr>
    </w:p>
    <w:p w14:paraId="203EE965" w14:textId="77777777" w:rsidR="00916F47" w:rsidRPr="00D23C82" w:rsidRDefault="00916F47" w:rsidP="00916F47">
      <w:pPr>
        <w:pStyle w:val="NoSpacing"/>
        <w:ind w:left="720"/>
        <w:rPr>
          <w:b/>
        </w:rPr>
      </w:pPr>
    </w:p>
    <w:p w14:paraId="288C8176" w14:textId="71BC12DE" w:rsidR="00386D95" w:rsidRDefault="64E200D4" w:rsidP="2B42102E">
      <w:pPr>
        <w:pStyle w:val="NoSpacing"/>
        <w:rPr>
          <w:b/>
          <w:bCs/>
        </w:rPr>
      </w:pPr>
      <w:r w:rsidRPr="2B42102E">
        <w:rPr>
          <w:b/>
          <w:bCs/>
        </w:rPr>
        <w:t>_____________________________________________________</w:t>
      </w:r>
      <w:r w:rsidR="36F39740" w:rsidRPr="2B42102E">
        <w:rPr>
          <w:b/>
          <w:bCs/>
        </w:rPr>
        <w:t xml:space="preserve">_________________________              </w:t>
      </w:r>
      <w:r w:rsidR="5BBFCE39" w:rsidRPr="2B42102E">
        <w:rPr>
          <w:b/>
          <w:bCs/>
        </w:rPr>
        <w:t>President (</w:t>
      </w:r>
      <w:r w:rsidR="535891BF" w:rsidRPr="2B42102E">
        <w:rPr>
          <w:b/>
          <w:bCs/>
        </w:rPr>
        <w:t>Angie Dalby)</w:t>
      </w:r>
      <w:r w:rsidR="00386D95">
        <w:tab/>
      </w:r>
      <w:r w:rsidR="00386D95">
        <w:tab/>
      </w:r>
      <w:r w:rsidR="00386D95">
        <w:tab/>
      </w:r>
      <w:r w:rsidR="00386D95">
        <w:tab/>
      </w:r>
      <w:r w:rsidR="00386D95">
        <w:tab/>
      </w:r>
      <w:r w:rsidRPr="2B42102E">
        <w:rPr>
          <w:b/>
          <w:bCs/>
        </w:rPr>
        <w:t>Date</w:t>
      </w:r>
    </w:p>
    <w:p w14:paraId="314F676E" w14:textId="77777777" w:rsidR="00311C48" w:rsidRDefault="00311C48" w:rsidP="00916F47">
      <w:pPr>
        <w:pStyle w:val="NoSpacing"/>
        <w:rPr>
          <w:b/>
        </w:rPr>
      </w:pPr>
    </w:p>
    <w:p w14:paraId="4E3FBF73" w14:textId="77777777" w:rsidR="00311C48" w:rsidRDefault="00311C48" w:rsidP="00916F47">
      <w:pPr>
        <w:pStyle w:val="NoSpacing"/>
        <w:rPr>
          <w:b/>
        </w:rPr>
      </w:pPr>
    </w:p>
    <w:p w14:paraId="7EA08C78" w14:textId="657A80E6" w:rsidR="00311C48" w:rsidRPr="00D23C82" w:rsidRDefault="5BBFCE39" w:rsidP="2B42102E">
      <w:pPr>
        <w:pStyle w:val="NoSpacing"/>
        <w:rPr>
          <w:b/>
          <w:bCs/>
        </w:rPr>
      </w:pPr>
      <w:r w:rsidRPr="2B42102E">
        <w:rPr>
          <w:b/>
          <w:bCs/>
        </w:rPr>
        <w:t>______________________________________________________________________________              Vice-President</w:t>
      </w:r>
      <w:r w:rsidR="00311C48">
        <w:tab/>
      </w:r>
      <w:r w:rsidRPr="2B42102E">
        <w:rPr>
          <w:b/>
          <w:bCs/>
        </w:rPr>
        <w:t>(</w:t>
      </w:r>
      <w:r w:rsidR="2078C8C3" w:rsidRPr="2B42102E">
        <w:rPr>
          <w:b/>
          <w:bCs/>
        </w:rPr>
        <w:t>Jennifer Johnson)</w:t>
      </w:r>
      <w:r w:rsidR="00311C48">
        <w:tab/>
      </w:r>
      <w:r w:rsidR="00311C48">
        <w:tab/>
      </w:r>
      <w:r w:rsidR="00311C48">
        <w:tab/>
      </w:r>
      <w:r w:rsidR="00311C48">
        <w:tab/>
      </w:r>
      <w:r w:rsidRPr="2B42102E">
        <w:rPr>
          <w:b/>
          <w:bCs/>
        </w:rPr>
        <w:t>Date</w:t>
      </w:r>
    </w:p>
    <w:p w14:paraId="7039D4CC" w14:textId="77777777" w:rsidR="00311C48" w:rsidRDefault="00311C48" w:rsidP="00916F47">
      <w:pPr>
        <w:pStyle w:val="NoSpacing"/>
        <w:rPr>
          <w:b/>
        </w:rPr>
      </w:pPr>
    </w:p>
    <w:p w14:paraId="75A58407" w14:textId="77777777" w:rsidR="00311C48" w:rsidRDefault="00311C48" w:rsidP="00916F47">
      <w:pPr>
        <w:pStyle w:val="NoSpacing"/>
        <w:rPr>
          <w:b/>
        </w:rPr>
      </w:pPr>
    </w:p>
    <w:p w14:paraId="69C6EC5D" w14:textId="2AD85354" w:rsidR="00311C48" w:rsidRPr="00D23C82" w:rsidRDefault="5BBFCE39" w:rsidP="2B42102E">
      <w:pPr>
        <w:pStyle w:val="NoSpacing"/>
        <w:rPr>
          <w:b/>
          <w:bCs/>
        </w:rPr>
      </w:pPr>
      <w:r w:rsidRPr="2B42102E">
        <w:rPr>
          <w:b/>
          <w:bCs/>
        </w:rPr>
        <w:t>______________________________________________________________________________              Secretary (</w:t>
      </w:r>
      <w:r w:rsidR="3C0607A1" w:rsidRPr="2B42102E">
        <w:rPr>
          <w:b/>
          <w:bCs/>
        </w:rPr>
        <w:t>Melissa Rieland)</w:t>
      </w:r>
      <w:r w:rsidR="00311C48">
        <w:tab/>
      </w:r>
      <w:r w:rsidR="00311C48">
        <w:tab/>
      </w:r>
      <w:r w:rsidR="00311C48">
        <w:tab/>
      </w:r>
      <w:r w:rsidR="00311C48">
        <w:tab/>
      </w:r>
      <w:r w:rsidR="00311C48">
        <w:tab/>
      </w:r>
      <w:r w:rsidRPr="2B42102E">
        <w:rPr>
          <w:b/>
          <w:bCs/>
        </w:rPr>
        <w:t>Date</w:t>
      </w:r>
    </w:p>
    <w:p w14:paraId="0F669450" w14:textId="77777777" w:rsidR="00311C48" w:rsidRDefault="00311C48" w:rsidP="00916F47">
      <w:pPr>
        <w:pStyle w:val="NoSpacing"/>
        <w:rPr>
          <w:b/>
        </w:rPr>
      </w:pPr>
    </w:p>
    <w:p w14:paraId="6D548372" w14:textId="77777777" w:rsidR="00311C48" w:rsidRDefault="00311C48" w:rsidP="00916F47">
      <w:pPr>
        <w:pStyle w:val="NoSpacing"/>
        <w:rPr>
          <w:b/>
        </w:rPr>
      </w:pPr>
    </w:p>
    <w:p w14:paraId="5E43AA11" w14:textId="77777777" w:rsidR="00311C48" w:rsidRPr="00D23C82" w:rsidRDefault="00311C48" w:rsidP="00311C48">
      <w:pPr>
        <w:pStyle w:val="NoSpacing"/>
        <w:rPr>
          <w:b/>
        </w:rPr>
      </w:pPr>
      <w:r w:rsidRPr="00D23C82">
        <w:rPr>
          <w:b/>
        </w:rPr>
        <w:t xml:space="preserve">______________________________________________________________________________              </w:t>
      </w:r>
      <w:r>
        <w:rPr>
          <w:b/>
        </w:rPr>
        <w:t>Treasurer (Karen Budde)</w:t>
      </w:r>
      <w:r w:rsidRPr="00D23C82">
        <w:rPr>
          <w:b/>
        </w:rPr>
        <w:tab/>
      </w:r>
      <w:r w:rsidRPr="00D23C82">
        <w:rPr>
          <w:b/>
        </w:rPr>
        <w:tab/>
      </w:r>
      <w:r w:rsidRPr="00D23C82">
        <w:rPr>
          <w:b/>
        </w:rPr>
        <w:tab/>
      </w:r>
      <w:r w:rsidRPr="00D23C82">
        <w:rPr>
          <w:b/>
        </w:rPr>
        <w:tab/>
      </w:r>
      <w:r w:rsidRPr="00D23C82">
        <w:rPr>
          <w:b/>
        </w:rPr>
        <w:tab/>
        <w:t>Date</w:t>
      </w:r>
    </w:p>
    <w:p w14:paraId="64E03F8A" w14:textId="77777777" w:rsidR="00311C48" w:rsidRDefault="00311C48" w:rsidP="00916F47">
      <w:pPr>
        <w:pStyle w:val="NoSpacing"/>
        <w:rPr>
          <w:b/>
        </w:rPr>
      </w:pPr>
    </w:p>
    <w:p w14:paraId="09F28A85" w14:textId="77777777" w:rsidR="00311C48" w:rsidRDefault="00311C48" w:rsidP="00916F47">
      <w:pPr>
        <w:pStyle w:val="NoSpacing"/>
        <w:rPr>
          <w:b/>
        </w:rPr>
      </w:pPr>
    </w:p>
    <w:p w14:paraId="38B8CDAF" w14:textId="2D9D19A8" w:rsidR="00311C48" w:rsidRPr="00D23C82" w:rsidRDefault="5BBFCE39" w:rsidP="2B42102E">
      <w:pPr>
        <w:pStyle w:val="NoSpacing"/>
        <w:rPr>
          <w:b/>
          <w:bCs/>
        </w:rPr>
      </w:pPr>
      <w:r w:rsidRPr="2B42102E">
        <w:rPr>
          <w:b/>
          <w:bCs/>
        </w:rPr>
        <w:t xml:space="preserve">______________________________________________________________________________              </w:t>
      </w:r>
      <w:r w:rsidR="5EB61A1A" w:rsidRPr="2B42102E">
        <w:rPr>
          <w:b/>
          <w:bCs/>
        </w:rPr>
        <w:t>Resource Coordinator (Joanne Disrud)</w:t>
      </w:r>
      <w:r w:rsidR="00311C48">
        <w:tab/>
      </w:r>
      <w:r w:rsidR="00311C48">
        <w:tab/>
      </w:r>
      <w:r w:rsidR="00311C48">
        <w:tab/>
      </w:r>
      <w:r w:rsidR="00311C48">
        <w:tab/>
      </w:r>
      <w:r w:rsidRPr="2B42102E">
        <w:rPr>
          <w:b/>
          <w:bCs/>
        </w:rPr>
        <w:t>Date</w:t>
      </w:r>
    </w:p>
    <w:p w14:paraId="24B78359" w14:textId="77777777" w:rsidR="00311C48" w:rsidRDefault="00311C48" w:rsidP="00916F47">
      <w:pPr>
        <w:pStyle w:val="NoSpacing"/>
        <w:rPr>
          <w:b/>
        </w:rPr>
      </w:pPr>
    </w:p>
    <w:p w14:paraId="2F36BFD4" w14:textId="77777777" w:rsidR="00311C48" w:rsidRDefault="00311C48" w:rsidP="00916F47">
      <w:pPr>
        <w:pStyle w:val="NoSpacing"/>
        <w:rPr>
          <w:b/>
        </w:rPr>
      </w:pPr>
    </w:p>
    <w:p w14:paraId="626A0154" w14:textId="0AB68E12" w:rsidR="00311C48" w:rsidRPr="00D23C82" w:rsidRDefault="5BBFCE39" w:rsidP="2B42102E">
      <w:pPr>
        <w:pStyle w:val="NoSpacing"/>
        <w:rPr>
          <w:b/>
          <w:bCs/>
        </w:rPr>
      </w:pPr>
      <w:r w:rsidRPr="2B42102E">
        <w:rPr>
          <w:b/>
          <w:bCs/>
        </w:rPr>
        <w:t xml:space="preserve">______________________________________________________________________________              </w:t>
      </w:r>
      <w:r w:rsidR="3A41FFDB" w:rsidRPr="2B42102E">
        <w:rPr>
          <w:b/>
          <w:bCs/>
        </w:rPr>
        <w:t>Historian (Karen Davis)</w:t>
      </w:r>
      <w:r w:rsidR="00311C48">
        <w:tab/>
      </w:r>
      <w:r w:rsidR="00311C48">
        <w:tab/>
      </w:r>
      <w:r w:rsidR="00311C48">
        <w:tab/>
      </w:r>
      <w:r w:rsidR="00311C48">
        <w:tab/>
      </w:r>
      <w:r w:rsidR="00311C48">
        <w:tab/>
      </w:r>
      <w:r w:rsidRPr="2B42102E">
        <w:rPr>
          <w:b/>
          <w:bCs/>
        </w:rPr>
        <w:t>Date</w:t>
      </w:r>
    </w:p>
    <w:p w14:paraId="17C1E123" w14:textId="77777777" w:rsidR="00311C48" w:rsidRDefault="00311C48" w:rsidP="00916F47">
      <w:pPr>
        <w:pStyle w:val="NoSpacing"/>
        <w:rPr>
          <w:b/>
        </w:rPr>
      </w:pPr>
    </w:p>
    <w:p w14:paraId="03E6CB98" w14:textId="77777777" w:rsidR="00311C48" w:rsidRDefault="00311C48" w:rsidP="00916F47">
      <w:pPr>
        <w:pStyle w:val="NoSpacing"/>
        <w:rPr>
          <w:b/>
        </w:rPr>
      </w:pPr>
    </w:p>
    <w:p w14:paraId="481D2B75" w14:textId="77777777" w:rsidR="00311C48" w:rsidRPr="00D23C82" w:rsidRDefault="00311C48" w:rsidP="00311C48">
      <w:pPr>
        <w:pStyle w:val="NoSpacing"/>
        <w:rPr>
          <w:b/>
        </w:rPr>
      </w:pPr>
      <w:r w:rsidRPr="00D23C82">
        <w:rPr>
          <w:b/>
        </w:rPr>
        <w:t xml:space="preserve">______________________________________________________________________________              </w:t>
      </w:r>
      <w:r>
        <w:rPr>
          <w:b/>
        </w:rPr>
        <w:t>Liaison</w:t>
      </w:r>
      <w:r w:rsidRPr="00D23C82">
        <w:rPr>
          <w:b/>
        </w:rPr>
        <w:tab/>
      </w:r>
      <w:r w:rsidR="001F27FE">
        <w:rPr>
          <w:b/>
        </w:rPr>
        <w:t>(Sandie Trossen)</w:t>
      </w:r>
      <w:r w:rsidRPr="00D23C82">
        <w:rPr>
          <w:b/>
        </w:rPr>
        <w:tab/>
      </w:r>
      <w:r w:rsidRPr="00D23C82">
        <w:rPr>
          <w:b/>
        </w:rPr>
        <w:tab/>
      </w:r>
      <w:r w:rsidRPr="00D23C82">
        <w:rPr>
          <w:b/>
        </w:rPr>
        <w:tab/>
      </w:r>
      <w:r w:rsidRPr="00D23C82">
        <w:rPr>
          <w:b/>
        </w:rPr>
        <w:tab/>
      </w:r>
      <w:r w:rsidRPr="00D23C82">
        <w:rPr>
          <w:b/>
        </w:rPr>
        <w:tab/>
        <w:t>Date</w:t>
      </w:r>
    </w:p>
    <w:p w14:paraId="22190BE9" w14:textId="77777777" w:rsidR="00311C48" w:rsidRPr="00D23C82" w:rsidRDefault="00311C48" w:rsidP="00916F47">
      <w:pPr>
        <w:pStyle w:val="NoSpacing"/>
        <w:rPr>
          <w:b/>
        </w:rPr>
      </w:pPr>
    </w:p>
    <w:p w14:paraId="35EAAC68" w14:textId="77777777" w:rsidR="002620C0" w:rsidRDefault="002620C0" w:rsidP="002620C0">
      <w:pPr>
        <w:pStyle w:val="NoSpacing"/>
        <w:ind w:left="720" w:hanging="720"/>
        <w:rPr>
          <w:color w:val="FF0000"/>
        </w:rPr>
      </w:pPr>
    </w:p>
    <w:p w14:paraId="06E4E58E" w14:textId="77777777" w:rsidR="0063090B" w:rsidRDefault="0063090B" w:rsidP="00386D95">
      <w:pPr>
        <w:pStyle w:val="NoSpacing"/>
        <w:ind w:left="720" w:hanging="720"/>
      </w:pPr>
    </w:p>
    <w:p w14:paraId="16472EE9" w14:textId="77777777" w:rsidR="00386D95" w:rsidRDefault="00386D95" w:rsidP="00386D95">
      <w:pPr>
        <w:pStyle w:val="NoSpacing"/>
        <w:ind w:left="720" w:hanging="720"/>
      </w:pPr>
    </w:p>
    <w:p w14:paraId="43DF6E92" w14:textId="77777777" w:rsidR="00386D95" w:rsidRDefault="00386D95" w:rsidP="00386D95">
      <w:pPr>
        <w:pStyle w:val="NoSpacing"/>
        <w:ind w:left="720" w:hanging="720"/>
      </w:pPr>
    </w:p>
    <w:p w14:paraId="6DA1AD47" w14:textId="77777777" w:rsidR="00386D95" w:rsidRDefault="00386D95" w:rsidP="00386D95">
      <w:pPr>
        <w:pStyle w:val="NoSpacing"/>
        <w:ind w:left="720" w:hanging="720"/>
      </w:pPr>
    </w:p>
    <w:p w14:paraId="6E817F9E" w14:textId="3EDF8A26" w:rsidR="00386D95" w:rsidRPr="00386D95" w:rsidRDefault="00422C99" w:rsidP="00422C99">
      <w:pPr>
        <w:pStyle w:val="NoSpacing"/>
        <w:tabs>
          <w:tab w:val="left" w:pos="2295"/>
        </w:tabs>
        <w:ind w:left="720" w:hanging="720"/>
      </w:pPr>
      <w:r>
        <w:tab/>
      </w:r>
      <w:r>
        <w:tab/>
      </w:r>
    </w:p>
    <w:sectPr w:rsidR="00386D95" w:rsidRPr="00386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5682"/>
    <w:multiLevelType w:val="hybridMultilevel"/>
    <w:tmpl w:val="1ADCB0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962C14"/>
    <w:multiLevelType w:val="hybridMultilevel"/>
    <w:tmpl w:val="3E280C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6590D69"/>
    <w:multiLevelType w:val="hybridMultilevel"/>
    <w:tmpl w:val="1F8C93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7953D9F"/>
    <w:multiLevelType w:val="hybridMultilevel"/>
    <w:tmpl w:val="7BACFD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1A965FA"/>
    <w:multiLevelType w:val="hybridMultilevel"/>
    <w:tmpl w:val="DF22CB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F3F0C13"/>
    <w:multiLevelType w:val="hybridMultilevel"/>
    <w:tmpl w:val="DE026D3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45691EAE"/>
    <w:multiLevelType w:val="hybridMultilevel"/>
    <w:tmpl w:val="64743F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E141EE0"/>
    <w:multiLevelType w:val="hybridMultilevel"/>
    <w:tmpl w:val="F1D88E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0854C14"/>
    <w:multiLevelType w:val="hybridMultilevel"/>
    <w:tmpl w:val="64B4D1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69D1552"/>
    <w:multiLevelType w:val="hybridMultilevel"/>
    <w:tmpl w:val="43C67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7046E7C"/>
    <w:multiLevelType w:val="multilevel"/>
    <w:tmpl w:val="A3A4590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5CB67CF7"/>
    <w:multiLevelType w:val="hybridMultilevel"/>
    <w:tmpl w:val="2FF2D4D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2" w15:restartNumberingAfterBreak="0">
    <w:nsid w:val="649F6457"/>
    <w:multiLevelType w:val="hybridMultilevel"/>
    <w:tmpl w:val="787828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652B7F44"/>
    <w:multiLevelType w:val="multilevel"/>
    <w:tmpl w:val="4F9810D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679D30CF"/>
    <w:multiLevelType w:val="hybridMultilevel"/>
    <w:tmpl w:val="176A97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AE35A48"/>
    <w:multiLevelType w:val="hybridMultilevel"/>
    <w:tmpl w:val="ABDC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B195B"/>
    <w:multiLevelType w:val="hybridMultilevel"/>
    <w:tmpl w:val="3CF4E5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ECF5CF5"/>
    <w:multiLevelType w:val="multilevel"/>
    <w:tmpl w:val="FF1688D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15:restartNumberingAfterBreak="0">
    <w:nsid w:val="7B8F6F9B"/>
    <w:multiLevelType w:val="hybridMultilevel"/>
    <w:tmpl w:val="62BC4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6080324">
    <w:abstractNumId w:val="18"/>
  </w:num>
  <w:num w:numId="2" w16cid:durableId="1213007919">
    <w:abstractNumId w:val="10"/>
  </w:num>
  <w:num w:numId="3" w16cid:durableId="482937505">
    <w:abstractNumId w:val="4"/>
  </w:num>
  <w:num w:numId="4" w16cid:durableId="643656044">
    <w:abstractNumId w:val="15"/>
  </w:num>
  <w:num w:numId="5" w16cid:durableId="161119249">
    <w:abstractNumId w:val="17"/>
  </w:num>
  <w:num w:numId="6" w16cid:durableId="1376200606">
    <w:abstractNumId w:val="13"/>
  </w:num>
  <w:num w:numId="7" w16cid:durableId="688606243">
    <w:abstractNumId w:val="1"/>
  </w:num>
  <w:num w:numId="8" w16cid:durableId="709306759">
    <w:abstractNumId w:val="12"/>
  </w:num>
  <w:num w:numId="9" w16cid:durableId="1127310230">
    <w:abstractNumId w:val="14"/>
  </w:num>
  <w:num w:numId="10" w16cid:durableId="1908805668">
    <w:abstractNumId w:val="5"/>
  </w:num>
  <w:num w:numId="11" w16cid:durableId="233199832">
    <w:abstractNumId w:val="3"/>
  </w:num>
  <w:num w:numId="12" w16cid:durableId="1361398185">
    <w:abstractNumId w:val="7"/>
  </w:num>
  <w:num w:numId="13" w16cid:durableId="11229648">
    <w:abstractNumId w:val="6"/>
  </w:num>
  <w:num w:numId="14" w16cid:durableId="1957129530">
    <w:abstractNumId w:val="8"/>
  </w:num>
  <w:num w:numId="15" w16cid:durableId="617954492">
    <w:abstractNumId w:val="9"/>
  </w:num>
  <w:num w:numId="16" w16cid:durableId="687829330">
    <w:abstractNumId w:val="16"/>
  </w:num>
  <w:num w:numId="17" w16cid:durableId="87628101">
    <w:abstractNumId w:val="0"/>
  </w:num>
  <w:num w:numId="18" w16cid:durableId="317467505">
    <w:abstractNumId w:val="11"/>
  </w:num>
  <w:num w:numId="19" w16cid:durableId="685711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D29"/>
    <w:rsid w:val="0004134B"/>
    <w:rsid w:val="0006259E"/>
    <w:rsid w:val="000825A8"/>
    <w:rsid w:val="00082FB1"/>
    <w:rsid w:val="0008358D"/>
    <w:rsid w:val="000943CC"/>
    <w:rsid w:val="000D2BC3"/>
    <w:rsid w:val="000D3D4B"/>
    <w:rsid w:val="000D531D"/>
    <w:rsid w:val="000D59F2"/>
    <w:rsid w:val="000F5E28"/>
    <w:rsid w:val="001211DD"/>
    <w:rsid w:val="0012793E"/>
    <w:rsid w:val="00157242"/>
    <w:rsid w:val="00191932"/>
    <w:rsid w:val="00197E6E"/>
    <w:rsid w:val="001B0329"/>
    <w:rsid w:val="001D0812"/>
    <w:rsid w:val="001E6A25"/>
    <w:rsid w:val="001F27FE"/>
    <w:rsid w:val="00242864"/>
    <w:rsid w:val="002470B8"/>
    <w:rsid w:val="002620C0"/>
    <w:rsid w:val="002D5873"/>
    <w:rsid w:val="00311C48"/>
    <w:rsid w:val="003148AB"/>
    <w:rsid w:val="003745EA"/>
    <w:rsid w:val="00386D95"/>
    <w:rsid w:val="003B0128"/>
    <w:rsid w:val="003B5AD3"/>
    <w:rsid w:val="003E162F"/>
    <w:rsid w:val="00402DC2"/>
    <w:rsid w:val="00406662"/>
    <w:rsid w:val="00422C99"/>
    <w:rsid w:val="00491F4D"/>
    <w:rsid w:val="004B24EF"/>
    <w:rsid w:val="004C36E7"/>
    <w:rsid w:val="004D50FC"/>
    <w:rsid w:val="004F5BBD"/>
    <w:rsid w:val="00515C6B"/>
    <w:rsid w:val="00520B64"/>
    <w:rsid w:val="005A05ED"/>
    <w:rsid w:val="005D0437"/>
    <w:rsid w:val="005D1E4D"/>
    <w:rsid w:val="0063090B"/>
    <w:rsid w:val="00656301"/>
    <w:rsid w:val="006E2052"/>
    <w:rsid w:val="00755924"/>
    <w:rsid w:val="00763A11"/>
    <w:rsid w:val="0079558E"/>
    <w:rsid w:val="007B56C3"/>
    <w:rsid w:val="007D0848"/>
    <w:rsid w:val="007D6FCA"/>
    <w:rsid w:val="008355BE"/>
    <w:rsid w:val="00845D25"/>
    <w:rsid w:val="00861F5F"/>
    <w:rsid w:val="00875018"/>
    <w:rsid w:val="008D39EC"/>
    <w:rsid w:val="00916F47"/>
    <w:rsid w:val="0092381B"/>
    <w:rsid w:val="00996AC6"/>
    <w:rsid w:val="009B63C8"/>
    <w:rsid w:val="009F4FB6"/>
    <w:rsid w:val="00A530AD"/>
    <w:rsid w:val="00AC4AB4"/>
    <w:rsid w:val="00AF10C8"/>
    <w:rsid w:val="00B05722"/>
    <w:rsid w:val="00B73E69"/>
    <w:rsid w:val="00BB1407"/>
    <w:rsid w:val="00BF1A5C"/>
    <w:rsid w:val="00C230CB"/>
    <w:rsid w:val="00C616B9"/>
    <w:rsid w:val="00C87C7D"/>
    <w:rsid w:val="00C92951"/>
    <w:rsid w:val="00CB25D3"/>
    <w:rsid w:val="00CD478D"/>
    <w:rsid w:val="00CE5DFC"/>
    <w:rsid w:val="00CF018A"/>
    <w:rsid w:val="00CF0D29"/>
    <w:rsid w:val="00CF29C5"/>
    <w:rsid w:val="00D14725"/>
    <w:rsid w:val="00D23C82"/>
    <w:rsid w:val="00D53D5E"/>
    <w:rsid w:val="00D86BE8"/>
    <w:rsid w:val="00DC5D3F"/>
    <w:rsid w:val="00E40D54"/>
    <w:rsid w:val="00E53A06"/>
    <w:rsid w:val="00E70DAA"/>
    <w:rsid w:val="00EA6878"/>
    <w:rsid w:val="00EB51AB"/>
    <w:rsid w:val="00FB1E61"/>
    <w:rsid w:val="00FB3E43"/>
    <w:rsid w:val="00FB4E89"/>
    <w:rsid w:val="00FC20EF"/>
    <w:rsid w:val="03A99B8D"/>
    <w:rsid w:val="2078C8C3"/>
    <w:rsid w:val="2B42102E"/>
    <w:rsid w:val="36F39740"/>
    <w:rsid w:val="3A41FFDB"/>
    <w:rsid w:val="3C0607A1"/>
    <w:rsid w:val="4FC091AA"/>
    <w:rsid w:val="535891BF"/>
    <w:rsid w:val="5694DEF3"/>
    <w:rsid w:val="5BBFCE39"/>
    <w:rsid w:val="5EB61A1A"/>
    <w:rsid w:val="64E200D4"/>
    <w:rsid w:val="6791E5AC"/>
    <w:rsid w:val="6DCD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2E15"/>
  <w15:docId w15:val="{A14A31A9-247B-4253-8078-6D8317A4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0D29"/>
    <w:pPr>
      <w:spacing w:after="0" w:line="240" w:lineRule="auto"/>
    </w:pPr>
  </w:style>
  <w:style w:type="paragraph" w:styleId="BalloonText">
    <w:name w:val="Balloon Text"/>
    <w:basedOn w:val="Normal"/>
    <w:link w:val="BalloonTextChar"/>
    <w:uiPriority w:val="99"/>
    <w:semiHidden/>
    <w:unhideWhenUsed/>
    <w:rsid w:val="00755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9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2700</Words>
  <Characters>14582</Characters>
  <Application>Microsoft Office Word</Application>
  <DocSecurity>0</DocSecurity>
  <Lines>331</Lines>
  <Paragraphs>142</Paragraphs>
  <ScaleCrop>false</ScaleCrop>
  <Company>Hewlett-Packard Company</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Jennifer Johnson</cp:lastModifiedBy>
  <cp:revision>3</cp:revision>
  <cp:lastPrinted>2024-02-12T17:59:00Z</cp:lastPrinted>
  <dcterms:created xsi:type="dcterms:W3CDTF">2026-01-22T19:51:00Z</dcterms:created>
  <dcterms:modified xsi:type="dcterms:W3CDTF">2026-01-22T19:51:00Z</dcterms:modified>
</cp:coreProperties>
</file>