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BCCC" w14:textId="77777777" w:rsidR="0044587D" w:rsidRDefault="00492F42" w:rsidP="00E822ED">
      <w:pPr>
        <w:jc w:val="center"/>
        <w:rPr>
          <w:b/>
          <w:bCs/>
          <w:sz w:val="28"/>
          <w:szCs w:val="28"/>
        </w:rPr>
      </w:pPr>
      <w:r w:rsidRPr="001B70B2">
        <w:rPr>
          <w:b/>
          <w:bCs/>
          <w:sz w:val="28"/>
          <w:szCs w:val="28"/>
        </w:rPr>
        <w:t>SBCCA Meeting</w:t>
      </w:r>
      <w:r w:rsidR="0044587D">
        <w:rPr>
          <w:b/>
          <w:bCs/>
          <w:sz w:val="28"/>
          <w:szCs w:val="28"/>
        </w:rPr>
        <w:t xml:space="preserve">  </w:t>
      </w:r>
    </w:p>
    <w:p w14:paraId="5632749C" w14:textId="6AABDF69" w:rsidR="00492F42" w:rsidRPr="001B70B2" w:rsidRDefault="00B27F01" w:rsidP="00E822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13</w:t>
      </w:r>
      <w:r w:rsidRPr="00B27F01">
        <w:rPr>
          <w:b/>
          <w:bCs/>
          <w:sz w:val="28"/>
          <w:szCs w:val="28"/>
          <w:vertAlign w:val="superscript"/>
        </w:rPr>
        <w:t>th</w:t>
      </w:r>
      <w:r w:rsidR="00FA4204">
        <w:rPr>
          <w:b/>
          <w:bCs/>
          <w:sz w:val="28"/>
          <w:szCs w:val="28"/>
        </w:rPr>
        <w:t>, 2023</w:t>
      </w:r>
    </w:p>
    <w:p w14:paraId="031F94C1" w14:textId="53DED54B" w:rsidR="00DD3BCD" w:rsidRDefault="00280E56" w:rsidP="007E1419">
      <w:pPr>
        <w:rPr>
          <w:sz w:val="24"/>
          <w:szCs w:val="24"/>
        </w:rPr>
      </w:pPr>
      <w:r w:rsidRPr="0022043F">
        <w:rPr>
          <w:b/>
          <w:bCs/>
          <w:sz w:val="28"/>
          <w:szCs w:val="28"/>
          <w:u w:val="single"/>
        </w:rPr>
        <w:t>Attendance</w:t>
      </w:r>
      <w:r w:rsidR="00A269B7">
        <w:rPr>
          <w:b/>
          <w:bCs/>
          <w:sz w:val="28"/>
          <w:szCs w:val="28"/>
          <w:u w:val="single"/>
        </w:rPr>
        <w:t>:</w:t>
      </w:r>
      <w:r w:rsidR="007E1419">
        <w:rPr>
          <w:b/>
          <w:bCs/>
          <w:sz w:val="28"/>
          <w:szCs w:val="28"/>
          <w:u w:val="single"/>
        </w:rPr>
        <w:t xml:space="preserve"> </w:t>
      </w:r>
      <w:r w:rsidR="00A269B7">
        <w:rPr>
          <w:sz w:val="24"/>
          <w:szCs w:val="24"/>
        </w:rPr>
        <w:t xml:space="preserve"> </w:t>
      </w:r>
      <w:r w:rsidR="009F0D08">
        <w:rPr>
          <w:sz w:val="24"/>
          <w:szCs w:val="24"/>
        </w:rPr>
        <w:t>Charla Attarshi,</w:t>
      </w:r>
      <w:r w:rsidR="007E1419">
        <w:rPr>
          <w:sz w:val="24"/>
          <w:szCs w:val="24"/>
        </w:rPr>
        <w:t xml:space="preserve"> </w:t>
      </w:r>
      <w:r w:rsidR="00221DDD">
        <w:rPr>
          <w:sz w:val="24"/>
          <w:szCs w:val="24"/>
        </w:rPr>
        <w:t xml:space="preserve">Mike Attarshi, </w:t>
      </w:r>
      <w:r w:rsidRPr="00A96279">
        <w:rPr>
          <w:sz w:val="24"/>
          <w:szCs w:val="24"/>
        </w:rPr>
        <w:t>Marge Blommel, Bonita Budde, Karen Budde, Karen Davis,</w:t>
      </w:r>
      <w:r w:rsidR="009C73EC">
        <w:rPr>
          <w:sz w:val="24"/>
          <w:szCs w:val="24"/>
        </w:rPr>
        <w:t xml:space="preserve"> </w:t>
      </w:r>
      <w:r w:rsidRPr="00A96279">
        <w:rPr>
          <w:sz w:val="24"/>
          <w:szCs w:val="24"/>
        </w:rPr>
        <w:t>JoAnne Disrud,</w:t>
      </w:r>
      <w:r w:rsidR="009C73EC">
        <w:rPr>
          <w:sz w:val="24"/>
          <w:szCs w:val="24"/>
        </w:rPr>
        <w:t xml:space="preserve"> Kristy Evers,</w:t>
      </w:r>
      <w:r w:rsidRPr="00A96279">
        <w:rPr>
          <w:sz w:val="24"/>
          <w:szCs w:val="24"/>
        </w:rPr>
        <w:t xml:space="preserve"> </w:t>
      </w:r>
      <w:r w:rsidR="00221DDD">
        <w:rPr>
          <w:sz w:val="24"/>
          <w:szCs w:val="24"/>
        </w:rPr>
        <w:t xml:space="preserve">Anne Gourde, </w:t>
      </w:r>
      <w:r w:rsidRPr="00A96279">
        <w:rPr>
          <w:sz w:val="24"/>
          <w:szCs w:val="24"/>
        </w:rPr>
        <w:t xml:space="preserve">Darlene Gunderson, </w:t>
      </w:r>
      <w:r w:rsidR="007E1419">
        <w:rPr>
          <w:sz w:val="24"/>
          <w:szCs w:val="24"/>
        </w:rPr>
        <w:t xml:space="preserve">Holly Halvorson, </w:t>
      </w:r>
      <w:r w:rsidRPr="00A96279">
        <w:rPr>
          <w:sz w:val="24"/>
          <w:szCs w:val="24"/>
        </w:rPr>
        <w:t xml:space="preserve">Jennifer Johnson, </w:t>
      </w:r>
      <w:r w:rsidR="007A48DB">
        <w:rPr>
          <w:sz w:val="24"/>
          <w:szCs w:val="24"/>
        </w:rPr>
        <w:t xml:space="preserve">Robyn Johnson, </w:t>
      </w:r>
      <w:r w:rsidR="009C73EC">
        <w:rPr>
          <w:sz w:val="24"/>
          <w:szCs w:val="24"/>
        </w:rPr>
        <w:t xml:space="preserve">Jodie Klein, </w:t>
      </w:r>
      <w:r w:rsidR="00221DDD">
        <w:rPr>
          <w:sz w:val="24"/>
          <w:szCs w:val="24"/>
        </w:rPr>
        <w:t xml:space="preserve">Jodie Klein, Tammy Jo Lang, </w:t>
      </w:r>
      <w:r w:rsidRPr="00A96279">
        <w:rPr>
          <w:sz w:val="24"/>
          <w:szCs w:val="24"/>
        </w:rPr>
        <w:t xml:space="preserve">Peggy Sue Landowski, </w:t>
      </w:r>
      <w:r w:rsidR="007A48DB">
        <w:rPr>
          <w:sz w:val="24"/>
          <w:szCs w:val="24"/>
        </w:rPr>
        <w:t>Lisa Lewellyn, Jean Lydeen,</w:t>
      </w:r>
      <w:r w:rsidRPr="00A96279">
        <w:rPr>
          <w:sz w:val="24"/>
          <w:szCs w:val="24"/>
        </w:rPr>
        <w:t xml:space="preserve"> </w:t>
      </w:r>
      <w:r w:rsidR="00A269B7">
        <w:rPr>
          <w:sz w:val="24"/>
          <w:szCs w:val="24"/>
        </w:rPr>
        <w:t xml:space="preserve">Kelly Martini, </w:t>
      </w:r>
      <w:r w:rsidRPr="00A96279">
        <w:rPr>
          <w:sz w:val="24"/>
          <w:szCs w:val="24"/>
        </w:rPr>
        <w:t xml:space="preserve">Tami McGee, </w:t>
      </w:r>
      <w:r w:rsidR="00221DDD">
        <w:rPr>
          <w:sz w:val="24"/>
          <w:szCs w:val="24"/>
        </w:rPr>
        <w:t xml:space="preserve">Shawn Ostendorf, Kali Ostendorf, </w:t>
      </w:r>
      <w:r w:rsidR="009C73EC">
        <w:rPr>
          <w:sz w:val="24"/>
          <w:szCs w:val="24"/>
        </w:rPr>
        <w:t xml:space="preserve">Carol Posch, </w:t>
      </w:r>
      <w:r w:rsidR="00221DDD">
        <w:rPr>
          <w:sz w:val="24"/>
          <w:szCs w:val="24"/>
        </w:rPr>
        <w:t xml:space="preserve">Deb Rentschler, </w:t>
      </w:r>
      <w:r w:rsidRPr="00A96279">
        <w:rPr>
          <w:sz w:val="24"/>
          <w:szCs w:val="24"/>
        </w:rPr>
        <w:t xml:space="preserve">Laurie Risch, </w:t>
      </w:r>
      <w:r w:rsidR="007A48DB">
        <w:rPr>
          <w:sz w:val="24"/>
          <w:szCs w:val="24"/>
        </w:rPr>
        <w:t xml:space="preserve">Jessica Roy, </w:t>
      </w:r>
      <w:r w:rsidR="00221DDD">
        <w:rPr>
          <w:sz w:val="24"/>
          <w:szCs w:val="24"/>
        </w:rPr>
        <w:t xml:space="preserve">Laura Roy, </w:t>
      </w:r>
      <w:r w:rsidR="009C73EC">
        <w:rPr>
          <w:sz w:val="24"/>
          <w:szCs w:val="24"/>
        </w:rPr>
        <w:t xml:space="preserve">Tina Sarff, </w:t>
      </w:r>
      <w:r w:rsidR="00221DDD">
        <w:rPr>
          <w:sz w:val="24"/>
          <w:szCs w:val="24"/>
        </w:rPr>
        <w:t xml:space="preserve">Lisa Schroers, </w:t>
      </w:r>
      <w:r w:rsidRPr="00A96279">
        <w:rPr>
          <w:sz w:val="24"/>
          <w:szCs w:val="24"/>
        </w:rPr>
        <w:t xml:space="preserve">Katie Schwagel, </w:t>
      </w:r>
      <w:r w:rsidR="00221DDD">
        <w:rPr>
          <w:sz w:val="24"/>
          <w:szCs w:val="24"/>
        </w:rPr>
        <w:t>S</w:t>
      </w:r>
      <w:r w:rsidRPr="00A96279">
        <w:rPr>
          <w:sz w:val="24"/>
          <w:szCs w:val="24"/>
        </w:rPr>
        <w:t>andy Tro</w:t>
      </w:r>
      <w:r w:rsidR="00A96279" w:rsidRPr="00A96279">
        <w:rPr>
          <w:sz w:val="24"/>
          <w:szCs w:val="24"/>
        </w:rPr>
        <w:t xml:space="preserve">ssen, </w:t>
      </w:r>
      <w:r w:rsidR="009C73EC">
        <w:rPr>
          <w:sz w:val="24"/>
          <w:szCs w:val="24"/>
        </w:rPr>
        <w:t>Sarah Weiss</w:t>
      </w:r>
      <w:r w:rsidR="00A96279" w:rsidRPr="00A96279">
        <w:rPr>
          <w:sz w:val="24"/>
          <w:szCs w:val="24"/>
        </w:rPr>
        <w:t>,</w:t>
      </w:r>
      <w:r w:rsidR="007A48DB">
        <w:rPr>
          <w:sz w:val="24"/>
          <w:szCs w:val="24"/>
        </w:rPr>
        <w:t xml:space="preserve"> Peggy Wesmann</w:t>
      </w:r>
      <w:r w:rsidR="009C73EC">
        <w:rPr>
          <w:sz w:val="24"/>
          <w:szCs w:val="24"/>
        </w:rPr>
        <w:t xml:space="preserve">, </w:t>
      </w:r>
      <w:r w:rsidR="00DD3BCD">
        <w:rPr>
          <w:sz w:val="24"/>
          <w:szCs w:val="24"/>
        </w:rPr>
        <w:br/>
      </w:r>
      <w:r w:rsidR="009C73EC">
        <w:rPr>
          <w:sz w:val="24"/>
          <w:szCs w:val="24"/>
        </w:rPr>
        <w:t>Judy Winter, Paula Woldford</w:t>
      </w:r>
      <w:r w:rsidR="00DD3BCD">
        <w:rPr>
          <w:sz w:val="24"/>
          <w:szCs w:val="24"/>
        </w:rPr>
        <w:br/>
      </w:r>
      <w:r w:rsidR="00DD3BCD" w:rsidRPr="00DD3BCD">
        <w:rPr>
          <w:sz w:val="24"/>
          <w:szCs w:val="24"/>
          <w:u w:val="single"/>
        </w:rPr>
        <w:t>NON-MEMBERS:</w:t>
      </w:r>
      <w:r w:rsidR="00DD3BCD">
        <w:rPr>
          <w:sz w:val="24"/>
          <w:szCs w:val="24"/>
        </w:rPr>
        <w:t xml:space="preserve"> Tonya Moir, Rebecca Meyer, Kayla Maus</w:t>
      </w:r>
      <w:r w:rsidR="00DD3BCD">
        <w:rPr>
          <w:sz w:val="24"/>
          <w:szCs w:val="24"/>
        </w:rPr>
        <w:br/>
      </w:r>
      <w:r w:rsidR="00DD3BCD" w:rsidRPr="00DD3BCD">
        <w:rPr>
          <w:sz w:val="24"/>
          <w:szCs w:val="24"/>
          <w:u w:val="single"/>
        </w:rPr>
        <w:t>NON-MEMBER/Did not stay:</w:t>
      </w:r>
      <w:r w:rsidR="00DD3BCD">
        <w:rPr>
          <w:sz w:val="24"/>
          <w:szCs w:val="24"/>
        </w:rPr>
        <w:t xml:space="preserve"> Susan Pelzer</w:t>
      </w:r>
    </w:p>
    <w:p w14:paraId="20EAF94B" w14:textId="52EB4184" w:rsidR="002F3445" w:rsidRDefault="00492F42" w:rsidP="007E1419">
      <w:pPr>
        <w:rPr>
          <w:sz w:val="28"/>
          <w:szCs w:val="28"/>
        </w:rPr>
      </w:pPr>
      <w:r w:rsidRPr="00492F42">
        <w:rPr>
          <w:sz w:val="28"/>
          <w:szCs w:val="28"/>
        </w:rPr>
        <w:t>Meeting called to order:  6</w:t>
      </w:r>
      <w:r w:rsidR="00227F04">
        <w:rPr>
          <w:sz w:val="28"/>
          <w:szCs w:val="28"/>
        </w:rPr>
        <w:t>:</w:t>
      </w:r>
      <w:r w:rsidR="00B27F01">
        <w:rPr>
          <w:sz w:val="28"/>
          <w:szCs w:val="28"/>
        </w:rPr>
        <w:t>35</w:t>
      </w:r>
      <w:r w:rsidR="008613F8">
        <w:rPr>
          <w:sz w:val="28"/>
          <w:szCs w:val="28"/>
        </w:rPr>
        <w:t>pm</w:t>
      </w:r>
      <w:r w:rsidR="00EF3205">
        <w:rPr>
          <w:sz w:val="28"/>
          <w:szCs w:val="28"/>
        </w:rPr>
        <w:t xml:space="preserve"> </w:t>
      </w:r>
      <w:r w:rsidR="002F3445">
        <w:rPr>
          <w:sz w:val="28"/>
          <w:szCs w:val="28"/>
        </w:rPr>
        <w:t>Kelly Martini</w:t>
      </w:r>
    </w:p>
    <w:p w14:paraId="1D87D576" w14:textId="28024B26" w:rsidR="008613F8" w:rsidRPr="002F3445" w:rsidRDefault="00492F42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Approval</w:t>
      </w:r>
      <w:r w:rsidRPr="002F3445">
        <w:rPr>
          <w:sz w:val="28"/>
          <w:szCs w:val="28"/>
        </w:rPr>
        <w:t xml:space="preserve"> of </w:t>
      </w:r>
      <w:r w:rsidR="00B27F01">
        <w:rPr>
          <w:sz w:val="28"/>
          <w:szCs w:val="28"/>
        </w:rPr>
        <w:t>January 9</w:t>
      </w:r>
      <w:r w:rsidR="00B27F01" w:rsidRPr="00B27F01">
        <w:rPr>
          <w:sz w:val="28"/>
          <w:szCs w:val="28"/>
          <w:vertAlign w:val="superscript"/>
        </w:rPr>
        <w:t>th</w:t>
      </w:r>
      <w:r w:rsidR="00B27F01">
        <w:rPr>
          <w:sz w:val="28"/>
          <w:szCs w:val="28"/>
        </w:rPr>
        <w:t>, 2023,</w:t>
      </w:r>
      <w:r w:rsidR="00080E31" w:rsidRPr="002F3445">
        <w:rPr>
          <w:sz w:val="28"/>
          <w:szCs w:val="28"/>
        </w:rPr>
        <w:t xml:space="preserve"> </w:t>
      </w:r>
      <w:r w:rsidR="00080E31">
        <w:rPr>
          <w:sz w:val="28"/>
          <w:szCs w:val="28"/>
        </w:rPr>
        <w:t>Minutes</w:t>
      </w:r>
      <w:r w:rsidRPr="002F3445">
        <w:rPr>
          <w:sz w:val="28"/>
          <w:szCs w:val="28"/>
        </w:rPr>
        <w:t xml:space="preserve">: </w:t>
      </w:r>
      <w:r w:rsidR="00A56485">
        <w:rPr>
          <w:sz w:val="28"/>
          <w:szCs w:val="28"/>
        </w:rPr>
        <w:t>1</w:t>
      </w:r>
      <w:r w:rsidR="00A56485" w:rsidRPr="00A56485">
        <w:rPr>
          <w:sz w:val="28"/>
          <w:szCs w:val="28"/>
          <w:vertAlign w:val="superscript"/>
        </w:rPr>
        <w:t>st</w:t>
      </w:r>
      <w:r w:rsidR="00A56485">
        <w:rPr>
          <w:sz w:val="28"/>
          <w:szCs w:val="28"/>
        </w:rPr>
        <w:t xml:space="preserve"> </w:t>
      </w:r>
      <w:r w:rsidR="00B27F01">
        <w:rPr>
          <w:sz w:val="28"/>
          <w:szCs w:val="28"/>
        </w:rPr>
        <w:t>Katie Schwegel</w:t>
      </w:r>
      <w:r w:rsidR="00A56485">
        <w:rPr>
          <w:sz w:val="28"/>
          <w:szCs w:val="28"/>
        </w:rPr>
        <w:t>, 2</w:t>
      </w:r>
      <w:r w:rsidR="00A56485" w:rsidRPr="00A56485">
        <w:rPr>
          <w:sz w:val="28"/>
          <w:szCs w:val="28"/>
          <w:vertAlign w:val="superscript"/>
        </w:rPr>
        <w:t>nd</w:t>
      </w:r>
      <w:r w:rsidR="00A56485">
        <w:rPr>
          <w:sz w:val="28"/>
          <w:szCs w:val="28"/>
        </w:rPr>
        <w:t xml:space="preserve"> </w:t>
      </w:r>
      <w:r w:rsidR="00B27F01">
        <w:rPr>
          <w:sz w:val="28"/>
          <w:szCs w:val="28"/>
        </w:rPr>
        <w:t>Charla Attarshi</w:t>
      </w:r>
      <w:r w:rsidR="001B70B2" w:rsidRPr="002F3445">
        <w:rPr>
          <w:sz w:val="28"/>
          <w:szCs w:val="28"/>
        </w:rPr>
        <w:t xml:space="preserve"> </w:t>
      </w:r>
    </w:p>
    <w:p w14:paraId="31BF8CDD" w14:textId="77777777" w:rsidR="00E86714" w:rsidRDefault="00E86714" w:rsidP="00E86714">
      <w:pPr>
        <w:pStyle w:val="ListParagraph"/>
        <w:rPr>
          <w:sz w:val="28"/>
          <w:szCs w:val="28"/>
        </w:rPr>
      </w:pPr>
    </w:p>
    <w:p w14:paraId="063E62EC" w14:textId="7DB280AD" w:rsidR="002F3445" w:rsidRDefault="00492F42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Vice President: Katie Schw</w:t>
      </w:r>
      <w:r w:rsidR="00080E31" w:rsidRPr="00EF3205">
        <w:rPr>
          <w:b/>
          <w:bCs/>
          <w:sz w:val="28"/>
          <w:szCs w:val="28"/>
        </w:rPr>
        <w:t>a</w:t>
      </w:r>
      <w:r w:rsidRPr="00EF3205">
        <w:rPr>
          <w:b/>
          <w:bCs/>
          <w:sz w:val="28"/>
          <w:szCs w:val="28"/>
        </w:rPr>
        <w:t>gel</w:t>
      </w:r>
      <w:r w:rsidRPr="00E86714">
        <w:rPr>
          <w:sz w:val="28"/>
          <w:szCs w:val="28"/>
        </w:rPr>
        <w:t xml:space="preserve">- </w:t>
      </w:r>
      <w:r w:rsidR="00A56485">
        <w:rPr>
          <w:sz w:val="28"/>
          <w:szCs w:val="28"/>
        </w:rPr>
        <w:t>nothing</w:t>
      </w:r>
    </w:p>
    <w:p w14:paraId="2265A5AB" w14:textId="77777777" w:rsidR="002F3445" w:rsidRPr="002F3445" w:rsidRDefault="002F3445" w:rsidP="002F3445">
      <w:pPr>
        <w:pStyle w:val="ListParagraph"/>
        <w:rPr>
          <w:sz w:val="28"/>
          <w:szCs w:val="28"/>
        </w:rPr>
      </w:pPr>
    </w:p>
    <w:p w14:paraId="7D5C1A08" w14:textId="58A9CC84" w:rsidR="001B70B2" w:rsidRPr="002F3445" w:rsidRDefault="00492F42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Treasure Report: Karen Budde</w:t>
      </w:r>
      <w:r w:rsidRPr="002F3445">
        <w:rPr>
          <w:sz w:val="28"/>
          <w:szCs w:val="28"/>
        </w:rPr>
        <w:t xml:space="preserve">- </w:t>
      </w:r>
      <w:r w:rsidR="001C32E1">
        <w:rPr>
          <w:sz w:val="28"/>
          <w:szCs w:val="28"/>
        </w:rPr>
        <w:t xml:space="preserve">Today’s </w:t>
      </w:r>
      <w:r w:rsidRPr="002F3445">
        <w:rPr>
          <w:sz w:val="28"/>
          <w:szCs w:val="28"/>
        </w:rPr>
        <w:t>Balance $</w:t>
      </w:r>
      <w:r w:rsidR="00B27F01">
        <w:rPr>
          <w:sz w:val="28"/>
          <w:szCs w:val="28"/>
        </w:rPr>
        <w:t>7,205.39</w:t>
      </w:r>
      <w:r w:rsidR="002F3445" w:rsidRPr="002F3445">
        <w:rPr>
          <w:sz w:val="28"/>
          <w:szCs w:val="28"/>
        </w:rPr>
        <w:t xml:space="preserve"> </w:t>
      </w:r>
      <w:r w:rsidR="002F3445" w:rsidRPr="002F3445">
        <w:rPr>
          <w:sz w:val="28"/>
          <w:szCs w:val="28"/>
        </w:rPr>
        <w:br/>
      </w:r>
      <w:r w:rsidR="00B27F01">
        <w:rPr>
          <w:sz w:val="28"/>
          <w:szCs w:val="28"/>
        </w:rPr>
        <w:t>Deposited 29 DUES totaling $1,305.00</w:t>
      </w:r>
      <w:r w:rsidRPr="002F3445">
        <w:rPr>
          <w:sz w:val="28"/>
          <w:szCs w:val="28"/>
        </w:rPr>
        <w:br/>
        <w:t xml:space="preserve">                                                         </w:t>
      </w:r>
    </w:p>
    <w:p w14:paraId="5002104F" w14:textId="5FE549BD" w:rsidR="002F3445" w:rsidRPr="00EF3205" w:rsidRDefault="00492F42" w:rsidP="002F34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F3205">
        <w:rPr>
          <w:b/>
          <w:bCs/>
          <w:sz w:val="28"/>
          <w:szCs w:val="28"/>
        </w:rPr>
        <w:t xml:space="preserve">Recording Secretary: </w:t>
      </w:r>
      <w:r w:rsidR="0019222E" w:rsidRPr="00EF3205">
        <w:rPr>
          <w:b/>
          <w:bCs/>
          <w:sz w:val="28"/>
          <w:szCs w:val="28"/>
        </w:rPr>
        <w:t>Jennifer Johnson</w:t>
      </w:r>
      <w:r w:rsidR="001B70B2" w:rsidRPr="00EF3205">
        <w:rPr>
          <w:b/>
          <w:bCs/>
          <w:sz w:val="28"/>
          <w:szCs w:val="28"/>
        </w:rPr>
        <w:t xml:space="preserve"> </w:t>
      </w:r>
      <w:r w:rsidR="00EF3205" w:rsidRPr="00A56485">
        <w:rPr>
          <w:sz w:val="28"/>
          <w:szCs w:val="28"/>
        </w:rPr>
        <w:t>-</w:t>
      </w:r>
      <w:r w:rsidR="00A56485" w:rsidRPr="00A56485">
        <w:rPr>
          <w:sz w:val="28"/>
          <w:szCs w:val="28"/>
        </w:rPr>
        <w:t xml:space="preserve"> nothing</w:t>
      </w:r>
    </w:p>
    <w:p w14:paraId="195B62B3" w14:textId="2DD653B0" w:rsidR="0019222E" w:rsidRDefault="0019222E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Corresponding Secretary &amp; Historian: Charla Attarsheli</w:t>
      </w:r>
      <w:r w:rsidRPr="002F3445">
        <w:rPr>
          <w:sz w:val="28"/>
          <w:szCs w:val="28"/>
        </w:rPr>
        <w:br/>
      </w:r>
      <w:r w:rsidR="00B27F01">
        <w:rPr>
          <w:sz w:val="28"/>
          <w:szCs w:val="28"/>
        </w:rPr>
        <w:t>February</w:t>
      </w:r>
      <w:r w:rsidR="00A56485">
        <w:rPr>
          <w:sz w:val="28"/>
          <w:szCs w:val="28"/>
        </w:rPr>
        <w:t xml:space="preserve"> Birthday’s mentioned</w:t>
      </w:r>
      <w:r w:rsidR="00B27F01">
        <w:rPr>
          <w:sz w:val="28"/>
          <w:szCs w:val="28"/>
        </w:rPr>
        <w:t xml:space="preserve"> and card handed out</w:t>
      </w:r>
    </w:p>
    <w:p w14:paraId="5DB3047B" w14:textId="77777777" w:rsidR="00A56485" w:rsidRPr="002F3445" w:rsidRDefault="00A56485" w:rsidP="00A56485">
      <w:pPr>
        <w:pStyle w:val="ListParagraph"/>
        <w:rPr>
          <w:sz w:val="28"/>
          <w:szCs w:val="28"/>
        </w:rPr>
      </w:pPr>
    </w:p>
    <w:p w14:paraId="533BE9DF" w14:textId="786195EF" w:rsidR="0019222E" w:rsidRPr="0019222E" w:rsidRDefault="0019222E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Librarian: JoAnne Disrud</w:t>
      </w:r>
      <w:r>
        <w:rPr>
          <w:sz w:val="28"/>
          <w:szCs w:val="28"/>
        </w:rPr>
        <w:t xml:space="preserve"> –</w:t>
      </w:r>
      <w:r w:rsidR="002F3445" w:rsidRPr="002F3445">
        <w:rPr>
          <w:sz w:val="28"/>
          <w:szCs w:val="28"/>
        </w:rPr>
        <w:t xml:space="preserve"> </w:t>
      </w:r>
      <w:r w:rsidR="002F3445">
        <w:rPr>
          <w:sz w:val="28"/>
          <w:szCs w:val="28"/>
        </w:rPr>
        <w:t>nothing to report</w:t>
      </w:r>
    </w:p>
    <w:p w14:paraId="64F426CE" w14:textId="01E1CBE2" w:rsidR="00EF3205" w:rsidRDefault="0019222E" w:rsidP="00A56485">
      <w:pPr>
        <w:pStyle w:val="ListParagraph"/>
        <w:numPr>
          <w:ilvl w:val="0"/>
          <w:numId w:val="1"/>
        </w:numPr>
        <w:tabs>
          <w:tab w:val="left" w:pos="9180"/>
        </w:tabs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Liaison: Sandie Trossen</w:t>
      </w:r>
      <w:r w:rsidRPr="005A0E4E">
        <w:rPr>
          <w:sz w:val="28"/>
          <w:szCs w:val="28"/>
        </w:rPr>
        <w:t xml:space="preserve"> </w:t>
      </w:r>
      <w:r w:rsidR="00080E31">
        <w:rPr>
          <w:sz w:val="28"/>
          <w:szCs w:val="28"/>
        </w:rPr>
        <w:t>–</w:t>
      </w:r>
      <w:r w:rsidR="00B27F01">
        <w:rPr>
          <w:sz w:val="28"/>
          <w:szCs w:val="28"/>
        </w:rPr>
        <w:t xml:space="preserve"> </w:t>
      </w:r>
      <w:r w:rsidR="00A56485">
        <w:rPr>
          <w:sz w:val="28"/>
          <w:szCs w:val="28"/>
        </w:rPr>
        <w:t>mentioned information about</w:t>
      </w:r>
      <w:r w:rsidR="00B27F01">
        <w:rPr>
          <w:sz w:val="28"/>
          <w:szCs w:val="28"/>
        </w:rPr>
        <w:t xml:space="preserve"> two bills that are trying to pass. One of them is Childcare Assistance rates to increase by 75% Legislative bill that is out and hopeful to pass. Again</w:t>
      </w:r>
      <w:r w:rsidR="009F0D08">
        <w:rPr>
          <w:sz w:val="28"/>
          <w:szCs w:val="28"/>
        </w:rPr>
        <w:t>,</w:t>
      </w:r>
      <w:r w:rsidR="00B27F01">
        <w:rPr>
          <w:sz w:val="28"/>
          <w:szCs w:val="28"/>
        </w:rPr>
        <w:t xml:space="preserve"> nothing has passed, some are </w:t>
      </w:r>
      <w:r w:rsidR="009F0D08">
        <w:rPr>
          <w:sz w:val="28"/>
          <w:szCs w:val="28"/>
        </w:rPr>
        <w:t>good,</w:t>
      </w:r>
      <w:r w:rsidR="00B27F01">
        <w:rPr>
          <w:sz w:val="28"/>
          <w:szCs w:val="28"/>
        </w:rPr>
        <w:t xml:space="preserve"> and some are bad.</w:t>
      </w:r>
    </w:p>
    <w:p w14:paraId="4A647CEE" w14:textId="77777777" w:rsidR="00080E31" w:rsidRPr="005A0E4E" w:rsidRDefault="00080E31" w:rsidP="00080E31">
      <w:pPr>
        <w:pStyle w:val="ListParagraph"/>
        <w:tabs>
          <w:tab w:val="left" w:pos="9180"/>
        </w:tabs>
        <w:rPr>
          <w:sz w:val="28"/>
          <w:szCs w:val="28"/>
        </w:rPr>
      </w:pPr>
    </w:p>
    <w:p w14:paraId="59392F72" w14:textId="7AE2A83D" w:rsidR="00A56485" w:rsidRDefault="00E822ED" w:rsidP="00A564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President: Kelly Martini</w:t>
      </w:r>
      <w:r>
        <w:rPr>
          <w:sz w:val="28"/>
          <w:szCs w:val="28"/>
        </w:rPr>
        <w:t xml:space="preserve"> – </w:t>
      </w:r>
      <w:r w:rsidR="00B27F01">
        <w:rPr>
          <w:sz w:val="28"/>
          <w:szCs w:val="28"/>
        </w:rPr>
        <w:t>Budget- all the tax information is at the accountant, and we need to the board to gather and complete the upcoming budget. Gathering is extended to next month.</w:t>
      </w:r>
    </w:p>
    <w:p w14:paraId="4ECA201C" w14:textId="202BF532" w:rsidR="0019222E" w:rsidRDefault="0019222E" w:rsidP="00EF3205">
      <w:pPr>
        <w:pStyle w:val="ListParagraph"/>
        <w:rPr>
          <w:sz w:val="28"/>
          <w:szCs w:val="28"/>
        </w:rPr>
      </w:pPr>
    </w:p>
    <w:p w14:paraId="16DF261C" w14:textId="66C03820" w:rsidR="00E822ED" w:rsidRDefault="00E822ED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25DD">
        <w:rPr>
          <w:sz w:val="28"/>
          <w:szCs w:val="28"/>
        </w:rPr>
        <w:t xml:space="preserve"> Other/Old Business: </w:t>
      </w:r>
      <w:r w:rsidR="009F0D08">
        <w:rPr>
          <w:sz w:val="28"/>
          <w:szCs w:val="28"/>
        </w:rPr>
        <w:t>Develop confusion at tonight’s meeting as occurred about cost</w:t>
      </w:r>
    </w:p>
    <w:p w14:paraId="773604BB" w14:textId="77777777" w:rsidR="009F0D08" w:rsidRPr="004C25DD" w:rsidRDefault="009F0D08" w:rsidP="009F0D08">
      <w:pPr>
        <w:pStyle w:val="ListParagraph"/>
        <w:rPr>
          <w:sz w:val="28"/>
          <w:szCs w:val="28"/>
        </w:rPr>
      </w:pPr>
    </w:p>
    <w:p w14:paraId="738F49E8" w14:textId="7358866B" w:rsidR="00E822ED" w:rsidRPr="009F0D08" w:rsidRDefault="00E822ED" w:rsidP="00E82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0D08">
        <w:rPr>
          <w:sz w:val="28"/>
          <w:szCs w:val="28"/>
        </w:rPr>
        <w:t xml:space="preserve"> Reports/Announcements: </w:t>
      </w:r>
      <w:r w:rsidR="009F0D08">
        <w:rPr>
          <w:sz w:val="28"/>
          <w:szCs w:val="28"/>
        </w:rPr>
        <w:t>St. Cloud Area Crisis Nursery Presentation by Connie Orth</w:t>
      </w:r>
      <w:r w:rsidR="009F0D08">
        <w:rPr>
          <w:sz w:val="28"/>
          <w:szCs w:val="28"/>
        </w:rPr>
        <w:br/>
        <w:t>1205 6</w:t>
      </w:r>
      <w:r w:rsidR="009F0D08" w:rsidRPr="009F0D08">
        <w:rPr>
          <w:sz w:val="28"/>
          <w:szCs w:val="28"/>
          <w:vertAlign w:val="superscript"/>
        </w:rPr>
        <w:t>th</w:t>
      </w:r>
      <w:r w:rsidR="009F0D08">
        <w:rPr>
          <w:sz w:val="28"/>
          <w:szCs w:val="28"/>
        </w:rPr>
        <w:t xml:space="preserve"> Ave S. St. Cloud, MN 56301  </w:t>
      </w:r>
      <w:r w:rsidR="009F0D08">
        <w:rPr>
          <w:sz w:val="28"/>
          <w:szCs w:val="28"/>
        </w:rPr>
        <w:br/>
        <w:t>320-654-1090</w:t>
      </w:r>
      <w:r w:rsidR="009F0D08">
        <w:rPr>
          <w:sz w:val="28"/>
          <w:szCs w:val="28"/>
        </w:rPr>
        <w:br/>
      </w:r>
      <w:hyperlink r:id="rId5" w:history="1">
        <w:r w:rsidR="009F0D08" w:rsidRPr="000F578C">
          <w:rPr>
            <w:rStyle w:val="Hyperlink"/>
            <w:sz w:val="28"/>
            <w:szCs w:val="28"/>
          </w:rPr>
          <w:t>Connie.orth@Issmn.org</w:t>
        </w:r>
      </w:hyperlink>
      <w:r w:rsidR="009F0D08">
        <w:rPr>
          <w:sz w:val="28"/>
          <w:szCs w:val="28"/>
        </w:rPr>
        <w:t xml:space="preserve"> </w:t>
      </w:r>
    </w:p>
    <w:p w14:paraId="146BC8DE" w14:textId="2E9F85B9" w:rsidR="0022043F" w:rsidRDefault="00E822ED" w:rsidP="00E822ED">
      <w:p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MEETING ADJOURND</w:t>
      </w:r>
      <w:r>
        <w:rPr>
          <w:sz w:val="28"/>
          <w:szCs w:val="28"/>
        </w:rPr>
        <w:t>: 6:</w:t>
      </w:r>
      <w:r w:rsidR="009C73EC">
        <w:rPr>
          <w:sz w:val="28"/>
          <w:szCs w:val="28"/>
        </w:rPr>
        <w:t>43</w:t>
      </w:r>
      <w:r>
        <w:rPr>
          <w:sz w:val="28"/>
          <w:szCs w:val="28"/>
        </w:rPr>
        <w:t>pm - 1</w:t>
      </w:r>
      <w:r w:rsidRPr="00E822E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9F0D08">
        <w:rPr>
          <w:sz w:val="28"/>
          <w:szCs w:val="28"/>
        </w:rPr>
        <w:t>Karen Davis</w:t>
      </w:r>
    </w:p>
    <w:p w14:paraId="024B1278" w14:textId="678EABC0" w:rsidR="00E822ED" w:rsidRPr="00E822ED" w:rsidRDefault="00E822ED" w:rsidP="00E822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</w:t>
      </w:r>
      <w:r w:rsidRPr="00E822E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9F0D08">
        <w:rPr>
          <w:sz w:val="28"/>
          <w:szCs w:val="28"/>
        </w:rPr>
        <w:t>JoAnn Disrud</w:t>
      </w:r>
    </w:p>
    <w:sectPr w:rsidR="00E822ED" w:rsidRPr="00E822ED" w:rsidSect="00E822ED">
      <w:pgSz w:w="12240" w:h="15840"/>
      <w:pgMar w:top="450" w:right="5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C6CAC89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09513">
    <w:abstractNumId w:val="1"/>
  </w:num>
  <w:num w:numId="2" w16cid:durableId="10244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2"/>
    <w:rsid w:val="00054798"/>
    <w:rsid w:val="00080E31"/>
    <w:rsid w:val="0019222E"/>
    <w:rsid w:val="001B70B2"/>
    <w:rsid w:val="001C32E1"/>
    <w:rsid w:val="0022043F"/>
    <w:rsid w:val="00221DDD"/>
    <w:rsid w:val="00227F04"/>
    <w:rsid w:val="00280E56"/>
    <w:rsid w:val="002F3445"/>
    <w:rsid w:val="0044587D"/>
    <w:rsid w:val="00492F42"/>
    <w:rsid w:val="004C25DD"/>
    <w:rsid w:val="005A0E4E"/>
    <w:rsid w:val="007A48DB"/>
    <w:rsid w:val="007E1419"/>
    <w:rsid w:val="008613F8"/>
    <w:rsid w:val="009C3714"/>
    <w:rsid w:val="009C73EC"/>
    <w:rsid w:val="009E724D"/>
    <w:rsid w:val="009F0D08"/>
    <w:rsid w:val="00A23FD6"/>
    <w:rsid w:val="00A269B7"/>
    <w:rsid w:val="00A56485"/>
    <w:rsid w:val="00A96279"/>
    <w:rsid w:val="00B27F01"/>
    <w:rsid w:val="00CA5664"/>
    <w:rsid w:val="00CC0224"/>
    <w:rsid w:val="00CF66E1"/>
    <w:rsid w:val="00DD3BCD"/>
    <w:rsid w:val="00E822ED"/>
    <w:rsid w:val="00E86714"/>
    <w:rsid w:val="00EF3205"/>
    <w:rsid w:val="00F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A198"/>
  <w15:chartTrackingRefBased/>
  <w15:docId w15:val="{76BACA9A-0E34-4108-828A-4433A1F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ie.orth@Iss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cp:lastPrinted>2022-11-23T23:58:00Z</cp:lastPrinted>
  <dcterms:created xsi:type="dcterms:W3CDTF">2023-03-10T20:41:00Z</dcterms:created>
  <dcterms:modified xsi:type="dcterms:W3CDTF">2023-03-10T20:41:00Z</dcterms:modified>
</cp:coreProperties>
</file>