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2749C" w14:textId="3C2E8522" w:rsidR="00492F42" w:rsidRPr="001B70B2" w:rsidRDefault="00492F42" w:rsidP="00E822ED">
      <w:pPr>
        <w:jc w:val="center"/>
        <w:rPr>
          <w:b/>
          <w:bCs/>
          <w:sz w:val="28"/>
          <w:szCs w:val="28"/>
        </w:rPr>
      </w:pPr>
      <w:r w:rsidRPr="001B70B2">
        <w:rPr>
          <w:b/>
          <w:bCs/>
          <w:sz w:val="28"/>
          <w:szCs w:val="28"/>
        </w:rPr>
        <w:t>SBCCA Meeting</w:t>
      </w:r>
      <w:r w:rsidR="00E822ED">
        <w:rPr>
          <w:b/>
          <w:bCs/>
          <w:sz w:val="28"/>
          <w:szCs w:val="28"/>
        </w:rPr>
        <w:br/>
        <w:t>June 13, 2022</w:t>
      </w:r>
    </w:p>
    <w:p w14:paraId="78C00020" w14:textId="1563632F" w:rsidR="00492F42" w:rsidRPr="00492F42" w:rsidRDefault="00280E56">
      <w:pPr>
        <w:rPr>
          <w:sz w:val="28"/>
          <w:szCs w:val="28"/>
        </w:rPr>
      </w:pPr>
      <w:r>
        <w:rPr>
          <w:sz w:val="28"/>
          <w:szCs w:val="28"/>
        </w:rPr>
        <w:t xml:space="preserve">Attendance: </w:t>
      </w:r>
      <w:r w:rsidRPr="00A96279">
        <w:rPr>
          <w:sz w:val="24"/>
          <w:szCs w:val="24"/>
        </w:rPr>
        <w:t xml:space="preserve">Charla </w:t>
      </w:r>
      <w:proofErr w:type="spellStart"/>
      <w:r w:rsidRPr="00A96279">
        <w:rPr>
          <w:sz w:val="24"/>
          <w:szCs w:val="24"/>
        </w:rPr>
        <w:t>Attarsaheli</w:t>
      </w:r>
      <w:proofErr w:type="spellEnd"/>
      <w:r w:rsidRPr="00A96279">
        <w:rPr>
          <w:sz w:val="24"/>
          <w:szCs w:val="24"/>
        </w:rPr>
        <w:t xml:space="preserve">, Mike </w:t>
      </w:r>
      <w:proofErr w:type="spellStart"/>
      <w:r w:rsidRPr="00A96279">
        <w:rPr>
          <w:sz w:val="24"/>
          <w:szCs w:val="24"/>
        </w:rPr>
        <w:t>Attarsaheli</w:t>
      </w:r>
      <w:proofErr w:type="spellEnd"/>
      <w:r w:rsidRPr="00A96279">
        <w:rPr>
          <w:sz w:val="24"/>
          <w:szCs w:val="24"/>
        </w:rPr>
        <w:t xml:space="preserve">, Marge </w:t>
      </w:r>
      <w:proofErr w:type="spellStart"/>
      <w:r w:rsidRPr="00A96279">
        <w:rPr>
          <w:sz w:val="24"/>
          <w:szCs w:val="24"/>
        </w:rPr>
        <w:t>Blommel</w:t>
      </w:r>
      <w:proofErr w:type="spellEnd"/>
      <w:r w:rsidRPr="00A96279">
        <w:rPr>
          <w:sz w:val="24"/>
          <w:szCs w:val="24"/>
        </w:rPr>
        <w:t xml:space="preserve">, Bonita </w:t>
      </w:r>
      <w:proofErr w:type="spellStart"/>
      <w:r w:rsidRPr="00A96279">
        <w:rPr>
          <w:sz w:val="24"/>
          <w:szCs w:val="24"/>
        </w:rPr>
        <w:t>Budde</w:t>
      </w:r>
      <w:proofErr w:type="spellEnd"/>
      <w:r w:rsidRPr="00A96279">
        <w:rPr>
          <w:sz w:val="24"/>
          <w:szCs w:val="24"/>
        </w:rPr>
        <w:t xml:space="preserve">, Karen </w:t>
      </w:r>
      <w:proofErr w:type="spellStart"/>
      <w:r w:rsidRPr="00A96279">
        <w:rPr>
          <w:sz w:val="24"/>
          <w:szCs w:val="24"/>
        </w:rPr>
        <w:t>Budde</w:t>
      </w:r>
      <w:proofErr w:type="spellEnd"/>
      <w:r w:rsidRPr="00A96279">
        <w:rPr>
          <w:sz w:val="24"/>
          <w:szCs w:val="24"/>
        </w:rPr>
        <w:t xml:space="preserve">, Karen Davis, JoAnne </w:t>
      </w:r>
      <w:proofErr w:type="spellStart"/>
      <w:r w:rsidRPr="00A96279">
        <w:rPr>
          <w:sz w:val="24"/>
          <w:szCs w:val="24"/>
        </w:rPr>
        <w:t>Disrud</w:t>
      </w:r>
      <w:proofErr w:type="spellEnd"/>
      <w:r w:rsidRPr="00A96279">
        <w:rPr>
          <w:sz w:val="24"/>
          <w:szCs w:val="24"/>
        </w:rPr>
        <w:t xml:space="preserve">, Michelle </w:t>
      </w:r>
      <w:proofErr w:type="spellStart"/>
      <w:r w:rsidRPr="00A96279">
        <w:rPr>
          <w:sz w:val="24"/>
          <w:szCs w:val="24"/>
        </w:rPr>
        <w:t>Endersbe</w:t>
      </w:r>
      <w:proofErr w:type="spellEnd"/>
      <w:r w:rsidRPr="00A96279">
        <w:rPr>
          <w:sz w:val="24"/>
          <w:szCs w:val="24"/>
        </w:rPr>
        <w:t xml:space="preserve">, Darlene Gunderson, Janel </w:t>
      </w:r>
      <w:proofErr w:type="spellStart"/>
      <w:r w:rsidRPr="00A96279">
        <w:rPr>
          <w:sz w:val="24"/>
          <w:szCs w:val="24"/>
        </w:rPr>
        <w:t>Honer</w:t>
      </w:r>
      <w:proofErr w:type="spellEnd"/>
      <w:r w:rsidRPr="00A96279">
        <w:rPr>
          <w:sz w:val="24"/>
          <w:szCs w:val="24"/>
        </w:rPr>
        <w:t xml:space="preserve">, Jennifer Johnson, Jodie Klein, Peggy Sue </w:t>
      </w:r>
      <w:proofErr w:type="spellStart"/>
      <w:r w:rsidRPr="00A96279">
        <w:rPr>
          <w:sz w:val="24"/>
          <w:szCs w:val="24"/>
        </w:rPr>
        <w:t>Landowski</w:t>
      </w:r>
      <w:proofErr w:type="spellEnd"/>
      <w:r w:rsidRPr="00A96279">
        <w:rPr>
          <w:sz w:val="24"/>
          <w:szCs w:val="24"/>
        </w:rPr>
        <w:t xml:space="preserve">, Tammy Jo Laing, Kelly Martini, Tami McGee, Deb, Melissa </w:t>
      </w:r>
      <w:proofErr w:type="spellStart"/>
      <w:r w:rsidRPr="00A96279">
        <w:rPr>
          <w:sz w:val="24"/>
          <w:szCs w:val="24"/>
        </w:rPr>
        <w:t>Rieland</w:t>
      </w:r>
      <w:proofErr w:type="spellEnd"/>
      <w:r w:rsidRPr="00A96279">
        <w:rPr>
          <w:sz w:val="24"/>
          <w:szCs w:val="24"/>
        </w:rPr>
        <w:t xml:space="preserve">, Laurie </w:t>
      </w:r>
      <w:proofErr w:type="spellStart"/>
      <w:r w:rsidRPr="00A96279">
        <w:rPr>
          <w:sz w:val="24"/>
          <w:szCs w:val="24"/>
        </w:rPr>
        <w:t>Risch</w:t>
      </w:r>
      <w:proofErr w:type="spellEnd"/>
      <w:r w:rsidRPr="00A96279">
        <w:rPr>
          <w:sz w:val="24"/>
          <w:szCs w:val="24"/>
        </w:rPr>
        <w:t xml:space="preserve">, Katie </w:t>
      </w:r>
      <w:proofErr w:type="spellStart"/>
      <w:r w:rsidRPr="00A96279">
        <w:rPr>
          <w:sz w:val="24"/>
          <w:szCs w:val="24"/>
        </w:rPr>
        <w:t>Schwagel</w:t>
      </w:r>
      <w:proofErr w:type="spellEnd"/>
      <w:r w:rsidRPr="00A96279">
        <w:rPr>
          <w:sz w:val="24"/>
          <w:szCs w:val="24"/>
        </w:rPr>
        <w:t xml:space="preserve">, Jennifer </w:t>
      </w:r>
      <w:proofErr w:type="spellStart"/>
      <w:r w:rsidRPr="00A96279">
        <w:rPr>
          <w:sz w:val="24"/>
          <w:szCs w:val="24"/>
        </w:rPr>
        <w:t>Thielen</w:t>
      </w:r>
      <w:proofErr w:type="spellEnd"/>
      <w:r w:rsidRPr="00A96279">
        <w:rPr>
          <w:sz w:val="24"/>
          <w:szCs w:val="24"/>
        </w:rPr>
        <w:t xml:space="preserve">, Sandy </w:t>
      </w:r>
      <w:proofErr w:type="spellStart"/>
      <w:r w:rsidRPr="00A96279">
        <w:rPr>
          <w:sz w:val="24"/>
          <w:szCs w:val="24"/>
        </w:rPr>
        <w:t>Tro</w:t>
      </w:r>
      <w:r w:rsidR="00A96279" w:rsidRPr="00A96279">
        <w:rPr>
          <w:sz w:val="24"/>
          <w:szCs w:val="24"/>
        </w:rPr>
        <w:t>ssen</w:t>
      </w:r>
      <w:proofErr w:type="spellEnd"/>
      <w:r w:rsidR="00A96279" w:rsidRPr="00A96279">
        <w:rPr>
          <w:sz w:val="24"/>
          <w:szCs w:val="24"/>
        </w:rPr>
        <w:t xml:space="preserve">, Ann </w:t>
      </w:r>
      <w:proofErr w:type="spellStart"/>
      <w:r w:rsidR="00A96279" w:rsidRPr="00A96279">
        <w:rPr>
          <w:sz w:val="24"/>
          <w:szCs w:val="24"/>
        </w:rPr>
        <w:t>Truenow</w:t>
      </w:r>
      <w:proofErr w:type="spellEnd"/>
      <w:r w:rsidR="00A96279" w:rsidRPr="00A96279">
        <w:rPr>
          <w:sz w:val="24"/>
          <w:szCs w:val="24"/>
        </w:rPr>
        <w:t>, Becky Waytashek, Alyssa Weber</w:t>
      </w:r>
    </w:p>
    <w:p w14:paraId="206639B8" w14:textId="7E10ADF3" w:rsidR="00492F42" w:rsidRPr="00492F42" w:rsidRDefault="00492F42" w:rsidP="00492F4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92F42">
        <w:rPr>
          <w:sz w:val="28"/>
          <w:szCs w:val="28"/>
        </w:rPr>
        <w:t>Meeting called to order:  6:42 Kelly Martini</w:t>
      </w:r>
    </w:p>
    <w:p w14:paraId="382F5834" w14:textId="77777777" w:rsidR="0019222E" w:rsidRDefault="0019222E" w:rsidP="0019222E">
      <w:pPr>
        <w:ind w:left="360"/>
        <w:rPr>
          <w:sz w:val="28"/>
          <w:szCs w:val="28"/>
        </w:rPr>
      </w:pPr>
    </w:p>
    <w:p w14:paraId="018EC248" w14:textId="197ED0C5" w:rsidR="00492F42" w:rsidRPr="0019222E" w:rsidRDefault="00492F42" w:rsidP="0019222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9222E">
        <w:rPr>
          <w:sz w:val="28"/>
          <w:szCs w:val="28"/>
        </w:rPr>
        <w:t>Approval of May 9</w:t>
      </w:r>
      <w:r w:rsidRPr="0019222E">
        <w:rPr>
          <w:sz w:val="28"/>
          <w:szCs w:val="28"/>
          <w:vertAlign w:val="superscript"/>
        </w:rPr>
        <w:t>th</w:t>
      </w:r>
      <w:r w:rsidR="001B70B2" w:rsidRPr="0019222E">
        <w:rPr>
          <w:sz w:val="28"/>
          <w:szCs w:val="28"/>
        </w:rPr>
        <w:t xml:space="preserve">, </w:t>
      </w:r>
      <w:proofErr w:type="gramStart"/>
      <w:r w:rsidR="001B70B2" w:rsidRPr="0019222E">
        <w:rPr>
          <w:sz w:val="28"/>
          <w:szCs w:val="28"/>
        </w:rPr>
        <w:t>2022</w:t>
      </w:r>
      <w:r w:rsidR="001B70B2">
        <w:rPr>
          <w:sz w:val="28"/>
          <w:szCs w:val="28"/>
        </w:rPr>
        <w:t xml:space="preserve">  M</w:t>
      </w:r>
      <w:r w:rsidRPr="0019222E">
        <w:rPr>
          <w:sz w:val="28"/>
          <w:szCs w:val="28"/>
        </w:rPr>
        <w:t>inutes</w:t>
      </w:r>
      <w:proofErr w:type="gramEnd"/>
      <w:r w:rsidRPr="0019222E">
        <w:rPr>
          <w:sz w:val="28"/>
          <w:szCs w:val="28"/>
        </w:rPr>
        <w:t>: 1</w:t>
      </w:r>
      <w:r w:rsidRPr="0019222E">
        <w:rPr>
          <w:sz w:val="28"/>
          <w:szCs w:val="28"/>
          <w:vertAlign w:val="superscript"/>
        </w:rPr>
        <w:t>st</w:t>
      </w:r>
      <w:r w:rsidRPr="0019222E">
        <w:rPr>
          <w:sz w:val="28"/>
          <w:szCs w:val="28"/>
        </w:rPr>
        <w:t xml:space="preserve"> Katie </w:t>
      </w:r>
      <w:proofErr w:type="spellStart"/>
      <w:r w:rsidRPr="0019222E">
        <w:rPr>
          <w:sz w:val="28"/>
          <w:szCs w:val="28"/>
        </w:rPr>
        <w:t>Schw</w:t>
      </w:r>
      <w:r w:rsidR="00280E56">
        <w:rPr>
          <w:sz w:val="28"/>
          <w:szCs w:val="28"/>
        </w:rPr>
        <w:t>a</w:t>
      </w:r>
      <w:r w:rsidRPr="0019222E">
        <w:rPr>
          <w:sz w:val="28"/>
          <w:szCs w:val="28"/>
        </w:rPr>
        <w:t>gel</w:t>
      </w:r>
      <w:proofErr w:type="spellEnd"/>
      <w:r w:rsidRPr="0019222E">
        <w:rPr>
          <w:sz w:val="28"/>
          <w:szCs w:val="28"/>
        </w:rPr>
        <w:br/>
        <w:t xml:space="preserve">                                                                </w:t>
      </w:r>
      <w:r w:rsidR="001B70B2">
        <w:rPr>
          <w:sz w:val="28"/>
          <w:szCs w:val="28"/>
        </w:rPr>
        <w:t xml:space="preserve"> </w:t>
      </w:r>
      <w:r w:rsidRPr="0019222E">
        <w:rPr>
          <w:sz w:val="28"/>
          <w:szCs w:val="28"/>
        </w:rPr>
        <w:t>2</w:t>
      </w:r>
      <w:r w:rsidRPr="0019222E">
        <w:rPr>
          <w:sz w:val="28"/>
          <w:szCs w:val="28"/>
          <w:vertAlign w:val="superscript"/>
        </w:rPr>
        <w:t>nd</w:t>
      </w:r>
      <w:r w:rsidRPr="0019222E">
        <w:rPr>
          <w:sz w:val="28"/>
          <w:szCs w:val="28"/>
        </w:rPr>
        <w:t xml:space="preserve"> Charla </w:t>
      </w:r>
      <w:proofErr w:type="spellStart"/>
      <w:r w:rsidRPr="0019222E">
        <w:rPr>
          <w:sz w:val="28"/>
          <w:szCs w:val="28"/>
        </w:rPr>
        <w:t>A</w:t>
      </w:r>
      <w:r w:rsidR="0019222E">
        <w:rPr>
          <w:sz w:val="28"/>
          <w:szCs w:val="28"/>
        </w:rPr>
        <w:t>ttarscheli</w:t>
      </w:r>
      <w:proofErr w:type="spellEnd"/>
    </w:p>
    <w:p w14:paraId="73580FE6" w14:textId="2F9AB7F5" w:rsidR="00492F42" w:rsidRPr="0019222E" w:rsidRDefault="00492F42" w:rsidP="0019222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9222E">
        <w:rPr>
          <w:sz w:val="28"/>
          <w:szCs w:val="28"/>
        </w:rPr>
        <w:t xml:space="preserve">Vice President: Katie </w:t>
      </w:r>
      <w:proofErr w:type="spellStart"/>
      <w:r w:rsidRPr="0019222E">
        <w:rPr>
          <w:sz w:val="28"/>
          <w:szCs w:val="28"/>
        </w:rPr>
        <w:t>Schwegel</w:t>
      </w:r>
      <w:proofErr w:type="spellEnd"/>
      <w:r w:rsidRPr="0019222E">
        <w:rPr>
          <w:sz w:val="28"/>
          <w:szCs w:val="28"/>
        </w:rPr>
        <w:t xml:space="preserve">- no </w:t>
      </w:r>
      <w:r w:rsidR="0019222E">
        <w:rPr>
          <w:sz w:val="28"/>
          <w:szCs w:val="28"/>
        </w:rPr>
        <w:t>update</w:t>
      </w:r>
      <w:r w:rsidR="00A96279">
        <w:rPr>
          <w:sz w:val="28"/>
          <w:szCs w:val="28"/>
        </w:rPr>
        <w:br/>
      </w:r>
    </w:p>
    <w:p w14:paraId="677ED36E" w14:textId="563414B2" w:rsidR="00492F42" w:rsidRPr="0019222E" w:rsidRDefault="00492F42" w:rsidP="0019222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9222E">
        <w:rPr>
          <w:sz w:val="28"/>
          <w:szCs w:val="28"/>
        </w:rPr>
        <w:t xml:space="preserve">Treasure Report: Karen </w:t>
      </w:r>
      <w:proofErr w:type="spellStart"/>
      <w:r w:rsidRPr="0019222E">
        <w:rPr>
          <w:sz w:val="28"/>
          <w:szCs w:val="28"/>
        </w:rPr>
        <w:t>Budde</w:t>
      </w:r>
      <w:proofErr w:type="spellEnd"/>
      <w:r w:rsidRPr="0019222E">
        <w:rPr>
          <w:sz w:val="28"/>
          <w:szCs w:val="28"/>
        </w:rPr>
        <w:t>- Balance $7256.39</w:t>
      </w:r>
      <w:r w:rsidRPr="0019222E">
        <w:rPr>
          <w:sz w:val="28"/>
          <w:szCs w:val="28"/>
        </w:rPr>
        <w:br/>
        <w:t xml:space="preserve">                                                         </w:t>
      </w:r>
      <w:proofErr w:type="gramStart"/>
      <w:r w:rsidRPr="0019222E">
        <w:rPr>
          <w:sz w:val="28"/>
          <w:szCs w:val="28"/>
        </w:rPr>
        <w:t>Paid</w:t>
      </w:r>
      <w:r w:rsidR="001B70B2">
        <w:rPr>
          <w:sz w:val="28"/>
          <w:szCs w:val="28"/>
        </w:rPr>
        <w:t xml:space="preserve"> </w:t>
      </w:r>
      <w:r w:rsidRPr="0019222E">
        <w:rPr>
          <w:sz w:val="28"/>
          <w:szCs w:val="28"/>
        </w:rPr>
        <w:t xml:space="preserve"> PO</w:t>
      </w:r>
      <w:proofErr w:type="gramEnd"/>
      <w:r w:rsidRPr="0019222E">
        <w:rPr>
          <w:sz w:val="28"/>
          <w:szCs w:val="28"/>
        </w:rPr>
        <w:t xml:space="preserve"> BOX</w:t>
      </w:r>
      <w:r w:rsidR="001B70B2">
        <w:rPr>
          <w:sz w:val="28"/>
          <w:szCs w:val="28"/>
        </w:rPr>
        <w:t xml:space="preserve"> rental </w:t>
      </w:r>
      <w:r w:rsidRPr="0019222E">
        <w:rPr>
          <w:sz w:val="28"/>
          <w:szCs w:val="28"/>
        </w:rPr>
        <w:t xml:space="preserve"> (1 year) $182.89</w:t>
      </w:r>
    </w:p>
    <w:p w14:paraId="4B94B2CB" w14:textId="34CCE6D3" w:rsidR="00492F42" w:rsidRDefault="00492F42" w:rsidP="00492F4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proofErr w:type="gramStart"/>
      <w:r w:rsidR="001B70B2">
        <w:rPr>
          <w:sz w:val="28"/>
          <w:szCs w:val="28"/>
        </w:rPr>
        <w:t xml:space="preserve">Paid  </w:t>
      </w:r>
      <w:r>
        <w:rPr>
          <w:sz w:val="28"/>
          <w:szCs w:val="28"/>
        </w:rPr>
        <w:t>Training</w:t>
      </w:r>
      <w:proofErr w:type="gramEnd"/>
      <w:r>
        <w:rPr>
          <w:sz w:val="28"/>
          <w:szCs w:val="28"/>
        </w:rPr>
        <w:t xml:space="preserve"> $189.89</w:t>
      </w:r>
    </w:p>
    <w:p w14:paraId="7229B74A" w14:textId="27A1984A" w:rsidR="00492F42" w:rsidRDefault="00492F42" w:rsidP="00492F4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Deposit $45.00 (1 Due)</w:t>
      </w:r>
    </w:p>
    <w:p w14:paraId="7D5C1A08" w14:textId="77777777" w:rsidR="001B70B2" w:rsidRDefault="001B70B2" w:rsidP="00492F42">
      <w:pPr>
        <w:pStyle w:val="ListParagraph"/>
        <w:rPr>
          <w:sz w:val="28"/>
          <w:szCs w:val="28"/>
        </w:rPr>
      </w:pPr>
    </w:p>
    <w:p w14:paraId="1F4B04AD" w14:textId="7EDDE736" w:rsidR="00492F42" w:rsidRPr="0019222E" w:rsidRDefault="00492F42" w:rsidP="0019222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9222E">
        <w:rPr>
          <w:sz w:val="28"/>
          <w:szCs w:val="28"/>
        </w:rPr>
        <w:t xml:space="preserve">Recording Secretary: </w:t>
      </w:r>
      <w:proofErr w:type="spellStart"/>
      <w:r w:rsidRPr="0019222E">
        <w:rPr>
          <w:sz w:val="28"/>
          <w:szCs w:val="28"/>
        </w:rPr>
        <w:t>Aylssa</w:t>
      </w:r>
      <w:proofErr w:type="spellEnd"/>
      <w:r w:rsidRPr="0019222E">
        <w:rPr>
          <w:sz w:val="28"/>
          <w:szCs w:val="28"/>
        </w:rPr>
        <w:t xml:space="preserve"> Weber- </w:t>
      </w:r>
      <w:r w:rsidR="0019222E" w:rsidRPr="0019222E">
        <w:rPr>
          <w:sz w:val="28"/>
          <w:szCs w:val="28"/>
        </w:rPr>
        <w:t>Jennifer Johnson</w:t>
      </w:r>
      <w:r w:rsidR="001B70B2">
        <w:rPr>
          <w:sz w:val="28"/>
          <w:szCs w:val="28"/>
        </w:rPr>
        <w:t xml:space="preserve"> is taking over position 6/13/22</w:t>
      </w:r>
    </w:p>
    <w:p w14:paraId="720F8A4A" w14:textId="2E8E04D0" w:rsidR="0019222E" w:rsidRDefault="0019222E" w:rsidP="0019222E">
      <w:pPr>
        <w:ind w:left="360"/>
        <w:rPr>
          <w:sz w:val="28"/>
          <w:szCs w:val="28"/>
        </w:rPr>
      </w:pPr>
    </w:p>
    <w:p w14:paraId="195B62B3" w14:textId="45054FB0" w:rsidR="0019222E" w:rsidRDefault="0019222E" w:rsidP="0019222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9222E">
        <w:rPr>
          <w:sz w:val="28"/>
          <w:szCs w:val="28"/>
        </w:rPr>
        <w:t xml:space="preserve">Corresponding Secretary &amp; Historian: Charla </w:t>
      </w:r>
      <w:proofErr w:type="spellStart"/>
      <w:r w:rsidRPr="0019222E">
        <w:rPr>
          <w:sz w:val="28"/>
          <w:szCs w:val="28"/>
        </w:rPr>
        <w:t>Attarsheli</w:t>
      </w:r>
      <w:proofErr w:type="spellEnd"/>
      <w:r>
        <w:rPr>
          <w:sz w:val="28"/>
          <w:szCs w:val="28"/>
        </w:rPr>
        <w:br/>
        <w:t xml:space="preserve">          *Birthday: Jennifer Peplinski</w:t>
      </w:r>
    </w:p>
    <w:p w14:paraId="5969B3F0" w14:textId="77777777" w:rsidR="0019222E" w:rsidRPr="0019222E" w:rsidRDefault="0019222E" w:rsidP="0019222E">
      <w:pPr>
        <w:pStyle w:val="ListParagraph"/>
        <w:rPr>
          <w:sz w:val="28"/>
          <w:szCs w:val="28"/>
        </w:rPr>
      </w:pPr>
    </w:p>
    <w:p w14:paraId="77CEF3BE" w14:textId="6ADDF0A3" w:rsidR="0019222E" w:rsidRDefault="0019222E" w:rsidP="0019222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Librarian: JoAnne </w:t>
      </w:r>
      <w:proofErr w:type="spellStart"/>
      <w:r>
        <w:rPr>
          <w:sz w:val="28"/>
          <w:szCs w:val="28"/>
        </w:rPr>
        <w:t>Disrud</w:t>
      </w:r>
      <w:proofErr w:type="spellEnd"/>
      <w:r>
        <w:rPr>
          <w:sz w:val="28"/>
          <w:szCs w:val="28"/>
        </w:rPr>
        <w:t xml:space="preserve"> – no update </w:t>
      </w:r>
    </w:p>
    <w:p w14:paraId="533BE9DF" w14:textId="77777777" w:rsidR="0019222E" w:rsidRPr="0019222E" w:rsidRDefault="0019222E" w:rsidP="0019222E">
      <w:pPr>
        <w:pStyle w:val="ListParagraph"/>
        <w:rPr>
          <w:sz w:val="28"/>
          <w:szCs w:val="28"/>
        </w:rPr>
      </w:pPr>
    </w:p>
    <w:p w14:paraId="5F657B66" w14:textId="61B57FD2" w:rsidR="0019222E" w:rsidRPr="0019222E" w:rsidRDefault="0019222E" w:rsidP="001B70B2">
      <w:pPr>
        <w:pStyle w:val="ListParagraph"/>
        <w:numPr>
          <w:ilvl w:val="0"/>
          <w:numId w:val="2"/>
        </w:numPr>
        <w:tabs>
          <w:tab w:val="left" w:pos="9180"/>
        </w:tabs>
        <w:rPr>
          <w:sz w:val="28"/>
          <w:szCs w:val="28"/>
        </w:rPr>
      </w:pPr>
      <w:r>
        <w:rPr>
          <w:sz w:val="28"/>
          <w:szCs w:val="28"/>
        </w:rPr>
        <w:t xml:space="preserve">Liaison: Sandie </w:t>
      </w:r>
      <w:proofErr w:type="spellStart"/>
      <w:r>
        <w:rPr>
          <w:sz w:val="28"/>
          <w:szCs w:val="28"/>
        </w:rPr>
        <w:t>Trossen</w:t>
      </w:r>
      <w:proofErr w:type="spellEnd"/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br/>
        <w:t xml:space="preserve">               Frontline Workers - NOT a part of, if applied need to withdrawal.</w:t>
      </w:r>
      <w:r>
        <w:rPr>
          <w:sz w:val="28"/>
          <w:szCs w:val="28"/>
        </w:rPr>
        <w:br/>
        <w:t xml:space="preserve">               Food Program </w:t>
      </w:r>
      <w:r w:rsidR="001B70B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B70B2">
        <w:rPr>
          <w:sz w:val="28"/>
          <w:szCs w:val="28"/>
        </w:rPr>
        <w:t xml:space="preserve">Rates will adjust back to normal 7/1/2022. Federally ran, not </w:t>
      </w:r>
      <w:r w:rsidR="00E822ED">
        <w:rPr>
          <w:sz w:val="28"/>
          <w:szCs w:val="28"/>
        </w:rPr>
        <w:t xml:space="preserve">      </w:t>
      </w:r>
      <w:r w:rsidR="001B70B2">
        <w:rPr>
          <w:sz w:val="28"/>
          <w:szCs w:val="28"/>
        </w:rPr>
        <w:t>ran by the State of Minnesota.</w:t>
      </w:r>
    </w:p>
    <w:p w14:paraId="73A33F30" w14:textId="77777777" w:rsidR="0019222E" w:rsidRPr="0019222E" w:rsidRDefault="0019222E" w:rsidP="0019222E">
      <w:pPr>
        <w:ind w:left="360"/>
        <w:rPr>
          <w:sz w:val="28"/>
          <w:szCs w:val="28"/>
        </w:rPr>
      </w:pPr>
    </w:p>
    <w:p w14:paraId="4ECA201C" w14:textId="6A2B36B8" w:rsidR="0019222E" w:rsidRDefault="00E822ED" w:rsidP="00E822E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President: Kelly Martini – no updates</w:t>
      </w:r>
    </w:p>
    <w:p w14:paraId="09C5BDEB" w14:textId="77777777" w:rsidR="00E822ED" w:rsidRPr="00E822ED" w:rsidRDefault="00E822ED" w:rsidP="00E822ED">
      <w:pPr>
        <w:pStyle w:val="ListParagraph"/>
        <w:rPr>
          <w:sz w:val="28"/>
          <w:szCs w:val="28"/>
        </w:rPr>
      </w:pPr>
    </w:p>
    <w:p w14:paraId="16DF261C" w14:textId="3D946DF5" w:rsidR="00E822ED" w:rsidRDefault="00E822ED" w:rsidP="00E822E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Other/Old Business: no updates</w:t>
      </w:r>
    </w:p>
    <w:p w14:paraId="15103D7E" w14:textId="77777777" w:rsidR="00E822ED" w:rsidRPr="00E822ED" w:rsidRDefault="00E822ED" w:rsidP="00E822ED">
      <w:pPr>
        <w:pStyle w:val="ListParagraph"/>
        <w:rPr>
          <w:sz w:val="28"/>
          <w:szCs w:val="28"/>
        </w:rPr>
      </w:pPr>
    </w:p>
    <w:p w14:paraId="14AE08AB" w14:textId="77777777" w:rsidR="00E822ED" w:rsidRDefault="00E822ED" w:rsidP="00E822E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Reports/Announcements: none</w:t>
      </w:r>
    </w:p>
    <w:p w14:paraId="738F49E8" w14:textId="77777777" w:rsidR="00E822ED" w:rsidRPr="00E822ED" w:rsidRDefault="00E822ED" w:rsidP="00E822ED">
      <w:pPr>
        <w:pStyle w:val="ListParagraph"/>
        <w:rPr>
          <w:sz w:val="28"/>
          <w:szCs w:val="28"/>
        </w:rPr>
      </w:pPr>
    </w:p>
    <w:p w14:paraId="5825D727" w14:textId="346A1E12" w:rsidR="00E822ED" w:rsidRDefault="00E822ED" w:rsidP="00E822ED">
      <w:pPr>
        <w:rPr>
          <w:sz w:val="28"/>
          <w:szCs w:val="28"/>
        </w:rPr>
      </w:pPr>
      <w:r>
        <w:rPr>
          <w:sz w:val="28"/>
          <w:szCs w:val="28"/>
        </w:rPr>
        <w:t>MEETING ADJOURND: 6:58pm - 1</w:t>
      </w:r>
      <w:r w:rsidRPr="00E822ED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Karen Davis</w:t>
      </w:r>
    </w:p>
    <w:p w14:paraId="024B1278" w14:textId="6610644A" w:rsidR="00E822ED" w:rsidRPr="00E822ED" w:rsidRDefault="00E822ED" w:rsidP="00E822E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2</w:t>
      </w:r>
      <w:r w:rsidRPr="00E822ED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Melissa </w:t>
      </w:r>
      <w:proofErr w:type="spellStart"/>
      <w:r>
        <w:rPr>
          <w:sz w:val="28"/>
          <w:szCs w:val="28"/>
        </w:rPr>
        <w:t>Rieland</w:t>
      </w:r>
      <w:proofErr w:type="spellEnd"/>
      <w:r w:rsidRPr="00E822ED">
        <w:rPr>
          <w:sz w:val="28"/>
          <w:szCs w:val="28"/>
        </w:rPr>
        <w:t xml:space="preserve"> </w:t>
      </w:r>
    </w:p>
    <w:sectPr w:rsidR="00E822ED" w:rsidRPr="00E822ED" w:rsidSect="00E822ED">
      <w:pgSz w:w="12240" w:h="15840"/>
      <w:pgMar w:top="450" w:right="540" w:bottom="9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C21A7"/>
    <w:multiLevelType w:val="hybridMultilevel"/>
    <w:tmpl w:val="F6C6AA2A"/>
    <w:lvl w:ilvl="0" w:tplc="258E40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D056D"/>
    <w:multiLevelType w:val="hybridMultilevel"/>
    <w:tmpl w:val="ECC25124"/>
    <w:lvl w:ilvl="0" w:tplc="DC88D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809513">
    <w:abstractNumId w:val="1"/>
  </w:num>
  <w:num w:numId="2" w16cid:durableId="1024405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F42"/>
    <w:rsid w:val="0019222E"/>
    <w:rsid w:val="001A27DE"/>
    <w:rsid w:val="001B70B2"/>
    <w:rsid w:val="00280E56"/>
    <w:rsid w:val="00492F42"/>
    <w:rsid w:val="00A96279"/>
    <w:rsid w:val="00E8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4A198"/>
  <w15:chartTrackingRefBased/>
  <w15:docId w15:val="{76BACA9A-0E34-4108-828A-4433A1F4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Johnson</dc:creator>
  <cp:keywords/>
  <dc:description/>
  <cp:lastModifiedBy>Kelly Martini</cp:lastModifiedBy>
  <cp:revision>2</cp:revision>
  <dcterms:created xsi:type="dcterms:W3CDTF">2022-06-16T19:13:00Z</dcterms:created>
  <dcterms:modified xsi:type="dcterms:W3CDTF">2022-06-16T19:13:00Z</dcterms:modified>
</cp:coreProperties>
</file>