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52893587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EF6B9E">
        <w:rPr>
          <w:b/>
          <w:bCs/>
        </w:rPr>
        <w:t>January</w:t>
      </w:r>
    </w:p>
    <w:p w14:paraId="49F96349" w14:textId="77777777" w:rsidR="00EF6B9E" w:rsidRDefault="00EF6B9E" w:rsidP="00EF6B9E">
      <w:r>
        <w:t>Checking:</w:t>
      </w:r>
    </w:p>
    <w:p w14:paraId="7F62D55C" w14:textId="77777777" w:rsidR="00EF6B9E" w:rsidRDefault="00EF6B9E" w:rsidP="00EF6B9E">
      <w:r>
        <w:t xml:space="preserve">Starting balance: </w:t>
      </w:r>
      <w:r>
        <w:tab/>
      </w:r>
      <w:r>
        <w:tab/>
        <w:t>$6898.52</w:t>
      </w:r>
    </w:p>
    <w:p w14:paraId="0DA03591" w14:textId="77777777" w:rsidR="00EF6B9E" w:rsidRDefault="00EF6B9E" w:rsidP="00EF6B9E">
      <w:r>
        <w:t>Outgoing bills:</w:t>
      </w:r>
      <w:r>
        <w:tab/>
      </w:r>
      <w:r>
        <w:tab/>
      </w:r>
      <w:r>
        <w:tab/>
        <w:t>$2533.29</w:t>
      </w:r>
    </w:p>
    <w:p w14:paraId="5633BAFD" w14:textId="77777777" w:rsidR="00EF6B9E" w:rsidRDefault="00EF6B9E" w:rsidP="00EF6B9E">
      <w:r>
        <w:t>Incoming Payments:</w:t>
      </w:r>
      <w:r>
        <w:tab/>
      </w:r>
      <w:r>
        <w:tab/>
        <w:t>$9780.00</w:t>
      </w:r>
    </w:p>
    <w:p w14:paraId="19996869" w14:textId="77777777" w:rsidR="00EF6B9E" w:rsidRDefault="00EF6B9E" w:rsidP="00EF6B9E">
      <w:r>
        <w:t>Ending balance:</w:t>
      </w:r>
      <w:r>
        <w:tab/>
      </w:r>
      <w:r>
        <w:tab/>
      </w:r>
      <w:r>
        <w:tab/>
        <w:t>$14,145.23</w:t>
      </w:r>
    </w:p>
    <w:p w14:paraId="2D473839" w14:textId="77777777" w:rsidR="00EF6B9E" w:rsidRDefault="00EF6B9E" w:rsidP="00EF6B9E">
      <w:r>
        <w:t>Banking Account: Savings</w:t>
      </w:r>
      <w:r>
        <w:tab/>
        <w:t>$10,002.40</w:t>
      </w:r>
    </w:p>
    <w:p w14:paraId="20449F67" w14:textId="77777777" w:rsidR="00EF6B9E" w:rsidRDefault="00EF6B9E" w:rsidP="00EF6B9E">
      <w:r>
        <w:t>There are 127 parcels in BATA. We collect dues from 124. Currently there are 83 owners that are behind in the amount of $69,798.64. This amount includes late fees &amp; interest.</w:t>
      </w:r>
    </w:p>
    <w:p w14:paraId="2A55C7C8" w14:textId="77777777" w:rsidR="00E35923" w:rsidRPr="007F351D" w:rsidRDefault="00E35923" w:rsidP="007F351D"/>
    <w:sectPr w:rsidR="00E35923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30A5C"/>
    <w:rsid w:val="000852A7"/>
    <w:rsid w:val="002E3531"/>
    <w:rsid w:val="00371DA4"/>
    <w:rsid w:val="00430E81"/>
    <w:rsid w:val="00595975"/>
    <w:rsid w:val="005A4C79"/>
    <w:rsid w:val="005E39D1"/>
    <w:rsid w:val="005F4B0E"/>
    <w:rsid w:val="00682AA8"/>
    <w:rsid w:val="007F351D"/>
    <w:rsid w:val="00801868"/>
    <w:rsid w:val="00872F09"/>
    <w:rsid w:val="00CA1094"/>
    <w:rsid w:val="00CE5AA4"/>
    <w:rsid w:val="00DB363C"/>
    <w:rsid w:val="00E35923"/>
    <w:rsid w:val="00E51316"/>
    <w:rsid w:val="00EF6B9E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2023-02-15T04:41:00Z</dcterms:created>
  <dcterms:modified xsi:type="dcterms:W3CDTF">2023-02-15T04:41:00Z</dcterms:modified>
</cp:coreProperties>
</file>