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rPr>
          <w:b w:val="1"/>
          <w:bCs w:val="1"/>
        </w:rPr>
      </w:pPr>
      <w:r>
        <w:rPr>
          <w:b w:val="1"/>
          <w:bCs w:val="1"/>
          <w:rtl w:val="0"/>
          <w:lang w:val="en-US"/>
        </w:rPr>
        <w:t>How will this help me?</w:t>
      </w:r>
    </w:p>
    <w:p>
      <w:pPr>
        <w:pStyle w:val="Body"/>
        <w:bidi w:val="0"/>
      </w:pPr>
      <w:r>
        <w:rPr>
          <w:rFonts w:cs="Arial Unicode MS" w:eastAsia="Arial Unicode MS"/>
          <w:rtl w:val="0"/>
          <w:lang w:val="en-US"/>
        </w:rPr>
        <w:t xml:space="preserve">When you are done, you will have a plan to prepare for, and pursue skills that make you relevant to in-demand jobs of the future. You will have direction, before making decisions about jobs, skills to learn, and education and training needed. You will have identified your own interests and strengths. </w:t>
      </w:r>
    </w:p>
    <w:p>
      <w:pPr>
        <w:pStyle w:val="Body"/>
        <w:bidi w:val="0"/>
      </w:pPr>
      <w: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page">
              <wp:posOffset>538480</wp:posOffset>
            </wp:positionV>
            <wp:extent cx="1054100" cy="10541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4">
                      <a:extLst/>
                    </a:blip>
                    <a:stretch>
                      <a:fillRect/>
                    </a:stretch>
                  </pic:blipFill>
                  <pic:spPr>
                    <a:xfrm>
                      <a:off x="0" y="0"/>
                      <a:ext cx="1054100" cy="1054100"/>
                    </a:xfrm>
                    <a:prstGeom prst="rect">
                      <a:avLst/>
                    </a:prstGeom>
                    <a:ln w="12700" cap="flat">
                      <a:noFill/>
                      <a:miter lim="400000"/>
                    </a:ln>
                    <a:effectLst/>
                  </pic:spPr>
                </pic:pic>
              </a:graphicData>
            </a:graphic>
          </wp:anchor>
        </w:drawing>
      </w:r>
    </w:p>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117"/>
        <w:gridCol w:w="2281"/>
        <w:gridCol w:w="3955"/>
      </w:tblGrid>
      <w:tr>
        <w:tblPrEx>
          <w:shd w:val="clear" w:color="auto" w:fill="bdc0bf"/>
        </w:tblPrEx>
        <w:trPr>
          <w:trHeight w:val="485" w:hRule="atLeast"/>
          <w:tblHeader/>
        </w:trPr>
        <w:tc>
          <w:tcPr>
            <w:tcW w:type="dxa" w:w="3117"/>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Questions to Ask</w:t>
            </w:r>
          </w:p>
        </w:tc>
        <w:tc>
          <w:tcPr>
            <w:tcW w:type="dxa" w:w="2280"/>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Places to Start Looking for Answers</w:t>
            </w:r>
          </w:p>
        </w:tc>
        <w:tc>
          <w:tcPr>
            <w:tcW w:type="dxa" w:w="3954"/>
            <w:tcBorders>
              <w:top w:val="single" w:color="000000" w:sz="2" w:space="0" w:shadow="0" w:frame="0"/>
              <w:left w:val="single" w:color="000000" w:sz="2" w:space="0" w:shadow="0" w:frame="0"/>
              <w:bottom w:val="single" w:color="000000" w:sz="6"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My Notes: What I learned. What is interesting to me?</w:t>
            </w:r>
          </w:p>
        </w:tc>
      </w:tr>
      <w:tr>
        <w:tblPrEx>
          <w:shd w:val="clear" w:color="auto" w:fill="auto"/>
        </w:tblPrEx>
        <w:trPr>
          <w:trHeight w:val="725" w:hRule="atLeast"/>
        </w:trPr>
        <w:tc>
          <w:tcPr>
            <w:tcW w:type="dxa" w:w="3117"/>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What jobs and skills interest me the most?</w:t>
            </w:r>
          </w:p>
        </w:tc>
        <w:tc>
          <w:tcPr>
            <w:tcW w:type="dxa" w:w="2280"/>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Style w:val="Hyperlink.0"/>
              </w:rPr>
              <w:fldChar w:fldCharType="begin" w:fldLock="0"/>
            </w:r>
            <w:r>
              <w:rPr>
                <w:rStyle w:val="Hyperlink.0"/>
              </w:rPr>
              <w:instrText xml:space="preserve"> HYPERLINK "https://www.careeronestop.org/ExploreCareers/Assessments/interests.aspx"</w:instrText>
            </w:r>
            <w:r>
              <w:rPr>
                <w:rStyle w:val="Hyperlink.0"/>
              </w:rPr>
              <w:fldChar w:fldCharType="separate" w:fldLock="0"/>
            </w:r>
            <w:r>
              <w:rPr>
                <w:rStyle w:val="Hyperlink.0"/>
                <w:rFonts w:cs="Arial Unicode MS" w:eastAsia="Arial Unicode MS"/>
                <w:rtl w:val="0"/>
                <w:lang w:val="en-US"/>
              </w:rPr>
              <w:t>careeronestop</w:t>
            </w:r>
            <w:r>
              <w:rPr/>
              <w:fldChar w:fldCharType="end" w:fldLock="0"/>
            </w:r>
            <w:r>
              <w:rPr>
                <w:rFonts w:cs="Arial Unicode MS" w:eastAsia="Arial Unicode MS"/>
                <w:rtl w:val="0"/>
                <w:lang w:val="en-US"/>
              </w:rPr>
              <w:t>: Online quiz</w:t>
            </w:r>
          </w:p>
        </w:tc>
        <w:tc>
          <w:tcPr>
            <w:tcW w:type="dxa" w:w="3954"/>
            <w:tcBorders>
              <w:top w:val="single" w:color="000000" w:sz="6"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p>
          <w:p>
            <w:pPr>
              <w:pStyle w:val="Table Style 2"/>
              <w:bidi w:val="0"/>
            </w:pPr>
          </w:p>
          <w:p>
            <w:pPr>
              <w:pStyle w:val="Table Style 2"/>
              <w:bidi w:val="0"/>
            </w:pPr>
          </w:p>
        </w:tc>
      </w:tr>
      <w:tr>
        <w:tblPrEx>
          <w:shd w:val="clear" w:color="auto" w:fill="auto"/>
        </w:tblPrEx>
        <w:trPr>
          <w:trHeight w:val="721"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What are my strengths (What I</w:t>
            </w:r>
            <w:r>
              <w:rPr>
                <w:rFonts w:ascii="Helvetica Neue" w:cs="Arial Unicode MS" w:hAnsi="Helvetica Neue" w:eastAsia="Arial Unicode MS" w:hint="default"/>
                <w:rtl w:val="0"/>
              </w:rPr>
              <w:t>’</w:t>
            </w:r>
            <w:r>
              <w:rPr>
                <w:rFonts w:ascii="Helvetica Neue" w:cs="Arial Unicode MS" w:hAnsi="Helvetica Neue" w:eastAsia="Arial Unicode MS"/>
                <w:rtl w:val="0"/>
              </w:rPr>
              <w:t xml:space="preserve">m good at)? </w:t>
            </w:r>
          </w:p>
        </w:tc>
        <w:tc>
          <w:tcPr>
            <w:tcW w:type="dxa" w:w="22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Style w:val="Hyperlink.0"/>
              </w:rPr>
              <w:fldChar w:fldCharType="begin" w:fldLock="0"/>
            </w:r>
            <w:r>
              <w:rPr>
                <w:rStyle w:val="Hyperlink.0"/>
              </w:rPr>
              <w:instrText xml:space="preserve"> HYPERLINK "https://www.onlinepersonalitytests.org/free-jung-personality-test/"</w:instrText>
            </w:r>
            <w:r>
              <w:rPr>
                <w:rStyle w:val="Hyperlink.0"/>
              </w:rPr>
              <w:fldChar w:fldCharType="separate" w:fldLock="0"/>
            </w:r>
            <w:r>
              <w:rPr>
                <w:rStyle w:val="Hyperlink.0"/>
                <w:rFonts w:cs="Arial Unicode MS" w:eastAsia="Arial Unicode MS"/>
                <w:rtl w:val="0"/>
                <w:lang w:val="en-US"/>
              </w:rPr>
              <w:t>Onlinepersonalitytests: Jung Test</w:t>
            </w:r>
            <w:r>
              <w:rPr/>
              <w:fldChar w:fldCharType="end" w:fldLock="0"/>
            </w:r>
          </w:p>
        </w:tc>
        <w:tc>
          <w:tcPr>
            <w:tcW w:type="dxa" w:w="39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p>
          <w:p>
            <w:pPr>
              <w:pStyle w:val="Table Style 2"/>
              <w:bidi w:val="0"/>
            </w:pPr>
          </w:p>
          <w:p>
            <w:pPr>
              <w:pStyle w:val="Table Style 2"/>
              <w:bidi w:val="0"/>
            </w:pPr>
          </w:p>
        </w:tc>
      </w:tr>
      <w:tr>
        <w:tblPrEx>
          <w:shd w:val="clear" w:color="auto" w:fill="auto"/>
        </w:tblPrEx>
        <w:trPr>
          <w:trHeight w:val="961"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What personal skills (soft skills) are important for me to develop?</w:t>
            </w:r>
          </w:p>
        </w:tc>
        <w:tc>
          <w:tcPr>
            <w:tcW w:type="dxa" w:w="22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Style w:val="Hyperlink.0"/>
              </w:rPr>
              <w:fldChar w:fldCharType="begin" w:fldLock="0"/>
            </w:r>
            <w:r>
              <w:rPr>
                <w:rStyle w:val="Hyperlink.0"/>
              </w:rPr>
              <w:instrText xml:space="preserve"> HYPERLINK "https://azbigmedia.com/business/3-ways-soft-skills-can-enhance-career/"</w:instrText>
            </w:r>
            <w:r>
              <w:rPr>
                <w:rStyle w:val="Hyperlink.0"/>
              </w:rPr>
              <w:fldChar w:fldCharType="separate" w:fldLock="0"/>
            </w:r>
            <w:r>
              <w:rPr>
                <w:rStyle w:val="Hyperlink.0"/>
                <w:rFonts w:cs="Arial Unicode MS" w:eastAsia="Arial Unicode MS"/>
                <w:rtl w:val="0"/>
                <w:lang w:val="en-US"/>
              </w:rPr>
              <w:t>3 Ways Soft Skills Can Enhance Your Career</w:t>
            </w:r>
            <w:r>
              <w:rPr/>
              <w:fldChar w:fldCharType="end" w:fldLock="0"/>
            </w:r>
          </w:p>
        </w:tc>
        <w:tc>
          <w:tcPr>
            <w:tcW w:type="dxa" w:w="39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p>
          <w:p>
            <w:pPr>
              <w:pStyle w:val="Table Style 2"/>
              <w:bidi w:val="0"/>
            </w:pPr>
          </w:p>
          <w:p>
            <w:pPr>
              <w:pStyle w:val="Table Style 2"/>
              <w:bidi w:val="0"/>
            </w:pPr>
          </w:p>
          <w:p>
            <w:pPr>
              <w:pStyle w:val="Table Style 2"/>
              <w:bidi w:val="0"/>
            </w:pPr>
          </w:p>
        </w:tc>
      </w:tr>
      <w:tr>
        <w:tblPrEx>
          <w:shd w:val="clear" w:color="auto" w:fill="auto"/>
        </w:tblPrEx>
        <w:trPr>
          <w:trHeight w:val="961"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What education and training is needed to get the skills needed to qualify for the jobs I want to do?</w:t>
            </w:r>
          </w:p>
        </w:tc>
        <w:tc>
          <w:tcPr>
            <w:tcW w:type="dxa" w:w="22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Style w:val="Hyperlink.0"/>
              </w:rPr>
              <w:fldChar w:fldCharType="begin" w:fldLock="0"/>
            </w:r>
            <w:r>
              <w:rPr>
                <w:rStyle w:val="Hyperlink.0"/>
              </w:rPr>
              <w:instrText xml:space="preserve"> HYPERLINK "https://www.careerexplorer.com/careers/?page=2"</w:instrText>
            </w:r>
            <w:r>
              <w:rPr>
                <w:rStyle w:val="Hyperlink.0"/>
              </w:rPr>
              <w:fldChar w:fldCharType="separate" w:fldLock="0"/>
            </w:r>
            <w:r>
              <w:rPr>
                <w:rStyle w:val="Hyperlink.0"/>
                <w:rFonts w:cs="Arial Unicode MS" w:eastAsia="Arial Unicode MS"/>
                <w:rtl w:val="0"/>
                <w:lang w:val="en-US"/>
              </w:rPr>
              <w:t>Career Explorer: Degrees required</w:t>
            </w:r>
            <w:r>
              <w:rPr/>
              <w:fldChar w:fldCharType="end" w:fldLock="0"/>
            </w:r>
          </w:p>
        </w:tc>
        <w:tc>
          <w:tcPr>
            <w:tcW w:type="dxa" w:w="39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1441"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 xml:space="preserve">What does it cost (time and money) to get a certificate? A 2 year degree? 4 year degree? Graduate degree? In the areas I want to study? </w:t>
            </w:r>
          </w:p>
        </w:tc>
        <w:tc>
          <w:tcPr>
            <w:tcW w:type="dxa" w:w="22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cs="Arial Unicode MS" w:eastAsia="Arial Unicode MS"/>
                <w:rtl w:val="0"/>
                <w:lang w:val="en-US"/>
              </w:rPr>
              <w:t xml:space="preserve">Indeed: </w:t>
            </w:r>
            <w:r>
              <w:rPr>
                <w:rStyle w:val="Hyperlink.0"/>
              </w:rPr>
              <w:fldChar w:fldCharType="begin" w:fldLock="0"/>
            </w:r>
            <w:r>
              <w:rPr>
                <w:rStyle w:val="Hyperlink.0"/>
              </w:rPr>
              <w:instrText xml:space="preserve"> HYPERLINK "https://www.indeed.com/career-advice/finding-a-job/certificate-vs-degree"</w:instrText>
            </w:r>
            <w:r>
              <w:rPr>
                <w:rStyle w:val="Hyperlink.0"/>
              </w:rPr>
              <w:fldChar w:fldCharType="separate" w:fldLock="0"/>
            </w:r>
            <w:r>
              <w:rPr>
                <w:rStyle w:val="Hyperlink.0"/>
                <w:rFonts w:cs="Arial Unicode MS" w:eastAsia="Arial Unicode MS"/>
                <w:rtl w:val="0"/>
                <w:lang w:val="en-US"/>
              </w:rPr>
              <w:t>Certificate vs Degree: What</w:t>
            </w:r>
            <w:r>
              <w:rPr>
                <w:rStyle w:val="Hyperlink.0"/>
                <w:rFonts w:cs="Arial Unicode MS" w:eastAsia="Arial Unicode MS" w:hint="default"/>
                <w:rtl w:val="0"/>
                <w:lang w:val="en-US"/>
              </w:rPr>
              <w:t>’</w:t>
            </w:r>
            <w:r>
              <w:rPr>
                <w:rStyle w:val="Hyperlink.0"/>
                <w:rFonts w:cs="Arial Unicode MS" w:eastAsia="Arial Unicode MS"/>
                <w:rtl w:val="0"/>
                <w:lang w:val="en-US"/>
              </w:rPr>
              <w:t>s the difference</w:t>
            </w:r>
            <w:r>
              <w:rPr/>
              <w:fldChar w:fldCharType="end" w:fldLock="0"/>
            </w:r>
          </w:p>
          <w:p>
            <w:pPr>
              <w:pStyle w:val="Table Style 2"/>
              <w:bidi w:val="0"/>
            </w:pPr>
            <w:r>
              <w:rPr>
                <w:rFonts w:cs="Arial Unicode MS" w:eastAsia="Arial Unicode MS"/>
                <w:rtl w:val="0"/>
                <w:lang w:val="en-US"/>
              </w:rPr>
              <w:t xml:space="preserve">Educationdata: </w:t>
            </w:r>
            <w:r>
              <w:rPr>
                <w:rStyle w:val="Hyperlink.0"/>
              </w:rPr>
              <w:fldChar w:fldCharType="begin" w:fldLock="0"/>
            </w:r>
            <w:r>
              <w:rPr>
                <w:rStyle w:val="Hyperlink.0"/>
              </w:rPr>
              <w:instrText xml:space="preserve"> HYPERLINK "https://educationdata.org/average-cost-of-college"</w:instrText>
            </w:r>
            <w:r>
              <w:rPr>
                <w:rStyle w:val="Hyperlink.0"/>
              </w:rPr>
              <w:fldChar w:fldCharType="separate" w:fldLock="0"/>
            </w:r>
            <w:r>
              <w:rPr>
                <w:rStyle w:val="Hyperlink.0"/>
                <w:rFonts w:cs="Arial Unicode MS" w:eastAsia="Arial Unicode MS"/>
                <w:rtl w:val="0"/>
                <w:lang w:val="en-US"/>
              </w:rPr>
              <w:t>Average Cost of College</w:t>
            </w:r>
            <w:r>
              <w:rPr/>
              <w:fldChar w:fldCharType="end" w:fldLock="0"/>
            </w:r>
          </w:p>
        </w:tc>
        <w:tc>
          <w:tcPr>
            <w:tcW w:type="dxa" w:w="39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201"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Fonts w:ascii="Helvetica Neue" w:cs="Arial Unicode MS" w:hAnsi="Helvetica Neue" w:eastAsia="Arial Unicode MS"/>
                <w:rtl w:val="0"/>
              </w:rPr>
              <w:t xml:space="preserve">What on-the-job experiences can I get? Are paid apprenticeships available? Paid or unpaid internships?  </w:t>
            </w:r>
          </w:p>
        </w:tc>
        <w:tc>
          <w:tcPr>
            <w:tcW w:type="dxa" w:w="22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pPr>
            <w:r>
              <w:rPr>
                <w:rStyle w:val="Hyperlink.0"/>
              </w:rPr>
              <w:fldChar w:fldCharType="begin" w:fldLock="0"/>
            </w:r>
            <w:r>
              <w:rPr>
                <w:rStyle w:val="Hyperlink.0"/>
              </w:rPr>
              <w:instrText xml:space="preserve"> HYPERLINK "http://apprenticeship.gov"</w:instrText>
            </w:r>
            <w:r>
              <w:rPr>
                <w:rStyle w:val="Hyperlink.0"/>
              </w:rPr>
              <w:fldChar w:fldCharType="separate" w:fldLock="0"/>
            </w:r>
            <w:r>
              <w:rPr>
                <w:rStyle w:val="Hyperlink.0"/>
                <w:rFonts w:cs="Arial Unicode MS" w:eastAsia="Arial Unicode MS"/>
                <w:rtl w:val="0"/>
                <w:lang w:val="en-US"/>
              </w:rPr>
              <w:t>apprenticeship.gov</w:t>
            </w:r>
            <w:r>
              <w:rPr/>
              <w:fldChar w:fldCharType="end" w:fldLock="0"/>
            </w:r>
            <w:r>
              <w:rPr>
                <w:rFonts w:cs="Arial Unicode MS" w:eastAsia="Arial Unicode MS"/>
                <w:rtl w:val="0"/>
                <w:lang w:val="en-US"/>
              </w:rPr>
              <w:t xml:space="preserve">: </w:t>
            </w:r>
            <w:r>
              <w:rPr>
                <w:rStyle w:val="Hyperlink.0"/>
              </w:rPr>
              <w:fldChar w:fldCharType="begin" w:fldLock="0"/>
            </w:r>
            <w:r>
              <w:rPr>
                <w:rStyle w:val="Hyperlink.0"/>
              </w:rPr>
              <w:instrText xml:space="preserve"> HYPERLINK "https://www.apprenticeship.gov/apprenticeship-job-finder"</w:instrText>
            </w:r>
            <w:r>
              <w:rPr>
                <w:rStyle w:val="Hyperlink.0"/>
              </w:rPr>
              <w:fldChar w:fldCharType="separate" w:fldLock="0"/>
            </w:r>
            <w:r>
              <w:rPr>
                <w:rStyle w:val="Hyperlink.0"/>
                <w:rFonts w:cs="Arial Unicode MS" w:eastAsia="Arial Unicode MS"/>
                <w:rtl w:val="0"/>
                <w:lang w:val="en-US"/>
              </w:rPr>
              <w:t>Apprenticeship Job Finder</w:t>
            </w:r>
            <w:r>
              <w:rPr/>
              <w:fldChar w:fldCharType="end" w:fldLock="0"/>
            </w:r>
          </w:p>
          <w:p>
            <w:pPr>
              <w:pStyle w:val="Table Style 2"/>
              <w:bidi w:val="0"/>
            </w:pPr>
            <w:r>
              <w:rPr>
                <w:rFonts w:cs="Arial Unicode MS" w:eastAsia="Arial Unicode MS"/>
                <w:rtl w:val="0"/>
                <w:lang w:val="en-US"/>
              </w:rPr>
              <w:t xml:space="preserve">Chegg: </w:t>
            </w:r>
            <w:r>
              <w:rPr>
                <w:rStyle w:val="Hyperlink.0"/>
              </w:rPr>
              <w:fldChar w:fldCharType="begin" w:fldLock="0"/>
            </w:r>
            <w:r>
              <w:rPr>
                <w:rStyle w:val="Hyperlink.0"/>
              </w:rPr>
              <w:instrText xml:space="preserve"> HYPERLINK "https://www.internships.com/app/search"</w:instrText>
            </w:r>
            <w:r>
              <w:rPr>
                <w:rStyle w:val="Hyperlink.0"/>
              </w:rPr>
              <w:fldChar w:fldCharType="separate" w:fldLock="0"/>
            </w:r>
            <w:r>
              <w:rPr>
                <w:rStyle w:val="Hyperlink.0"/>
                <w:rFonts w:cs="Arial Unicode MS" w:eastAsia="Arial Unicode MS"/>
                <w:rtl w:val="0"/>
                <w:lang w:val="en-US"/>
              </w:rPr>
              <w:t>Internship Finder</w:t>
            </w:r>
            <w:r>
              <w:rPr/>
              <w:fldChar w:fldCharType="end" w:fldLock="0"/>
            </w:r>
          </w:p>
        </w:tc>
        <w:tc>
          <w:tcPr>
            <w:tcW w:type="dxa" w:w="395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bl>
    <w:p>
      <w:pPr>
        <w:pStyle w:val="Body"/>
        <w:bidi w:val="0"/>
      </w:pPr>
    </w:p>
    <w:p>
      <w:pPr>
        <w:pStyle w:val="Body"/>
        <w:bidi w:val="0"/>
      </w:pPr>
    </w:p>
    <w:p>
      <w:pPr>
        <w:pStyle w:val="Body"/>
        <w:bidi w:val="0"/>
      </w:pPr>
      <w:r>
        <w:rPr>
          <w:rFonts w:cs="Arial Unicode MS" w:eastAsia="Arial Unicode MS"/>
          <w:rtl w:val="0"/>
          <w:lang w:val="en-US"/>
        </w:rPr>
        <w:t xml:space="preserve">Explore more deeply:  Click </w:t>
      </w:r>
      <w:r>
        <w:rPr>
          <w:rStyle w:val="Hyperlink.0"/>
        </w:rPr>
        <w:fldChar w:fldCharType="begin" w:fldLock="0"/>
      </w:r>
      <w:r>
        <w:rPr>
          <w:rStyle w:val="Hyperlink.0"/>
        </w:rPr>
        <w:instrText xml:space="preserve"> HYPERLINK "https://broadskilling.com/relevant"</w:instrText>
      </w:r>
      <w:r>
        <w:rPr>
          <w:rStyle w:val="Hyperlink.0"/>
        </w:rPr>
        <w:fldChar w:fldCharType="separate" w:fldLock="0"/>
      </w:r>
      <w:r>
        <w:rPr>
          <w:rStyle w:val="Hyperlink.0"/>
          <w:rFonts w:cs="Arial Unicode MS" w:eastAsia="Arial Unicode MS"/>
          <w:rtl w:val="0"/>
          <w:lang w:val="en-US"/>
        </w:rPr>
        <w:t>HERE</w:t>
      </w:r>
      <w:r>
        <w:rPr/>
        <w:fldChar w:fldCharType="end" w:fldLock="0"/>
      </w:r>
      <w:r>
        <w:rPr>
          <w:rFonts w:cs="Arial Unicode MS" w:eastAsia="Arial Unicode MS"/>
          <w:rtl w:val="0"/>
          <w:lang w:val="en-US"/>
        </w:rPr>
        <w:t xml:space="preserve"> to view all resources, websites and videos listed in the </w:t>
      </w:r>
      <w:r>
        <w:rPr>
          <w:rStyle w:val="Hyperlink.0"/>
        </w:rPr>
        <w:fldChar w:fldCharType="begin" w:fldLock="0"/>
      </w:r>
      <w:r>
        <w:rPr>
          <w:rStyle w:val="Hyperlink.0"/>
        </w:rPr>
        <w:instrText xml:space="preserve"> HYPERLINK "https://broadskilling.com/relevant"</w:instrText>
      </w:r>
      <w:r>
        <w:rPr>
          <w:rStyle w:val="Hyperlink.0"/>
        </w:rPr>
        <w:fldChar w:fldCharType="separate" w:fldLock="0"/>
      </w:r>
      <w:r>
        <w:rPr>
          <w:rStyle w:val="Hyperlink.0"/>
          <w:rFonts w:cs="Arial Unicode MS" w:eastAsia="Arial Unicode MS"/>
          <w:rtl w:val="0"/>
          <w:lang w:val="en-US"/>
        </w:rPr>
        <w:t>Plan to be Relevant</w:t>
      </w:r>
      <w:r>
        <w:rPr/>
        <w:fldChar w:fldCharType="end" w:fldLock="0"/>
      </w:r>
      <w:r>
        <w:rPr>
          <w:rFonts w:cs="Arial Unicode MS" w:eastAsia="Arial Unicode MS"/>
          <w:rtl w:val="0"/>
          <w:lang w:val="en-US"/>
        </w:rPr>
        <w:t xml:space="preserve"> section of </w:t>
      </w:r>
      <w:r>
        <w:rPr>
          <w:rStyle w:val="Hyperlink.0"/>
        </w:rPr>
        <w:fldChar w:fldCharType="begin" w:fldLock="0"/>
      </w:r>
      <w:r>
        <w:rPr>
          <w:rStyle w:val="Hyperlink.0"/>
        </w:rPr>
        <w:instrText xml:space="preserve"> HYPERLINK "http://broadskilling.com"</w:instrText>
      </w:r>
      <w:r>
        <w:rPr>
          <w:rStyle w:val="Hyperlink.0"/>
        </w:rPr>
        <w:fldChar w:fldCharType="separate" w:fldLock="0"/>
      </w:r>
      <w:r>
        <w:rPr>
          <w:rStyle w:val="Hyperlink.0"/>
          <w:rFonts w:cs="Arial Unicode MS" w:eastAsia="Arial Unicode MS"/>
          <w:rtl w:val="0"/>
          <w:lang w:val="en-US"/>
        </w:rPr>
        <w:t>broadskilling.com</w:t>
      </w:r>
      <w:r>
        <w:rPr/>
        <w:fldChar w:fldCharType="end" w:fldLock="0"/>
      </w:r>
    </w:p>
    <w:p>
      <w:pPr>
        <w:pStyle w:val="Body"/>
        <w:bidi w:val="0"/>
      </w:pPr>
    </w:p>
    <w:p>
      <w:pPr>
        <w:pStyle w:val="Body"/>
        <w:bidi w:val="0"/>
      </w:pPr>
      <w:r>
        <w:rPr>
          <w:rFonts w:cs="Arial Unicode MS" w:eastAsia="Arial Unicode MS"/>
          <w:rtl w:val="0"/>
          <w:lang w:val="en-US"/>
        </w:rPr>
        <w:t>Target Outcome: Direction before Decision</w:t>
      </w:r>
    </w:p>
    <w:p>
      <w:pPr>
        <w:pStyle w:val="Body"/>
        <w:bidi w:val="0"/>
      </w:p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rPr>
        <w:b w:val="1"/>
        <w:bCs w:val="1"/>
      </w:rPr>
    </w:pPr>
    <w:r>
      <w:rPr>
        <w:b w:val="1"/>
        <w:bCs w:val="1"/>
      </w:rPr>
      <w:tab/>
    </w:r>
    <w:r>
      <w:rPr>
        <w:b w:val="1"/>
        <w:bCs w:val="1"/>
        <w:rtl w:val="0"/>
        <w:lang w:val="en-US"/>
      </w:rPr>
      <w:t>Plan to be Relevant</w:t>
    </w:r>
    <w:r>
      <w:rPr>
        <w:b w:val="1"/>
        <w:bCs w:val="1"/>
      </w:rPr>
      <w:tab/>
    </w:r>
    <w:r>
      <w:rPr>
        <w:rFonts w:ascii="Helvetica Neue" w:cs="Arial Unicode MS" w:hAnsi="Helvetica Neue" w:eastAsia="Arial Unicode MS"/>
        <w:b w:val="0"/>
        <w:bCs w:val="0"/>
        <w:i w:val="0"/>
        <w:iCs w:val="0"/>
        <w:rtl w:val="0"/>
        <w:lang w:val="en-US"/>
      </w:rPr>
      <w:t>1</w:t>
    </w:r>
  </w:p>
  <w:p>
    <w:pPr>
      <w:pStyle w:val="Header &amp; Footer"/>
      <w:tabs>
        <w:tab w:val="center" w:pos="4680"/>
        <w:tab w:val="right" w:pos="9360"/>
        <w:tab w:val="clear" w:pos="9020"/>
      </w:tabs>
      <w:jc w:val="left"/>
      <w:rPr>
        <w:b w:val="1"/>
        <w:bCs w:val="1"/>
      </w:rPr>
    </w:pPr>
  </w:p>
  <w:p>
    <w:pPr>
      <w:pStyle w:val="Header &amp; Footer"/>
      <w:tabs>
        <w:tab w:val="center" w:pos="4680"/>
        <w:tab w:val="right" w:pos="9360"/>
        <w:tab w:val="clear" w:pos="9020"/>
      </w:tabs>
      <w:jc w:val="left"/>
      <w:rPr>
        <w:b w:val="1"/>
        <w:bCs w:val="1"/>
      </w:rPr>
    </w:pPr>
  </w:p>
  <w:p>
    <w:pPr>
      <w:pStyle w:val="Header &amp; Footer"/>
      <w:tabs>
        <w:tab w:val="center" w:pos="4680"/>
        <w:tab w:val="right" w:pos="9360"/>
        <w:tab w:val="clear" w:pos="9020"/>
      </w:tabs>
      <w:jc w:val="left"/>
      <w:rPr>
        <w:b w:val="1"/>
        <w:bCs w:val="1"/>
      </w:rPr>
    </w:pPr>
  </w:p>
  <w:p>
    <w:pPr>
      <w:pStyle w:val="Header &amp; Footer"/>
      <w:tabs>
        <w:tab w:val="center" w:pos="4680"/>
        <w:tab w:val="right" w:pos="9360"/>
        <w:tab w:val="clear" w:pos="9020"/>
      </w:tabs>
      <w:jc w:val="left"/>
      <w:rPr>
        <w:b w:val="1"/>
        <w:bCs w:val="1"/>
      </w:rPr>
    </w:pPr>
  </w:p>
  <w:p>
    <w:pPr>
      <w:pStyle w:val="Header &amp; Footer"/>
      <w:tabs>
        <w:tab w:val="center" w:pos="4680"/>
        <w:tab w:val="right" w:pos="9360"/>
        <w:tab w:val="clear" w:pos="9020"/>
      </w:tabs>
      <w:jc w:val="left"/>
      <w:rPr>
        <w:b w:val="1"/>
        <w:bCs w:val="1"/>
      </w:rPr>
    </w:pPr>
  </w:p>
  <w:p>
    <w:pPr>
      <w:pStyle w:val="Header &amp; Footer"/>
      <w:tabs>
        <w:tab w:val="center" w:pos="4680"/>
        <w:tab w:val="right" w:pos="9360"/>
        <w:tab w:val="clear" w:pos="9020"/>
      </w:tabs>
      <w:jc w:val="left"/>
    </w:pPr>
    <w:r>
      <w:rPr>
        <w:b w:val="1"/>
        <w:bCs w:val="1"/>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