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D8004" w14:textId="6C4D6E33" w:rsidR="005C4B74" w:rsidRPr="00886D7D" w:rsidRDefault="00886D7D" w:rsidP="0ED903E7">
      <w:pPr>
        <w:jc w:val="center"/>
        <w:rPr>
          <w:b/>
          <w:bCs/>
          <w:sz w:val="48"/>
          <w:szCs w:val="48"/>
        </w:rPr>
      </w:pPr>
      <w:r w:rsidRPr="0ED903E7">
        <w:rPr>
          <w:b/>
          <w:bCs/>
          <w:sz w:val="48"/>
          <w:szCs w:val="48"/>
        </w:rPr>
        <w:t xml:space="preserve">The </w:t>
      </w:r>
      <w:r w:rsidR="005C4B74" w:rsidRPr="0ED903E7">
        <w:rPr>
          <w:b/>
          <w:bCs/>
          <w:sz w:val="48"/>
          <w:szCs w:val="48"/>
        </w:rPr>
        <w:t>Role:</w:t>
      </w:r>
      <w:r w:rsidR="007E0FC7" w:rsidRPr="0ED903E7">
        <w:rPr>
          <w:b/>
          <w:bCs/>
          <w:sz w:val="48"/>
          <w:szCs w:val="48"/>
        </w:rPr>
        <w:t xml:space="preserve"> </w:t>
      </w:r>
      <w:r w:rsidR="71AD91A6" w:rsidRPr="0ED903E7">
        <w:rPr>
          <w:b/>
          <w:bCs/>
          <w:sz w:val="48"/>
          <w:szCs w:val="48"/>
        </w:rPr>
        <w:t>Trainee</w:t>
      </w:r>
      <w:r w:rsidR="0A83AB83" w:rsidRPr="0ED903E7">
        <w:rPr>
          <w:b/>
          <w:bCs/>
          <w:sz w:val="48"/>
          <w:szCs w:val="48"/>
        </w:rPr>
        <w:t xml:space="preserve"> Account Executive</w:t>
      </w:r>
    </w:p>
    <w:p w14:paraId="2A6D8A6E" w14:textId="78A1AD17" w:rsidR="00F9712D" w:rsidRDefault="00F9712D" w:rsidP="00F9712D">
      <w:pPr>
        <w:jc w:val="center"/>
        <w:rPr>
          <w:sz w:val="28"/>
          <w:szCs w:val="28"/>
        </w:rPr>
      </w:pPr>
      <w:proofErr w:type="spellStart"/>
      <w:r w:rsidRPr="0ED903E7">
        <w:rPr>
          <w:sz w:val="28"/>
          <w:szCs w:val="28"/>
        </w:rPr>
        <w:t>Halfspace</w:t>
      </w:r>
      <w:proofErr w:type="spellEnd"/>
      <w:r w:rsidRPr="0ED903E7">
        <w:rPr>
          <w:sz w:val="28"/>
          <w:szCs w:val="28"/>
        </w:rPr>
        <w:t xml:space="preserve"> are looking for an ambiti</w:t>
      </w:r>
      <w:r w:rsidR="1592AC60" w:rsidRPr="0ED903E7">
        <w:rPr>
          <w:sz w:val="28"/>
          <w:szCs w:val="28"/>
        </w:rPr>
        <w:t>ous person</w:t>
      </w:r>
      <w:r w:rsidR="00A9485B" w:rsidRPr="0ED903E7">
        <w:rPr>
          <w:sz w:val="28"/>
          <w:szCs w:val="28"/>
        </w:rPr>
        <w:t xml:space="preserve"> interest</w:t>
      </w:r>
      <w:r w:rsidR="1B2430D7" w:rsidRPr="0ED903E7">
        <w:rPr>
          <w:sz w:val="28"/>
          <w:szCs w:val="28"/>
        </w:rPr>
        <w:t>ed in working in the sports industry</w:t>
      </w:r>
      <w:r w:rsidRPr="0ED903E7">
        <w:rPr>
          <w:sz w:val="28"/>
          <w:szCs w:val="28"/>
        </w:rPr>
        <w:t xml:space="preserve"> </w:t>
      </w:r>
      <w:r w:rsidR="6FCA6547" w:rsidRPr="0ED903E7">
        <w:rPr>
          <w:sz w:val="28"/>
          <w:szCs w:val="28"/>
        </w:rPr>
        <w:t>with a focus on digital and data.</w:t>
      </w:r>
    </w:p>
    <w:p w14:paraId="6490746C" w14:textId="77777777" w:rsidR="00F9712D" w:rsidRPr="00F9712D" w:rsidRDefault="00F9712D" w:rsidP="00F9712D">
      <w:pPr>
        <w:jc w:val="center"/>
        <w:rPr>
          <w:sz w:val="28"/>
          <w:szCs w:val="28"/>
        </w:rPr>
      </w:pPr>
    </w:p>
    <w:p w14:paraId="52D464F7" w14:textId="75988DE0" w:rsidR="00557A10" w:rsidRDefault="005C4B74">
      <w:r w:rsidRPr="005C4B74">
        <w:rPr>
          <w:b/>
        </w:rPr>
        <w:t>Start Date:</w:t>
      </w:r>
      <w:r w:rsidR="00557A10">
        <w:t xml:space="preserve"> </w:t>
      </w:r>
      <w:r w:rsidR="000763F3">
        <w:t>As soon as possible</w:t>
      </w:r>
    </w:p>
    <w:p w14:paraId="6D3A29F7" w14:textId="42BE7375" w:rsidR="00F9712D" w:rsidRDefault="00F9712D">
      <w:r w:rsidRPr="00F9712D">
        <w:rPr>
          <w:b/>
          <w:bCs/>
        </w:rPr>
        <w:t>Job Type</w:t>
      </w:r>
      <w:r>
        <w:t>: Full Time</w:t>
      </w:r>
    </w:p>
    <w:p w14:paraId="7928D565" w14:textId="6DC967FC" w:rsidR="007E0FC7" w:rsidRDefault="007E0FC7">
      <w:r w:rsidRPr="0ED903E7">
        <w:rPr>
          <w:b/>
          <w:bCs/>
        </w:rPr>
        <w:t>Renumeration</w:t>
      </w:r>
      <w:r>
        <w:t xml:space="preserve">: </w:t>
      </w:r>
      <w:r w:rsidR="4230763B">
        <w:t>Entry Level</w:t>
      </w:r>
    </w:p>
    <w:p w14:paraId="47CF7BA0" w14:textId="4545CB81" w:rsidR="005C4B74" w:rsidRDefault="00ED13F3">
      <w:r w:rsidRPr="0ED903E7">
        <w:rPr>
          <w:b/>
          <w:bCs/>
        </w:rPr>
        <w:t xml:space="preserve">Reporting To: </w:t>
      </w:r>
      <w:r w:rsidR="00EA2A75">
        <w:t xml:space="preserve">Account </w:t>
      </w:r>
      <w:r w:rsidR="1A3F19AE">
        <w:t>Director</w:t>
      </w:r>
    </w:p>
    <w:p w14:paraId="0FD0944C" w14:textId="4FD5DFE1" w:rsidR="00F9712D" w:rsidRPr="00F9712D" w:rsidRDefault="000930F5">
      <w:pPr>
        <w:rPr>
          <w:rFonts w:ascii="Calibri" w:hAnsi="Calibri" w:cs="Calibri"/>
        </w:rPr>
      </w:pPr>
      <w:r w:rsidRPr="000930F5">
        <w:rPr>
          <w:rFonts w:ascii="Calibri" w:hAnsi="Calibri" w:cs="Calibri"/>
          <w:b/>
          <w:bCs/>
        </w:rPr>
        <w:t>Location</w:t>
      </w:r>
      <w:r>
        <w:rPr>
          <w:rFonts w:ascii="Calibri" w:hAnsi="Calibri" w:cs="Calibri"/>
        </w:rPr>
        <w:t>: Flexible working, London office minimum 2 days a week</w:t>
      </w:r>
    </w:p>
    <w:p w14:paraId="030BDE8B" w14:textId="5E097978" w:rsidR="00F9712D" w:rsidRDefault="001E4FE9">
      <w:pPr>
        <w:rPr>
          <w:b/>
        </w:rPr>
      </w:pPr>
      <w:r>
        <w:rPr>
          <w:b/>
        </w:rPr>
        <w:t>Applicants</w:t>
      </w:r>
      <w:r w:rsidR="00F9712D">
        <w:rPr>
          <w:b/>
        </w:rPr>
        <w:t xml:space="preserve"> contact information: </w:t>
      </w:r>
      <w:hyperlink r:id="rId7" w:history="1">
        <w:r w:rsidR="00F9712D" w:rsidRPr="0054702F">
          <w:rPr>
            <w:rStyle w:val="Hyperlink"/>
            <w:b/>
          </w:rPr>
          <w:t>rory@halfspace.co.uk</w:t>
        </w:r>
      </w:hyperlink>
    </w:p>
    <w:p w14:paraId="4595185C" w14:textId="77777777" w:rsidR="00F9712D" w:rsidRDefault="00F9712D">
      <w:pPr>
        <w:rPr>
          <w:b/>
        </w:rPr>
      </w:pPr>
    </w:p>
    <w:p w14:paraId="75832CB5" w14:textId="34D6A4A3" w:rsidR="00F761C8" w:rsidRPr="00050FF2" w:rsidRDefault="00F761C8" w:rsidP="00F761C8">
      <w:pPr>
        <w:rPr>
          <w:rFonts w:cstheme="minorHAnsi"/>
          <w:b/>
        </w:rPr>
      </w:pPr>
      <w:r w:rsidRPr="00050FF2">
        <w:rPr>
          <w:rFonts w:cstheme="minorHAnsi"/>
          <w:b/>
        </w:rPr>
        <w:t xml:space="preserve">About </w:t>
      </w:r>
      <w:proofErr w:type="spellStart"/>
      <w:r w:rsidR="001617A1">
        <w:rPr>
          <w:rFonts w:cstheme="minorHAnsi"/>
          <w:b/>
        </w:rPr>
        <w:t>Halfspace</w:t>
      </w:r>
      <w:proofErr w:type="spellEnd"/>
      <w:r w:rsidRPr="00050FF2">
        <w:rPr>
          <w:rFonts w:cstheme="minorHAnsi"/>
          <w:b/>
        </w:rPr>
        <w:t>:</w:t>
      </w:r>
    </w:p>
    <w:p w14:paraId="5AD9C295" w14:textId="5497F78B" w:rsidR="004809D4" w:rsidRDefault="00F761C8" w:rsidP="00F761C8">
      <w:pPr>
        <w:spacing w:after="120"/>
        <w:rPr>
          <w:rFonts w:cstheme="minorHAnsi"/>
        </w:rPr>
      </w:pPr>
      <w:proofErr w:type="spellStart"/>
      <w:r w:rsidRPr="00050FF2">
        <w:rPr>
          <w:rFonts w:cstheme="minorHAnsi"/>
        </w:rPr>
        <w:t>Halfspace</w:t>
      </w:r>
      <w:proofErr w:type="spellEnd"/>
      <w:r w:rsidRPr="00050FF2">
        <w:rPr>
          <w:rFonts w:cstheme="minorHAnsi"/>
        </w:rPr>
        <w:t xml:space="preserve"> </w:t>
      </w:r>
      <w:r w:rsidR="00AC377A" w:rsidRPr="00050FF2">
        <w:rPr>
          <w:rFonts w:cstheme="minorHAnsi"/>
        </w:rPr>
        <w:t>is</w:t>
      </w:r>
      <w:r w:rsidRPr="00050FF2">
        <w:rPr>
          <w:rFonts w:cstheme="minorHAnsi"/>
        </w:rPr>
        <w:t xml:space="preserve"> </w:t>
      </w:r>
      <w:r w:rsidR="005F1C23">
        <w:rPr>
          <w:rFonts w:cstheme="minorHAnsi"/>
        </w:rPr>
        <w:t xml:space="preserve">a </w:t>
      </w:r>
      <w:r w:rsidR="004809D4">
        <w:rPr>
          <w:rFonts w:cstheme="minorHAnsi"/>
        </w:rPr>
        <w:t xml:space="preserve">data driven </w:t>
      </w:r>
      <w:r w:rsidR="00AC377A">
        <w:rPr>
          <w:rFonts w:cstheme="minorHAnsi"/>
        </w:rPr>
        <w:t>full-service</w:t>
      </w:r>
      <w:r w:rsidR="004809D4">
        <w:rPr>
          <w:rFonts w:cstheme="minorHAnsi"/>
        </w:rPr>
        <w:t xml:space="preserve"> </w:t>
      </w:r>
      <w:r w:rsidR="005F1C23">
        <w:rPr>
          <w:rFonts w:cstheme="minorHAnsi"/>
        </w:rPr>
        <w:t>Marketing</w:t>
      </w:r>
      <w:r w:rsidR="004809D4">
        <w:rPr>
          <w:rFonts w:cstheme="minorHAnsi"/>
        </w:rPr>
        <w:t xml:space="preserve"> </w:t>
      </w:r>
      <w:r w:rsidR="005F1C23">
        <w:rPr>
          <w:rFonts w:cstheme="minorHAnsi"/>
        </w:rPr>
        <w:t xml:space="preserve">and Technology </w:t>
      </w:r>
      <w:r w:rsidR="004809D4">
        <w:rPr>
          <w:rFonts w:cstheme="minorHAnsi"/>
        </w:rPr>
        <w:t>Group</w:t>
      </w:r>
      <w:r w:rsidRPr="00050FF2">
        <w:rPr>
          <w:rFonts w:cstheme="minorHAnsi"/>
        </w:rPr>
        <w:t xml:space="preserve"> for </w:t>
      </w:r>
      <w:r w:rsidR="005F1C23">
        <w:rPr>
          <w:rFonts w:cstheme="minorHAnsi"/>
        </w:rPr>
        <w:t>the</w:t>
      </w:r>
      <w:r w:rsidRPr="00050FF2">
        <w:rPr>
          <w:rFonts w:cstheme="minorHAnsi"/>
        </w:rPr>
        <w:t xml:space="preserve"> </w:t>
      </w:r>
      <w:r w:rsidR="00F40C16">
        <w:rPr>
          <w:rFonts w:cstheme="minorHAnsi"/>
        </w:rPr>
        <w:t>s</w:t>
      </w:r>
      <w:r w:rsidRPr="00050FF2">
        <w:rPr>
          <w:rFonts w:cstheme="minorHAnsi"/>
        </w:rPr>
        <w:t xml:space="preserve">ports, </w:t>
      </w:r>
      <w:r w:rsidR="00F40C16">
        <w:rPr>
          <w:rFonts w:cstheme="minorHAnsi"/>
        </w:rPr>
        <w:t>m</w:t>
      </w:r>
      <w:r w:rsidRPr="00050FF2">
        <w:rPr>
          <w:rFonts w:cstheme="minorHAnsi"/>
        </w:rPr>
        <w:t>edia</w:t>
      </w:r>
      <w:r w:rsidR="00F40C16">
        <w:rPr>
          <w:rFonts w:cstheme="minorHAnsi"/>
        </w:rPr>
        <w:t>, gaming and</w:t>
      </w:r>
      <w:r w:rsidRPr="00050FF2">
        <w:rPr>
          <w:rFonts w:cstheme="minorHAnsi"/>
        </w:rPr>
        <w:t xml:space="preserve"> </w:t>
      </w:r>
      <w:r w:rsidR="00F40C16">
        <w:rPr>
          <w:rFonts w:cstheme="minorHAnsi"/>
        </w:rPr>
        <w:t>e</w:t>
      </w:r>
      <w:r w:rsidRPr="00050FF2">
        <w:rPr>
          <w:rFonts w:cstheme="minorHAnsi"/>
        </w:rPr>
        <w:t>ntertainment</w:t>
      </w:r>
      <w:r w:rsidR="005F1C23">
        <w:rPr>
          <w:rFonts w:cstheme="minorHAnsi"/>
        </w:rPr>
        <w:t xml:space="preserve"> industries</w:t>
      </w:r>
      <w:r w:rsidR="004809D4">
        <w:rPr>
          <w:rFonts w:cstheme="minorHAnsi"/>
        </w:rPr>
        <w:t>, based in London</w:t>
      </w:r>
      <w:r>
        <w:rPr>
          <w:rFonts w:cstheme="minorHAnsi"/>
        </w:rPr>
        <w:t>.</w:t>
      </w:r>
      <w:r w:rsidR="00F40C16">
        <w:rPr>
          <w:rFonts w:cstheme="minorHAnsi"/>
        </w:rPr>
        <w:t xml:space="preserve"> </w:t>
      </w:r>
      <w:r w:rsidR="004809D4" w:rsidRPr="004809D4">
        <w:rPr>
          <w:rFonts w:cstheme="minorHAnsi"/>
        </w:rPr>
        <w:t xml:space="preserve">Our USP is the combination of advanced data technology solutions with creative and digital marketing services to deliver clients an end-to-end solution. </w:t>
      </w:r>
    </w:p>
    <w:p w14:paraId="1D02D7DE" w14:textId="1246FEDB" w:rsidR="00202AE6" w:rsidRDefault="00202AE6" w:rsidP="00F761C8">
      <w:pPr>
        <w:spacing w:after="120"/>
        <w:rPr>
          <w:rFonts w:cstheme="minorHAnsi"/>
        </w:rPr>
      </w:pPr>
      <w:r>
        <w:rPr>
          <w:rFonts w:cstheme="minorHAnsi"/>
        </w:rPr>
        <w:t>We believe passionately that harnessing</w:t>
      </w:r>
      <w:r w:rsidR="006F7356">
        <w:rPr>
          <w:rFonts w:cstheme="minorHAnsi"/>
        </w:rPr>
        <w:t xml:space="preserve"> detailed</w:t>
      </w:r>
      <w:r>
        <w:rPr>
          <w:rFonts w:cstheme="minorHAnsi"/>
        </w:rPr>
        <w:t xml:space="preserve"> in</w:t>
      </w:r>
      <w:r w:rsidR="006F7356">
        <w:rPr>
          <w:rFonts w:cstheme="minorHAnsi"/>
        </w:rPr>
        <w:t>sights</w:t>
      </w:r>
      <w:r>
        <w:rPr>
          <w:rFonts w:cstheme="minorHAnsi"/>
        </w:rPr>
        <w:t xml:space="preserve"> on fanbases through </w:t>
      </w:r>
      <w:r w:rsidR="006F7356">
        <w:rPr>
          <w:rFonts w:cstheme="minorHAnsi"/>
        </w:rPr>
        <w:t xml:space="preserve">market </w:t>
      </w:r>
      <w:r>
        <w:rPr>
          <w:rFonts w:cstheme="minorHAnsi"/>
        </w:rPr>
        <w:t xml:space="preserve">leading data technology can fundamentally change the commercial trajectories of our clients. </w:t>
      </w:r>
    </w:p>
    <w:p w14:paraId="2B0C1D61" w14:textId="0981BE18" w:rsidR="00202AE6" w:rsidRDefault="00A9485B" w:rsidP="00A9485B">
      <w:pPr>
        <w:spacing w:after="120"/>
        <w:jc w:val="center"/>
        <w:rPr>
          <w:rFonts w:cstheme="minorHAnsi"/>
        </w:rPr>
      </w:pPr>
      <w:r w:rsidRPr="00A9485B">
        <w:rPr>
          <w:rFonts w:cstheme="minorHAnsi"/>
          <w:noProof/>
        </w:rPr>
        <w:drawing>
          <wp:inline distT="0" distB="0" distL="0" distR="0" wp14:anchorId="51664DA0" wp14:editId="41F19769">
            <wp:extent cx="4549140" cy="2305189"/>
            <wp:effectExtent l="0" t="0" r="3810" b="0"/>
            <wp:docPr id="1948417004" name="Picture 1" descr="A diagram of a group solu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417004" name="Picture 1" descr="A diagram of a group solution&#10;&#10;Description automatically generated"/>
                    <pic:cNvPicPr/>
                  </pic:nvPicPr>
                  <pic:blipFill>
                    <a:blip r:embed="rId8"/>
                    <a:stretch>
                      <a:fillRect/>
                    </a:stretch>
                  </pic:blipFill>
                  <pic:spPr>
                    <a:xfrm>
                      <a:off x="0" y="0"/>
                      <a:ext cx="4561739" cy="2311573"/>
                    </a:xfrm>
                    <a:prstGeom prst="rect">
                      <a:avLst/>
                    </a:prstGeom>
                  </pic:spPr>
                </pic:pic>
              </a:graphicData>
            </a:graphic>
          </wp:inline>
        </w:drawing>
      </w:r>
    </w:p>
    <w:p w14:paraId="097C648E" w14:textId="480A6CE5" w:rsidR="00D87D9C" w:rsidRDefault="00D87D9C" w:rsidP="00D87D9C">
      <w:pPr>
        <w:spacing w:after="120"/>
        <w:jc w:val="center"/>
        <w:rPr>
          <w:rFonts w:cstheme="minorHAnsi"/>
        </w:rPr>
      </w:pPr>
    </w:p>
    <w:p w14:paraId="62F46BB7" w14:textId="77777777" w:rsidR="00202AE6" w:rsidRDefault="00202AE6" w:rsidP="00F761C8">
      <w:pPr>
        <w:spacing w:after="120"/>
        <w:rPr>
          <w:rFonts w:cstheme="minorHAnsi"/>
        </w:rPr>
      </w:pPr>
    </w:p>
    <w:p w14:paraId="5B5FC89E" w14:textId="02833A96" w:rsidR="00F761C8" w:rsidRDefault="00F761C8" w:rsidP="00F761C8">
      <w:pPr>
        <w:spacing w:after="120"/>
        <w:rPr>
          <w:rFonts w:cstheme="minorHAnsi"/>
        </w:rPr>
      </w:pPr>
      <w:r w:rsidRPr="00050FF2">
        <w:rPr>
          <w:rFonts w:cstheme="minorHAnsi"/>
        </w:rPr>
        <w:lastRenderedPageBreak/>
        <w:t xml:space="preserve">Using </w:t>
      </w:r>
      <w:r w:rsidR="005F1C23">
        <w:rPr>
          <w:rFonts w:cstheme="minorHAnsi"/>
        </w:rPr>
        <w:t>data technology</w:t>
      </w:r>
      <w:r w:rsidR="004809D4">
        <w:rPr>
          <w:rFonts w:cstheme="minorHAnsi"/>
        </w:rPr>
        <w:t xml:space="preserve"> solutions</w:t>
      </w:r>
      <w:r w:rsidR="005F1C23">
        <w:rPr>
          <w:rFonts w:cstheme="minorHAnsi"/>
        </w:rPr>
        <w:t xml:space="preserve"> and analytics, </w:t>
      </w:r>
      <w:r w:rsidRPr="00050FF2">
        <w:rPr>
          <w:rFonts w:cstheme="minorHAnsi"/>
        </w:rPr>
        <w:t xml:space="preserve">we </w:t>
      </w:r>
      <w:r w:rsidR="005F1C23">
        <w:rPr>
          <w:rFonts w:cstheme="minorHAnsi"/>
        </w:rPr>
        <w:t>scale and enhance 1</w:t>
      </w:r>
      <w:r w:rsidR="005F1C23" w:rsidRPr="005F1C23">
        <w:rPr>
          <w:rFonts w:cstheme="minorHAnsi"/>
          <w:vertAlign w:val="superscript"/>
        </w:rPr>
        <w:t>st</w:t>
      </w:r>
      <w:r w:rsidR="005F1C23">
        <w:rPr>
          <w:rFonts w:cstheme="minorHAnsi"/>
        </w:rPr>
        <w:t xml:space="preserve"> party data strategies for our </w:t>
      </w:r>
      <w:r w:rsidR="00AC377A">
        <w:rPr>
          <w:rFonts w:cstheme="minorHAnsi"/>
        </w:rPr>
        <w:t>clients and</w:t>
      </w:r>
      <w:r w:rsidR="005F1C23">
        <w:rPr>
          <w:rFonts w:cstheme="minorHAnsi"/>
        </w:rPr>
        <w:t xml:space="preserve"> </w:t>
      </w:r>
      <w:r w:rsidRPr="00050FF2">
        <w:rPr>
          <w:rFonts w:cstheme="minorHAnsi"/>
        </w:rPr>
        <w:t xml:space="preserve">uncover deep learnings around </w:t>
      </w:r>
      <w:r w:rsidR="005F1C23">
        <w:rPr>
          <w:rFonts w:cstheme="minorHAnsi"/>
        </w:rPr>
        <w:t>their</w:t>
      </w:r>
      <w:r w:rsidRPr="00050FF2">
        <w:rPr>
          <w:rFonts w:cstheme="minorHAnsi"/>
        </w:rPr>
        <w:t xml:space="preserve"> audience</w:t>
      </w:r>
      <w:r w:rsidR="005F1C23">
        <w:rPr>
          <w:rFonts w:cstheme="minorHAnsi"/>
        </w:rPr>
        <w:t>s</w:t>
      </w:r>
      <w:r w:rsidRPr="00050FF2">
        <w:rPr>
          <w:rFonts w:cstheme="minorHAnsi"/>
        </w:rPr>
        <w:t xml:space="preserve"> and fans</w:t>
      </w:r>
      <w:r w:rsidR="005F1C23">
        <w:rPr>
          <w:rFonts w:cstheme="minorHAnsi"/>
        </w:rPr>
        <w:t xml:space="preserve"> usi</w:t>
      </w:r>
      <w:r w:rsidR="006F7356">
        <w:rPr>
          <w:rFonts w:cstheme="minorHAnsi"/>
        </w:rPr>
        <w:t>ng</w:t>
      </w:r>
      <w:r w:rsidR="005F1C23">
        <w:rPr>
          <w:rFonts w:cstheme="minorHAnsi"/>
        </w:rPr>
        <w:t xml:space="preserve"> thousands of 3</w:t>
      </w:r>
      <w:r w:rsidR="005F1C23" w:rsidRPr="005F1C23">
        <w:rPr>
          <w:rFonts w:cstheme="minorHAnsi"/>
          <w:vertAlign w:val="superscript"/>
        </w:rPr>
        <w:t>rd</w:t>
      </w:r>
      <w:r w:rsidR="005F1C23">
        <w:rPr>
          <w:rFonts w:cstheme="minorHAnsi"/>
        </w:rPr>
        <w:t xml:space="preserve"> party data sources</w:t>
      </w:r>
      <w:r w:rsidRPr="00050FF2">
        <w:rPr>
          <w:rFonts w:cstheme="minorHAnsi"/>
        </w:rPr>
        <w:t xml:space="preserve">. We </w:t>
      </w:r>
      <w:r w:rsidR="00202AE6">
        <w:rPr>
          <w:rFonts w:cstheme="minorHAnsi"/>
        </w:rPr>
        <w:t>work with</w:t>
      </w:r>
      <w:r w:rsidRPr="00050FF2">
        <w:rPr>
          <w:rFonts w:cstheme="minorHAnsi"/>
        </w:rPr>
        <w:t xml:space="preserve"> businesses such as football clubs, rights holders &amp; federations, brands, </w:t>
      </w:r>
      <w:r w:rsidR="006F7356">
        <w:rPr>
          <w:rFonts w:cstheme="minorHAnsi"/>
        </w:rPr>
        <w:t xml:space="preserve">sports technology platforms, </w:t>
      </w:r>
      <w:r w:rsidR="00D43FDB">
        <w:rPr>
          <w:rFonts w:cstheme="minorHAnsi"/>
        </w:rPr>
        <w:t>health &amp; fitness</w:t>
      </w:r>
      <w:r w:rsidR="006F7356">
        <w:rPr>
          <w:rFonts w:cstheme="minorHAnsi"/>
        </w:rPr>
        <w:t xml:space="preserve"> apps, and </w:t>
      </w:r>
      <w:r w:rsidRPr="00050FF2">
        <w:rPr>
          <w:rFonts w:cstheme="minorHAnsi"/>
        </w:rPr>
        <w:t>large-scale media publishers</w:t>
      </w:r>
      <w:r w:rsidR="006F7356">
        <w:rPr>
          <w:rFonts w:cstheme="minorHAnsi"/>
        </w:rPr>
        <w:t xml:space="preserve"> to illustrate the breadth of our client base</w:t>
      </w:r>
      <w:r w:rsidRPr="00050FF2">
        <w:rPr>
          <w:rFonts w:cstheme="minorHAnsi"/>
        </w:rPr>
        <w:t>.</w:t>
      </w:r>
    </w:p>
    <w:p w14:paraId="04A03190" w14:textId="045ADCB0" w:rsidR="00F761C8" w:rsidRDefault="00F761C8" w:rsidP="00F761C8">
      <w:pPr>
        <w:spacing w:after="120"/>
        <w:rPr>
          <w:rFonts w:cstheme="minorHAnsi"/>
        </w:rPr>
      </w:pPr>
      <w:r>
        <w:rPr>
          <w:rFonts w:cstheme="minorHAnsi"/>
        </w:rPr>
        <w:t xml:space="preserve">Our </w:t>
      </w:r>
      <w:r w:rsidR="004809D4">
        <w:rPr>
          <w:rFonts w:cstheme="minorHAnsi"/>
        </w:rPr>
        <w:t>solutions are</w:t>
      </w:r>
      <w:r>
        <w:rPr>
          <w:rFonts w:cstheme="minorHAnsi"/>
        </w:rPr>
        <w:t xml:space="preserve"> specifically designed to scale the data collection capabilities of our clients, and in addition leverage the data insights to drive growth to </w:t>
      </w:r>
      <w:r w:rsidR="004809D4">
        <w:rPr>
          <w:rFonts w:cstheme="minorHAnsi"/>
        </w:rPr>
        <w:t>their</w:t>
      </w:r>
      <w:r>
        <w:rPr>
          <w:rFonts w:cstheme="minorHAnsi"/>
        </w:rPr>
        <w:t xml:space="preserve"> </w:t>
      </w:r>
      <w:r w:rsidR="00AC377A">
        <w:rPr>
          <w:rFonts w:cstheme="minorHAnsi"/>
        </w:rPr>
        <w:t>fan base</w:t>
      </w:r>
      <w:r>
        <w:rPr>
          <w:rFonts w:cstheme="minorHAnsi"/>
        </w:rPr>
        <w:t xml:space="preserve"> and commercial revenue</w:t>
      </w:r>
      <w:r w:rsidR="004809D4">
        <w:rPr>
          <w:rFonts w:cstheme="minorHAnsi"/>
        </w:rPr>
        <w:t>s</w:t>
      </w:r>
      <w:r>
        <w:rPr>
          <w:rFonts w:cstheme="minorHAnsi"/>
        </w:rPr>
        <w:t xml:space="preserve">. We </w:t>
      </w:r>
      <w:r w:rsidR="005F1C23">
        <w:rPr>
          <w:rFonts w:cstheme="minorHAnsi"/>
        </w:rPr>
        <w:t>deliver</w:t>
      </w:r>
      <w:r>
        <w:rPr>
          <w:rFonts w:cstheme="minorHAnsi"/>
        </w:rPr>
        <w:t xml:space="preserve"> this </w:t>
      </w:r>
      <w:r w:rsidR="005F1C23">
        <w:rPr>
          <w:rFonts w:cstheme="minorHAnsi"/>
        </w:rPr>
        <w:t>growth</w:t>
      </w:r>
      <w:r>
        <w:rPr>
          <w:rFonts w:cstheme="minorHAnsi"/>
        </w:rPr>
        <w:t xml:space="preserve"> through</w:t>
      </w:r>
      <w:r w:rsidR="005F1C23">
        <w:rPr>
          <w:rFonts w:cstheme="minorHAnsi"/>
        </w:rPr>
        <w:t xml:space="preserve"> the agency side of </w:t>
      </w:r>
      <w:proofErr w:type="spellStart"/>
      <w:r w:rsidR="005F1C23">
        <w:rPr>
          <w:rFonts w:cstheme="minorHAnsi"/>
        </w:rPr>
        <w:t>Halfspace</w:t>
      </w:r>
      <w:proofErr w:type="spellEnd"/>
      <w:r w:rsidR="005F1C23">
        <w:rPr>
          <w:rFonts w:cstheme="minorHAnsi"/>
        </w:rPr>
        <w:t xml:space="preserve"> -</w:t>
      </w:r>
      <w:r>
        <w:rPr>
          <w:rFonts w:cstheme="minorHAnsi"/>
        </w:rPr>
        <w:t xml:space="preserve"> specialist digital marketing services</w:t>
      </w:r>
      <w:r w:rsidR="005F1C23">
        <w:rPr>
          <w:rFonts w:cstheme="minorHAnsi"/>
        </w:rPr>
        <w:t xml:space="preserve"> – across </w:t>
      </w:r>
      <w:r>
        <w:rPr>
          <w:rFonts w:cstheme="minorHAnsi"/>
        </w:rPr>
        <w:t>creative, content production</w:t>
      </w:r>
      <w:r w:rsidR="004809D4">
        <w:rPr>
          <w:rFonts w:cstheme="minorHAnsi"/>
        </w:rPr>
        <w:t xml:space="preserve">, media planning and technology development </w:t>
      </w:r>
      <w:r>
        <w:rPr>
          <w:rFonts w:cstheme="minorHAnsi"/>
        </w:rPr>
        <w:t xml:space="preserve">capabilities. </w:t>
      </w:r>
    </w:p>
    <w:p w14:paraId="4ED47561" w14:textId="77777777" w:rsidR="00F761C8" w:rsidRDefault="00F761C8">
      <w:pPr>
        <w:rPr>
          <w:b/>
        </w:rPr>
      </w:pPr>
    </w:p>
    <w:p w14:paraId="1577CEBE" w14:textId="3C2ABE54" w:rsidR="00ED13F3" w:rsidRDefault="00ED13F3">
      <w:pPr>
        <w:rPr>
          <w:b/>
        </w:rPr>
      </w:pPr>
      <w:r>
        <w:rPr>
          <w:b/>
        </w:rPr>
        <w:t>About the Role:</w:t>
      </w:r>
    </w:p>
    <w:p w14:paraId="0F8FCA27" w14:textId="6211EFB8" w:rsidR="00ED13F3" w:rsidRDefault="00BB1FD4">
      <w:r>
        <w:t xml:space="preserve">The role will </w:t>
      </w:r>
      <w:r w:rsidR="00AC377A">
        <w:t>be to work</w:t>
      </w:r>
      <w:r w:rsidR="00ED13F3">
        <w:t xml:space="preserve"> with</w:t>
      </w:r>
      <w:r w:rsidR="00EA2A75">
        <w:t>in</w:t>
      </w:r>
      <w:r w:rsidR="00050FF2">
        <w:t xml:space="preserve"> the </w:t>
      </w:r>
      <w:proofErr w:type="spellStart"/>
      <w:r w:rsidR="00050FF2">
        <w:t>Halfsp</w:t>
      </w:r>
      <w:r w:rsidR="00540937">
        <w:t>ace</w:t>
      </w:r>
      <w:proofErr w:type="spellEnd"/>
      <w:r w:rsidR="00EA2A75">
        <w:t xml:space="preserve"> client account </w:t>
      </w:r>
      <w:r w:rsidR="00540937">
        <w:t>team</w:t>
      </w:r>
      <w:r w:rsidR="008623E1">
        <w:t xml:space="preserve"> </w:t>
      </w:r>
      <w:r w:rsidR="000763F3">
        <w:t xml:space="preserve">to </w:t>
      </w:r>
      <w:r w:rsidR="5485737F">
        <w:t>support the team members in research and reporting across exiting and new clients.</w:t>
      </w:r>
    </w:p>
    <w:p w14:paraId="6BBBDF36" w14:textId="2F69BE13" w:rsidR="000763F3" w:rsidRDefault="000763F3">
      <w:r>
        <w:t>The diversity of</w:t>
      </w:r>
      <w:r w:rsidR="004D4481">
        <w:t xml:space="preserve"> the</w:t>
      </w:r>
      <w:r>
        <w:t xml:space="preserve"> client base will provide a broad breadth of experience and application to help an ambitious individual expand their capabilitie</w:t>
      </w:r>
      <w:r w:rsidR="00EA2A75">
        <w:t>s</w:t>
      </w:r>
      <w:r>
        <w:t xml:space="preserve">. </w:t>
      </w:r>
    </w:p>
    <w:p w14:paraId="6A81DFF2" w14:textId="43714D7F" w:rsidR="007E0FC7" w:rsidRDefault="0021134E">
      <w:r>
        <w:t xml:space="preserve">The role is an exciting opportunity for an </w:t>
      </w:r>
      <w:r w:rsidR="73BE5B38">
        <w:t>individual looking</w:t>
      </w:r>
      <w:r>
        <w:t xml:space="preserve"> to</w:t>
      </w:r>
      <w:r w:rsidR="00EA2A75">
        <w:t xml:space="preserve"> </w:t>
      </w:r>
      <w:r w:rsidR="4E3AB4B4">
        <w:t xml:space="preserve">enter </w:t>
      </w:r>
      <w:r w:rsidR="00EA2A75">
        <w:t>the</w:t>
      </w:r>
      <w:r w:rsidR="3827FB80">
        <w:t xml:space="preserve"> sports &amp; digital media industries and the role will provide</w:t>
      </w:r>
      <w:r w:rsidR="00EA2A75">
        <w:t xml:space="preserve"> experience </w:t>
      </w:r>
      <w:r w:rsidR="46E22D7B">
        <w:t>in</w:t>
      </w:r>
      <w:r>
        <w:t xml:space="preserve"> </w:t>
      </w:r>
      <w:r w:rsidR="0064686F">
        <w:t>a fast</w:t>
      </w:r>
      <w:r>
        <w:t xml:space="preserve"> growth business.</w:t>
      </w:r>
      <w:r w:rsidR="00D64C57">
        <w:t xml:space="preserve"> </w:t>
      </w:r>
    </w:p>
    <w:p w14:paraId="2FC8467E" w14:textId="008E182E" w:rsidR="001904D3" w:rsidRDefault="00C264BE">
      <w:r>
        <w:t>An ability to operate flexibly</w:t>
      </w:r>
      <w:r w:rsidR="00D64C57">
        <w:t xml:space="preserve"> </w:t>
      </w:r>
      <w:r>
        <w:t>in a dynamic</w:t>
      </w:r>
      <w:r w:rsidR="00BB1FD4">
        <w:t>,</w:t>
      </w:r>
      <w:r>
        <w:t xml:space="preserve"> fast paced</w:t>
      </w:r>
      <w:r w:rsidR="00BB1FD4">
        <w:t xml:space="preserve"> and fun environment</w:t>
      </w:r>
      <w:r>
        <w:t xml:space="preserve"> is essential. </w:t>
      </w:r>
      <w:r w:rsidR="00B04875" w:rsidRPr="00B04875">
        <w:t>The role will provide a superb foundation for a future career in this industry.</w:t>
      </w:r>
    </w:p>
    <w:p w14:paraId="2DB109F3" w14:textId="77777777" w:rsidR="005C2AE4" w:rsidRDefault="005C2AE4"/>
    <w:p w14:paraId="3AB839A4" w14:textId="3612D596" w:rsidR="007E0FC7" w:rsidRPr="005C4B74" w:rsidRDefault="00B81F92" w:rsidP="007E0FC7">
      <w:pPr>
        <w:rPr>
          <w:b/>
        </w:rPr>
      </w:pPr>
      <w:r>
        <w:rPr>
          <w:b/>
        </w:rPr>
        <w:t xml:space="preserve">Key </w:t>
      </w:r>
      <w:r w:rsidR="00AC377A">
        <w:rPr>
          <w:b/>
        </w:rPr>
        <w:t>Responsibilities</w:t>
      </w:r>
      <w:r w:rsidR="001617A1">
        <w:rPr>
          <w:b/>
        </w:rPr>
        <w:t xml:space="preserve"> &amp; Objectives</w:t>
      </w:r>
      <w:r w:rsidR="00AC377A">
        <w:rPr>
          <w:b/>
        </w:rPr>
        <w:t>: -</w:t>
      </w:r>
    </w:p>
    <w:p w14:paraId="3BD82895" w14:textId="58EC052F" w:rsidR="00D47007" w:rsidRDefault="00072556" w:rsidP="003116B6">
      <w:pPr>
        <w:pStyle w:val="ListParagraph"/>
        <w:numPr>
          <w:ilvl w:val="0"/>
          <w:numId w:val="1"/>
        </w:numPr>
      </w:pPr>
      <w:r w:rsidRPr="00072556">
        <w:t>Assist in maintaining relationships with clients, ensuring their needs are understood and met</w:t>
      </w:r>
      <w:r w:rsidR="003116B6">
        <w:t xml:space="preserve">, </w:t>
      </w:r>
      <w:r w:rsidR="003116B6">
        <w:t>supporting the delivery of first-class client services across the business</w:t>
      </w:r>
    </w:p>
    <w:p w14:paraId="32D51193" w14:textId="44007E45" w:rsidR="002F23F7" w:rsidRDefault="002F23F7" w:rsidP="003116B6">
      <w:pPr>
        <w:pStyle w:val="ListParagraph"/>
        <w:numPr>
          <w:ilvl w:val="0"/>
          <w:numId w:val="1"/>
        </w:numPr>
      </w:pPr>
      <w:r w:rsidRPr="002F23F7">
        <w:t>Attend client meetings, prepare meeting notes, and follow up on action points</w:t>
      </w:r>
    </w:p>
    <w:p w14:paraId="48882544" w14:textId="1A2E71D3" w:rsidR="007E0FC7" w:rsidRDefault="001640DC" w:rsidP="007E0FC7">
      <w:pPr>
        <w:pStyle w:val="ListParagraph"/>
        <w:numPr>
          <w:ilvl w:val="0"/>
          <w:numId w:val="1"/>
        </w:numPr>
      </w:pPr>
      <w:r>
        <w:t>Obtaining and collating r</w:t>
      </w:r>
      <w:r w:rsidR="38138B92">
        <w:t>eporting across social media, websites and data platforms as directed by the Account Director</w:t>
      </w:r>
      <w:r w:rsidR="00EA2A75">
        <w:t xml:space="preserve"> </w:t>
      </w:r>
    </w:p>
    <w:p w14:paraId="7568E23E" w14:textId="6CCEE9CB" w:rsidR="00D64C57" w:rsidRDefault="00050FF2" w:rsidP="007E0FC7">
      <w:pPr>
        <w:pStyle w:val="ListParagraph"/>
        <w:numPr>
          <w:ilvl w:val="0"/>
          <w:numId w:val="1"/>
        </w:numPr>
      </w:pPr>
      <w:r>
        <w:t xml:space="preserve">Working with </w:t>
      </w:r>
      <w:r w:rsidR="0323A871">
        <w:t>the team to</w:t>
      </w:r>
      <w:r>
        <w:t xml:space="preserve"> develop presentations outlin</w:t>
      </w:r>
      <w:r w:rsidR="00D64C57">
        <w:t>in</w:t>
      </w:r>
      <w:r w:rsidR="4248FE77">
        <w:t>g the results of data analysis and research</w:t>
      </w:r>
    </w:p>
    <w:p w14:paraId="0238D582" w14:textId="27241380" w:rsidR="00257AED" w:rsidRDefault="00257AED" w:rsidP="0ED903E7">
      <w:pPr>
        <w:pStyle w:val="ListParagraph"/>
        <w:numPr>
          <w:ilvl w:val="0"/>
          <w:numId w:val="1"/>
        </w:numPr>
      </w:pPr>
      <w:r>
        <w:t>Research</w:t>
      </w:r>
      <w:r w:rsidR="00815E15">
        <w:t>ing</w:t>
      </w:r>
      <w:r>
        <w:t xml:space="preserve"> industry trends</w:t>
      </w:r>
      <w:r w:rsidR="00471D32">
        <w:t>, competition, opportunities</w:t>
      </w:r>
    </w:p>
    <w:p w14:paraId="36049D3E" w14:textId="26EE743D" w:rsidR="0045392D" w:rsidRPr="005C4B74" w:rsidRDefault="00277FBE" w:rsidP="0045392D">
      <w:pPr>
        <w:pStyle w:val="ListParagraph"/>
        <w:numPr>
          <w:ilvl w:val="0"/>
          <w:numId w:val="1"/>
        </w:numPr>
      </w:pPr>
      <w:r>
        <w:t>S</w:t>
      </w:r>
      <w:r w:rsidR="0045392D">
        <w:t xml:space="preserve">upport </w:t>
      </w:r>
      <w:r>
        <w:t xml:space="preserve">in other </w:t>
      </w:r>
      <w:r w:rsidR="00397F2C">
        <w:t xml:space="preserve">necessary </w:t>
      </w:r>
      <w:r>
        <w:t xml:space="preserve">areas </w:t>
      </w:r>
      <w:r w:rsidR="0045392D">
        <w:t xml:space="preserve">as </w:t>
      </w:r>
      <w:r>
        <w:t xml:space="preserve">directed by </w:t>
      </w:r>
      <w:r w:rsidR="0045392D">
        <w:t>the Account Director and Account Manager across client work</w:t>
      </w:r>
    </w:p>
    <w:p w14:paraId="51DBF32C" w14:textId="7F523C20" w:rsidR="007E0FC7" w:rsidRPr="005C4B74" w:rsidRDefault="00AC377A" w:rsidP="0ED903E7">
      <w:pPr>
        <w:rPr>
          <w:b/>
          <w:bCs/>
        </w:rPr>
      </w:pPr>
      <w:r w:rsidRPr="0ED903E7">
        <w:rPr>
          <w:b/>
          <w:bCs/>
        </w:rPr>
        <w:t>Requirements</w:t>
      </w:r>
      <w:r w:rsidR="001617A1" w:rsidRPr="0ED903E7">
        <w:rPr>
          <w:b/>
          <w:bCs/>
        </w:rPr>
        <w:t xml:space="preserve"> of the Candidate</w:t>
      </w:r>
      <w:r w:rsidRPr="0ED903E7">
        <w:rPr>
          <w:b/>
          <w:bCs/>
        </w:rPr>
        <w:t>: -</w:t>
      </w:r>
    </w:p>
    <w:p w14:paraId="4AA4E0F1" w14:textId="28B6C8CE" w:rsidR="006A0AF5" w:rsidRDefault="006A0AF5" w:rsidP="007E0FC7">
      <w:pPr>
        <w:pStyle w:val="ListParagraph"/>
        <w:numPr>
          <w:ilvl w:val="0"/>
          <w:numId w:val="2"/>
        </w:numPr>
      </w:pPr>
      <w:r>
        <w:t xml:space="preserve">The candidate will have </w:t>
      </w:r>
      <w:r w:rsidR="00470645">
        <w:t xml:space="preserve">a </w:t>
      </w:r>
      <w:r w:rsidR="453DC6C8">
        <w:t>keen interest in sport and</w:t>
      </w:r>
      <w:r>
        <w:t xml:space="preserve"> digital marketing </w:t>
      </w:r>
    </w:p>
    <w:p w14:paraId="0D965017" w14:textId="1A1AAC80" w:rsidR="00A331C8" w:rsidRDefault="00A331C8" w:rsidP="007E0FC7">
      <w:pPr>
        <w:pStyle w:val="ListParagraph"/>
        <w:numPr>
          <w:ilvl w:val="0"/>
          <w:numId w:val="2"/>
        </w:numPr>
      </w:pPr>
      <w:r>
        <w:t xml:space="preserve">The role requires a </w:t>
      </w:r>
      <w:r w:rsidR="57B638C2">
        <w:t>developing interest in marketing and data</w:t>
      </w:r>
    </w:p>
    <w:p w14:paraId="522C2696" w14:textId="47E76223" w:rsidR="00A331C8" w:rsidRDefault="00A331C8" w:rsidP="007E0FC7">
      <w:pPr>
        <w:pStyle w:val="ListParagraph"/>
        <w:numPr>
          <w:ilvl w:val="0"/>
          <w:numId w:val="2"/>
        </w:numPr>
      </w:pPr>
      <w:r>
        <w:t>Strong communication skills are a must</w:t>
      </w:r>
    </w:p>
    <w:p w14:paraId="3C101D5A" w14:textId="42E7DDDE" w:rsidR="0048753B" w:rsidRDefault="0048753B" w:rsidP="007E0FC7">
      <w:pPr>
        <w:pStyle w:val="ListParagraph"/>
        <w:numPr>
          <w:ilvl w:val="0"/>
          <w:numId w:val="2"/>
        </w:numPr>
      </w:pPr>
      <w:r>
        <w:t>Comfortable working to deadlines</w:t>
      </w:r>
    </w:p>
    <w:p w14:paraId="370C1185" w14:textId="55E4CCCA" w:rsidR="00D64C57" w:rsidRDefault="28B06C86" w:rsidP="00D64C57">
      <w:pPr>
        <w:pStyle w:val="ListParagraph"/>
        <w:numPr>
          <w:ilvl w:val="0"/>
          <w:numId w:val="2"/>
        </w:numPr>
      </w:pPr>
      <w:r>
        <w:lastRenderedPageBreak/>
        <w:t xml:space="preserve">Training will be provided across technology, </w:t>
      </w:r>
      <w:r w:rsidR="00D64C57">
        <w:t>Excel</w:t>
      </w:r>
      <w:r w:rsidR="0024268C">
        <w:t xml:space="preserve"> and </w:t>
      </w:r>
      <w:r w:rsidR="435D86DB">
        <w:t>PowerPoint</w:t>
      </w:r>
      <w:r w:rsidR="0024268C">
        <w:t>.</w:t>
      </w:r>
    </w:p>
    <w:p w14:paraId="144920DD" w14:textId="62B8E3CF" w:rsidR="34A4A522" w:rsidRDefault="34A4A522" w:rsidP="0ED903E7">
      <w:pPr>
        <w:pStyle w:val="ListParagraph"/>
        <w:numPr>
          <w:ilvl w:val="0"/>
          <w:numId w:val="2"/>
        </w:numPr>
      </w:pPr>
      <w:r>
        <w:t xml:space="preserve">The candidate is expected to be familiar the major social media platforms </w:t>
      </w:r>
    </w:p>
    <w:p w14:paraId="2BF3F6F5" w14:textId="62FD4FFA" w:rsidR="0077019B" w:rsidRDefault="00F40C16" w:rsidP="0077019B">
      <w:pPr>
        <w:pStyle w:val="ListParagraph"/>
        <w:numPr>
          <w:ilvl w:val="0"/>
          <w:numId w:val="2"/>
        </w:numPr>
      </w:pPr>
      <w:r>
        <w:t>An interest in</w:t>
      </w:r>
      <w:r w:rsidR="007E0FC7">
        <w:t xml:space="preserve"> media, </w:t>
      </w:r>
      <w:r w:rsidR="0077019B">
        <w:t>understand</w:t>
      </w:r>
      <w:r>
        <w:t>ing</w:t>
      </w:r>
      <w:r w:rsidR="0077019B">
        <w:t xml:space="preserve"> of consumer and content trends, </w:t>
      </w:r>
      <w:r w:rsidR="00B91072">
        <w:t xml:space="preserve">and </w:t>
      </w:r>
      <w:r w:rsidR="00470645">
        <w:t>having</w:t>
      </w:r>
      <w:r w:rsidR="00B91072">
        <w:t xml:space="preserve"> interests in sport and music is </w:t>
      </w:r>
      <w:r>
        <w:t xml:space="preserve">certainly </w:t>
      </w:r>
      <w:r w:rsidR="00B91072">
        <w:t>an advantage!</w:t>
      </w:r>
    </w:p>
    <w:p w14:paraId="44AAFB7A" w14:textId="1FC0E8B8" w:rsidR="00ED13F3" w:rsidRDefault="00A331C8" w:rsidP="0ED903E7">
      <w:pPr>
        <w:pStyle w:val="ListParagraph"/>
        <w:numPr>
          <w:ilvl w:val="0"/>
          <w:numId w:val="2"/>
        </w:numPr>
      </w:pPr>
      <w:r>
        <w:t>Above all we need a highly self-motivated</w:t>
      </w:r>
      <w:r w:rsidR="0077019B">
        <w:t xml:space="preserve">, </w:t>
      </w:r>
      <w:proofErr w:type="spellStart"/>
      <w:r w:rsidR="0077019B">
        <w:t>organi</w:t>
      </w:r>
      <w:r w:rsidR="00470645">
        <w:t>s</w:t>
      </w:r>
      <w:r w:rsidR="0077019B">
        <w:t>ed</w:t>
      </w:r>
      <w:proofErr w:type="spellEnd"/>
      <w:r w:rsidR="0077019B">
        <w:t xml:space="preserve"> </w:t>
      </w:r>
      <w:r>
        <w:t>individual who loves to learn, likes being part of a hardworking team, and likes to have fun!</w:t>
      </w:r>
    </w:p>
    <w:p w14:paraId="5A4DB038" w14:textId="77777777" w:rsidR="00F761C8" w:rsidRPr="001617A1" w:rsidRDefault="00F761C8" w:rsidP="00F761C8">
      <w:pPr>
        <w:rPr>
          <w:b/>
          <w:bCs/>
        </w:rPr>
      </w:pPr>
      <w:r w:rsidRPr="001617A1">
        <w:rPr>
          <w:b/>
          <w:bCs/>
        </w:rPr>
        <w:t>Diversity &amp; Inclusion</w:t>
      </w:r>
    </w:p>
    <w:p w14:paraId="716E44BC" w14:textId="1AD8CC35" w:rsidR="00F761C8" w:rsidRDefault="00F761C8" w:rsidP="00F761C8">
      <w:proofErr w:type="spellStart"/>
      <w:r>
        <w:t>Halfspace</w:t>
      </w:r>
      <w:proofErr w:type="spellEnd"/>
      <w:r>
        <w:t xml:space="preserve"> </w:t>
      </w:r>
      <w:r w:rsidR="00470645">
        <w:t>has</w:t>
      </w:r>
      <w:r>
        <w:t xml:space="preserve"> an underlying belief that our services should reflect the society in which we live. Be that Age, Disability, Education, Ethnicity, Gender, Gender identity, National Origin, Religion or Sexual Orientation. </w:t>
      </w:r>
    </w:p>
    <w:p w14:paraId="30E7BE3C" w14:textId="2E4FCBD2" w:rsidR="005C4B74" w:rsidRDefault="00F761C8" w:rsidP="00F761C8">
      <w:r>
        <w:t>Simply, we believe that Inclusion and Diversity makes for a more stimulating and inspiring working environment, where people are treated with respect and can be comfortable being themselves. Embracing these different approaches and thinking helps deliver tangible and positive results for our clients’ businesses.</w:t>
      </w:r>
    </w:p>
    <w:p w14:paraId="7EB4FF7C" w14:textId="77777777" w:rsidR="001617A1" w:rsidRDefault="001617A1" w:rsidP="00F761C8"/>
    <w:p w14:paraId="047CB072" w14:textId="4754CF2F" w:rsidR="001617A1" w:rsidRDefault="001617A1" w:rsidP="00F761C8">
      <w:pPr>
        <w:rPr>
          <w:b/>
          <w:bCs/>
        </w:rPr>
      </w:pPr>
      <w:r w:rsidRPr="001617A1">
        <w:rPr>
          <w:b/>
          <w:bCs/>
        </w:rPr>
        <w:t>Benefits</w:t>
      </w:r>
    </w:p>
    <w:p w14:paraId="0595877D" w14:textId="77777777" w:rsidR="001617A1" w:rsidRPr="001617A1" w:rsidRDefault="001617A1" w:rsidP="001617A1">
      <w:pPr>
        <w:pStyle w:val="ListParagraph"/>
        <w:numPr>
          <w:ilvl w:val="0"/>
          <w:numId w:val="28"/>
        </w:numPr>
      </w:pPr>
      <w:r w:rsidRPr="001617A1">
        <w:t>25 days holiday</w:t>
      </w:r>
    </w:p>
    <w:p w14:paraId="226F8F13" w14:textId="77777777" w:rsidR="001617A1" w:rsidRPr="001617A1" w:rsidRDefault="001617A1" w:rsidP="001617A1">
      <w:pPr>
        <w:pStyle w:val="ListParagraph"/>
        <w:numPr>
          <w:ilvl w:val="0"/>
          <w:numId w:val="28"/>
        </w:numPr>
      </w:pPr>
      <w:r w:rsidRPr="001617A1">
        <w:t>Company Bonus Scheme</w:t>
      </w:r>
    </w:p>
    <w:p w14:paraId="2CD09961" w14:textId="5618F3AE" w:rsidR="001617A1" w:rsidRPr="001617A1" w:rsidRDefault="001617A1" w:rsidP="001617A1">
      <w:pPr>
        <w:pStyle w:val="ListParagraph"/>
        <w:numPr>
          <w:ilvl w:val="0"/>
          <w:numId w:val="28"/>
        </w:numPr>
      </w:pPr>
      <w:r w:rsidRPr="001617A1">
        <w:t>Employer Pension Contribution</w:t>
      </w:r>
    </w:p>
    <w:p w14:paraId="5998F108" w14:textId="77777777" w:rsidR="001617A1" w:rsidRPr="001617A1" w:rsidRDefault="001617A1" w:rsidP="001617A1">
      <w:pPr>
        <w:pStyle w:val="ListParagraph"/>
        <w:numPr>
          <w:ilvl w:val="0"/>
          <w:numId w:val="28"/>
        </w:numPr>
      </w:pPr>
      <w:r w:rsidRPr="001617A1">
        <w:t>Flexible working/working from home</w:t>
      </w:r>
    </w:p>
    <w:p w14:paraId="5B63B518" w14:textId="77777777" w:rsidR="001617A1" w:rsidRPr="001617A1" w:rsidRDefault="001617A1" w:rsidP="001617A1">
      <w:pPr>
        <w:pStyle w:val="ListParagraph"/>
        <w:numPr>
          <w:ilvl w:val="0"/>
          <w:numId w:val="28"/>
        </w:numPr>
      </w:pPr>
      <w:r w:rsidRPr="001617A1">
        <w:t>Laptop</w:t>
      </w:r>
    </w:p>
    <w:p w14:paraId="752C97DB" w14:textId="4A7040EE" w:rsidR="001617A1" w:rsidRPr="001617A1" w:rsidRDefault="001617A1" w:rsidP="001617A1">
      <w:pPr>
        <w:pStyle w:val="ListParagraph"/>
        <w:numPr>
          <w:ilvl w:val="0"/>
          <w:numId w:val="28"/>
        </w:numPr>
      </w:pPr>
      <w:r w:rsidRPr="001617A1">
        <w:t>Social Events</w:t>
      </w:r>
    </w:p>
    <w:p w14:paraId="74CBF860" w14:textId="50047F59" w:rsidR="00080890" w:rsidRDefault="00080890"/>
    <w:p w14:paraId="03E51E8D" w14:textId="07D1CA10" w:rsidR="00080890" w:rsidRDefault="00080890"/>
    <w:sectPr w:rsidR="00080890" w:rsidSect="00465EE9">
      <w:headerReference w:type="default" r:id="rId9"/>
      <w:pgSz w:w="12240" w:h="15840"/>
      <w:pgMar w:top="198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FBE80" w14:textId="77777777" w:rsidR="002C00D9" w:rsidRDefault="002C00D9" w:rsidP="00F761C8">
      <w:pPr>
        <w:spacing w:after="0" w:line="240" w:lineRule="auto"/>
      </w:pPr>
      <w:r>
        <w:separator/>
      </w:r>
    </w:p>
  </w:endnote>
  <w:endnote w:type="continuationSeparator" w:id="0">
    <w:p w14:paraId="4146D272" w14:textId="77777777" w:rsidR="002C00D9" w:rsidRDefault="002C00D9" w:rsidP="00F76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A9EF9" w14:textId="77777777" w:rsidR="002C00D9" w:rsidRDefault="002C00D9" w:rsidP="00F761C8">
      <w:pPr>
        <w:spacing w:after="0" w:line="240" w:lineRule="auto"/>
      </w:pPr>
      <w:r>
        <w:separator/>
      </w:r>
    </w:p>
  </w:footnote>
  <w:footnote w:type="continuationSeparator" w:id="0">
    <w:p w14:paraId="4EE2B723" w14:textId="77777777" w:rsidR="002C00D9" w:rsidRDefault="002C00D9" w:rsidP="00F76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DEE6B" w14:textId="42830909" w:rsidR="00F761C8" w:rsidRDefault="00F761C8">
    <w:pPr>
      <w:pStyle w:val="Header"/>
    </w:pPr>
    <w:r>
      <w:rPr>
        <w:noProof/>
      </w:rPr>
      <w:drawing>
        <wp:inline distT="0" distB="0" distL="0" distR="0" wp14:anchorId="675E9F30" wp14:editId="37E18C20">
          <wp:extent cx="2202180" cy="498784"/>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S_logo_Magenta.png"/>
                  <pic:cNvPicPr/>
                </pic:nvPicPr>
                <pic:blipFill>
                  <a:blip r:embed="rId1">
                    <a:extLst>
                      <a:ext uri="{28A0092B-C50C-407E-A947-70E740481C1C}">
                        <a14:useLocalDpi xmlns:a14="http://schemas.microsoft.com/office/drawing/2010/main" val="0"/>
                      </a:ext>
                    </a:extLst>
                  </a:blip>
                  <a:stretch>
                    <a:fillRect/>
                  </a:stretch>
                </pic:blipFill>
                <pic:spPr>
                  <a:xfrm>
                    <a:off x="0" y="0"/>
                    <a:ext cx="2208997" cy="500328"/>
                  </a:xfrm>
                  <a:prstGeom prst="rect">
                    <a:avLst/>
                  </a:prstGeom>
                </pic:spPr>
              </pic:pic>
            </a:graphicData>
          </a:graphic>
        </wp:inline>
      </w:drawing>
    </w:r>
  </w:p>
  <w:p w14:paraId="444F6211" w14:textId="77777777" w:rsidR="00F761C8" w:rsidRDefault="00F76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877E6"/>
    <w:multiLevelType w:val="multilevel"/>
    <w:tmpl w:val="2394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2666B9"/>
    <w:multiLevelType w:val="hybridMultilevel"/>
    <w:tmpl w:val="2AEA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177E2"/>
    <w:multiLevelType w:val="multilevel"/>
    <w:tmpl w:val="F48C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D86348"/>
    <w:multiLevelType w:val="multilevel"/>
    <w:tmpl w:val="16761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774CDE"/>
    <w:multiLevelType w:val="multilevel"/>
    <w:tmpl w:val="4184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8F7E88"/>
    <w:multiLevelType w:val="multilevel"/>
    <w:tmpl w:val="0DF0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AC13A8"/>
    <w:multiLevelType w:val="multilevel"/>
    <w:tmpl w:val="6C70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0D54B0"/>
    <w:multiLevelType w:val="multilevel"/>
    <w:tmpl w:val="4362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A81451"/>
    <w:multiLevelType w:val="multilevel"/>
    <w:tmpl w:val="2550D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876789"/>
    <w:multiLevelType w:val="multilevel"/>
    <w:tmpl w:val="8F46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071FD6"/>
    <w:multiLevelType w:val="multilevel"/>
    <w:tmpl w:val="12BE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192408"/>
    <w:multiLevelType w:val="multilevel"/>
    <w:tmpl w:val="FBC2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F76044"/>
    <w:multiLevelType w:val="hybridMultilevel"/>
    <w:tmpl w:val="D3E0C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237E6"/>
    <w:multiLevelType w:val="multilevel"/>
    <w:tmpl w:val="4A74A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DF2C73"/>
    <w:multiLevelType w:val="hybridMultilevel"/>
    <w:tmpl w:val="0944D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F85E26"/>
    <w:multiLevelType w:val="hybridMultilevel"/>
    <w:tmpl w:val="2B6C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F30E3B"/>
    <w:multiLevelType w:val="multilevel"/>
    <w:tmpl w:val="4C56E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8D1281"/>
    <w:multiLevelType w:val="multilevel"/>
    <w:tmpl w:val="43C8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AD5D34"/>
    <w:multiLevelType w:val="multilevel"/>
    <w:tmpl w:val="A6BC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1D1C9E"/>
    <w:multiLevelType w:val="multilevel"/>
    <w:tmpl w:val="0094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E9163E"/>
    <w:multiLevelType w:val="multilevel"/>
    <w:tmpl w:val="D5F4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1F2C1F"/>
    <w:multiLevelType w:val="multilevel"/>
    <w:tmpl w:val="B5CC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ED4C1E"/>
    <w:multiLevelType w:val="multilevel"/>
    <w:tmpl w:val="A264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D2902E7"/>
    <w:multiLevelType w:val="multilevel"/>
    <w:tmpl w:val="FCE2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735843"/>
    <w:multiLevelType w:val="multilevel"/>
    <w:tmpl w:val="B8843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EB4475"/>
    <w:multiLevelType w:val="hybridMultilevel"/>
    <w:tmpl w:val="A39660EC"/>
    <w:lvl w:ilvl="0" w:tplc="08090001">
      <w:start w:val="1"/>
      <w:numFmt w:val="bullet"/>
      <w:lvlText w:val=""/>
      <w:lvlJc w:val="left"/>
      <w:pPr>
        <w:ind w:left="720" w:hanging="360"/>
      </w:pPr>
      <w:rPr>
        <w:rFonts w:ascii="Symbol" w:hAnsi="Symbol" w:hint="default"/>
      </w:rPr>
    </w:lvl>
    <w:lvl w:ilvl="1" w:tplc="08090003">
      <w:start w:val="1"/>
      <w:numFmt w:val="bullet"/>
      <w:lvlText w:val="o"/>
      <w:lvlJc w:val="left"/>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E54CB4"/>
    <w:multiLevelType w:val="hybridMultilevel"/>
    <w:tmpl w:val="B1800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642C36"/>
    <w:multiLevelType w:val="multilevel"/>
    <w:tmpl w:val="B2F0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7577087">
    <w:abstractNumId w:val="1"/>
  </w:num>
  <w:num w:numId="2" w16cid:durableId="1263026457">
    <w:abstractNumId w:val="15"/>
  </w:num>
  <w:num w:numId="3" w16cid:durableId="1988706865">
    <w:abstractNumId w:val="22"/>
  </w:num>
  <w:num w:numId="4" w16cid:durableId="706023859">
    <w:abstractNumId w:val="3"/>
  </w:num>
  <w:num w:numId="5" w16cid:durableId="305403006">
    <w:abstractNumId w:val="18"/>
  </w:num>
  <w:num w:numId="6" w16cid:durableId="1346323471">
    <w:abstractNumId w:val="10"/>
  </w:num>
  <w:num w:numId="7" w16cid:durableId="181407842">
    <w:abstractNumId w:val="21"/>
  </w:num>
  <w:num w:numId="8" w16cid:durableId="1541236403">
    <w:abstractNumId w:val="7"/>
  </w:num>
  <w:num w:numId="9" w16cid:durableId="1927835247">
    <w:abstractNumId w:val="2"/>
  </w:num>
  <w:num w:numId="10" w16cid:durableId="1466048402">
    <w:abstractNumId w:val="11"/>
  </w:num>
  <w:num w:numId="11" w16cid:durableId="539054250">
    <w:abstractNumId w:val="17"/>
  </w:num>
  <w:num w:numId="12" w16cid:durableId="2112435454">
    <w:abstractNumId w:val="23"/>
  </w:num>
  <w:num w:numId="13" w16cid:durableId="419253307">
    <w:abstractNumId w:val="6"/>
  </w:num>
  <w:num w:numId="14" w16cid:durableId="1670675421">
    <w:abstractNumId w:val="24"/>
  </w:num>
  <w:num w:numId="15" w16cid:durableId="2038044584">
    <w:abstractNumId w:val="27"/>
  </w:num>
  <w:num w:numId="16" w16cid:durableId="84157190">
    <w:abstractNumId w:val="13"/>
  </w:num>
  <w:num w:numId="17" w16cid:durableId="1389575442">
    <w:abstractNumId w:val="9"/>
  </w:num>
  <w:num w:numId="18" w16cid:durableId="358818123">
    <w:abstractNumId w:val="5"/>
  </w:num>
  <w:num w:numId="19" w16cid:durableId="1620722849">
    <w:abstractNumId w:val="4"/>
  </w:num>
  <w:num w:numId="20" w16cid:durableId="385565246">
    <w:abstractNumId w:val="8"/>
  </w:num>
  <w:num w:numId="21" w16cid:durableId="497305629">
    <w:abstractNumId w:val="20"/>
  </w:num>
  <w:num w:numId="22" w16cid:durableId="600839532">
    <w:abstractNumId w:val="19"/>
  </w:num>
  <w:num w:numId="23" w16cid:durableId="147795784">
    <w:abstractNumId w:val="0"/>
  </w:num>
  <w:num w:numId="24" w16cid:durableId="892160363">
    <w:abstractNumId w:val="16"/>
  </w:num>
  <w:num w:numId="25" w16cid:durableId="639506699">
    <w:abstractNumId w:val="12"/>
  </w:num>
  <w:num w:numId="26" w16cid:durableId="1178882874">
    <w:abstractNumId w:val="26"/>
  </w:num>
  <w:num w:numId="27" w16cid:durableId="1721050455">
    <w:abstractNumId w:val="25"/>
  </w:num>
  <w:num w:numId="28" w16cid:durableId="6404281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B74"/>
    <w:rsid w:val="000023E8"/>
    <w:rsid w:val="00050FF2"/>
    <w:rsid w:val="00067D46"/>
    <w:rsid w:val="00072556"/>
    <w:rsid w:val="000763F3"/>
    <w:rsid w:val="00080890"/>
    <w:rsid w:val="000930F5"/>
    <w:rsid w:val="001347DA"/>
    <w:rsid w:val="001617A1"/>
    <w:rsid w:val="001640DC"/>
    <w:rsid w:val="001773AC"/>
    <w:rsid w:val="001904D3"/>
    <w:rsid w:val="001E4FE9"/>
    <w:rsid w:val="00202AE6"/>
    <w:rsid w:val="002055EC"/>
    <w:rsid w:val="0021134E"/>
    <w:rsid w:val="00215EB1"/>
    <w:rsid w:val="0024268C"/>
    <w:rsid w:val="00257AED"/>
    <w:rsid w:val="00277FBE"/>
    <w:rsid w:val="002806FE"/>
    <w:rsid w:val="002C00D9"/>
    <w:rsid w:val="002E0ABF"/>
    <w:rsid w:val="002F23F7"/>
    <w:rsid w:val="003116B6"/>
    <w:rsid w:val="00391B2D"/>
    <w:rsid w:val="00397F2C"/>
    <w:rsid w:val="003D046A"/>
    <w:rsid w:val="003D44D8"/>
    <w:rsid w:val="0040586E"/>
    <w:rsid w:val="004161B4"/>
    <w:rsid w:val="0045392D"/>
    <w:rsid w:val="0046078F"/>
    <w:rsid w:val="00465EE9"/>
    <w:rsid w:val="00470645"/>
    <w:rsid w:val="00471D32"/>
    <w:rsid w:val="004809D4"/>
    <w:rsid w:val="00484E81"/>
    <w:rsid w:val="0048753B"/>
    <w:rsid w:val="004D4481"/>
    <w:rsid w:val="00535127"/>
    <w:rsid w:val="00540937"/>
    <w:rsid w:val="00553BF4"/>
    <w:rsid w:val="00557A10"/>
    <w:rsid w:val="00573DC3"/>
    <w:rsid w:val="00580854"/>
    <w:rsid w:val="005A1CE0"/>
    <w:rsid w:val="005C0E07"/>
    <w:rsid w:val="005C2AE4"/>
    <w:rsid w:val="005C4B74"/>
    <w:rsid w:val="005E1257"/>
    <w:rsid w:val="005F1C23"/>
    <w:rsid w:val="0064058C"/>
    <w:rsid w:val="0064686F"/>
    <w:rsid w:val="00646B68"/>
    <w:rsid w:val="006853D3"/>
    <w:rsid w:val="006A0AF5"/>
    <w:rsid w:val="006C07AD"/>
    <w:rsid w:val="006F4D65"/>
    <w:rsid w:val="006F7356"/>
    <w:rsid w:val="006F7BBE"/>
    <w:rsid w:val="0077019B"/>
    <w:rsid w:val="007E0FC7"/>
    <w:rsid w:val="00815E15"/>
    <w:rsid w:val="0084092A"/>
    <w:rsid w:val="00852A94"/>
    <w:rsid w:val="008623E1"/>
    <w:rsid w:val="00886D7D"/>
    <w:rsid w:val="00890433"/>
    <w:rsid w:val="00890FF6"/>
    <w:rsid w:val="00897E1E"/>
    <w:rsid w:val="008A42C4"/>
    <w:rsid w:val="008B7C01"/>
    <w:rsid w:val="0090786A"/>
    <w:rsid w:val="009150E9"/>
    <w:rsid w:val="00942264"/>
    <w:rsid w:val="0097030E"/>
    <w:rsid w:val="00971B9C"/>
    <w:rsid w:val="00977865"/>
    <w:rsid w:val="009D5CE7"/>
    <w:rsid w:val="00A331C8"/>
    <w:rsid w:val="00A3520D"/>
    <w:rsid w:val="00A556DF"/>
    <w:rsid w:val="00A72D9A"/>
    <w:rsid w:val="00A9485B"/>
    <w:rsid w:val="00AA4F62"/>
    <w:rsid w:val="00AC377A"/>
    <w:rsid w:val="00B04875"/>
    <w:rsid w:val="00B21732"/>
    <w:rsid w:val="00B35300"/>
    <w:rsid w:val="00B81F92"/>
    <w:rsid w:val="00B91072"/>
    <w:rsid w:val="00B95A94"/>
    <w:rsid w:val="00B96369"/>
    <w:rsid w:val="00BB1FD4"/>
    <w:rsid w:val="00BC2D17"/>
    <w:rsid w:val="00BF1673"/>
    <w:rsid w:val="00C264BE"/>
    <w:rsid w:val="00C42E6F"/>
    <w:rsid w:val="00CA0D45"/>
    <w:rsid w:val="00CA3C79"/>
    <w:rsid w:val="00CC398E"/>
    <w:rsid w:val="00D33F96"/>
    <w:rsid w:val="00D43FDB"/>
    <w:rsid w:val="00D47007"/>
    <w:rsid w:val="00D64C57"/>
    <w:rsid w:val="00D87D9C"/>
    <w:rsid w:val="00DA33E2"/>
    <w:rsid w:val="00DB4A32"/>
    <w:rsid w:val="00DC50D8"/>
    <w:rsid w:val="00DD764A"/>
    <w:rsid w:val="00E11ECB"/>
    <w:rsid w:val="00E1409B"/>
    <w:rsid w:val="00E63297"/>
    <w:rsid w:val="00EA2A75"/>
    <w:rsid w:val="00ED13F3"/>
    <w:rsid w:val="00ED3AE3"/>
    <w:rsid w:val="00F108F6"/>
    <w:rsid w:val="00F40C16"/>
    <w:rsid w:val="00F761C8"/>
    <w:rsid w:val="00F81AC2"/>
    <w:rsid w:val="00F82B17"/>
    <w:rsid w:val="00F9712D"/>
    <w:rsid w:val="00FC7D04"/>
    <w:rsid w:val="00FF4720"/>
    <w:rsid w:val="02504CD5"/>
    <w:rsid w:val="0323A871"/>
    <w:rsid w:val="0A83AB83"/>
    <w:rsid w:val="0ED903E7"/>
    <w:rsid w:val="0F162B93"/>
    <w:rsid w:val="1592AC60"/>
    <w:rsid w:val="1A3F19AE"/>
    <w:rsid w:val="1A4F4434"/>
    <w:rsid w:val="1B2430D7"/>
    <w:rsid w:val="1BE8CB57"/>
    <w:rsid w:val="28B06C86"/>
    <w:rsid w:val="33C6E147"/>
    <w:rsid w:val="34A4A522"/>
    <w:rsid w:val="38138B92"/>
    <w:rsid w:val="3827FB80"/>
    <w:rsid w:val="3F91D85C"/>
    <w:rsid w:val="4230763B"/>
    <w:rsid w:val="4248FE77"/>
    <w:rsid w:val="427A6D20"/>
    <w:rsid w:val="435D86DB"/>
    <w:rsid w:val="453DC6C8"/>
    <w:rsid w:val="46E22D7B"/>
    <w:rsid w:val="4E3AB4B4"/>
    <w:rsid w:val="5485737F"/>
    <w:rsid w:val="57B638C2"/>
    <w:rsid w:val="5985DD5C"/>
    <w:rsid w:val="5EE953FD"/>
    <w:rsid w:val="6FCA6547"/>
    <w:rsid w:val="71AD91A6"/>
    <w:rsid w:val="73BE5B38"/>
    <w:rsid w:val="77636737"/>
    <w:rsid w:val="79BF1541"/>
    <w:rsid w:val="7BA01B6D"/>
    <w:rsid w:val="7C983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7191D"/>
  <w15:chartTrackingRefBased/>
  <w15:docId w15:val="{0721708C-9295-4BAB-AC5D-6DE662B2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B74"/>
    <w:pPr>
      <w:ind w:left="720"/>
      <w:contextualSpacing/>
    </w:pPr>
  </w:style>
  <w:style w:type="paragraph" w:styleId="Header">
    <w:name w:val="header"/>
    <w:basedOn w:val="Normal"/>
    <w:link w:val="HeaderChar"/>
    <w:uiPriority w:val="99"/>
    <w:unhideWhenUsed/>
    <w:rsid w:val="00F761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1C8"/>
  </w:style>
  <w:style w:type="paragraph" w:styleId="Footer">
    <w:name w:val="footer"/>
    <w:basedOn w:val="Normal"/>
    <w:link w:val="FooterChar"/>
    <w:uiPriority w:val="99"/>
    <w:unhideWhenUsed/>
    <w:rsid w:val="00F761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1C8"/>
  </w:style>
  <w:style w:type="character" w:styleId="Hyperlink">
    <w:name w:val="Hyperlink"/>
    <w:basedOn w:val="DefaultParagraphFont"/>
    <w:uiPriority w:val="99"/>
    <w:unhideWhenUsed/>
    <w:rsid w:val="00F9712D"/>
    <w:rPr>
      <w:color w:val="0563C1" w:themeColor="hyperlink"/>
      <w:u w:val="single"/>
    </w:rPr>
  </w:style>
  <w:style w:type="character" w:styleId="UnresolvedMention">
    <w:name w:val="Unresolved Mention"/>
    <w:basedOn w:val="DefaultParagraphFont"/>
    <w:uiPriority w:val="99"/>
    <w:semiHidden/>
    <w:unhideWhenUsed/>
    <w:rsid w:val="00F97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634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rory@halfspac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663</Words>
  <Characters>3784</Characters>
  <Application>Microsoft Office Word</Application>
  <DocSecurity>0</DocSecurity>
  <Lines>31</Lines>
  <Paragraphs>8</Paragraphs>
  <ScaleCrop>false</ScaleCrop>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Sanjit Atwal</dc:creator>
  <cp:keywords/>
  <dc:description/>
  <cp:lastModifiedBy>Jon Thomson</cp:lastModifiedBy>
  <cp:revision>20</cp:revision>
  <cp:lastPrinted>2024-02-08T10:34:00Z</cp:lastPrinted>
  <dcterms:created xsi:type="dcterms:W3CDTF">2024-02-20T14:22:00Z</dcterms:created>
  <dcterms:modified xsi:type="dcterms:W3CDTF">2024-09-11T15:21:00Z</dcterms:modified>
</cp:coreProperties>
</file>