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DFAB" w14:textId="18456AF7" w:rsidR="00BF7FDB" w:rsidRPr="00C44F80" w:rsidRDefault="00E06895" w:rsidP="00BA0F3D">
      <w:pPr>
        <w:spacing w:line="276" w:lineRule="auto"/>
        <w:rPr>
          <w:rFonts w:ascii="Arial" w:hAnsi="Arial" w:cs="Arial"/>
          <w:color w:val="4096FF"/>
          <w:sz w:val="52"/>
          <w:szCs w:val="52"/>
        </w:rPr>
      </w:pPr>
      <w:r w:rsidRPr="00C44F80">
        <w:rPr>
          <w:rFonts w:ascii="Arial" w:hAnsi="Arial" w:cs="Arial"/>
          <w:sz w:val="22"/>
          <w:szCs w:val="22"/>
        </w:rPr>
        <w:br w:type="page"/>
      </w:r>
      <w:r w:rsidR="00C668C7">
        <w:rPr>
          <w:rFonts w:ascii="Arial" w:hAnsi="Arial" w:cs="Arial"/>
          <w:noProof/>
          <w:color w:val="4096FF"/>
          <w:sz w:val="52"/>
          <w:szCs w:val="52"/>
        </w:rPr>
        <w:lastRenderedPageBreak/>
        <w:drawing>
          <wp:inline distT="0" distB="0" distL="0" distR="0" wp14:anchorId="3A2538D5" wp14:editId="17622CB8">
            <wp:extent cx="1040765" cy="896156"/>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1">
                      <a:extLst>
                        <a:ext uri="{28A0092B-C50C-407E-A947-70E740481C1C}">
                          <a14:useLocalDpi xmlns:a14="http://schemas.microsoft.com/office/drawing/2010/main" val="0"/>
                        </a:ext>
                      </a:extLst>
                    </a:blip>
                    <a:stretch>
                      <a:fillRect/>
                    </a:stretch>
                  </pic:blipFill>
                  <pic:spPr>
                    <a:xfrm>
                      <a:off x="0" y="0"/>
                      <a:ext cx="1045991" cy="900656"/>
                    </a:xfrm>
                    <a:prstGeom prst="rect">
                      <a:avLst/>
                    </a:prstGeom>
                  </pic:spPr>
                </pic:pic>
              </a:graphicData>
            </a:graphic>
          </wp:inline>
        </w:drawing>
      </w:r>
    </w:p>
    <w:p w14:paraId="2895A303" w14:textId="77777777" w:rsidR="00AC4380" w:rsidRPr="002C01D5" w:rsidRDefault="00AC4380" w:rsidP="002C01D5">
      <w:pPr>
        <w:spacing w:line="276" w:lineRule="auto"/>
        <w:rPr>
          <w:rFonts w:ascii="Arial" w:hAnsi="Arial" w:cs="Arial"/>
          <w:color w:val="4096FF"/>
          <w:sz w:val="34"/>
          <w:szCs w:val="34"/>
        </w:rPr>
      </w:pPr>
    </w:p>
    <w:p w14:paraId="036DC4A1" w14:textId="66657F0B" w:rsidR="003C0DC1" w:rsidRDefault="00C668C7" w:rsidP="002C01D5">
      <w:pPr>
        <w:spacing w:line="276" w:lineRule="auto"/>
        <w:jc w:val="center"/>
        <w:rPr>
          <w:rFonts w:ascii="Arial" w:eastAsia="Calibri" w:hAnsi="Arial" w:cs="Arial"/>
          <w:bCs/>
          <w:color w:val="4096FF"/>
          <w:sz w:val="52"/>
          <w:szCs w:val="52"/>
          <w:lang w:val="en-GB" w:eastAsia="en-US"/>
        </w:rPr>
      </w:pPr>
      <w:proofErr w:type="spellStart"/>
      <w:r>
        <w:rPr>
          <w:rFonts w:ascii="Arial" w:eastAsia="Calibri" w:hAnsi="Arial" w:cs="Arial"/>
          <w:bCs/>
          <w:color w:val="4096FF"/>
          <w:sz w:val="52"/>
          <w:szCs w:val="52"/>
          <w:lang w:val="en-GB" w:eastAsia="en-US"/>
        </w:rPr>
        <w:t>Culverstone</w:t>
      </w:r>
      <w:proofErr w:type="spellEnd"/>
      <w:r>
        <w:rPr>
          <w:rFonts w:ascii="Arial" w:eastAsia="Calibri" w:hAnsi="Arial" w:cs="Arial"/>
          <w:bCs/>
          <w:color w:val="4096FF"/>
          <w:sz w:val="52"/>
          <w:szCs w:val="52"/>
          <w:lang w:val="en-GB" w:eastAsia="en-US"/>
        </w:rPr>
        <w:t xml:space="preserve"> Green Nursery</w:t>
      </w:r>
    </w:p>
    <w:p w14:paraId="7C244F7F" w14:textId="77777777" w:rsidR="002C01D5" w:rsidRPr="002C01D5" w:rsidRDefault="002C01D5" w:rsidP="002C01D5">
      <w:pPr>
        <w:spacing w:line="276" w:lineRule="auto"/>
        <w:jc w:val="center"/>
        <w:rPr>
          <w:rFonts w:ascii="Arial" w:eastAsia="Calibri" w:hAnsi="Arial" w:cs="Arial"/>
          <w:bCs/>
          <w:color w:val="4096FF"/>
          <w:sz w:val="32"/>
          <w:szCs w:val="32"/>
          <w:lang w:val="en-GB" w:eastAsia="en-US"/>
        </w:rPr>
      </w:pPr>
    </w:p>
    <w:p w14:paraId="4B252DAC" w14:textId="4A8794BC" w:rsidR="00C5081A" w:rsidRPr="00C44F80" w:rsidRDefault="00C5081A" w:rsidP="002252A1">
      <w:pPr>
        <w:pStyle w:val="Heading1"/>
        <w:spacing w:line="276" w:lineRule="auto"/>
        <w:rPr>
          <w:rFonts w:eastAsia="Calibri Light" w:cs="Arial"/>
          <w:sz w:val="46"/>
          <w:szCs w:val="34"/>
        </w:rPr>
      </w:pPr>
      <w:bookmarkStart w:id="0" w:name="_Toc163485704"/>
      <w:bookmarkStart w:id="1" w:name="_Toc170469385"/>
      <w:r w:rsidRPr="00C44F80">
        <w:rPr>
          <w:rFonts w:eastAsia="Calibri Light" w:cs="Arial"/>
          <w:sz w:val="46"/>
          <w:szCs w:val="34"/>
        </w:rPr>
        <w:t>Child Protection Policy</w:t>
      </w:r>
      <w:bookmarkEnd w:id="0"/>
      <w:bookmarkEnd w:id="1"/>
    </w:p>
    <w:p w14:paraId="3B80FD59" w14:textId="77777777" w:rsidR="00C5081A" w:rsidRPr="00C44F80" w:rsidRDefault="00C5081A" w:rsidP="002252A1">
      <w:pPr>
        <w:spacing w:line="276" w:lineRule="auto"/>
        <w:rPr>
          <w:rFonts w:ascii="Arial" w:hAnsi="Arial" w:cs="Arial"/>
          <w:b/>
          <w:bCs/>
          <w:sz w:val="24"/>
          <w:szCs w:val="24"/>
          <w:lang w:val="en-GB"/>
        </w:rPr>
      </w:pPr>
    </w:p>
    <w:p w14:paraId="68C6AA42" w14:textId="77777777" w:rsidR="004B75B0" w:rsidRPr="00C44F80" w:rsidRDefault="004B75B0" w:rsidP="002252A1">
      <w:pPr>
        <w:spacing w:line="276" w:lineRule="auto"/>
        <w:rPr>
          <w:rFonts w:ascii="Arial" w:hAnsi="Arial" w:cs="Arial"/>
          <w:sz w:val="18"/>
          <w:lang w:val="en-GB"/>
        </w:rPr>
      </w:pPr>
    </w:p>
    <w:p w14:paraId="287E9FA9" w14:textId="77777777" w:rsidR="00A10FAD" w:rsidRPr="00C44F80" w:rsidRDefault="00A10FAD" w:rsidP="002252A1">
      <w:pPr>
        <w:spacing w:line="276" w:lineRule="auto"/>
        <w:rPr>
          <w:rFonts w:ascii="Arial" w:hAnsi="Arial" w:cs="Arial"/>
          <w:b/>
          <w:sz w:val="30"/>
          <w:lang w:val="en-GB"/>
        </w:rPr>
        <w:sectPr w:rsidR="00A10FAD" w:rsidRPr="00C44F80" w:rsidSect="00BA64F9">
          <w:headerReference w:type="even" r:id="rId12"/>
          <w:footerReference w:type="even" r:id="rId13"/>
          <w:footerReference w:type="default" r:id="rId14"/>
          <w:pgSz w:w="12240" w:h="15840"/>
          <w:pgMar w:top="864" w:right="1183" w:bottom="864" w:left="1440" w:header="706" w:footer="706" w:gutter="0"/>
          <w:cols w:space="720"/>
        </w:sectPr>
      </w:pPr>
    </w:p>
    <w:p w14:paraId="0A590082" w14:textId="77777777" w:rsidR="004B75B0" w:rsidRPr="00C44F80" w:rsidRDefault="004B75B0" w:rsidP="002252A1">
      <w:pPr>
        <w:spacing w:line="276" w:lineRule="auto"/>
        <w:rPr>
          <w:rFonts w:ascii="Arial" w:hAnsi="Arial" w:cs="Arial"/>
          <w:b/>
          <w:sz w:val="32"/>
          <w:lang w:val="en-GB"/>
        </w:rPr>
      </w:pPr>
    </w:p>
    <w:p w14:paraId="137528DC" w14:textId="7A686ED6" w:rsidR="002D601D" w:rsidRPr="00C44F80" w:rsidRDefault="00B51A96" w:rsidP="002252A1">
      <w:pPr>
        <w:spacing w:line="276" w:lineRule="auto"/>
        <w:ind w:left="-709"/>
        <w:rPr>
          <w:rFonts w:ascii="Arial" w:hAnsi="Arial" w:cs="Arial"/>
          <w:color w:val="4096FF"/>
          <w:sz w:val="34"/>
          <w:szCs w:val="16"/>
          <w:lang w:val="en-GB"/>
        </w:rPr>
      </w:pPr>
      <w:r w:rsidRPr="00C44F80">
        <w:rPr>
          <w:rFonts w:ascii="Arial" w:hAnsi="Arial" w:cs="Arial"/>
          <w:sz w:val="34"/>
          <w:szCs w:val="34"/>
          <w:lang w:val="en-GB"/>
        </w:rPr>
        <w:t>Date written:</w:t>
      </w:r>
      <w:r w:rsidRPr="00C44F80">
        <w:rPr>
          <w:rFonts w:ascii="Arial" w:hAnsi="Arial" w:cs="Arial"/>
          <w:color w:val="008000"/>
          <w:sz w:val="34"/>
          <w:szCs w:val="16"/>
          <w:lang w:val="en-GB"/>
        </w:rPr>
        <w:t xml:space="preserve"> </w:t>
      </w:r>
      <w:r w:rsidR="00C668C7">
        <w:rPr>
          <w:rFonts w:ascii="Arial" w:hAnsi="Arial" w:cs="Arial"/>
          <w:color w:val="4096FF"/>
          <w:sz w:val="34"/>
          <w:szCs w:val="30"/>
        </w:rPr>
        <w:t>January 2024</w:t>
      </w:r>
    </w:p>
    <w:p w14:paraId="1EA27222" w14:textId="4F685A4D" w:rsidR="001B6B16" w:rsidRPr="00C44F80" w:rsidRDefault="007C7463" w:rsidP="002252A1">
      <w:pPr>
        <w:spacing w:line="276" w:lineRule="auto"/>
        <w:ind w:left="-709"/>
        <w:rPr>
          <w:rFonts w:ascii="Arial" w:hAnsi="Arial" w:cs="Arial"/>
          <w:color w:val="008000"/>
          <w:sz w:val="34"/>
          <w:szCs w:val="16"/>
          <w:lang w:val="en-GB"/>
        </w:rPr>
      </w:pPr>
      <w:r w:rsidRPr="00C44F80">
        <w:rPr>
          <w:rFonts w:ascii="Arial" w:hAnsi="Arial" w:cs="Arial"/>
          <w:sz w:val="34"/>
          <w:szCs w:val="34"/>
          <w:lang w:val="en-GB"/>
        </w:rPr>
        <w:t xml:space="preserve">Date </w:t>
      </w:r>
      <w:r w:rsidR="00E86A6D" w:rsidRPr="00C44F80">
        <w:rPr>
          <w:rFonts w:ascii="Arial" w:hAnsi="Arial" w:cs="Arial"/>
          <w:sz w:val="34"/>
          <w:szCs w:val="34"/>
          <w:lang w:val="en-GB"/>
        </w:rPr>
        <w:t>of last update</w:t>
      </w:r>
      <w:r w:rsidRPr="00C44F80">
        <w:rPr>
          <w:rFonts w:ascii="Arial" w:hAnsi="Arial" w:cs="Arial"/>
          <w:sz w:val="34"/>
          <w:szCs w:val="34"/>
          <w:lang w:val="en-GB"/>
        </w:rPr>
        <w:t>:</w:t>
      </w:r>
      <w:r w:rsidRPr="00C44F80">
        <w:rPr>
          <w:rFonts w:ascii="Arial" w:hAnsi="Arial" w:cs="Arial"/>
          <w:color w:val="008000"/>
          <w:sz w:val="34"/>
          <w:szCs w:val="16"/>
          <w:lang w:val="en-GB"/>
        </w:rPr>
        <w:t xml:space="preserve"> </w:t>
      </w:r>
      <w:r w:rsidR="00C668C7">
        <w:rPr>
          <w:rFonts w:ascii="Arial" w:hAnsi="Arial" w:cs="Arial"/>
          <w:color w:val="4096FF"/>
          <w:sz w:val="34"/>
          <w:szCs w:val="30"/>
        </w:rPr>
        <w:t>January 2025</w:t>
      </w:r>
    </w:p>
    <w:p w14:paraId="1F9A4AC2" w14:textId="40C7F26C" w:rsidR="001B6B16" w:rsidRPr="00C44F80" w:rsidRDefault="00C54F55" w:rsidP="002252A1">
      <w:pPr>
        <w:spacing w:line="276" w:lineRule="auto"/>
        <w:ind w:left="-709"/>
        <w:rPr>
          <w:rFonts w:ascii="Arial" w:hAnsi="Arial" w:cs="Arial"/>
          <w:color w:val="008000"/>
          <w:sz w:val="34"/>
          <w:szCs w:val="16"/>
          <w:lang w:val="en-GB"/>
        </w:rPr>
      </w:pPr>
      <w:r w:rsidRPr="00C44F80">
        <w:rPr>
          <w:rFonts w:ascii="Arial" w:hAnsi="Arial" w:cs="Arial"/>
          <w:sz w:val="34"/>
          <w:szCs w:val="34"/>
          <w:lang w:val="en-GB"/>
        </w:rPr>
        <w:t xml:space="preserve">Date </w:t>
      </w:r>
      <w:r w:rsidR="00F636BB" w:rsidRPr="00C44F80">
        <w:rPr>
          <w:rFonts w:ascii="Arial" w:hAnsi="Arial" w:cs="Arial"/>
          <w:sz w:val="34"/>
          <w:szCs w:val="34"/>
          <w:lang w:val="en-GB"/>
        </w:rPr>
        <w:t>agreed</w:t>
      </w:r>
      <w:r w:rsidR="00B51A96" w:rsidRPr="00C44F80">
        <w:rPr>
          <w:rFonts w:ascii="Arial" w:hAnsi="Arial" w:cs="Arial"/>
          <w:sz w:val="34"/>
          <w:szCs w:val="34"/>
          <w:lang w:val="en-GB"/>
        </w:rPr>
        <w:t xml:space="preserve"> and ratified by </w:t>
      </w:r>
      <w:r w:rsidR="00C668C7">
        <w:rPr>
          <w:rFonts w:ascii="Arial" w:hAnsi="Arial" w:cs="Arial"/>
          <w:color w:val="4096FF"/>
          <w:sz w:val="34"/>
          <w:szCs w:val="34"/>
        </w:rPr>
        <w:t>Chairperson</w:t>
      </w:r>
    </w:p>
    <w:p w14:paraId="6328D8BA" w14:textId="2623B7B3" w:rsidR="00B76584" w:rsidRPr="00C44F80" w:rsidRDefault="00C54F55" w:rsidP="002252A1">
      <w:pPr>
        <w:spacing w:line="276" w:lineRule="auto"/>
        <w:ind w:left="-709"/>
        <w:rPr>
          <w:rFonts w:ascii="Arial" w:hAnsi="Arial" w:cs="Arial"/>
          <w:color w:val="008000"/>
          <w:sz w:val="34"/>
          <w:szCs w:val="16"/>
          <w:lang w:val="en-GB"/>
        </w:rPr>
      </w:pPr>
      <w:r w:rsidRPr="00C44F80">
        <w:rPr>
          <w:rFonts w:ascii="Arial" w:hAnsi="Arial" w:cs="Arial"/>
          <w:sz w:val="34"/>
          <w:szCs w:val="34"/>
          <w:lang w:val="en-GB"/>
        </w:rPr>
        <w:t xml:space="preserve">Date of next </w:t>
      </w:r>
      <w:r w:rsidR="00E86A6D" w:rsidRPr="00C44F80">
        <w:rPr>
          <w:rFonts w:ascii="Arial" w:hAnsi="Arial" w:cs="Arial"/>
          <w:sz w:val="34"/>
          <w:szCs w:val="34"/>
          <w:lang w:val="en-GB"/>
        </w:rPr>
        <w:t xml:space="preserve">full </w:t>
      </w:r>
      <w:r w:rsidR="00F636BB" w:rsidRPr="00C44F80">
        <w:rPr>
          <w:rFonts w:ascii="Arial" w:hAnsi="Arial" w:cs="Arial"/>
          <w:sz w:val="34"/>
          <w:szCs w:val="34"/>
          <w:lang w:val="en-GB"/>
        </w:rPr>
        <w:t>review:</w:t>
      </w:r>
      <w:r w:rsidR="00841F46" w:rsidRPr="00C44F80">
        <w:rPr>
          <w:rFonts w:ascii="Arial" w:hAnsi="Arial" w:cs="Arial"/>
          <w:sz w:val="34"/>
          <w:szCs w:val="34"/>
          <w:lang w:val="en-GB"/>
        </w:rPr>
        <w:t xml:space="preserve"> </w:t>
      </w:r>
      <w:r w:rsidR="00C668C7">
        <w:rPr>
          <w:rFonts w:ascii="Arial" w:hAnsi="Arial" w:cs="Arial"/>
          <w:color w:val="4096FF"/>
          <w:sz w:val="34"/>
          <w:szCs w:val="30"/>
        </w:rPr>
        <w:t>January 2026</w:t>
      </w:r>
    </w:p>
    <w:p w14:paraId="310F554D" w14:textId="77777777" w:rsidR="00B51A96" w:rsidRPr="00C44F80" w:rsidRDefault="00B51A96" w:rsidP="002252A1">
      <w:pPr>
        <w:spacing w:line="276" w:lineRule="auto"/>
        <w:ind w:left="-709"/>
        <w:rPr>
          <w:rFonts w:ascii="Arial" w:hAnsi="Arial" w:cs="Arial"/>
          <w:color w:val="008000"/>
          <w:sz w:val="38"/>
          <w:lang w:val="en-GB"/>
        </w:rPr>
      </w:pPr>
    </w:p>
    <w:p w14:paraId="74B5C12A" w14:textId="77777777" w:rsidR="001B6B16" w:rsidRPr="00C44F80" w:rsidRDefault="001B6B16" w:rsidP="002252A1">
      <w:pPr>
        <w:spacing w:line="276" w:lineRule="auto"/>
        <w:rPr>
          <w:rFonts w:ascii="Arial" w:hAnsi="Arial" w:cs="Arial"/>
          <w:b/>
          <w:sz w:val="40"/>
          <w:szCs w:val="40"/>
          <w:u w:val="single"/>
          <w:lang w:val="en-GB"/>
        </w:rPr>
      </w:pPr>
    </w:p>
    <w:p w14:paraId="2953CD8B" w14:textId="28036283" w:rsidR="001B6B16" w:rsidRPr="00C44F80" w:rsidRDefault="001B6B16" w:rsidP="002252A1">
      <w:pPr>
        <w:spacing w:line="276" w:lineRule="auto"/>
        <w:ind w:left="-142"/>
        <w:rPr>
          <w:rFonts w:ascii="Arial" w:hAnsi="Arial" w:cs="Arial"/>
          <w:b/>
          <w:sz w:val="40"/>
          <w:szCs w:val="40"/>
          <w:u w:val="single"/>
          <w:lang w:val="en-GB"/>
        </w:rPr>
      </w:pPr>
      <w:r w:rsidRPr="00C44F80">
        <w:rPr>
          <w:rFonts w:ascii="Arial" w:hAnsi="Arial" w:cs="Arial"/>
          <w:b/>
          <w:sz w:val="40"/>
          <w:szCs w:val="40"/>
          <w:lang w:val="en-GB"/>
        </w:rPr>
        <w:t>Key Contact</w:t>
      </w:r>
      <w:r w:rsidR="00E36EDE" w:rsidRPr="00C44F80">
        <w:rPr>
          <w:rFonts w:ascii="Arial" w:hAnsi="Arial" w:cs="Arial"/>
          <w:b/>
          <w:sz w:val="40"/>
          <w:szCs w:val="40"/>
          <w:lang w:val="en-GB"/>
        </w:rPr>
        <w:t xml:space="preserve">s </w:t>
      </w:r>
    </w:p>
    <w:p w14:paraId="0E2BFFE6" w14:textId="2188BF21" w:rsidR="001B6B16" w:rsidRPr="00C44F80" w:rsidRDefault="001B6B16" w:rsidP="002252A1">
      <w:pPr>
        <w:spacing w:line="276" w:lineRule="auto"/>
        <w:rPr>
          <w:rFonts w:ascii="Arial" w:eastAsia="Calibri" w:hAnsi="Arial" w:cs="Arial"/>
          <w:b/>
          <w:i/>
          <w:color w:val="FF0000"/>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F848C8" w:rsidRPr="00C44F80" w14:paraId="083C3935" w14:textId="77777777" w:rsidTr="00213F13">
        <w:trPr>
          <w:trHeight w:val="582"/>
        </w:trPr>
        <w:tc>
          <w:tcPr>
            <w:tcW w:w="4537" w:type="dxa"/>
            <w:shd w:val="clear" w:color="auto" w:fill="E7E6E6" w:themeFill="background2"/>
          </w:tcPr>
          <w:p w14:paraId="1D72D79A" w14:textId="77777777" w:rsidR="00E36EDE" w:rsidRPr="00C44F80" w:rsidRDefault="00E36EDE" w:rsidP="002252A1">
            <w:pPr>
              <w:pStyle w:val="NoSpacing"/>
              <w:spacing w:line="276" w:lineRule="auto"/>
              <w:rPr>
                <w:rFonts w:ascii="Arial" w:hAnsi="Arial" w:cs="Arial"/>
              </w:rPr>
            </w:pPr>
          </w:p>
        </w:tc>
        <w:tc>
          <w:tcPr>
            <w:tcW w:w="2410" w:type="dxa"/>
            <w:shd w:val="clear" w:color="auto" w:fill="E7E6E6" w:themeFill="background2"/>
            <w:vAlign w:val="center"/>
          </w:tcPr>
          <w:p w14:paraId="59C5FA9F" w14:textId="77777777" w:rsidR="00E36EDE" w:rsidRPr="00C44F80" w:rsidRDefault="00E36EDE" w:rsidP="002252A1">
            <w:pPr>
              <w:pStyle w:val="NoSpacing"/>
              <w:spacing w:line="276" w:lineRule="auto"/>
              <w:jc w:val="center"/>
              <w:rPr>
                <w:rFonts w:ascii="Arial" w:hAnsi="Arial" w:cs="Arial"/>
                <w:b/>
                <w:bCs/>
              </w:rPr>
            </w:pPr>
            <w:r w:rsidRPr="00C44F80">
              <w:rPr>
                <w:rFonts w:ascii="Arial" w:hAnsi="Arial" w:cs="Arial"/>
                <w:b/>
                <w:bCs/>
              </w:rPr>
              <w:t>Name</w:t>
            </w:r>
          </w:p>
        </w:tc>
        <w:tc>
          <w:tcPr>
            <w:tcW w:w="3969" w:type="dxa"/>
            <w:shd w:val="clear" w:color="auto" w:fill="E7E6E6" w:themeFill="background2"/>
            <w:vAlign w:val="center"/>
          </w:tcPr>
          <w:p w14:paraId="3727587F" w14:textId="77777777" w:rsidR="008F26D9" w:rsidRPr="00C44F80" w:rsidRDefault="008F26D9" w:rsidP="002252A1">
            <w:pPr>
              <w:pStyle w:val="NoSpacing"/>
              <w:spacing w:line="276" w:lineRule="auto"/>
              <w:jc w:val="center"/>
              <w:rPr>
                <w:rFonts w:ascii="Arial" w:hAnsi="Arial" w:cs="Arial"/>
                <w:b/>
                <w:bCs/>
              </w:rPr>
            </w:pPr>
            <w:r w:rsidRPr="00C44F80">
              <w:rPr>
                <w:rFonts w:ascii="Arial" w:hAnsi="Arial" w:cs="Arial"/>
                <w:b/>
                <w:bCs/>
              </w:rPr>
              <w:t>C</w:t>
            </w:r>
            <w:r w:rsidR="00E36EDE" w:rsidRPr="00C44F80">
              <w:rPr>
                <w:rFonts w:ascii="Arial" w:hAnsi="Arial" w:cs="Arial"/>
                <w:b/>
                <w:bCs/>
              </w:rPr>
              <w:t xml:space="preserve">ontact information </w:t>
            </w:r>
          </w:p>
          <w:p w14:paraId="1B2C9123" w14:textId="18CB24E9" w:rsidR="00E36EDE" w:rsidRPr="00C44F80" w:rsidRDefault="00E36EDE" w:rsidP="002252A1">
            <w:pPr>
              <w:pStyle w:val="NoSpacing"/>
              <w:spacing w:line="276" w:lineRule="auto"/>
              <w:jc w:val="center"/>
              <w:rPr>
                <w:rFonts w:ascii="Arial" w:hAnsi="Arial" w:cs="Arial"/>
                <w:b/>
                <w:bCs/>
                <w:iCs/>
              </w:rPr>
            </w:pPr>
          </w:p>
        </w:tc>
      </w:tr>
      <w:tr w:rsidR="00F35CCB" w:rsidRPr="00C44F80" w14:paraId="634B3B0B" w14:textId="77777777" w:rsidTr="00992A94">
        <w:tc>
          <w:tcPr>
            <w:tcW w:w="4537" w:type="dxa"/>
          </w:tcPr>
          <w:p w14:paraId="096B590F" w14:textId="77777777" w:rsidR="00E36EDE" w:rsidRPr="00C44F80" w:rsidRDefault="00E36EDE" w:rsidP="002252A1">
            <w:pPr>
              <w:pStyle w:val="NoSpacing"/>
              <w:spacing w:line="276" w:lineRule="auto"/>
              <w:rPr>
                <w:rFonts w:ascii="Arial" w:hAnsi="Arial" w:cs="Arial"/>
                <w:b/>
                <w:bCs/>
              </w:rPr>
            </w:pPr>
            <w:r w:rsidRPr="00C44F80">
              <w:rPr>
                <w:rFonts w:ascii="Arial" w:hAnsi="Arial" w:cs="Arial"/>
                <w:b/>
                <w:bCs/>
              </w:rPr>
              <w:t>Designated Safeguarding Lead (DSL)</w:t>
            </w:r>
          </w:p>
        </w:tc>
        <w:tc>
          <w:tcPr>
            <w:tcW w:w="2410" w:type="dxa"/>
          </w:tcPr>
          <w:p w14:paraId="54EBEB4F" w14:textId="6D7F56F5" w:rsidR="00E36EDE" w:rsidRPr="00C44F80" w:rsidRDefault="00C668C7" w:rsidP="002252A1">
            <w:pPr>
              <w:pStyle w:val="NoSpacing"/>
              <w:spacing w:line="276" w:lineRule="auto"/>
              <w:rPr>
                <w:rFonts w:ascii="Arial" w:hAnsi="Arial" w:cs="Arial"/>
              </w:rPr>
            </w:pPr>
            <w:r>
              <w:rPr>
                <w:rFonts w:ascii="Arial" w:hAnsi="Arial" w:cs="Arial"/>
              </w:rPr>
              <w:t>Jan Dyer</w:t>
            </w:r>
          </w:p>
          <w:p w14:paraId="76444DC4" w14:textId="77777777" w:rsidR="00E36EDE" w:rsidRPr="00C44F80" w:rsidRDefault="00E36EDE" w:rsidP="002252A1">
            <w:pPr>
              <w:pStyle w:val="NoSpacing"/>
              <w:spacing w:line="276" w:lineRule="auto"/>
              <w:rPr>
                <w:rFonts w:ascii="Arial" w:hAnsi="Arial" w:cs="Arial"/>
              </w:rPr>
            </w:pPr>
          </w:p>
        </w:tc>
        <w:tc>
          <w:tcPr>
            <w:tcW w:w="3969" w:type="dxa"/>
          </w:tcPr>
          <w:p w14:paraId="6D3C8226" w14:textId="1E53181A" w:rsidR="00E36EDE" w:rsidRDefault="008F7E63" w:rsidP="002252A1">
            <w:pPr>
              <w:pStyle w:val="NoSpacing"/>
              <w:spacing w:line="276" w:lineRule="auto"/>
              <w:rPr>
                <w:rFonts w:ascii="Arial" w:hAnsi="Arial" w:cs="Arial"/>
              </w:rPr>
            </w:pPr>
            <w:hyperlink r:id="rId15" w:history="1">
              <w:r w:rsidR="00C668C7" w:rsidRPr="005924A2">
                <w:rPr>
                  <w:rStyle w:val="Hyperlink"/>
                  <w:rFonts w:ascii="Arial" w:hAnsi="Arial" w:cs="Arial"/>
                </w:rPr>
                <w:t>Jan.dyer@golden-thread.org</w:t>
              </w:r>
            </w:hyperlink>
          </w:p>
          <w:p w14:paraId="356856AF" w14:textId="1306D92C" w:rsidR="00C668C7" w:rsidRPr="00C44F80" w:rsidRDefault="00C668C7" w:rsidP="002252A1">
            <w:pPr>
              <w:pStyle w:val="NoSpacing"/>
              <w:spacing w:line="276" w:lineRule="auto"/>
              <w:rPr>
                <w:rFonts w:ascii="Arial" w:hAnsi="Arial" w:cs="Arial"/>
              </w:rPr>
            </w:pPr>
            <w:r>
              <w:rPr>
                <w:rFonts w:ascii="Arial" w:hAnsi="Arial" w:cs="Arial"/>
              </w:rPr>
              <w:t>0779120830</w:t>
            </w:r>
          </w:p>
        </w:tc>
      </w:tr>
      <w:tr w:rsidR="00F35CCB" w:rsidRPr="00C44F80" w14:paraId="43DDFE5E" w14:textId="77777777" w:rsidTr="00992A94">
        <w:tc>
          <w:tcPr>
            <w:tcW w:w="4537" w:type="dxa"/>
          </w:tcPr>
          <w:p w14:paraId="5825011E" w14:textId="36FC0C2F" w:rsidR="00E36EDE" w:rsidRPr="00C44F80" w:rsidRDefault="00E36EDE" w:rsidP="002252A1">
            <w:pPr>
              <w:pStyle w:val="NoSpacing"/>
              <w:spacing w:line="276" w:lineRule="auto"/>
              <w:rPr>
                <w:rFonts w:ascii="Arial" w:hAnsi="Arial" w:cs="Arial"/>
                <w:b/>
                <w:bCs/>
              </w:rPr>
            </w:pPr>
            <w:r w:rsidRPr="00C44F80">
              <w:rPr>
                <w:rFonts w:ascii="Arial" w:hAnsi="Arial" w:cs="Arial"/>
                <w:b/>
                <w:bCs/>
              </w:rPr>
              <w:t>Deputy Designated Safeguarding Lead</w:t>
            </w:r>
            <w:r w:rsidR="00213F13" w:rsidRPr="00C44F80">
              <w:rPr>
                <w:rFonts w:ascii="Arial" w:hAnsi="Arial" w:cs="Arial"/>
                <w:b/>
                <w:bCs/>
              </w:rPr>
              <w:t>(s)</w:t>
            </w:r>
          </w:p>
        </w:tc>
        <w:tc>
          <w:tcPr>
            <w:tcW w:w="2410" w:type="dxa"/>
          </w:tcPr>
          <w:p w14:paraId="1EA8B9DC" w14:textId="2AECDCF0" w:rsidR="00E36EDE" w:rsidRPr="00C44F80" w:rsidRDefault="00C668C7" w:rsidP="002252A1">
            <w:pPr>
              <w:pStyle w:val="NoSpacing"/>
              <w:spacing w:line="276" w:lineRule="auto"/>
              <w:rPr>
                <w:rFonts w:ascii="Arial" w:hAnsi="Arial" w:cs="Arial"/>
              </w:rPr>
            </w:pPr>
            <w:r>
              <w:rPr>
                <w:rFonts w:ascii="Arial" w:hAnsi="Arial" w:cs="Arial"/>
              </w:rPr>
              <w:t>Alice Wilkins</w:t>
            </w:r>
          </w:p>
          <w:p w14:paraId="49EEFE38" w14:textId="77777777" w:rsidR="00E36EDE" w:rsidRPr="00C44F80" w:rsidRDefault="00E36EDE" w:rsidP="002252A1">
            <w:pPr>
              <w:pStyle w:val="NoSpacing"/>
              <w:spacing w:line="276" w:lineRule="auto"/>
              <w:rPr>
                <w:rFonts w:ascii="Arial" w:hAnsi="Arial" w:cs="Arial"/>
              </w:rPr>
            </w:pPr>
          </w:p>
        </w:tc>
        <w:tc>
          <w:tcPr>
            <w:tcW w:w="3969" w:type="dxa"/>
          </w:tcPr>
          <w:p w14:paraId="709B8741" w14:textId="77736EEC" w:rsidR="00E36EDE" w:rsidRPr="00C44F80" w:rsidRDefault="00C668C7" w:rsidP="002252A1">
            <w:pPr>
              <w:pStyle w:val="NoSpacing"/>
              <w:spacing w:line="276" w:lineRule="auto"/>
              <w:rPr>
                <w:rFonts w:ascii="Arial" w:hAnsi="Arial" w:cs="Arial"/>
              </w:rPr>
            </w:pPr>
            <w:r>
              <w:rPr>
                <w:rFonts w:ascii="Arial" w:hAnsi="Arial" w:cs="Arial"/>
              </w:rPr>
              <w:t>Alice.wilkins@golden-thread.org</w:t>
            </w:r>
          </w:p>
        </w:tc>
      </w:tr>
      <w:tr w:rsidR="00F35CCB" w:rsidRPr="00C44F80" w14:paraId="7EAD1BD8" w14:textId="77777777" w:rsidTr="00992A94">
        <w:tc>
          <w:tcPr>
            <w:tcW w:w="4537" w:type="dxa"/>
          </w:tcPr>
          <w:p w14:paraId="367440B4" w14:textId="7D7317D0" w:rsidR="00E36EDE" w:rsidRPr="00C44F80" w:rsidRDefault="008F26D9" w:rsidP="002252A1">
            <w:pPr>
              <w:pStyle w:val="NoSpacing"/>
              <w:spacing w:line="276" w:lineRule="auto"/>
              <w:rPr>
                <w:rFonts w:ascii="Arial" w:hAnsi="Arial" w:cs="Arial"/>
                <w:b/>
                <w:bCs/>
                <w:i/>
                <w:color w:val="FF0000"/>
              </w:rPr>
            </w:pPr>
            <w:r w:rsidRPr="00C44F80">
              <w:rPr>
                <w:rFonts w:ascii="Arial" w:hAnsi="Arial" w:cs="Arial"/>
                <w:b/>
                <w:bCs/>
              </w:rPr>
              <w:t>Manager/Registered person</w:t>
            </w:r>
            <w:r w:rsidRPr="00C44F80">
              <w:rPr>
                <w:rFonts w:ascii="Arial" w:hAnsi="Arial" w:cs="Arial"/>
                <w:b/>
                <w:bCs/>
                <w:i/>
                <w:iCs/>
                <w:color w:val="FF0000"/>
              </w:rPr>
              <w:t xml:space="preserve"> </w:t>
            </w:r>
          </w:p>
        </w:tc>
        <w:tc>
          <w:tcPr>
            <w:tcW w:w="2410" w:type="dxa"/>
          </w:tcPr>
          <w:p w14:paraId="24E30A17" w14:textId="717A6836" w:rsidR="00E36EDE" w:rsidRPr="00C44F80" w:rsidRDefault="00C668C7" w:rsidP="002252A1">
            <w:pPr>
              <w:pStyle w:val="NoSpacing"/>
              <w:spacing w:line="276" w:lineRule="auto"/>
              <w:rPr>
                <w:rFonts w:ascii="Arial" w:hAnsi="Arial" w:cs="Arial"/>
              </w:rPr>
            </w:pPr>
            <w:r>
              <w:rPr>
                <w:rFonts w:ascii="Arial" w:hAnsi="Arial" w:cs="Arial"/>
              </w:rPr>
              <w:t>Jan Dyer</w:t>
            </w:r>
          </w:p>
          <w:p w14:paraId="3506DFE2" w14:textId="77777777" w:rsidR="00E36EDE" w:rsidRPr="00C44F80" w:rsidRDefault="00E36EDE" w:rsidP="002252A1">
            <w:pPr>
              <w:pStyle w:val="NoSpacing"/>
              <w:spacing w:line="276" w:lineRule="auto"/>
              <w:rPr>
                <w:rFonts w:ascii="Arial" w:hAnsi="Arial" w:cs="Arial"/>
              </w:rPr>
            </w:pPr>
          </w:p>
        </w:tc>
        <w:tc>
          <w:tcPr>
            <w:tcW w:w="3969" w:type="dxa"/>
          </w:tcPr>
          <w:p w14:paraId="63C7BE89" w14:textId="328BD267" w:rsidR="00E36EDE" w:rsidRPr="00C44F80" w:rsidRDefault="00C668C7" w:rsidP="002252A1">
            <w:pPr>
              <w:pStyle w:val="NoSpacing"/>
              <w:spacing w:line="276" w:lineRule="auto"/>
              <w:rPr>
                <w:rFonts w:ascii="Arial" w:hAnsi="Arial" w:cs="Arial"/>
              </w:rPr>
            </w:pPr>
            <w:r>
              <w:rPr>
                <w:rFonts w:ascii="Arial" w:hAnsi="Arial" w:cs="Arial"/>
              </w:rPr>
              <w:t>07538687285</w:t>
            </w:r>
          </w:p>
        </w:tc>
      </w:tr>
    </w:tbl>
    <w:p w14:paraId="22AABCD2" w14:textId="77777777" w:rsidR="00481787" w:rsidRPr="00C44F80" w:rsidRDefault="00481787" w:rsidP="002252A1">
      <w:pPr>
        <w:pStyle w:val="Heading1"/>
        <w:spacing w:line="276" w:lineRule="auto"/>
        <w:rPr>
          <w:rFonts w:cs="Arial"/>
        </w:rPr>
      </w:pPr>
      <w:r w:rsidRPr="00C44F80">
        <w:rPr>
          <w:rFonts w:cs="Arial"/>
        </w:rPr>
        <w:br w:type="page"/>
      </w:r>
      <w:bookmarkStart w:id="2" w:name="_Toc163485705"/>
      <w:bookmarkStart w:id="3" w:name="_Toc170469386"/>
      <w:r w:rsidRPr="00C44F80">
        <w:rPr>
          <w:rFonts w:cs="Arial"/>
        </w:rPr>
        <w:lastRenderedPageBreak/>
        <w:t>Contents</w:t>
      </w:r>
      <w:bookmarkEnd w:id="2"/>
      <w:bookmarkEnd w:id="3"/>
    </w:p>
    <w:p w14:paraId="0B1A858E" w14:textId="77777777" w:rsidR="00481787" w:rsidRPr="00C44F80" w:rsidRDefault="00481787" w:rsidP="002252A1">
      <w:pPr>
        <w:spacing w:line="276" w:lineRule="auto"/>
        <w:rPr>
          <w:rFonts w:ascii="Arial" w:hAnsi="Arial" w:cs="Arial"/>
          <w:b/>
          <w:sz w:val="24"/>
          <w:lang w:val="en-GB"/>
        </w:rPr>
      </w:pPr>
    </w:p>
    <w:sdt>
      <w:sdtPr>
        <w:rPr>
          <w:rFonts w:ascii="Arial" w:hAnsi="Arial" w:cs="Arial"/>
        </w:rPr>
        <w:id w:val="569322527"/>
        <w:docPartObj>
          <w:docPartGallery w:val="Table of Contents"/>
          <w:docPartUnique/>
        </w:docPartObj>
      </w:sdtPr>
      <w:sdtEndPr>
        <w:rPr>
          <w:b/>
          <w:bCs/>
          <w:noProof/>
        </w:rPr>
      </w:sdtEndPr>
      <w:sdtContent>
        <w:p w14:paraId="7DB6FC0D" w14:textId="4D11DB01" w:rsidR="000F3B84" w:rsidRPr="002C01D5" w:rsidRDefault="00C13959">
          <w:pPr>
            <w:pStyle w:val="TOC1"/>
            <w:tabs>
              <w:tab w:val="right" w:leader="dot" w:pos="10337"/>
            </w:tabs>
            <w:rPr>
              <w:rFonts w:ascii="Arial" w:eastAsiaTheme="minorEastAsia" w:hAnsi="Arial" w:cs="Arial"/>
              <w:b/>
              <w:bCs/>
              <w:noProof/>
              <w:kern w:val="2"/>
              <w:sz w:val="24"/>
              <w:szCs w:val="24"/>
              <w:lang w:val="en-GB"/>
              <w14:ligatures w14:val="standardContextual"/>
            </w:rPr>
          </w:pPr>
          <w:r w:rsidRPr="002C01D5">
            <w:rPr>
              <w:rFonts w:ascii="Arial" w:hAnsi="Arial" w:cs="Arial"/>
              <w:b/>
              <w:bCs/>
              <w:sz w:val="24"/>
              <w:szCs w:val="24"/>
            </w:rPr>
            <w:fldChar w:fldCharType="begin"/>
          </w:r>
          <w:r w:rsidRPr="002C01D5">
            <w:rPr>
              <w:rFonts w:ascii="Arial" w:hAnsi="Arial" w:cs="Arial"/>
              <w:b/>
              <w:bCs/>
              <w:sz w:val="24"/>
              <w:szCs w:val="24"/>
            </w:rPr>
            <w:instrText xml:space="preserve"> TOC \o "1-3" \h \z \u </w:instrText>
          </w:r>
          <w:r w:rsidRPr="002C01D5">
            <w:rPr>
              <w:rFonts w:ascii="Arial" w:hAnsi="Arial" w:cs="Arial"/>
              <w:b/>
              <w:bCs/>
              <w:sz w:val="24"/>
              <w:szCs w:val="24"/>
            </w:rPr>
            <w:fldChar w:fldCharType="separate"/>
          </w:r>
          <w:hyperlink w:anchor="_Toc170469387" w:history="1">
            <w:r w:rsidR="000F3B84" w:rsidRPr="002C01D5">
              <w:rPr>
                <w:rStyle w:val="Hyperlink"/>
                <w:rFonts w:ascii="Arial" w:hAnsi="Arial" w:cs="Arial"/>
                <w:b/>
                <w:bCs/>
                <w:noProof/>
                <w:sz w:val="24"/>
                <w:szCs w:val="24"/>
              </w:rPr>
              <w:t xml:space="preserve">What to do if you have a welfare concern </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_Toc170469387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5268A5">
              <w:rPr>
                <w:rFonts w:ascii="Arial" w:hAnsi="Arial" w:cs="Arial"/>
                <w:b/>
                <w:bCs/>
                <w:noProof/>
                <w:webHidden/>
                <w:sz w:val="24"/>
                <w:szCs w:val="24"/>
              </w:rPr>
              <w:t>4</w:t>
            </w:r>
            <w:r w:rsidR="000F3B84" w:rsidRPr="002C01D5">
              <w:rPr>
                <w:rFonts w:ascii="Arial" w:hAnsi="Arial" w:cs="Arial"/>
                <w:b/>
                <w:bCs/>
                <w:noProof/>
                <w:webHidden/>
                <w:sz w:val="24"/>
                <w:szCs w:val="24"/>
              </w:rPr>
              <w:fldChar w:fldCharType="end"/>
            </w:r>
          </w:hyperlink>
        </w:p>
        <w:p w14:paraId="6FF07987" w14:textId="033100FC" w:rsidR="000F3B84" w:rsidRPr="002C01D5" w:rsidRDefault="008F7E63">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388" w:history="1">
            <w:r w:rsidR="000F3B84" w:rsidRPr="002C01D5">
              <w:rPr>
                <w:rStyle w:val="Hyperlink"/>
                <w:rFonts w:ascii="Arial" w:hAnsi="Arial" w:cs="Arial"/>
                <w:b/>
                <w:bCs/>
                <w:noProof/>
                <w:sz w:val="24"/>
                <w:szCs w:val="24"/>
              </w:rPr>
              <w:t>1.</w:t>
            </w:r>
            <w:r w:rsidR="000F3B84" w:rsidRPr="002C01D5">
              <w:rPr>
                <w:rFonts w:ascii="Arial" w:eastAsiaTheme="minorEastAsia" w:hAnsi="Arial" w:cs="Arial"/>
                <w:b/>
                <w:bCs/>
                <w:noProof/>
                <w:kern w:val="2"/>
                <w:sz w:val="24"/>
                <w:szCs w:val="24"/>
                <w:lang w:val="en-GB"/>
                <w14:ligatures w14:val="standardContextual"/>
              </w:rPr>
              <w:tab/>
            </w:r>
            <w:r w:rsidR="000F3B84" w:rsidRPr="002C01D5">
              <w:rPr>
                <w:rStyle w:val="Hyperlink"/>
                <w:rFonts w:ascii="Arial" w:hAnsi="Arial" w:cs="Arial"/>
                <w:b/>
                <w:bCs/>
                <w:noProof/>
                <w:sz w:val="24"/>
                <w:szCs w:val="24"/>
              </w:rPr>
              <w:t>Child Focused Approach to Safeguarding</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_Toc170469388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5268A5">
              <w:rPr>
                <w:rFonts w:ascii="Arial" w:hAnsi="Arial" w:cs="Arial"/>
                <w:b/>
                <w:bCs/>
                <w:noProof/>
                <w:webHidden/>
                <w:sz w:val="24"/>
                <w:szCs w:val="24"/>
              </w:rPr>
              <w:t>5</w:t>
            </w:r>
            <w:r w:rsidR="000F3B84" w:rsidRPr="002C01D5">
              <w:rPr>
                <w:rFonts w:ascii="Arial" w:hAnsi="Arial" w:cs="Arial"/>
                <w:b/>
                <w:bCs/>
                <w:noProof/>
                <w:webHidden/>
                <w:sz w:val="24"/>
                <w:szCs w:val="24"/>
              </w:rPr>
              <w:fldChar w:fldCharType="end"/>
            </w:r>
          </w:hyperlink>
        </w:p>
        <w:p w14:paraId="77732527" w14:textId="299146D4"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389" w:history="1">
            <w:r w:rsidR="000F3B84" w:rsidRPr="002C01D5">
              <w:rPr>
                <w:rStyle w:val="Hyperlink"/>
                <w:rFonts w:ascii="Arial" w:hAnsi="Arial" w:cs="Arial"/>
                <w:noProof/>
                <w:sz w:val="24"/>
                <w:szCs w:val="24"/>
              </w:rPr>
              <w:t>1.1 Introduction</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_Toc170469389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5</w:t>
            </w:r>
            <w:r w:rsidR="000F3B84" w:rsidRPr="002C01D5">
              <w:rPr>
                <w:rFonts w:ascii="Arial" w:hAnsi="Arial" w:cs="Arial"/>
                <w:noProof/>
                <w:webHidden/>
                <w:sz w:val="24"/>
                <w:szCs w:val="24"/>
              </w:rPr>
              <w:fldChar w:fldCharType="end"/>
            </w:r>
          </w:hyperlink>
        </w:p>
        <w:p w14:paraId="176545C7" w14:textId="35447DE6"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390" w:history="1">
            <w:r w:rsidR="000F3B84" w:rsidRPr="002C01D5">
              <w:rPr>
                <w:rStyle w:val="Hyperlink"/>
                <w:rFonts w:ascii="Arial" w:hAnsi="Arial" w:cs="Arial"/>
                <w:noProof/>
                <w:sz w:val="24"/>
                <w:szCs w:val="24"/>
              </w:rPr>
              <w:t>1.2 Policy context</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_Toc170469390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6</w:t>
            </w:r>
            <w:r w:rsidR="000F3B84" w:rsidRPr="002C01D5">
              <w:rPr>
                <w:rFonts w:ascii="Arial" w:hAnsi="Arial" w:cs="Arial"/>
                <w:noProof/>
                <w:webHidden/>
                <w:sz w:val="24"/>
                <w:szCs w:val="24"/>
              </w:rPr>
              <w:fldChar w:fldCharType="end"/>
            </w:r>
          </w:hyperlink>
        </w:p>
        <w:p w14:paraId="23329978" w14:textId="2564BD42"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391" w:history="1">
            <w:r w:rsidR="000F3B84" w:rsidRPr="002C01D5">
              <w:rPr>
                <w:rStyle w:val="Hyperlink"/>
                <w:rFonts w:ascii="Arial" w:hAnsi="Arial" w:cs="Arial"/>
                <w:noProof/>
                <w:sz w:val="24"/>
                <w:szCs w:val="24"/>
              </w:rPr>
              <w:t>1.3 Definition of safeguarding</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_Toc170469391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8</w:t>
            </w:r>
            <w:r w:rsidR="000F3B84" w:rsidRPr="002C01D5">
              <w:rPr>
                <w:rFonts w:ascii="Arial" w:hAnsi="Arial" w:cs="Arial"/>
                <w:noProof/>
                <w:webHidden/>
                <w:sz w:val="24"/>
                <w:szCs w:val="24"/>
              </w:rPr>
              <w:fldChar w:fldCharType="end"/>
            </w:r>
          </w:hyperlink>
        </w:p>
        <w:p w14:paraId="67365095" w14:textId="0B6153B0" w:rsidR="000F3B84" w:rsidRPr="002C01D5" w:rsidRDefault="008F7E63">
          <w:pPr>
            <w:pStyle w:val="TOC2"/>
            <w:tabs>
              <w:tab w:val="right" w:leader="dot" w:pos="10337"/>
            </w:tabs>
            <w:rPr>
              <w:rFonts w:ascii="Arial" w:eastAsiaTheme="minorEastAsia" w:hAnsi="Arial" w:cs="Arial"/>
              <w:b/>
              <w:bCs/>
              <w:noProof/>
              <w:kern w:val="2"/>
              <w:sz w:val="24"/>
              <w:szCs w:val="24"/>
              <w:lang w:val="en-GB"/>
              <w14:ligatures w14:val="standardContextual"/>
            </w:rPr>
          </w:pPr>
          <w:hyperlink w:anchor="_Toc170469392" w:history="1">
            <w:r w:rsidR="000F3B84" w:rsidRPr="002C01D5">
              <w:rPr>
                <w:rStyle w:val="Hyperlink"/>
                <w:rFonts w:ascii="Arial" w:hAnsi="Arial" w:cs="Arial"/>
                <w:noProof/>
                <w:sz w:val="24"/>
                <w:szCs w:val="24"/>
              </w:rPr>
              <w:t>1.4 Safe Culture</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_Toc170469392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10</w:t>
            </w:r>
            <w:r w:rsidR="000F3B84" w:rsidRPr="002C01D5">
              <w:rPr>
                <w:rFonts w:ascii="Arial" w:hAnsi="Arial" w:cs="Arial"/>
                <w:noProof/>
                <w:webHidden/>
                <w:sz w:val="24"/>
                <w:szCs w:val="24"/>
              </w:rPr>
              <w:fldChar w:fldCharType="end"/>
            </w:r>
          </w:hyperlink>
        </w:p>
        <w:p w14:paraId="29BE429D" w14:textId="7B226E11" w:rsidR="000F3B84" w:rsidRPr="002C01D5" w:rsidRDefault="008F7E63">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393" w:history="1">
            <w:r w:rsidR="000F3B84" w:rsidRPr="002C01D5">
              <w:rPr>
                <w:rStyle w:val="Hyperlink"/>
                <w:rFonts w:ascii="Arial" w:hAnsi="Arial" w:cs="Arial"/>
                <w:b/>
                <w:bCs/>
                <w:noProof/>
                <w:sz w:val="24"/>
                <w:szCs w:val="24"/>
              </w:rPr>
              <w:t>2.</w:t>
            </w:r>
            <w:r w:rsidR="000F3B84" w:rsidRPr="002C01D5">
              <w:rPr>
                <w:rFonts w:ascii="Arial" w:eastAsiaTheme="minorEastAsia" w:hAnsi="Arial" w:cs="Arial"/>
                <w:b/>
                <w:bCs/>
                <w:noProof/>
                <w:kern w:val="2"/>
                <w:sz w:val="24"/>
                <w:szCs w:val="24"/>
                <w:lang w:val="en-GB"/>
                <w14:ligatures w14:val="standardContextual"/>
              </w:rPr>
              <w:tab/>
            </w:r>
            <w:r w:rsidR="000F3B84" w:rsidRPr="002C01D5">
              <w:rPr>
                <w:rStyle w:val="Hyperlink"/>
                <w:rFonts w:ascii="Arial" w:hAnsi="Arial" w:cs="Arial"/>
                <w:b/>
                <w:bCs/>
                <w:noProof/>
                <w:sz w:val="24"/>
                <w:szCs w:val="24"/>
              </w:rPr>
              <w:t>Key Responsibilities</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_Toc170469393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5268A5">
              <w:rPr>
                <w:rFonts w:ascii="Arial" w:hAnsi="Arial" w:cs="Arial"/>
                <w:b/>
                <w:bCs/>
                <w:noProof/>
                <w:webHidden/>
                <w:sz w:val="24"/>
                <w:szCs w:val="24"/>
              </w:rPr>
              <w:t>11</w:t>
            </w:r>
            <w:r w:rsidR="000F3B84" w:rsidRPr="002C01D5">
              <w:rPr>
                <w:rFonts w:ascii="Arial" w:hAnsi="Arial" w:cs="Arial"/>
                <w:b/>
                <w:bCs/>
                <w:noProof/>
                <w:webHidden/>
                <w:sz w:val="24"/>
                <w:szCs w:val="24"/>
              </w:rPr>
              <w:fldChar w:fldCharType="end"/>
            </w:r>
          </w:hyperlink>
        </w:p>
        <w:p w14:paraId="030E5CC0" w14:textId="6724134D"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394" w:history="1">
            <w:r w:rsidR="000F3B84" w:rsidRPr="002C01D5">
              <w:rPr>
                <w:rStyle w:val="Hyperlink"/>
                <w:rFonts w:ascii="Arial" w:hAnsi="Arial" w:cs="Arial"/>
                <w:noProof/>
                <w:sz w:val="24"/>
                <w:szCs w:val="24"/>
              </w:rPr>
              <w:t>2.1 Leadership &amp; Management</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_Toc170469394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11</w:t>
            </w:r>
            <w:r w:rsidR="000F3B84" w:rsidRPr="002C01D5">
              <w:rPr>
                <w:rFonts w:ascii="Arial" w:hAnsi="Arial" w:cs="Arial"/>
                <w:noProof/>
                <w:webHidden/>
                <w:sz w:val="24"/>
                <w:szCs w:val="24"/>
              </w:rPr>
              <w:fldChar w:fldCharType="end"/>
            </w:r>
          </w:hyperlink>
        </w:p>
        <w:p w14:paraId="5908F1D0" w14:textId="5D6CCFB7"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395" w:history="1">
            <w:r w:rsidR="000F3B84" w:rsidRPr="002C01D5">
              <w:rPr>
                <w:rStyle w:val="Hyperlink"/>
                <w:rFonts w:ascii="Arial" w:hAnsi="Arial" w:cs="Arial"/>
                <w:noProof/>
                <w:sz w:val="24"/>
                <w:szCs w:val="24"/>
              </w:rPr>
              <w:t>2.2 Designated Safeguarding Lead (DSL)</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_Toc170469395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12</w:t>
            </w:r>
            <w:r w:rsidR="000F3B84" w:rsidRPr="002C01D5">
              <w:rPr>
                <w:rFonts w:ascii="Arial" w:hAnsi="Arial" w:cs="Arial"/>
                <w:noProof/>
                <w:webHidden/>
                <w:sz w:val="24"/>
                <w:szCs w:val="24"/>
              </w:rPr>
              <w:fldChar w:fldCharType="end"/>
            </w:r>
          </w:hyperlink>
        </w:p>
        <w:p w14:paraId="47319E05" w14:textId="13F589BD"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396" w:history="1">
            <w:r w:rsidR="000F3B84" w:rsidRPr="002C01D5">
              <w:rPr>
                <w:rStyle w:val="Hyperlink"/>
                <w:rFonts w:ascii="Arial" w:hAnsi="Arial" w:cs="Arial"/>
                <w:noProof/>
                <w:sz w:val="24"/>
                <w:szCs w:val="24"/>
              </w:rPr>
              <w:t>2.3 Members of staff</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_Toc170469396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13</w:t>
            </w:r>
            <w:r w:rsidR="000F3B84" w:rsidRPr="002C01D5">
              <w:rPr>
                <w:rFonts w:ascii="Arial" w:hAnsi="Arial" w:cs="Arial"/>
                <w:noProof/>
                <w:webHidden/>
                <w:sz w:val="24"/>
                <w:szCs w:val="24"/>
              </w:rPr>
              <w:fldChar w:fldCharType="end"/>
            </w:r>
          </w:hyperlink>
        </w:p>
        <w:p w14:paraId="5587EE0C" w14:textId="3B1AF4BF"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397" w:history="1">
            <w:r w:rsidR="000F3B84" w:rsidRPr="002C01D5">
              <w:rPr>
                <w:rStyle w:val="Hyperlink"/>
                <w:rFonts w:ascii="Arial" w:hAnsi="Arial" w:cs="Arial"/>
                <w:noProof/>
                <w:sz w:val="24"/>
                <w:szCs w:val="24"/>
              </w:rPr>
              <w:t>2.4 Children</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_Toc170469397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14</w:t>
            </w:r>
            <w:r w:rsidR="000F3B84" w:rsidRPr="002C01D5">
              <w:rPr>
                <w:rFonts w:ascii="Arial" w:hAnsi="Arial" w:cs="Arial"/>
                <w:noProof/>
                <w:webHidden/>
                <w:sz w:val="24"/>
                <w:szCs w:val="24"/>
              </w:rPr>
              <w:fldChar w:fldCharType="end"/>
            </w:r>
          </w:hyperlink>
        </w:p>
        <w:p w14:paraId="5AC42018" w14:textId="7A9B150D" w:rsidR="000F3B84" w:rsidRPr="002C01D5" w:rsidRDefault="008F7E63">
          <w:pPr>
            <w:pStyle w:val="TOC2"/>
            <w:tabs>
              <w:tab w:val="right" w:leader="dot" w:pos="10337"/>
            </w:tabs>
            <w:rPr>
              <w:rFonts w:ascii="Arial" w:eastAsiaTheme="minorEastAsia" w:hAnsi="Arial" w:cs="Arial"/>
              <w:b/>
              <w:bCs/>
              <w:noProof/>
              <w:kern w:val="2"/>
              <w:sz w:val="24"/>
              <w:szCs w:val="24"/>
              <w:lang w:val="en-GB"/>
              <w14:ligatures w14:val="standardContextual"/>
            </w:rPr>
          </w:pPr>
          <w:hyperlink w:anchor="_Toc170469398" w:history="1">
            <w:r w:rsidR="000F3B84" w:rsidRPr="002C01D5">
              <w:rPr>
                <w:rStyle w:val="Hyperlink"/>
                <w:rFonts w:ascii="Arial" w:hAnsi="Arial" w:cs="Arial"/>
                <w:noProof/>
                <w:sz w:val="24"/>
                <w:szCs w:val="24"/>
              </w:rPr>
              <w:t>2.5 Parents and carers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_Toc170469398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14</w:t>
            </w:r>
            <w:r w:rsidR="000F3B84" w:rsidRPr="002C01D5">
              <w:rPr>
                <w:rFonts w:ascii="Arial" w:hAnsi="Arial" w:cs="Arial"/>
                <w:noProof/>
                <w:webHidden/>
                <w:sz w:val="24"/>
                <w:szCs w:val="24"/>
              </w:rPr>
              <w:fldChar w:fldCharType="end"/>
            </w:r>
          </w:hyperlink>
        </w:p>
        <w:p w14:paraId="31101B7A" w14:textId="13368F36" w:rsidR="000F3B84" w:rsidRPr="002C01D5" w:rsidRDefault="008F7E63">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399" w:history="1">
            <w:r w:rsidR="000F3B84" w:rsidRPr="002C01D5">
              <w:rPr>
                <w:rStyle w:val="Hyperlink"/>
                <w:rFonts w:ascii="Arial" w:hAnsi="Arial" w:cs="Arial"/>
                <w:b/>
                <w:bCs/>
                <w:noProof/>
                <w:sz w:val="24"/>
                <w:szCs w:val="24"/>
              </w:rPr>
              <w:t>3.</w:t>
            </w:r>
            <w:r w:rsidR="000F3B84" w:rsidRPr="002C01D5">
              <w:rPr>
                <w:rFonts w:ascii="Arial" w:eastAsiaTheme="minorEastAsia" w:hAnsi="Arial" w:cs="Arial"/>
                <w:b/>
                <w:bCs/>
                <w:noProof/>
                <w:kern w:val="2"/>
                <w:sz w:val="24"/>
                <w:szCs w:val="24"/>
                <w:lang w:val="en-GB"/>
                <w14:ligatures w14:val="standardContextual"/>
              </w:rPr>
              <w:tab/>
            </w:r>
            <w:r w:rsidR="000F3B84" w:rsidRPr="002C01D5">
              <w:rPr>
                <w:rStyle w:val="Hyperlink"/>
                <w:rFonts w:ascii="Arial" w:hAnsi="Arial" w:cs="Arial"/>
                <w:b/>
                <w:bCs/>
                <w:noProof/>
                <w:sz w:val="24"/>
                <w:szCs w:val="24"/>
              </w:rPr>
              <w:t>Child Protection Procedures</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_Toc170469399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5268A5">
              <w:rPr>
                <w:rFonts w:ascii="Arial" w:hAnsi="Arial" w:cs="Arial"/>
                <w:b/>
                <w:bCs/>
                <w:noProof/>
                <w:webHidden/>
                <w:sz w:val="24"/>
                <w:szCs w:val="24"/>
              </w:rPr>
              <w:t>14</w:t>
            </w:r>
            <w:r w:rsidR="000F3B84" w:rsidRPr="002C01D5">
              <w:rPr>
                <w:rFonts w:ascii="Arial" w:hAnsi="Arial" w:cs="Arial"/>
                <w:b/>
                <w:bCs/>
                <w:noProof/>
                <w:webHidden/>
                <w:sz w:val="24"/>
                <w:szCs w:val="24"/>
              </w:rPr>
              <w:fldChar w:fldCharType="end"/>
            </w:r>
          </w:hyperlink>
        </w:p>
        <w:p w14:paraId="51FADA3B" w14:textId="18993454" w:rsidR="000F3B84" w:rsidRPr="002C01D5" w:rsidRDefault="008F7E63">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00" w:history="1">
            <w:r w:rsidR="000F3B84" w:rsidRPr="002C01D5">
              <w:rPr>
                <w:rStyle w:val="Hyperlink"/>
                <w:rFonts w:ascii="Arial" w:hAnsi="Arial" w:cs="Arial"/>
                <w:noProof/>
                <w:sz w:val="24"/>
                <w:szCs w:val="24"/>
              </w:rPr>
              <w:t>3.1</w:t>
            </w:r>
            <w:r w:rsidR="000F3B84" w:rsidRPr="002C01D5">
              <w:rPr>
                <w:rFonts w:ascii="Arial" w:eastAsiaTheme="minorEastAsia" w:hAnsi="Arial" w:cs="Arial"/>
                <w:noProof/>
                <w:kern w:val="2"/>
                <w:sz w:val="24"/>
                <w:szCs w:val="24"/>
                <w:lang w:val="en-GB"/>
                <w14:ligatures w14:val="standardContextual"/>
              </w:rPr>
              <w:tab/>
            </w:r>
            <w:r w:rsidR="000F3B84" w:rsidRPr="002C01D5">
              <w:rPr>
                <w:rStyle w:val="Hyperlink"/>
                <w:rFonts w:ascii="Arial" w:hAnsi="Arial" w:cs="Arial"/>
                <w:noProof/>
                <w:sz w:val="24"/>
                <w:szCs w:val="24"/>
              </w:rPr>
              <w:t>Recognising indicators of abuse, neglect and exploitation</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_Toc170469400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14</w:t>
            </w:r>
            <w:r w:rsidR="000F3B84" w:rsidRPr="002C01D5">
              <w:rPr>
                <w:rFonts w:ascii="Arial" w:hAnsi="Arial" w:cs="Arial"/>
                <w:noProof/>
                <w:webHidden/>
                <w:sz w:val="24"/>
                <w:szCs w:val="24"/>
              </w:rPr>
              <w:fldChar w:fldCharType="end"/>
            </w:r>
          </w:hyperlink>
        </w:p>
        <w:p w14:paraId="1F92EB24" w14:textId="6FCBAE11"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01" w:history="1">
            <w:r w:rsidR="000F3B84" w:rsidRPr="002C01D5">
              <w:rPr>
                <w:rStyle w:val="Hyperlink"/>
                <w:rFonts w:ascii="Arial" w:hAnsi="Arial" w:cs="Arial"/>
                <w:noProof/>
                <w:sz w:val="24"/>
                <w:szCs w:val="24"/>
              </w:rPr>
              <w:t>3.2 Responding to child protection concerns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_Toc170469401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16</w:t>
            </w:r>
            <w:r w:rsidR="000F3B84" w:rsidRPr="002C01D5">
              <w:rPr>
                <w:rFonts w:ascii="Arial" w:hAnsi="Arial" w:cs="Arial"/>
                <w:noProof/>
                <w:webHidden/>
                <w:sz w:val="24"/>
                <w:szCs w:val="24"/>
              </w:rPr>
              <w:fldChar w:fldCharType="end"/>
            </w:r>
          </w:hyperlink>
        </w:p>
        <w:p w14:paraId="62539885" w14:textId="354447EC"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02" w:history="1">
            <w:r w:rsidR="000F3B84" w:rsidRPr="002C01D5">
              <w:rPr>
                <w:rStyle w:val="Hyperlink"/>
                <w:rFonts w:ascii="Arial" w:hAnsi="Arial" w:cs="Arial"/>
                <w:noProof/>
                <w:sz w:val="24"/>
                <w:szCs w:val="24"/>
              </w:rPr>
              <w:t>3.3 Recording concerns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_Toc170469402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17</w:t>
            </w:r>
            <w:r w:rsidR="000F3B84" w:rsidRPr="002C01D5">
              <w:rPr>
                <w:rFonts w:ascii="Arial" w:hAnsi="Arial" w:cs="Arial"/>
                <w:noProof/>
                <w:webHidden/>
                <w:sz w:val="24"/>
                <w:szCs w:val="24"/>
              </w:rPr>
              <w:fldChar w:fldCharType="end"/>
            </w:r>
          </w:hyperlink>
        </w:p>
        <w:p w14:paraId="3C0F1B5B" w14:textId="5695A18F"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03" w:history="1">
            <w:r w:rsidR="000F3B84" w:rsidRPr="002C01D5">
              <w:rPr>
                <w:rStyle w:val="Hyperlink"/>
                <w:rFonts w:ascii="Arial" w:hAnsi="Arial" w:cs="Arial"/>
                <w:noProof/>
                <w:sz w:val="24"/>
                <w:szCs w:val="24"/>
              </w:rPr>
              <w:t>3.4 Multi-agency working</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_Toc170469403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19</w:t>
            </w:r>
            <w:r w:rsidR="000F3B84" w:rsidRPr="002C01D5">
              <w:rPr>
                <w:rFonts w:ascii="Arial" w:hAnsi="Arial" w:cs="Arial"/>
                <w:noProof/>
                <w:webHidden/>
                <w:sz w:val="24"/>
                <w:szCs w:val="24"/>
              </w:rPr>
              <w:fldChar w:fldCharType="end"/>
            </w:r>
          </w:hyperlink>
        </w:p>
        <w:p w14:paraId="2A994142" w14:textId="1F9E09C4" w:rsidR="000F3B84" w:rsidRPr="002C01D5" w:rsidRDefault="008F7E63">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04" w:history="1">
            <w:r w:rsidR="000F3B84" w:rsidRPr="002C01D5">
              <w:rPr>
                <w:rStyle w:val="Hyperlink"/>
                <w:rFonts w:ascii="Arial" w:hAnsi="Arial" w:cs="Arial"/>
                <w:noProof/>
                <w:sz w:val="24"/>
                <w:szCs w:val="24"/>
              </w:rPr>
              <w:t>3.5</w:t>
            </w:r>
            <w:r w:rsidR="000F3B84" w:rsidRPr="002C01D5">
              <w:rPr>
                <w:rFonts w:ascii="Arial" w:eastAsiaTheme="minorEastAsia" w:hAnsi="Arial" w:cs="Arial"/>
                <w:noProof/>
                <w:kern w:val="2"/>
                <w:sz w:val="24"/>
                <w:szCs w:val="24"/>
                <w:lang w:val="en-GB"/>
                <w14:ligatures w14:val="standardContextual"/>
              </w:rPr>
              <w:tab/>
            </w:r>
            <w:r w:rsidR="000F3B84" w:rsidRPr="002C01D5">
              <w:rPr>
                <w:rStyle w:val="Hyperlink"/>
                <w:rFonts w:ascii="Arial" w:hAnsi="Arial" w:cs="Arial"/>
                <w:noProof/>
                <w:sz w:val="24"/>
                <w:szCs w:val="24"/>
              </w:rPr>
              <w:t>Confidentiality and information sharing</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_Toc170469404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19</w:t>
            </w:r>
            <w:r w:rsidR="000F3B84" w:rsidRPr="002C01D5">
              <w:rPr>
                <w:rFonts w:ascii="Arial" w:hAnsi="Arial" w:cs="Arial"/>
                <w:noProof/>
                <w:webHidden/>
                <w:sz w:val="24"/>
                <w:szCs w:val="24"/>
              </w:rPr>
              <w:fldChar w:fldCharType="end"/>
            </w:r>
          </w:hyperlink>
        </w:p>
        <w:p w14:paraId="54695A97" w14:textId="6E570592" w:rsidR="000F3B84" w:rsidRPr="002C01D5" w:rsidRDefault="008F7E63">
          <w:pPr>
            <w:pStyle w:val="TOC2"/>
            <w:tabs>
              <w:tab w:val="right" w:leader="dot" w:pos="10337"/>
            </w:tabs>
            <w:rPr>
              <w:rFonts w:ascii="Arial" w:eastAsiaTheme="minorEastAsia" w:hAnsi="Arial" w:cs="Arial"/>
              <w:b/>
              <w:bCs/>
              <w:noProof/>
              <w:kern w:val="2"/>
              <w:sz w:val="24"/>
              <w:szCs w:val="24"/>
              <w:lang w:val="en-GB"/>
              <w14:ligatures w14:val="standardContextual"/>
            </w:rPr>
          </w:pPr>
          <w:hyperlink w:anchor="_Toc170469405" w:history="1">
            <w:r w:rsidR="000F3B84" w:rsidRPr="002C01D5">
              <w:rPr>
                <w:rStyle w:val="Hyperlink"/>
                <w:rFonts w:ascii="Arial" w:hAnsi="Arial" w:cs="Arial"/>
                <w:noProof/>
                <w:sz w:val="24"/>
                <w:szCs w:val="24"/>
              </w:rPr>
              <w:t>3.6 Complaints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_Toc170469405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20</w:t>
            </w:r>
            <w:r w:rsidR="000F3B84" w:rsidRPr="002C01D5">
              <w:rPr>
                <w:rFonts w:ascii="Arial" w:hAnsi="Arial" w:cs="Arial"/>
                <w:noProof/>
                <w:webHidden/>
                <w:sz w:val="24"/>
                <w:szCs w:val="24"/>
              </w:rPr>
              <w:fldChar w:fldCharType="end"/>
            </w:r>
          </w:hyperlink>
        </w:p>
        <w:p w14:paraId="68C535FC" w14:textId="3E881927" w:rsidR="000F3B84" w:rsidRPr="002C01D5" w:rsidRDefault="008F7E63">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406" w:history="1">
            <w:r w:rsidR="000F3B84" w:rsidRPr="002C01D5">
              <w:rPr>
                <w:rStyle w:val="Hyperlink"/>
                <w:rFonts w:ascii="Arial" w:hAnsi="Arial" w:cs="Arial"/>
                <w:b/>
                <w:bCs/>
                <w:noProof/>
                <w:sz w:val="24"/>
                <w:szCs w:val="24"/>
              </w:rPr>
              <w:t>4</w:t>
            </w:r>
            <w:r w:rsidR="00E32732">
              <w:rPr>
                <w:rStyle w:val="Hyperlink"/>
                <w:rFonts w:ascii="Arial" w:hAnsi="Arial" w:cs="Arial"/>
                <w:b/>
                <w:bCs/>
                <w:noProof/>
                <w:sz w:val="24"/>
                <w:szCs w:val="24"/>
              </w:rPr>
              <w:t>.</w:t>
            </w:r>
            <w:r w:rsidR="000F3B84" w:rsidRPr="002C01D5">
              <w:rPr>
                <w:rFonts w:ascii="Arial" w:eastAsiaTheme="minorEastAsia" w:hAnsi="Arial" w:cs="Arial"/>
                <w:b/>
                <w:bCs/>
                <w:noProof/>
                <w:kern w:val="2"/>
                <w:sz w:val="24"/>
                <w:szCs w:val="24"/>
                <w:lang w:val="en-GB"/>
                <w14:ligatures w14:val="standardContextual"/>
              </w:rPr>
              <w:tab/>
            </w:r>
            <w:r w:rsidR="000F3B84" w:rsidRPr="002C01D5">
              <w:rPr>
                <w:rStyle w:val="Hyperlink"/>
                <w:rFonts w:ascii="Arial" w:hAnsi="Arial" w:cs="Arial"/>
                <w:b/>
                <w:bCs/>
                <w:noProof/>
                <w:sz w:val="24"/>
                <w:szCs w:val="24"/>
              </w:rPr>
              <w:t>Specific Safeguarding Issues</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_Toc170469406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5268A5">
              <w:rPr>
                <w:rFonts w:ascii="Arial" w:hAnsi="Arial" w:cs="Arial"/>
                <w:b/>
                <w:bCs/>
                <w:noProof/>
                <w:webHidden/>
                <w:sz w:val="24"/>
                <w:szCs w:val="24"/>
              </w:rPr>
              <w:t>21</w:t>
            </w:r>
            <w:r w:rsidR="000F3B84" w:rsidRPr="002C01D5">
              <w:rPr>
                <w:rFonts w:ascii="Arial" w:hAnsi="Arial" w:cs="Arial"/>
                <w:b/>
                <w:bCs/>
                <w:noProof/>
                <w:webHidden/>
                <w:sz w:val="24"/>
                <w:szCs w:val="24"/>
              </w:rPr>
              <w:fldChar w:fldCharType="end"/>
            </w:r>
          </w:hyperlink>
        </w:p>
        <w:p w14:paraId="70B4EA4C" w14:textId="70BCD318" w:rsidR="000F3B84" w:rsidRPr="002C01D5" w:rsidRDefault="008F7E63">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07" w:history="1">
            <w:r w:rsidR="000F3B84" w:rsidRPr="002C01D5">
              <w:rPr>
                <w:rStyle w:val="Hyperlink"/>
                <w:rFonts w:ascii="Arial" w:hAnsi="Arial" w:cs="Arial"/>
                <w:noProof/>
                <w:sz w:val="24"/>
                <w:szCs w:val="24"/>
              </w:rPr>
              <w:t>4.1</w:t>
            </w:r>
            <w:r w:rsidR="000F3B84" w:rsidRPr="002C01D5">
              <w:rPr>
                <w:rFonts w:ascii="Arial" w:eastAsiaTheme="minorEastAsia" w:hAnsi="Arial" w:cs="Arial"/>
                <w:noProof/>
                <w:kern w:val="2"/>
                <w:sz w:val="24"/>
                <w:szCs w:val="24"/>
                <w:lang w:val="en-GB"/>
                <w14:ligatures w14:val="standardContextual"/>
              </w:rPr>
              <w:tab/>
            </w:r>
            <w:r w:rsidR="000F3B84" w:rsidRPr="002C01D5">
              <w:rPr>
                <w:rStyle w:val="Hyperlink"/>
                <w:rFonts w:ascii="Arial" w:hAnsi="Arial" w:cs="Arial"/>
                <w:noProof/>
                <w:sz w:val="24"/>
                <w:szCs w:val="24"/>
              </w:rPr>
              <w:t>Bruising in non-mobile children</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_Toc170469407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21</w:t>
            </w:r>
            <w:r w:rsidR="000F3B84" w:rsidRPr="002C01D5">
              <w:rPr>
                <w:rFonts w:ascii="Arial" w:hAnsi="Arial" w:cs="Arial"/>
                <w:noProof/>
                <w:webHidden/>
                <w:sz w:val="24"/>
                <w:szCs w:val="24"/>
              </w:rPr>
              <w:fldChar w:fldCharType="end"/>
            </w:r>
          </w:hyperlink>
        </w:p>
        <w:p w14:paraId="678D5912" w14:textId="40122F95" w:rsidR="000F3B84" w:rsidRPr="002C01D5" w:rsidRDefault="008F7E63">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08" w:history="1">
            <w:r w:rsidR="000F3B84" w:rsidRPr="002C01D5">
              <w:rPr>
                <w:rStyle w:val="Hyperlink"/>
                <w:rFonts w:ascii="Arial" w:hAnsi="Arial" w:cs="Arial"/>
                <w:noProof/>
                <w:sz w:val="24"/>
                <w:szCs w:val="24"/>
              </w:rPr>
              <w:t>4.2</w:t>
            </w:r>
            <w:r w:rsidR="000F3B84" w:rsidRPr="002C01D5">
              <w:rPr>
                <w:rFonts w:ascii="Arial" w:eastAsiaTheme="minorEastAsia" w:hAnsi="Arial" w:cs="Arial"/>
                <w:noProof/>
                <w:kern w:val="2"/>
                <w:sz w:val="24"/>
                <w:szCs w:val="24"/>
                <w:lang w:val="en-GB"/>
                <w14:ligatures w14:val="standardContextual"/>
              </w:rPr>
              <w:tab/>
            </w:r>
            <w:r w:rsidR="000F3B84" w:rsidRPr="002C01D5">
              <w:rPr>
                <w:rStyle w:val="Hyperlink"/>
                <w:rFonts w:ascii="Arial" w:hAnsi="Arial" w:cs="Arial"/>
                <w:noProof/>
                <w:sz w:val="24"/>
                <w:szCs w:val="24"/>
              </w:rPr>
              <w:t>Child-on-child abuse</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_Toc170469408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22</w:t>
            </w:r>
            <w:r w:rsidR="000F3B84" w:rsidRPr="002C01D5">
              <w:rPr>
                <w:rFonts w:ascii="Arial" w:hAnsi="Arial" w:cs="Arial"/>
                <w:noProof/>
                <w:webHidden/>
                <w:sz w:val="24"/>
                <w:szCs w:val="24"/>
              </w:rPr>
              <w:fldChar w:fldCharType="end"/>
            </w:r>
          </w:hyperlink>
        </w:p>
        <w:p w14:paraId="349F044C" w14:textId="7AF1E3A7"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09" w:history="1">
            <w:r w:rsidR="000F3B84" w:rsidRPr="002C01D5">
              <w:rPr>
                <w:rStyle w:val="Hyperlink"/>
                <w:rFonts w:ascii="Arial" w:hAnsi="Arial" w:cs="Arial"/>
                <w:noProof/>
                <w:sz w:val="24"/>
                <w:szCs w:val="24"/>
              </w:rPr>
              <w:t>4.3 Child Sexual Exploitation (CSE) and Child Criminal Exploitation (CCE)</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_Toc170469409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23</w:t>
            </w:r>
            <w:r w:rsidR="000F3B84" w:rsidRPr="002C01D5">
              <w:rPr>
                <w:rFonts w:ascii="Arial" w:hAnsi="Arial" w:cs="Arial"/>
                <w:noProof/>
                <w:webHidden/>
                <w:sz w:val="24"/>
                <w:szCs w:val="24"/>
              </w:rPr>
              <w:fldChar w:fldCharType="end"/>
            </w:r>
          </w:hyperlink>
        </w:p>
        <w:p w14:paraId="53749BA5" w14:textId="13C12414" w:rsidR="000F3B84" w:rsidRPr="002C01D5" w:rsidRDefault="008F7E63">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10" w:history="1">
            <w:r w:rsidR="000F3B84" w:rsidRPr="002C01D5">
              <w:rPr>
                <w:rStyle w:val="Hyperlink"/>
                <w:rFonts w:ascii="Arial" w:hAnsi="Arial" w:cs="Arial"/>
                <w:noProof/>
                <w:sz w:val="24"/>
                <w:szCs w:val="24"/>
              </w:rPr>
              <w:t>4.4</w:t>
            </w:r>
            <w:r w:rsidR="000F3B84" w:rsidRPr="002C01D5">
              <w:rPr>
                <w:rFonts w:ascii="Arial" w:eastAsiaTheme="minorEastAsia" w:hAnsi="Arial" w:cs="Arial"/>
                <w:noProof/>
                <w:kern w:val="2"/>
                <w:sz w:val="24"/>
                <w:szCs w:val="24"/>
                <w:lang w:val="en-GB"/>
                <w14:ligatures w14:val="standardContextual"/>
              </w:rPr>
              <w:tab/>
            </w:r>
            <w:r w:rsidR="000F3B84" w:rsidRPr="002C01D5">
              <w:rPr>
                <w:rStyle w:val="Hyperlink"/>
                <w:rFonts w:ascii="Arial" w:hAnsi="Arial" w:cs="Arial"/>
                <w:noProof/>
                <w:sz w:val="24"/>
                <w:szCs w:val="24"/>
              </w:rPr>
              <w:t>So-called Honour Based Abuse (HBA)</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_Toc170469410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24</w:t>
            </w:r>
            <w:r w:rsidR="000F3B84" w:rsidRPr="002C01D5">
              <w:rPr>
                <w:rFonts w:ascii="Arial" w:hAnsi="Arial" w:cs="Arial"/>
                <w:noProof/>
                <w:webHidden/>
                <w:sz w:val="24"/>
                <w:szCs w:val="24"/>
              </w:rPr>
              <w:fldChar w:fldCharType="end"/>
            </w:r>
          </w:hyperlink>
        </w:p>
        <w:p w14:paraId="3B83E015" w14:textId="3BD8494E"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11" w:history="1">
            <w:r w:rsidR="000F3B84" w:rsidRPr="002C01D5">
              <w:rPr>
                <w:rStyle w:val="Hyperlink"/>
                <w:rFonts w:ascii="Arial" w:hAnsi="Arial" w:cs="Arial"/>
                <w:noProof/>
                <w:sz w:val="24"/>
                <w:szCs w:val="24"/>
              </w:rPr>
              <w:t>4.5 Preventing radicalisation</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_Toc170469411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24</w:t>
            </w:r>
            <w:r w:rsidR="000F3B84" w:rsidRPr="002C01D5">
              <w:rPr>
                <w:rFonts w:ascii="Arial" w:hAnsi="Arial" w:cs="Arial"/>
                <w:noProof/>
                <w:webHidden/>
                <w:sz w:val="24"/>
                <w:szCs w:val="24"/>
              </w:rPr>
              <w:fldChar w:fldCharType="end"/>
            </w:r>
          </w:hyperlink>
        </w:p>
        <w:p w14:paraId="4D3868FC" w14:textId="3A60B550"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12" w:history="1">
            <w:r w:rsidR="000F3B84" w:rsidRPr="002C01D5">
              <w:rPr>
                <w:rStyle w:val="Hyperlink"/>
                <w:rFonts w:ascii="Arial" w:hAnsi="Arial" w:cs="Arial"/>
                <w:noProof/>
                <w:sz w:val="24"/>
                <w:szCs w:val="24"/>
              </w:rPr>
              <w:t>4.6 Domestic abuse</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_Toc170469412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25</w:t>
            </w:r>
            <w:r w:rsidR="000F3B84" w:rsidRPr="002C01D5">
              <w:rPr>
                <w:rFonts w:ascii="Arial" w:hAnsi="Arial" w:cs="Arial"/>
                <w:noProof/>
                <w:webHidden/>
                <w:sz w:val="24"/>
                <w:szCs w:val="24"/>
              </w:rPr>
              <w:fldChar w:fldCharType="end"/>
            </w:r>
          </w:hyperlink>
        </w:p>
        <w:p w14:paraId="08205FD8" w14:textId="673DE4F8" w:rsidR="000F3B84" w:rsidRPr="002C01D5" w:rsidRDefault="008F7E63">
          <w:pPr>
            <w:pStyle w:val="TOC2"/>
            <w:tabs>
              <w:tab w:val="left" w:pos="720"/>
              <w:tab w:val="right" w:leader="dot" w:pos="10337"/>
            </w:tabs>
            <w:rPr>
              <w:rFonts w:ascii="Arial" w:eastAsiaTheme="minorEastAsia" w:hAnsi="Arial" w:cs="Arial"/>
              <w:b/>
              <w:bCs/>
              <w:noProof/>
              <w:kern w:val="2"/>
              <w:sz w:val="24"/>
              <w:szCs w:val="24"/>
              <w:lang w:val="en-GB"/>
              <w14:ligatures w14:val="standardContextual"/>
            </w:rPr>
          </w:pPr>
          <w:hyperlink w:anchor="_Toc170469413" w:history="1">
            <w:r w:rsidR="000F3B84" w:rsidRPr="002C01D5">
              <w:rPr>
                <w:rStyle w:val="Hyperlink"/>
                <w:rFonts w:ascii="Arial" w:hAnsi="Arial" w:cs="Arial"/>
                <w:noProof/>
                <w:sz w:val="24"/>
                <w:szCs w:val="24"/>
              </w:rPr>
              <w:t>4.7</w:t>
            </w:r>
            <w:r w:rsidR="000F3B84" w:rsidRPr="002C01D5">
              <w:rPr>
                <w:rFonts w:ascii="Arial" w:eastAsiaTheme="minorEastAsia" w:hAnsi="Arial" w:cs="Arial"/>
                <w:noProof/>
                <w:kern w:val="2"/>
                <w:sz w:val="24"/>
                <w:szCs w:val="24"/>
                <w:lang w:val="en-GB"/>
                <w14:ligatures w14:val="standardContextual"/>
              </w:rPr>
              <w:tab/>
            </w:r>
            <w:r w:rsidR="000F3B84" w:rsidRPr="002C01D5">
              <w:rPr>
                <w:rStyle w:val="Hyperlink"/>
                <w:rFonts w:ascii="Arial" w:hAnsi="Arial" w:cs="Arial"/>
                <w:noProof/>
                <w:sz w:val="24"/>
                <w:szCs w:val="24"/>
              </w:rPr>
              <w:t>Modern Slavery</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_Toc170469413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26</w:t>
            </w:r>
            <w:r w:rsidR="000F3B84" w:rsidRPr="002C01D5">
              <w:rPr>
                <w:rFonts w:ascii="Arial" w:hAnsi="Arial" w:cs="Arial"/>
                <w:noProof/>
                <w:webHidden/>
                <w:sz w:val="24"/>
                <w:szCs w:val="24"/>
              </w:rPr>
              <w:fldChar w:fldCharType="end"/>
            </w:r>
          </w:hyperlink>
        </w:p>
        <w:p w14:paraId="5D09A235" w14:textId="4AE9C1BF" w:rsidR="000F3B84" w:rsidRPr="002C01D5" w:rsidRDefault="008F7E63">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414" w:history="1">
            <w:r w:rsidR="000F3B84" w:rsidRPr="002C01D5">
              <w:rPr>
                <w:rStyle w:val="Hyperlink"/>
                <w:rFonts w:ascii="Arial" w:hAnsi="Arial" w:cs="Arial"/>
                <w:b/>
                <w:bCs/>
                <w:noProof/>
                <w:sz w:val="24"/>
                <w:szCs w:val="24"/>
              </w:rPr>
              <w:t>5</w:t>
            </w:r>
            <w:r w:rsidR="00E32732">
              <w:rPr>
                <w:rStyle w:val="Hyperlink"/>
                <w:rFonts w:ascii="Arial" w:hAnsi="Arial" w:cs="Arial"/>
                <w:b/>
                <w:bCs/>
                <w:noProof/>
                <w:sz w:val="24"/>
                <w:szCs w:val="24"/>
              </w:rPr>
              <w:t>.</w:t>
            </w:r>
            <w:r w:rsidR="000F3B84" w:rsidRPr="002C01D5">
              <w:rPr>
                <w:rFonts w:ascii="Arial" w:eastAsiaTheme="minorEastAsia" w:hAnsi="Arial" w:cs="Arial"/>
                <w:b/>
                <w:bCs/>
                <w:noProof/>
                <w:kern w:val="2"/>
                <w:sz w:val="24"/>
                <w:szCs w:val="24"/>
                <w:lang w:val="en-GB"/>
                <w14:ligatures w14:val="standardContextual"/>
              </w:rPr>
              <w:tab/>
            </w:r>
            <w:r w:rsidR="000F3B84" w:rsidRPr="002C01D5">
              <w:rPr>
                <w:rStyle w:val="Hyperlink"/>
                <w:rFonts w:ascii="Arial" w:hAnsi="Arial" w:cs="Arial"/>
                <w:b/>
                <w:bCs/>
                <w:noProof/>
                <w:sz w:val="24"/>
                <w:szCs w:val="24"/>
              </w:rPr>
              <w:t>Supporting Children Potentially at Greater Risk of Harm</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_Toc170469414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5268A5">
              <w:rPr>
                <w:rFonts w:ascii="Arial" w:hAnsi="Arial" w:cs="Arial"/>
                <w:b/>
                <w:bCs/>
                <w:noProof/>
                <w:webHidden/>
                <w:sz w:val="24"/>
                <w:szCs w:val="24"/>
              </w:rPr>
              <w:t>26</w:t>
            </w:r>
            <w:r w:rsidR="000F3B84" w:rsidRPr="002C01D5">
              <w:rPr>
                <w:rFonts w:ascii="Arial" w:hAnsi="Arial" w:cs="Arial"/>
                <w:b/>
                <w:bCs/>
                <w:noProof/>
                <w:webHidden/>
                <w:sz w:val="24"/>
                <w:szCs w:val="24"/>
              </w:rPr>
              <w:fldChar w:fldCharType="end"/>
            </w:r>
          </w:hyperlink>
        </w:p>
        <w:p w14:paraId="55A0A2B2" w14:textId="0732E8F3"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15" w:history="1">
            <w:r w:rsidR="000F3B84" w:rsidRPr="002C01D5">
              <w:rPr>
                <w:rStyle w:val="Hyperlink"/>
                <w:rFonts w:ascii="Arial" w:hAnsi="Arial" w:cs="Arial"/>
                <w:noProof/>
                <w:sz w:val="24"/>
                <w:szCs w:val="24"/>
              </w:rPr>
              <w:t>5.1 Safeguarding children with Special Educational Needs or Disabilities (SEND)</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_Toc170469415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26</w:t>
            </w:r>
            <w:r w:rsidR="000F3B84" w:rsidRPr="002C01D5">
              <w:rPr>
                <w:rFonts w:ascii="Arial" w:hAnsi="Arial" w:cs="Arial"/>
                <w:noProof/>
                <w:webHidden/>
                <w:sz w:val="24"/>
                <w:szCs w:val="24"/>
              </w:rPr>
              <w:fldChar w:fldCharType="end"/>
            </w:r>
          </w:hyperlink>
        </w:p>
        <w:p w14:paraId="0E8E5F88" w14:textId="1BD7200B"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16" w:history="1">
            <w:r w:rsidR="000F3B84" w:rsidRPr="002C01D5">
              <w:rPr>
                <w:rStyle w:val="Hyperlink"/>
                <w:rFonts w:ascii="Arial" w:hAnsi="Arial" w:cs="Arial"/>
                <w:noProof/>
                <w:sz w:val="24"/>
                <w:szCs w:val="24"/>
              </w:rPr>
              <w:t>5.2 Children requiring mental health support</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_Toc170469416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26</w:t>
            </w:r>
            <w:r w:rsidR="000F3B84" w:rsidRPr="002C01D5">
              <w:rPr>
                <w:rFonts w:ascii="Arial" w:hAnsi="Arial" w:cs="Arial"/>
                <w:noProof/>
                <w:webHidden/>
                <w:sz w:val="24"/>
                <w:szCs w:val="24"/>
              </w:rPr>
              <w:fldChar w:fldCharType="end"/>
            </w:r>
          </w:hyperlink>
        </w:p>
        <w:p w14:paraId="06F3A838" w14:textId="2357B77D"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17" w:history="1">
            <w:r w:rsidR="000F3B84" w:rsidRPr="002C01D5">
              <w:rPr>
                <w:rStyle w:val="Hyperlink"/>
                <w:rFonts w:ascii="Arial" w:hAnsi="Arial" w:cs="Arial"/>
                <w:noProof/>
                <w:sz w:val="24"/>
                <w:szCs w:val="24"/>
              </w:rPr>
              <w:t>5.3 Children who are frequently absent</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_Toc170469417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27</w:t>
            </w:r>
            <w:r w:rsidR="000F3B84" w:rsidRPr="002C01D5">
              <w:rPr>
                <w:rFonts w:ascii="Arial" w:hAnsi="Arial" w:cs="Arial"/>
                <w:noProof/>
                <w:webHidden/>
                <w:sz w:val="24"/>
                <w:szCs w:val="24"/>
              </w:rPr>
              <w:fldChar w:fldCharType="end"/>
            </w:r>
          </w:hyperlink>
        </w:p>
        <w:p w14:paraId="4C892E94" w14:textId="2BDEB004"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18" w:history="1">
            <w:r w:rsidR="000F3B84" w:rsidRPr="002C01D5">
              <w:rPr>
                <w:rStyle w:val="Hyperlink"/>
                <w:rFonts w:ascii="Arial" w:hAnsi="Arial" w:cs="Arial"/>
                <w:noProof/>
                <w:sz w:val="24"/>
                <w:szCs w:val="24"/>
              </w:rPr>
              <w:t>5.4 Children who may benefit from Early Help</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_Toc170469418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27</w:t>
            </w:r>
            <w:r w:rsidR="000F3B84" w:rsidRPr="002C01D5">
              <w:rPr>
                <w:rFonts w:ascii="Arial" w:hAnsi="Arial" w:cs="Arial"/>
                <w:noProof/>
                <w:webHidden/>
                <w:sz w:val="24"/>
                <w:szCs w:val="24"/>
              </w:rPr>
              <w:fldChar w:fldCharType="end"/>
            </w:r>
          </w:hyperlink>
        </w:p>
        <w:p w14:paraId="45CCD37C" w14:textId="16651679"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19" w:history="1">
            <w:r w:rsidR="000F3B84" w:rsidRPr="002C01D5">
              <w:rPr>
                <w:rStyle w:val="Hyperlink"/>
                <w:rFonts w:ascii="Arial" w:hAnsi="Arial" w:cs="Arial"/>
                <w:noProof/>
                <w:sz w:val="24"/>
                <w:szCs w:val="24"/>
              </w:rPr>
              <w:t>5.5 Children who need a social worker (child in need and child protection plans)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_Toc170469419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28</w:t>
            </w:r>
            <w:r w:rsidR="000F3B84" w:rsidRPr="002C01D5">
              <w:rPr>
                <w:rFonts w:ascii="Arial" w:hAnsi="Arial" w:cs="Arial"/>
                <w:noProof/>
                <w:webHidden/>
                <w:sz w:val="24"/>
                <w:szCs w:val="24"/>
              </w:rPr>
              <w:fldChar w:fldCharType="end"/>
            </w:r>
          </w:hyperlink>
        </w:p>
        <w:p w14:paraId="5DDA0F37" w14:textId="2DC9AA1D"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20" w:history="1">
            <w:r w:rsidR="000F3B84" w:rsidRPr="002C01D5">
              <w:rPr>
                <w:rStyle w:val="Hyperlink"/>
                <w:rFonts w:ascii="Arial" w:hAnsi="Arial" w:cs="Arial"/>
                <w:noProof/>
                <w:sz w:val="24"/>
                <w:szCs w:val="24"/>
              </w:rPr>
              <w:t>5.6 Looked after children, previously looked after children and care leavers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_Toc170469420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28</w:t>
            </w:r>
            <w:r w:rsidR="000F3B84" w:rsidRPr="002C01D5">
              <w:rPr>
                <w:rFonts w:ascii="Arial" w:hAnsi="Arial" w:cs="Arial"/>
                <w:noProof/>
                <w:webHidden/>
                <w:sz w:val="24"/>
                <w:szCs w:val="24"/>
              </w:rPr>
              <w:fldChar w:fldCharType="end"/>
            </w:r>
          </w:hyperlink>
        </w:p>
        <w:p w14:paraId="1186A2A6" w14:textId="2612816A"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21" w:history="1">
            <w:r w:rsidR="000F3B84" w:rsidRPr="002C01D5">
              <w:rPr>
                <w:rStyle w:val="Hyperlink"/>
                <w:rFonts w:ascii="Arial" w:hAnsi="Arial" w:cs="Arial"/>
                <w:noProof/>
                <w:sz w:val="24"/>
                <w:szCs w:val="24"/>
              </w:rPr>
              <w:t>5.7 Children who are Lesbian, Gay, Bisexual, or Gender Questioning/Trans (LGBT)</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_Toc170469421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28</w:t>
            </w:r>
            <w:r w:rsidR="000F3B84" w:rsidRPr="002C01D5">
              <w:rPr>
                <w:rFonts w:ascii="Arial" w:hAnsi="Arial" w:cs="Arial"/>
                <w:noProof/>
                <w:webHidden/>
                <w:sz w:val="24"/>
                <w:szCs w:val="24"/>
              </w:rPr>
              <w:fldChar w:fldCharType="end"/>
            </w:r>
          </w:hyperlink>
        </w:p>
        <w:p w14:paraId="751A82D5" w14:textId="04D50168" w:rsidR="000F3B84" w:rsidRPr="002C01D5" w:rsidRDefault="008F7E63">
          <w:pPr>
            <w:pStyle w:val="TOC2"/>
            <w:tabs>
              <w:tab w:val="right" w:leader="dot" w:pos="10337"/>
            </w:tabs>
            <w:rPr>
              <w:rFonts w:ascii="Arial" w:eastAsiaTheme="minorEastAsia" w:hAnsi="Arial" w:cs="Arial"/>
              <w:b/>
              <w:bCs/>
              <w:noProof/>
              <w:kern w:val="2"/>
              <w:sz w:val="24"/>
              <w:szCs w:val="24"/>
              <w:lang w:val="en-GB"/>
              <w14:ligatures w14:val="standardContextual"/>
            </w:rPr>
          </w:pPr>
          <w:hyperlink w:anchor="_Toc170469422" w:history="1">
            <w:r w:rsidR="000F3B84" w:rsidRPr="002C01D5">
              <w:rPr>
                <w:rStyle w:val="Hyperlink"/>
                <w:rFonts w:ascii="Arial" w:hAnsi="Arial" w:cs="Arial"/>
                <w:noProof/>
                <w:sz w:val="24"/>
                <w:szCs w:val="24"/>
              </w:rPr>
              <w:t>5.8 Children who are privately fostered</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_Toc170469422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28</w:t>
            </w:r>
            <w:r w:rsidR="000F3B84" w:rsidRPr="002C01D5">
              <w:rPr>
                <w:rFonts w:ascii="Arial" w:hAnsi="Arial" w:cs="Arial"/>
                <w:noProof/>
                <w:webHidden/>
                <w:sz w:val="24"/>
                <w:szCs w:val="24"/>
              </w:rPr>
              <w:fldChar w:fldCharType="end"/>
            </w:r>
          </w:hyperlink>
        </w:p>
        <w:p w14:paraId="151A1EFE" w14:textId="711D1B71" w:rsidR="000F3B84" w:rsidRPr="002C01D5" w:rsidRDefault="008F7E63">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423" w:history="1">
            <w:r w:rsidR="000F3B84" w:rsidRPr="002C01D5">
              <w:rPr>
                <w:rStyle w:val="Hyperlink"/>
                <w:rFonts w:ascii="Arial" w:hAnsi="Arial" w:cs="Arial"/>
                <w:b/>
                <w:bCs/>
                <w:noProof/>
                <w:sz w:val="24"/>
                <w:szCs w:val="24"/>
              </w:rPr>
              <w:t>6</w:t>
            </w:r>
            <w:r w:rsidR="00E32732">
              <w:rPr>
                <w:rStyle w:val="Hyperlink"/>
                <w:rFonts w:ascii="Arial" w:hAnsi="Arial" w:cs="Arial"/>
                <w:b/>
                <w:bCs/>
                <w:noProof/>
                <w:sz w:val="24"/>
                <w:szCs w:val="24"/>
              </w:rPr>
              <w:t>.</w:t>
            </w:r>
            <w:r w:rsidR="000F3B84" w:rsidRPr="002C01D5">
              <w:rPr>
                <w:rFonts w:ascii="Arial" w:eastAsiaTheme="minorEastAsia" w:hAnsi="Arial" w:cs="Arial"/>
                <w:b/>
                <w:bCs/>
                <w:noProof/>
                <w:kern w:val="2"/>
                <w:sz w:val="24"/>
                <w:szCs w:val="24"/>
                <w:lang w:val="en-GB"/>
                <w14:ligatures w14:val="standardContextual"/>
              </w:rPr>
              <w:tab/>
            </w:r>
            <w:r w:rsidR="000F3B84" w:rsidRPr="002C01D5">
              <w:rPr>
                <w:rStyle w:val="Hyperlink"/>
                <w:rFonts w:ascii="Arial" w:hAnsi="Arial" w:cs="Arial"/>
                <w:b/>
                <w:bCs/>
                <w:noProof/>
                <w:sz w:val="24"/>
                <w:szCs w:val="24"/>
              </w:rPr>
              <w:t>Online Safety</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_Toc170469423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5268A5">
              <w:rPr>
                <w:rFonts w:ascii="Arial" w:hAnsi="Arial" w:cs="Arial"/>
                <w:b/>
                <w:bCs/>
                <w:noProof/>
                <w:webHidden/>
                <w:sz w:val="24"/>
                <w:szCs w:val="24"/>
              </w:rPr>
              <w:t>29</w:t>
            </w:r>
            <w:r w:rsidR="000F3B84" w:rsidRPr="002C01D5">
              <w:rPr>
                <w:rFonts w:ascii="Arial" w:hAnsi="Arial" w:cs="Arial"/>
                <w:b/>
                <w:bCs/>
                <w:noProof/>
                <w:webHidden/>
                <w:sz w:val="24"/>
                <w:szCs w:val="24"/>
              </w:rPr>
              <w:fldChar w:fldCharType="end"/>
            </w:r>
          </w:hyperlink>
        </w:p>
        <w:p w14:paraId="2623A242" w14:textId="56D52565"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24" w:history="1">
            <w:r w:rsidR="000F3B84" w:rsidRPr="002C01D5">
              <w:rPr>
                <w:rStyle w:val="Hyperlink"/>
                <w:rFonts w:ascii="Arial" w:hAnsi="Arial" w:cs="Arial"/>
                <w:noProof/>
                <w:sz w:val="24"/>
                <w:szCs w:val="24"/>
              </w:rPr>
              <w:t>6.1 Policies and procedures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_Toc170469424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30</w:t>
            </w:r>
            <w:r w:rsidR="000F3B84" w:rsidRPr="002C01D5">
              <w:rPr>
                <w:rFonts w:ascii="Arial" w:hAnsi="Arial" w:cs="Arial"/>
                <w:noProof/>
                <w:webHidden/>
                <w:sz w:val="24"/>
                <w:szCs w:val="24"/>
              </w:rPr>
              <w:fldChar w:fldCharType="end"/>
            </w:r>
          </w:hyperlink>
        </w:p>
        <w:p w14:paraId="4014895B" w14:textId="43304B9E"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25" w:history="1">
            <w:r w:rsidR="000F3B84" w:rsidRPr="002C01D5">
              <w:rPr>
                <w:rStyle w:val="Hyperlink"/>
                <w:rFonts w:ascii="Arial" w:hAnsi="Arial" w:cs="Arial"/>
                <w:noProof/>
                <w:sz w:val="24"/>
                <w:szCs w:val="24"/>
              </w:rPr>
              <w:t>6.2 Appropriate filtering and monitoring</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_Toc170469425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30</w:t>
            </w:r>
            <w:r w:rsidR="000F3B84" w:rsidRPr="002C01D5">
              <w:rPr>
                <w:rFonts w:ascii="Arial" w:hAnsi="Arial" w:cs="Arial"/>
                <w:noProof/>
                <w:webHidden/>
                <w:sz w:val="24"/>
                <w:szCs w:val="24"/>
              </w:rPr>
              <w:fldChar w:fldCharType="end"/>
            </w:r>
          </w:hyperlink>
        </w:p>
        <w:p w14:paraId="6EE6378E" w14:textId="40D44227"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26" w:history="1">
            <w:r w:rsidR="000F3B84" w:rsidRPr="002C01D5">
              <w:rPr>
                <w:rStyle w:val="Hyperlink"/>
                <w:rFonts w:ascii="Arial" w:hAnsi="Arial" w:cs="Arial"/>
                <w:noProof/>
                <w:sz w:val="24"/>
                <w:szCs w:val="24"/>
              </w:rPr>
              <w:t>6.3 Information security and access management</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_Toc170469426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33</w:t>
            </w:r>
            <w:r w:rsidR="000F3B84" w:rsidRPr="002C01D5">
              <w:rPr>
                <w:rFonts w:ascii="Arial" w:hAnsi="Arial" w:cs="Arial"/>
                <w:noProof/>
                <w:webHidden/>
                <w:sz w:val="24"/>
                <w:szCs w:val="24"/>
              </w:rPr>
              <w:fldChar w:fldCharType="end"/>
            </w:r>
          </w:hyperlink>
        </w:p>
        <w:p w14:paraId="10EE3814" w14:textId="0E4CD56E"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27" w:history="1">
            <w:r w:rsidR="000F3B84" w:rsidRPr="002C01D5">
              <w:rPr>
                <w:rStyle w:val="Hyperlink"/>
                <w:rFonts w:ascii="Arial" w:hAnsi="Arial" w:cs="Arial"/>
                <w:noProof/>
                <w:sz w:val="24"/>
                <w:szCs w:val="24"/>
              </w:rPr>
              <w:t>6.4 Remote/Online learning tools and systems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_Toc170469427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33</w:t>
            </w:r>
            <w:r w:rsidR="000F3B84" w:rsidRPr="002C01D5">
              <w:rPr>
                <w:rFonts w:ascii="Arial" w:hAnsi="Arial" w:cs="Arial"/>
                <w:noProof/>
                <w:webHidden/>
                <w:sz w:val="24"/>
                <w:szCs w:val="24"/>
              </w:rPr>
              <w:fldChar w:fldCharType="end"/>
            </w:r>
          </w:hyperlink>
        </w:p>
        <w:p w14:paraId="1DEA038D" w14:textId="2ACCAD43"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28" w:history="1">
            <w:r w:rsidR="000F3B84" w:rsidRPr="002C01D5">
              <w:rPr>
                <w:rStyle w:val="Hyperlink"/>
                <w:rFonts w:ascii="Arial" w:hAnsi="Arial" w:cs="Arial"/>
                <w:noProof/>
                <w:sz w:val="24"/>
                <w:szCs w:val="24"/>
              </w:rPr>
              <w:t>6.5 Staff training</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_Toc170469428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34</w:t>
            </w:r>
            <w:r w:rsidR="000F3B84" w:rsidRPr="002C01D5">
              <w:rPr>
                <w:rFonts w:ascii="Arial" w:hAnsi="Arial" w:cs="Arial"/>
                <w:noProof/>
                <w:webHidden/>
                <w:sz w:val="24"/>
                <w:szCs w:val="24"/>
              </w:rPr>
              <w:fldChar w:fldCharType="end"/>
            </w:r>
          </w:hyperlink>
        </w:p>
        <w:p w14:paraId="3596F91D" w14:textId="209E0B6A" w:rsidR="000F3B84" w:rsidRPr="002C01D5" w:rsidRDefault="008F7E63">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29" w:history="1">
            <w:r w:rsidR="000F3B84" w:rsidRPr="002C01D5">
              <w:rPr>
                <w:rStyle w:val="Hyperlink"/>
                <w:rFonts w:ascii="Arial" w:hAnsi="Arial" w:cs="Arial"/>
                <w:noProof/>
                <w:sz w:val="24"/>
                <w:szCs w:val="24"/>
              </w:rPr>
              <w:t>6.6</w:t>
            </w:r>
            <w:r w:rsidR="000F3B84" w:rsidRPr="002C01D5">
              <w:rPr>
                <w:rFonts w:ascii="Arial" w:eastAsiaTheme="minorEastAsia" w:hAnsi="Arial" w:cs="Arial"/>
                <w:noProof/>
                <w:kern w:val="2"/>
                <w:sz w:val="24"/>
                <w:szCs w:val="24"/>
                <w:lang w:val="en-GB"/>
                <w14:ligatures w14:val="standardContextual"/>
              </w:rPr>
              <w:tab/>
            </w:r>
            <w:r w:rsidR="000F3B84" w:rsidRPr="002C01D5">
              <w:rPr>
                <w:rStyle w:val="Hyperlink"/>
                <w:rFonts w:ascii="Arial" w:hAnsi="Arial" w:cs="Arial"/>
                <w:noProof/>
                <w:sz w:val="24"/>
                <w:szCs w:val="24"/>
              </w:rPr>
              <w:t>Educating children</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_Toc170469429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34</w:t>
            </w:r>
            <w:r w:rsidR="000F3B84" w:rsidRPr="002C01D5">
              <w:rPr>
                <w:rFonts w:ascii="Arial" w:hAnsi="Arial" w:cs="Arial"/>
                <w:noProof/>
                <w:webHidden/>
                <w:sz w:val="24"/>
                <w:szCs w:val="24"/>
              </w:rPr>
              <w:fldChar w:fldCharType="end"/>
            </w:r>
          </w:hyperlink>
        </w:p>
        <w:p w14:paraId="7BDF8C8C" w14:textId="31C8BAA4" w:rsidR="000F3B84" w:rsidRPr="002C01D5" w:rsidRDefault="008F7E63">
          <w:pPr>
            <w:pStyle w:val="TOC2"/>
            <w:tabs>
              <w:tab w:val="right" w:leader="dot" w:pos="10337"/>
            </w:tabs>
            <w:rPr>
              <w:rFonts w:ascii="Arial" w:eastAsiaTheme="minorEastAsia" w:hAnsi="Arial" w:cs="Arial"/>
              <w:b/>
              <w:bCs/>
              <w:noProof/>
              <w:kern w:val="2"/>
              <w:sz w:val="24"/>
              <w:szCs w:val="24"/>
              <w:lang w:val="en-GB"/>
              <w14:ligatures w14:val="standardContextual"/>
            </w:rPr>
          </w:pPr>
          <w:hyperlink w:anchor="_Toc170469430" w:history="1">
            <w:r w:rsidR="000F3B84" w:rsidRPr="002C01D5">
              <w:rPr>
                <w:rStyle w:val="Hyperlink"/>
                <w:rFonts w:ascii="Arial" w:hAnsi="Arial" w:cs="Arial"/>
                <w:noProof/>
                <w:sz w:val="24"/>
                <w:szCs w:val="24"/>
              </w:rPr>
              <w:t>6.7 Working with parents/carers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_Toc170469430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34</w:t>
            </w:r>
            <w:r w:rsidR="000F3B84" w:rsidRPr="002C01D5">
              <w:rPr>
                <w:rFonts w:ascii="Arial" w:hAnsi="Arial" w:cs="Arial"/>
                <w:noProof/>
                <w:webHidden/>
                <w:sz w:val="24"/>
                <w:szCs w:val="24"/>
              </w:rPr>
              <w:fldChar w:fldCharType="end"/>
            </w:r>
          </w:hyperlink>
        </w:p>
        <w:p w14:paraId="4A1FCDD8" w14:textId="14C9924B" w:rsidR="000F3B84" w:rsidRPr="002C01D5" w:rsidRDefault="008F7E63">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431" w:history="1">
            <w:r w:rsidR="000F3B84" w:rsidRPr="002C01D5">
              <w:rPr>
                <w:rStyle w:val="Hyperlink"/>
                <w:rFonts w:ascii="Arial" w:hAnsi="Arial" w:cs="Arial"/>
                <w:b/>
                <w:bCs/>
                <w:noProof/>
                <w:sz w:val="24"/>
                <w:szCs w:val="24"/>
              </w:rPr>
              <w:t>7</w:t>
            </w:r>
            <w:r w:rsidR="00E32732">
              <w:rPr>
                <w:rStyle w:val="Hyperlink"/>
                <w:rFonts w:ascii="Arial" w:hAnsi="Arial" w:cs="Arial"/>
                <w:b/>
                <w:bCs/>
                <w:noProof/>
                <w:sz w:val="24"/>
                <w:szCs w:val="24"/>
              </w:rPr>
              <w:t>.</w:t>
            </w:r>
            <w:r w:rsidR="000F3B84" w:rsidRPr="002C01D5">
              <w:rPr>
                <w:rFonts w:ascii="Arial" w:eastAsiaTheme="minorEastAsia" w:hAnsi="Arial" w:cs="Arial"/>
                <w:b/>
                <w:bCs/>
                <w:noProof/>
                <w:kern w:val="2"/>
                <w:sz w:val="24"/>
                <w:szCs w:val="24"/>
                <w:lang w:val="en-GB"/>
                <w14:ligatures w14:val="standardContextual"/>
              </w:rPr>
              <w:tab/>
            </w:r>
            <w:r w:rsidR="000F3B84" w:rsidRPr="002C01D5">
              <w:rPr>
                <w:rStyle w:val="Hyperlink"/>
                <w:rFonts w:ascii="Arial" w:hAnsi="Arial" w:cs="Arial"/>
                <w:b/>
                <w:bCs/>
                <w:noProof/>
                <w:sz w:val="24"/>
                <w:szCs w:val="24"/>
              </w:rPr>
              <w:t>Staff Engagement and Expectations</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_Toc170469431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5268A5">
              <w:rPr>
                <w:rFonts w:ascii="Arial" w:hAnsi="Arial" w:cs="Arial"/>
                <w:b/>
                <w:bCs/>
                <w:noProof/>
                <w:webHidden/>
                <w:sz w:val="24"/>
                <w:szCs w:val="24"/>
              </w:rPr>
              <w:t>35</w:t>
            </w:r>
            <w:r w:rsidR="000F3B84" w:rsidRPr="002C01D5">
              <w:rPr>
                <w:rFonts w:ascii="Arial" w:hAnsi="Arial" w:cs="Arial"/>
                <w:b/>
                <w:bCs/>
                <w:noProof/>
                <w:webHidden/>
                <w:sz w:val="24"/>
                <w:szCs w:val="24"/>
              </w:rPr>
              <w:fldChar w:fldCharType="end"/>
            </w:r>
          </w:hyperlink>
        </w:p>
        <w:p w14:paraId="4128C264" w14:textId="153CF234"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32" w:history="1">
            <w:r w:rsidR="000F3B84" w:rsidRPr="002C01D5">
              <w:rPr>
                <w:rStyle w:val="Hyperlink"/>
                <w:rFonts w:ascii="Arial" w:hAnsi="Arial" w:cs="Arial"/>
                <w:noProof/>
                <w:sz w:val="24"/>
                <w:szCs w:val="24"/>
              </w:rPr>
              <w:t>7.1 Staff awareness, induction and training</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_Toc170469432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35</w:t>
            </w:r>
            <w:r w:rsidR="000F3B84" w:rsidRPr="002C01D5">
              <w:rPr>
                <w:rFonts w:ascii="Arial" w:hAnsi="Arial" w:cs="Arial"/>
                <w:noProof/>
                <w:webHidden/>
                <w:sz w:val="24"/>
                <w:szCs w:val="24"/>
              </w:rPr>
              <w:fldChar w:fldCharType="end"/>
            </w:r>
          </w:hyperlink>
        </w:p>
        <w:p w14:paraId="53B657E2" w14:textId="38DE0C21" w:rsidR="000F3B84" w:rsidRPr="002C01D5" w:rsidRDefault="008F7E63">
          <w:pPr>
            <w:pStyle w:val="TOC2"/>
            <w:tabs>
              <w:tab w:val="right" w:leader="dot" w:pos="10337"/>
            </w:tabs>
            <w:rPr>
              <w:rFonts w:ascii="Arial" w:eastAsiaTheme="minorEastAsia" w:hAnsi="Arial" w:cs="Arial"/>
              <w:b/>
              <w:bCs/>
              <w:noProof/>
              <w:kern w:val="2"/>
              <w:sz w:val="24"/>
              <w:szCs w:val="24"/>
              <w:lang w:val="en-GB"/>
              <w14:ligatures w14:val="standardContextual"/>
            </w:rPr>
          </w:pPr>
          <w:hyperlink w:anchor="_Toc170469433" w:history="1">
            <w:r w:rsidR="000F3B84" w:rsidRPr="002C01D5">
              <w:rPr>
                <w:rStyle w:val="Hyperlink"/>
                <w:rFonts w:ascii="Arial" w:hAnsi="Arial" w:cs="Arial"/>
                <w:noProof/>
                <w:sz w:val="24"/>
                <w:szCs w:val="24"/>
              </w:rPr>
              <w:t>7.2 Supervision and support</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_Toc170469433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35</w:t>
            </w:r>
            <w:r w:rsidR="000F3B84" w:rsidRPr="002C01D5">
              <w:rPr>
                <w:rFonts w:ascii="Arial" w:hAnsi="Arial" w:cs="Arial"/>
                <w:noProof/>
                <w:webHidden/>
                <w:sz w:val="24"/>
                <w:szCs w:val="24"/>
              </w:rPr>
              <w:fldChar w:fldCharType="end"/>
            </w:r>
          </w:hyperlink>
        </w:p>
        <w:p w14:paraId="155665FA" w14:textId="1A2D2D67" w:rsidR="000F3B84" w:rsidRPr="002C01D5" w:rsidRDefault="008F7E63">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434" w:history="1">
            <w:r w:rsidR="000F3B84" w:rsidRPr="002C01D5">
              <w:rPr>
                <w:rStyle w:val="Hyperlink"/>
                <w:rFonts w:ascii="Arial" w:hAnsi="Arial" w:cs="Arial"/>
                <w:b/>
                <w:bCs/>
                <w:noProof/>
                <w:sz w:val="24"/>
                <w:szCs w:val="24"/>
              </w:rPr>
              <w:t>8</w:t>
            </w:r>
            <w:r w:rsidR="00E32732">
              <w:rPr>
                <w:rStyle w:val="Hyperlink"/>
                <w:rFonts w:ascii="Arial" w:hAnsi="Arial" w:cs="Arial"/>
                <w:b/>
                <w:bCs/>
                <w:noProof/>
                <w:sz w:val="24"/>
                <w:szCs w:val="24"/>
              </w:rPr>
              <w:t>.</w:t>
            </w:r>
            <w:r w:rsidR="000F3B84" w:rsidRPr="002C01D5">
              <w:rPr>
                <w:rFonts w:ascii="Arial" w:eastAsiaTheme="minorEastAsia" w:hAnsi="Arial" w:cs="Arial"/>
                <w:b/>
                <w:bCs/>
                <w:noProof/>
                <w:kern w:val="2"/>
                <w:sz w:val="24"/>
                <w:szCs w:val="24"/>
                <w:lang w:val="en-GB"/>
                <w14:ligatures w14:val="standardContextual"/>
              </w:rPr>
              <w:tab/>
            </w:r>
            <w:r w:rsidR="000F3B84" w:rsidRPr="002C01D5">
              <w:rPr>
                <w:rStyle w:val="Hyperlink"/>
                <w:rFonts w:ascii="Arial" w:hAnsi="Arial" w:cs="Arial"/>
                <w:b/>
                <w:bCs/>
                <w:noProof/>
                <w:sz w:val="24"/>
                <w:szCs w:val="24"/>
              </w:rPr>
              <w:t>Safer Recruitment and Allegations Against Staff</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_Toc170469434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5268A5">
              <w:rPr>
                <w:rFonts w:ascii="Arial" w:hAnsi="Arial" w:cs="Arial"/>
                <w:b/>
                <w:bCs/>
                <w:noProof/>
                <w:webHidden/>
                <w:sz w:val="24"/>
                <w:szCs w:val="24"/>
              </w:rPr>
              <w:t>36</w:t>
            </w:r>
            <w:r w:rsidR="000F3B84" w:rsidRPr="002C01D5">
              <w:rPr>
                <w:rFonts w:ascii="Arial" w:hAnsi="Arial" w:cs="Arial"/>
                <w:b/>
                <w:bCs/>
                <w:noProof/>
                <w:webHidden/>
                <w:sz w:val="24"/>
                <w:szCs w:val="24"/>
              </w:rPr>
              <w:fldChar w:fldCharType="end"/>
            </w:r>
          </w:hyperlink>
        </w:p>
        <w:p w14:paraId="2E92D860" w14:textId="1DD9BE35" w:rsidR="000F3B84" w:rsidRPr="002C01D5" w:rsidRDefault="008F7E63">
          <w:pPr>
            <w:pStyle w:val="TOC2"/>
            <w:tabs>
              <w:tab w:val="right" w:leader="dot" w:pos="10337"/>
            </w:tabs>
            <w:rPr>
              <w:rFonts w:ascii="Arial" w:eastAsiaTheme="minorEastAsia" w:hAnsi="Arial" w:cs="Arial"/>
              <w:noProof/>
              <w:kern w:val="2"/>
              <w:sz w:val="24"/>
              <w:szCs w:val="24"/>
              <w:lang w:val="en-GB"/>
              <w14:ligatures w14:val="standardContextual"/>
            </w:rPr>
          </w:pPr>
          <w:hyperlink w:anchor="_Toc170469435" w:history="1">
            <w:r w:rsidR="000F3B84" w:rsidRPr="002C01D5">
              <w:rPr>
                <w:rStyle w:val="Hyperlink"/>
                <w:rFonts w:ascii="Arial" w:hAnsi="Arial" w:cs="Arial"/>
                <w:noProof/>
                <w:sz w:val="24"/>
                <w:szCs w:val="24"/>
              </w:rPr>
              <w:t>8.1 Safer recruitment and safeguarding checks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_Toc170469435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36</w:t>
            </w:r>
            <w:r w:rsidR="000F3B84" w:rsidRPr="002C01D5">
              <w:rPr>
                <w:rFonts w:ascii="Arial" w:hAnsi="Arial" w:cs="Arial"/>
                <w:noProof/>
                <w:webHidden/>
                <w:sz w:val="24"/>
                <w:szCs w:val="24"/>
              </w:rPr>
              <w:fldChar w:fldCharType="end"/>
            </w:r>
          </w:hyperlink>
        </w:p>
        <w:p w14:paraId="5283A953" w14:textId="79082DE4" w:rsidR="000F3B84" w:rsidRPr="002C01D5" w:rsidRDefault="008F7E63">
          <w:pPr>
            <w:pStyle w:val="TOC2"/>
            <w:tabs>
              <w:tab w:val="right" w:leader="dot" w:pos="10337"/>
            </w:tabs>
            <w:rPr>
              <w:rFonts w:ascii="Arial" w:eastAsiaTheme="minorEastAsia" w:hAnsi="Arial" w:cs="Arial"/>
              <w:b/>
              <w:bCs/>
              <w:noProof/>
              <w:kern w:val="2"/>
              <w:sz w:val="24"/>
              <w:szCs w:val="24"/>
              <w:lang w:val="en-GB"/>
              <w14:ligatures w14:val="standardContextual"/>
            </w:rPr>
          </w:pPr>
          <w:hyperlink w:anchor="_Toc170469436" w:history="1">
            <w:r w:rsidR="000F3B84" w:rsidRPr="002C01D5">
              <w:rPr>
                <w:rStyle w:val="Hyperlink"/>
                <w:rFonts w:ascii="Arial" w:hAnsi="Arial" w:cs="Arial"/>
                <w:noProof/>
                <w:sz w:val="24"/>
                <w:szCs w:val="24"/>
              </w:rPr>
              <w:t>8.2 Allegations/concerns raised in relation to staff, including supply teachers, volunteers and contractors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_Toc170469436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37</w:t>
            </w:r>
            <w:r w:rsidR="000F3B84" w:rsidRPr="002C01D5">
              <w:rPr>
                <w:rFonts w:ascii="Arial" w:hAnsi="Arial" w:cs="Arial"/>
                <w:noProof/>
                <w:webHidden/>
                <w:sz w:val="24"/>
                <w:szCs w:val="24"/>
              </w:rPr>
              <w:fldChar w:fldCharType="end"/>
            </w:r>
          </w:hyperlink>
        </w:p>
        <w:p w14:paraId="2003B5D0" w14:textId="1D5F8DDD" w:rsidR="000F3B84" w:rsidRPr="002C01D5" w:rsidRDefault="008F7E63">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437" w:history="1">
            <w:r w:rsidR="000F3B84" w:rsidRPr="002C01D5">
              <w:rPr>
                <w:rStyle w:val="Hyperlink"/>
                <w:rFonts w:ascii="Arial" w:hAnsi="Arial" w:cs="Arial"/>
                <w:b/>
                <w:bCs/>
                <w:noProof/>
                <w:sz w:val="24"/>
                <w:szCs w:val="24"/>
              </w:rPr>
              <w:t>9</w:t>
            </w:r>
            <w:r w:rsidR="00E32732">
              <w:rPr>
                <w:rStyle w:val="Hyperlink"/>
                <w:rFonts w:ascii="Arial" w:hAnsi="Arial" w:cs="Arial"/>
                <w:b/>
                <w:bCs/>
                <w:noProof/>
                <w:sz w:val="24"/>
                <w:szCs w:val="24"/>
              </w:rPr>
              <w:t>.</w:t>
            </w:r>
            <w:r w:rsidR="000F3B84" w:rsidRPr="002C01D5">
              <w:rPr>
                <w:rFonts w:ascii="Arial" w:eastAsiaTheme="minorEastAsia" w:hAnsi="Arial" w:cs="Arial"/>
                <w:b/>
                <w:bCs/>
                <w:noProof/>
                <w:kern w:val="2"/>
                <w:sz w:val="24"/>
                <w:szCs w:val="24"/>
                <w:lang w:val="en-GB"/>
                <w14:ligatures w14:val="standardContextual"/>
              </w:rPr>
              <w:tab/>
            </w:r>
            <w:r w:rsidR="000F3B84" w:rsidRPr="002C01D5">
              <w:rPr>
                <w:rStyle w:val="Hyperlink"/>
                <w:rFonts w:ascii="Arial" w:hAnsi="Arial" w:cs="Arial"/>
                <w:b/>
                <w:bCs/>
                <w:noProof/>
                <w:sz w:val="24"/>
                <w:szCs w:val="24"/>
              </w:rPr>
              <w:t>Physical Safety</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_Toc170469437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5268A5">
              <w:rPr>
                <w:rFonts w:ascii="Arial" w:hAnsi="Arial" w:cs="Arial"/>
                <w:b/>
                <w:bCs/>
                <w:noProof/>
                <w:webHidden/>
                <w:sz w:val="24"/>
                <w:szCs w:val="24"/>
              </w:rPr>
              <w:t>39</w:t>
            </w:r>
            <w:r w:rsidR="000F3B84" w:rsidRPr="002C01D5">
              <w:rPr>
                <w:rFonts w:ascii="Arial" w:hAnsi="Arial" w:cs="Arial"/>
                <w:b/>
                <w:bCs/>
                <w:noProof/>
                <w:webHidden/>
                <w:sz w:val="24"/>
                <w:szCs w:val="24"/>
              </w:rPr>
              <w:fldChar w:fldCharType="end"/>
            </w:r>
          </w:hyperlink>
        </w:p>
        <w:p w14:paraId="4962AC2D" w14:textId="1A7A1865" w:rsidR="000F3B84" w:rsidRPr="002C01D5" w:rsidRDefault="008F7E63">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38" w:history="1">
            <w:r w:rsidR="000F3B84" w:rsidRPr="002C01D5">
              <w:rPr>
                <w:rStyle w:val="Hyperlink"/>
                <w:rFonts w:ascii="Arial" w:hAnsi="Arial" w:cs="Arial"/>
                <w:noProof/>
                <w:sz w:val="24"/>
                <w:szCs w:val="24"/>
              </w:rPr>
              <w:t>9.1</w:t>
            </w:r>
            <w:r w:rsidR="000F3B84" w:rsidRPr="002C01D5">
              <w:rPr>
                <w:rFonts w:ascii="Arial" w:eastAsiaTheme="minorEastAsia" w:hAnsi="Arial" w:cs="Arial"/>
                <w:noProof/>
                <w:kern w:val="2"/>
                <w:sz w:val="24"/>
                <w:szCs w:val="24"/>
                <w:lang w:val="en-GB"/>
                <w14:ligatures w14:val="standardContextual"/>
              </w:rPr>
              <w:tab/>
            </w:r>
            <w:r w:rsidR="000F3B84" w:rsidRPr="002C01D5">
              <w:rPr>
                <w:rStyle w:val="Hyperlink"/>
                <w:rFonts w:ascii="Arial" w:hAnsi="Arial" w:cs="Arial"/>
                <w:noProof/>
                <w:sz w:val="24"/>
                <w:szCs w:val="24"/>
              </w:rPr>
              <w:t>Physical interventions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_Toc170469438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39</w:t>
            </w:r>
            <w:r w:rsidR="000F3B84" w:rsidRPr="002C01D5">
              <w:rPr>
                <w:rFonts w:ascii="Arial" w:hAnsi="Arial" w:cs="Arial"/>
                <w:noProof/>
                <w:webHidden/>
                <w:sz w:val="24"/>
                <w:szCs w:val="24"/>
              </w:rPr>
              <w:fldChar w:fldCharType="end"/>
            </w:r>
          </w:hyperlink>
        </w:p>
        <w:p w14:paraId="69741C5A" w14:textId="6F8DEAFE" w:rsidR="000F3B84" w:rsidRPr="002C01D5" w:rsidRDefault="008F7E63">
          <w:pPr>
            <w:pStyle w:val="TOC2"/>
            <w:tabs>
              <w:tab w:val="left" w:pos="720"/>
              <w:tab w:val="right" w:leader="dot" w:pos="10337"/>
            </w:tabs>
            <w:rPr>
              <w:rFonts w:ascii="Arial" w:eastAsiaTheme="minorEastAsia" w:hAnsi="Arial" w:cs="Arial"/>
              <w:noProof/>
              <w:kern w:val="2"/>
              <w:sz w:val="24"/>
              <w:szCs w:val="24"/>
              <w:lang w:val="en-GB"/>
              <w14:ligatures w14:val="standardContextual"/>
            </w:rPr>
          </w:pPr>
          <w:hyperlink w:anchor="_Toc170469439" w:history="1">
            <w:r w:rsidR="000F3B84" w:rsidRPr="002C01D5">
              <w:rPr>
                <w:rStyle w:val="Hyperlink"/>
                <w:rFonts w:ascii="Arial" w:hAnsi="Arial" w:cs="Arial"/>
                <w:noProof/>
                <w:sz w:val="24"/>
                <w:szCs w:val="24"/>
              </w:rPr>
              <w:t>9.2</w:t>
            </w:r>
            <w:r w:rsidR="000F3B84" w:rsidRPr="002C01D5">
              <w:rPr>
                <w:rFonts w:ascii="Arial" w:eastAsiaTheme="minorEastAsia" w:hAnsi="Arial" w:cs="Arial"/>
                <w:noProof/>
                <w:kern w:val="2"/>
                <w:sz w:val="24"/>
                <w:szCs w:val="24"/>
                <w:lang w:val="en-GB"/>
                <w14:ligatures w14:val="standardContextual"/>
              </w:rPr>
              <w:tab/>
            </w:r>
            <w:r w:rsidR="000F3B84" w:rsidRPr="002C01D5">
              <w:rPr>
                <w:rStyle w:val="Hyperlink"/>
                <w:rFonts w:ascii="Arial" w:hAnsi="Arial" w:cs="Arial"/>
                <w:noProof/>
                <w:sz w:val="24"/>
                <w:szCs w:val="24"/>
              </w:rPr>
              <w:t>The use of premises by other organisations</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_Toc170469439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39</w:t>
            </w:r>
            <w:r w:rsidR="000F3B84" w:rsidRPr="002C01D5">
              <w:rPr>
                <w:rFonts w:ascii="Arial" w:hAnsi="Arial" w:cs="Arial"/>
                <w:noProof/>
                <w:webHidden/>
                <w:sz w:val="24"/>
                <w:szCs w:val="24"/>
              </w:rPr>
              <w:fldChar w:fldCharType="end"/>
            </w:r>
          </w:hyperlink>
        </w:p>
        <w:p w14:paraId="26709904" w14:textId="0088C31C" w:rsidR="000F3B84" w:rsidRPr="002C01D5" w:rsidRDefault="008F7E63">
          <w:pPr>
            <w:pStyle w:val="TOC2"/>
            <w:tabs>
              <w:tab w:val="left" w:pos="720"/>
              <w:tab w:val="right" w:leader="dot" w:pos="10337"/>
            </w:tabs>
            <w:rPr>
              <w:rFonts w:ascii="Arial" w:eastAsiaTheme="minorEastAsia" w:hAnsi="Arial" w:cs="Arial"/>
              <w:b/>
              <w:bCs/>
              <w:noProof/>
              <w:kern w:val="2"/>
              <w:sz w:val="24"/>
              <w:szCs w:val="24"/>
              <w:lang w:val="en-GB"/>
              <w14:ligatures w14:val="standardContextual"/>
            </w:rPr>
          </w:pPr>
          <w:hyperlink w:anchor="_Toc170469440" w:history="1">
            <w:r w:rsidR="000F3B84" w:rsidRPr="002C01D5">
              <w:rPr>
                <w:rStyle w:val="Hyperlink"/>
                <w:rFonts w:ascii="Arial" w:hAnsi="Arial" w:cs="Arial"/>
                <w:noProof/>
                <w:sz w:val="24"/>
                <w:szCs w:val="24"/>
              </w:rPr>
              <w:t>9.3</w:t>
            </w:r>
            <w:r w:rsidR="000F3B84" w:rsidRPr="002C01D5">
              <w:rPr>
                <w:rFonts w:ascii="Arial" w:eastAsiaTheme="minorEastAsia" w:hAnsi="Arial" w:cs="Arial"/>
                <w:noProof/>
                <w:kern w:val="2"/>
                <w:sz w:val="24"/>
                <w:szCs w:val="24"/>
                <w:lang w:val="en-GB"/>
                <w14:ligatures w14:val="standardContextual"/>
              </w:rPr>
              <w:tab/>
            </w:r>
            <w:r w:rsidR="000F3B84" w:rsidRPr="002C01D5">
              <w:rPr>
                <w:rStyle w:val="Hyperlink"/>
                <w:rFonts w:ascii="Arial" w:hAnsi="Arial" w:cs="Arial"/>
                <w:noProof/>
                <w:sz w:val="24"/>
                <w:szCs w:val="24"/>
              </w:rPr>
              <w:t>Site security and safety</w:t>
            </w:r>
            <w:r w:rsidR="000F3B84" w:rsidRPr="002C01D5">
              <w:rPr>
                <w:rFonts w:ascii="Arial" w:hAnsi="Arial" w:cs="Arial"/>
                <w:noProof/>
                <w:webHidden/>
                <w:sz w:val="24"/>
                <w:szCs w:val="24"/>
              </w:rPr>
              <w:tab/>
            </w:r>
            <w:r w:rsidR="000F3B84" w:rsidRPr="002C01D5">
              <w:rPr>
                <w:rFonts w:ascii="Arial" w:hAnsi="Arial" w:cs="Arial"/>
                <w:noProof/>
                <w:webHidden/>
                <w:sz w:val="24"/>
                <w:szCs w:val="24"/>
              </w:rPr>
              <w:fldChar w:fldCharType="begin"/>
            </w:r>
            <w:r w:rsidR="000F3B84" w:rsidRPr="002C01D5">
              <w:rPr>
                <w:rFonts w:ascii="Arial" w:hAnsi="Arial" w:cs="Arial"/>
                <w:noProof/>
                <w:webHidden/>
                <w:sz w:val="24"/>
                <w:szCs w:val="24"/>
              </w:rPr>
              <w:instrText xml:space="preserve"> PAGEREF _Toc170469440 \h </w:instrText>
            </w:r>
            <w:r w:rsidR="000F3B84" w:rsidRPr="002C01D5">
              <w:rPr>
                <w:rFonts w:ascii="Arial" w:hAnsi="Arial" w:cs="Arial"/>
                <w:noProof/>
                <w:webHidden/>
                <w:sz w:val="24"/>
                <w:szCs w:val="24"/>
              </w:rPr>
            </w:r>
            <w:r w:rsidR="000F3B84" w:rsidRPr="002C01D5">
              <w:rPr>
                <w:rFonts w:ascii="Arial" w:hAnsi="Arial" w:cs="Arial"/>
                <w:noProof/>
                <w:webHidden/>
                <w:sz w:val="24"/>
                <w:szCs w:val="24"/>
              </w:rPr>
              <w:fldChar w:fldCharType="separate"/>
            </w:r>
            <w:r w:rsidR="005268A5">
              <w:rPr>
                <w:rFonts w:ascii="Arial" w:hAnsi="Arial" w:cs="Arial"/>
                <w:noProof/>
                <w:webHidden/>
                <w:sz w:val="24"/>
                <w:szCs w:val="24"/>
              </w:rPr>
              <w:t>40</w:t>
            </w:r>
            <w:r w:rsidR="000F3B84" w:rsidRPr="002C01D5">
              <w:rPr>
                <w:rFonts w:ascii="Arial" w:hAnsi="Arial" w:cs="Arial"/>
                <w:noProof/>
                <w:webHidden/>
                <w:sz w:val="24"/>
                <w:szCs w:val="24"/>
              </w:rPr>
              <w:fldChar w:fldCharType="end"/>
            </w:r>
          </w:hyperlink>
        </w:p>
        <w:p w14:paraId="48AAECA5" w14:textId="52572136" w:rsidR="000F3B84" w:rsidRPr="002C01D5" w:rsidRDefault="008F7E63">
          <w:pPr>
            <w:pStyle w:val="TOC1"/>
            <w:tabs>
              <w:tab w:val="left" w:pos="480"/>
              <w:tab w:val="right" w:leader="dot" w:pos="10337"/>
            </w:tabs>
            <w:rPr>
              <w:rFonts w:ascii="Arial" w:eastAsiaTheme="minorEastAsia" w:hAnsi="Arial" w:cs="Arial"/>
              <w:b/>
              <w:bCs/>
              <w:noProof/>
              <w:kern w:val="2"/>
              <w:sz w:val="24"/>
              <w:szCs w:val="24"/>
              <w:lang w:val="en-GB"/>
              <w14:ligatures w14:val="standardContextual"/>
            </w:rPr>
          </w:pPr>
          <w:hyperlink w:anchor="_Toc170469441" w:history="1">
            <w:r w:rsidR="000F3B84" w:rsidRPr="002C01D5">
              <w:rPr>
                <w:rStyle w:val="Hyperlink"/>
                <w:rFonts w:ascii="Arial" w:hAnsi="Arial" w:cs="Arial"/>
                <w:b/>
                <w:bCs/>
                <w:noProof/>
                <w:sz w:val="24"/>
                <w:szCs w:val="24"/>
              </w:rPr>
              <w:t>10</w:t>
            </w:r>
            <w:r w:rsidR="00E32732">
              <w:rPr>
                <w:rStyle w:val="Hyperlink"/>
                <w:rFonts w:ascii="Arial" w:hAnsi="Arial" w:cs="Arial"/>
                <w:b/>
                <w:bCs/>
                <w:noProof/>
                <w:sz w:val="24"/>
                <w:szCs w:val="24"/>
              </w:rPr>
              <w:t>.</w:t>
            </w:r>
            <w:r w:rsidR="000F3B84" w:rsidRPr="002C01D5">
              <w:rPr>
                <w:rFonts w:ascii="Arial" w:eastAsiaTheme="minorEastAsia" w:hAnsi="Arial" w:cs="Arial"/>
                <w:b/>
                <w:bCs/>
                <w:noProof/>
                <w:kern w:val="2"/>
                <w:sz w:val="24"/>
                <w:szCs w:val="24"/>
                <w:lang w:val="en-GB"/>
                <w14:ligatures w14:val="standardContextual"/>
              </w:rPr>
              <w:tab/>
            </w:r>
            <w:r w:rsidR="000F3B84" w:rsidRPr="002C01D5">
              <w:rPr>
                <w:rStyle w:val="Hyperlink"/>
                <w:rFonts w:ascii="Arial" w:hAnsi="Arial" w:cs="Arial"/>
                <w:b/>
                <w:bCs/>
                <w:noProof/>
                <w:sz w:val="24"/>
                <w:szCs w:val="24"/>
              </w:rPr>
              <w:t xml:space="preserve"> Local Support</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_Toc170469441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5268A5">
              <w:rPr>
                <w:rFonts w:ascii="Arial" w:hAnsi="Arial" w:cs="Arial"/>
                <w:b/>
                <w:bCs/>
                <w:noProof/>
                <w:webHidden/>
                <w:sz w:val="24"/>
                <w:szCs w:val="24"/>
              </w:rPr>
              <w:t>41</w:t>
            </w:r>
            <w:r w:rsidR="000F3B84" w:rsidRPr="002C01D5">
              <w:rPr>
                <w:rFonts w:ascii="Arial" w:hAnsi="Arial" w:cs="Arial"/>
                <w:b/>
                <w:bCs/>
                <w:noProof/>
                <w:webHidden/>
                <w:sz w:val="24"/>
                <w:szCs w:val="24"/>
              </w:rPr>
              <w:fldChar w:fldCharType="end"/>
            </w:r>
          </w:hyperlink>
        </w:p>
        <w:p w14:paraId="604546A3" w14:textId="261F01E3" w:rsidR="000F3B84" w:rsidRPr="002C01D5" w:rsidRDefault="008F7E63">
          <w:pPr>
            <w:pStyle w:val="TOC1"/>
            <w:tabs>
              <w:tab w:val="right" w:leader="dot" w:pos="10337"/>
            </w:tabs>
            <w:rPr>
              <w:rFonts w:ascii="Arial" w:eastAsiaTheme="minorEastAsia" w:hAnsi="Arial" w:cs="Arial"/>
              <w:b/>
              <w:bCs/>
              <w:noProof/>
              <w:kern w:val="2"/>
              <w:sz w:val="24"/>
              <w:szCs w:val="24"/>
              <w:lang w:val="en-GB"/>
              <w14:ligatures w14:val="standardContextual"/>
            </w:rPr>
          </w:pPr>
          <w:hyperlink w:anchor="_Toc170469442" w:history="1">
            <w:r w:rsidR="000F3B84" w:rsidRPr="002C01D5">
              <w:rPr>
                <w:rStyle w:val="Hyperlink"/>
                <w:rFonts w:ascii="Arial" w:hAnsi="Arial" w:cs="Arial"/>
                <w:b/>
                <w:bCs/>
                <w:noProof/>
                <w:sz w:val="24"/>
                <w:szCs w:val="24"/>
              </w:rPr>
              <w:t>Appendix 1: Categories of Abuse</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_Toc170469442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5268A5">
              <w:rPr>
                <w:rFonts w:ascii="Arial" w:hAnsi="Arial" w:cs="Arial"/>
                <w:b/>
                <w:bCs/>
                <w:noProof/>
                <w:webHidden/>
                <w:sz w:val="24"/>
                <w:szCs w:val="24"/>
              </w:rPr>
              <w:t>43</w:t>
            </w:r>
            <w:r w:rsidR="000F3B84" w:rsidRPr="002C01D5">
              <w:rPr>
                <w:rFonts w:ascii="Arial" w:hAnsi="Arial" w:cs="Arial"/>
                <w:b/>
                <w:bCs/>
                <w:noProof/>
                <w:webHidden/>
                <w:sz w:val="24"/>
                <w:szCs w:val="24"/>
              </w:rPr>
              <w:fldChar w:fldCharType="end"/>
            </w:r>
          </w:hyperlink>
        </w:p>
        <w:p w14:paraId="5CB3CD1B" w14:textId="7D6D9BF1" w:rsidR="000F3B84" w:rsidRPr="002C01D5" w:rsidRDefault="008F7E63">
          <w:pPr>
            <w:pStyle w:val="TOC1"/>
            <w:tabs>
              <w:tab w:val="right" w:leader="dot" w:pos="10337"/>
            </w:tabs>
            <w:rPr>
              <w:rFonts w:ascii="Arial" w:eastAsiaTheme="minorEastAsia" w:hAnsi="Arial" w:cs="Arial"/>
              <w:b/>
              <w:bCs/>
              <w:noProof/>
              <w:kern w:val="2"/>
              <w:sz w:val="24"/>
              <w:szCs w:val="24"/>
              <w:lang w:val="en-GB"/>
              <w14:ligatures w14:val="standardContextual"/>
            </w:rPr>
          </w:pPr>
          <w:hyperlink w:anchor="_Toc170469443" w:history="1">
            <w:r w:rsidR="000F3B84" w:rsidRPr="002C01D5">
              <w:rPr>
                <w:rStyle w:val="Hyperlink"/>
                <w:rFonts w:ascii="Arial" w:hAnsi="Arial" w:cs="Arial"/>
                <w:b/>
                <w:bCs/>
                <w:noProof/>
                <w:sz w:val="24"/>
                <w:szCs w:val="24"/>
              </w:rPr>
              <w:t>Appendix 2: Support Organisations</w:t>
            </w:r>
            <w:r w:rsidR="000F3B84" w:rsidRPr="002C01D5">
              <w:rPr>
                <w:rFonts w:ascii="Arial" w:hAnsi="Arial" w:cs="Arial"/>
                <w:b/>
                <w:bCs/>
                <w:noProof/>
                <w:webHidden/>
                <w:sz w:val="24"/>
                <w:szCs w:val="24"/>
              </w:rPr>
              <w:tab/>
            </w:r>
            <w:r w:rsidR="000F3B84" w:rsidRPr="002C01D5">
              <w:rPr>
                <w:rFonts w:ascii="Arial" w:hAnsi="Arial" w:cs="Arial"/>
                <w:b/>
                <w:bCs/>
                <w:noProof/>
                <w:webHidden/>
                <w:sz w:val="24"/>
                <w:szCs w:val="24"/>
              </w:rPr>
              <w:fldChar w:fldCharType="begin"/>
            </w:r>
            <w:r w:rsidR="000F3B84" w:rsidRPr="002C01D5">
              <w:rPr>
                <w:rFonts w:ascii="Arial" w:hAnsi="Arial" w:cs="Arial"/>
                <w:b/>
                <w:bCs/>
                <w:noProof/>
                <w:webHidden/>
                <w:sz w:val="24"/>
                <w:szCs w:val="24"/>
              </w:rPr>
              <w:instrText xml:space="preserve"> PAGEREF _Toc170469443 \h </w:instrText>
            </w:r>
            <w:r w:rsidR="000F3B84" w:rsidRPr="002C01D5">
              <w:rPr>
                <w:rFonts w:ascii="Arial" w:hAnsi="Arial" w:cs="Arial"/>
                <w:b/>
                <w:bCs/>
                <w:noProof/>
                <w:webHidden/>
                <w:sz w:val="24"/>
                <w:szCs w:val="24"/>
              </w:rPr>
            </w:r>
            <w:r w:rsidR="000F3B84" w:rsidRPr="002C01D5">
              <w:rPr>
                <w:rFonts w:ascii="Arial" w:hAnsi="Arial" w:cs="Arial"/>
                <w:b/>
                <w:bCs/>
                <w:noProof/>
                <w:webHidden/>
                <w:sz w:val="24"/>
                <w:szCs w:val="24"/>
              </w:rPr>
              <w:fldChar w:fldCharType="separate"/>
            </w:r>
            <w:r w:rsidR="005268A5">
              <w:rPr>
                <w:rFonts w:ascii="Arial" w:hAnsi="Arial" w:cs="Arial"/>
                <w:b/>
                <w:bCs/>
                <w:noProof/>
                <w:webHidden/>
                <w:sz w:val="24"/>
                <w:szCs w:val="24"/>
              </w:rPr>
              <w:t>46</w:t>
            </w:r>
            <w:r w:rsidR="000F3B84" w:rsidRPr="002C01D5">
              <w:rPr>
                <w:rFonts w:ascii="Arial" w:hAnsi="Arial" w:cs="Arial"/>
                <w:b/>
                <w:bCs/>
                <w:noProof/>
                <w:webHidden/>
                <w:sz w:val="24"/>
                <w:szCs w:val="24"/>
              </w:rPr>
              <w:fldChar w:fldCharType="end"/>
            </w:r>
          </w:hyperlink>
        </w:p>
        <w:p w14:paraId="2647B876" w14:textId="78D0623E" w:rsidR="00C13959" w:rsidRPr="002C01D5" w:rsidRDefault="00C13959" w:rsidP="002252A1">
          <w:pPr>
            <w:spacing w:line="276" w:lineRule="auto"/>
            <w:rPr>
              <w:rFonts w:ascii="Arial" w:hAnsi="Arial" w:cs="Arial"/>
              <w:b/>
              <w:bCs/>
            </w:rPr>
          </w:pPr>
          <w:r w:rsidRPr="002C01D5">
            <w:rPr>
              <w:rFonts w:ascii="Arial" w:hAnsi="Arial" w:cs="Arial"/>
              <w:b/>
              <w:bCs/>
              <w:noProof/>
              <w:sz w:val="24"/>
              <w:szCs w:val="24"/>
            </w:rPr>
            <w:fldChar w:fldCharType="end"/>
          </w:r>
        </w:p>
      </w:sdtContent>
    </w:sdt>
    <w:p w14:paraId="16E849F2" w14:textId="77777777" w:rsidR="00E62CD8" w:rsidRPr="002C01D5" w:rsidRDefault="00E62CD8" w:rsidP="002252A1">
      <w:pPr>
        <w:pStyle w:val="Head1"/>
        <w:spacing w:line="276" w:lineRule="auto"/>
        <w:rPr>
          <w:bCs/>
          <w:iCs/>
          <w:color w:val="FF0000"/>
          <w:sz w:val="22"/>
          <w:szCs w:val="22"/>
          <w:lang w:eastAsia="en-US"/>
        </w:rPr>
      </w:pPr>
    </w:p>
    <w:p w14:paraId="6E11AA0C" w14:textId="64798532" w:rsidR="00481787" w:rsidRPr="00C44F80" w:rsidRDefault="00481787" w:rsidP="002252A1">
      <w:pPr>
        <w:spacing w:line="276" w:lineRule="auto"/>
        <w:ind w:left="-284"/>
        <w:jc w:val="center"/>
        <w:rPr>
          <w:rFonts w:ascii="Arial" w:hAnsi="Arial" w:cs="Arial"/>
          <w:sz w:val="28"/>
          <w:szCs w:val="22"/>
          <w:lang w:val="en-GB"/>
        </w:rPr>
      </w:pPr>
      <w:r w:rsidRPr="00C44F80">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24F7B1ED">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8" name="AutoShape 9"/>
                        <wps:cNvCnPr>
                          <a:cxnSpLocks noChangeShapeType="1"/>
                        </wps:cNvCnPr>
                        <wps:spPr bwMode="auto">
                          <a:xfrm>
                            <a:off x="3201353" y="2505075"/>
                            <a:ext cx="953"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967104"/>
                          </a:xfrm>
                          <a:prstGeom prst="flowChartAlternateProcess">
                            <a:avLst/>
                          </a:prstGeom>
                          <a:solidFill>
                            <a:srgbClr val="FFFFFF"/>
                          </a:solidFill>
                          <a:ln w="9525">
                            <a:solidFill>
                              <a:srgbClr val="000000"/>
                            </a:solidFill>
                            <a:miter lim="800000"/>
                            <a:headEnd/>
                            <a:tailEnd/>
                          </a:ln>
                        </wps:spPr>
                        <wps:txbx>
                          <w:txbxContent>
                            <w:p w14:paraId="18A1BC3A"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0FBEB32C" w14:textId="28B9EA8F" w:rsidR="00481787" w:rsidRPr="00B51A96" w:rsidRDefault="00481787" w:rsidP="00481787">
                              <w:pPr>
                                <w:rPr>
                                  <w:rFonts w:ascii="Arial" w:hAnsi="Arial" w:cs="Arial"/>
                                </w:rPr>
                              </w:pPr>
                              <w:r w:rsidRPr="00B51A96">
                                <w:rPr>
                                  <w:rFonts w:ascii="Arial" w:hAnsi="Arial" w:cs="Arial"/>
                                  <w:sz w:val="18"/>
                                </w:rPr>
                                <w:t xml:space="preserve">Follow the </w:t>
                              </w:r>
                              <w:r w:rsidR="002F767A">
                                <w:rPr>
                                  <w:rFonts w:ascii="Arial" w:hAnsi="Arial" w:cs="Arial"/>
                                  <w:sz w:val="18"/>
                                </w:rPr>
                                <w:t>settings</w:t>
                              </w:r>
                              <w:r w:rsidRPr="00B51A96">
                                <w:rPr>
                                  <w:rFonts w:ascii="Arial" w:hAnsi="Arial" w:cs="Arial"/>
                                  <w:sz w:val="18"/>
                                </w:rPr>
                                <w:t xml:space="preserve"> procedure</w:t>
                              </w:r>
                              <w:r w:rsidR="005268A5">
                                <w:rPr>
                                  <w:rFonts w:ascii="Arial" w:hAnsi="Arial" w:cs="Arial"/>
                                  <w:sz w:val="22"/>
                                </w:rPr>
                                <w:t>:</w:t>
                              </w:r>
                            </w:p>
                            <w:p w14:paraId="798AA8BA" w14:textId="77777777" w:rsidR="00655A96" w:rsidRPr="00814C51" w:rsidRDefault="00655A96" w:rsidP="0065002B">
                              <w:pPr>
                                <w:numPr>
                                  <w:ilvl w:val="0"/>
                                  <w:numId w:val="71"/>
                                </w:numPr>
                                <w:rPr>
                                  <w:rFonts w:ascii="Arial" w:hAnsi="Arial" w:cs="Arial"/>
                                  <w:sz w:val="18"/>
                                </w:rPr>
                              </w:pPr>
                              <w:r w:rsidRPr="00814C51">
                                <w:rPr>
                                  <w:rFonts w:ascii="Arial" w:hAnsi="Arial" w:cs="Arial"/>
                                  <w:sz w:val="16"/>
                                </w:rPr>
                                <w:t>Reassure the child</w:t>
                              </w:r>
                            </w:p>
                            <w:p w14:paraId="5777F15D" w14:textId="77777777" w:rsidR="00655A96" w:rsidRPr="00814C51" w:rsidRDefault="00655A96" w:rsidP="0065002B">
                              <w:pPr>
                                <w:numPr>
                                  <w:ilvl w:val="0"/>
                                  <w:numId w:val="71"/>
                                </w:numPr>
                                <w:rPr>
                                  <w:rFonts w:ascii="Arial" w:hAnsi="Arial" w:cs="Arial"/>
                                  <w:sz w:val="18"/>
                                </w:rPr>
                              </w:pPr>
                              <w:r w:rsidRPr="00814C51">
                                <w:rPr>
                                  <w:rFonts w:ascii="Arial" w:hAnsi="Arial" w:cs="Arial"/>
                                  <w:sz w:val="16"/>
                                </w:rPr>
                                <w:t>Clarify any concerns using open questions, if necessary (</w:t>
                              </w:r>
                              <w:r w:rsidRPr="00814C51">
                                <w:rPr>
                                  <w:rFonts w:ascii="Arial" w:hAnsi="Arial" w:cs="Arial"/>
                                  <w:b/>
                                  <w:sz w:val="16"/>
                                </w:rPr>
                                <w:t>TED</w:t>
                              </w:r>
                              <w:r w:rsidRPr="00814C51">
                                <w:rPr>
                                  <w:rFonts w:ascii="Arial" w:hAnsi="Arial" w:cs="Arial"/>
                                  <w:sz w:val="16"/>
                                </w:rPr>
                                <w:t xml:space="preserve">: </w:t>
                              </w:r>
                              <w:r w:rsidRPr="00814C51">
                                <w:rPr>
                                  <w:rFonts w:ascii="Arial" w:hAnsi="Arial" w:cs="Arial"/>
                                  <w:b/>
                                  <w:sz w:val="16"/>
                                </w:rPr>
                                <w:t>T</w:t>
                              </w:r>
                              <w:r w:rsidRPr="00814C51">
                                <w:rPr>
                                  <w:rFonts w:ascii="Arial" w:hAnsi="Arial" w:cs="Arial"/>
                                  <w:sz w:val="16"/>
                                </w:rPr>
                                <w:t xml:space="preserve">ell, </w:t>
                              </w:r>
                              <w:r w:rsidRPr="00814C51">
                                <w:rPr>
                                  <w:rFonts w:ascii="Arial" w:hAnsi="Arial" w:cs="Arial"/>
                                  <w:b/>
                                  <w:sz w:val="16"/>
                                </w:rPr>
                                <w:t>E</w:t>
                              </w:r>
                              <w:r w:rsidRPr="00814C51">
                                <w:rPr>
                                  <w:rFonts w:ascii="Arial" w:hAnsi="Arial" w:cs="Arial"/>
                                  <w:sz w:val="16"/>
                                </w:rPr>
                                <w:t xml:space="preserve">xplain, </w:t>
                              </w:r>
                              <w:r w:rsidRPr="00814C51">
                                <w:rPr>
                                  <w:rFonts w:ascii="Arial" w:hAnsi="Arial" w:cs="Arial"/>
                                  <w:b/>
                                  <w:sz w:val="16"/>
                                </w:rPr>
                                <w:t>D</w:t>
                              </w:r>
                              <w:r w:rsidRPr="00814C51">
                                <w:rPr>
                                  <w:rFonts w:ascii="Arial" w:hAnsi="Arial" w:cs="Arial"/>
                                  <w:sz w:val="16"/>
                                </w:rPr>
                                <w:t>escribe)</w:t>
                              </w:r>
                            </w:p>
                            <w:p w14:paraId="2F735820" w14:textId="28AD63B8" w:rsidR="00655A96" w:rsidRPr="00814C51" w:rsidRDefault="00655A96" w:rsidP="0065002B">
                              <w:pPr>
                                <w:numPr>
                                  <w:ilvl w:val="0"/>
                                  <w:numId w:val="71"/>
                                </w:numPr>
                                <w:rPr>
                                  <w:rFonts w:ascii="Arial" w:hAnsi="Arial" w:cs="Arial"/>
                                  <w:sz w:val="18"/>
                                </w:rPr>
                              </w:pPr>
                              <w:r w:rsidRPr="0092107B">
                                <w:rPr>
                                  <w:rFonts w:ascii="Arial" w:hAnsi="Arial" w:cs="Arial"/>
                                  <w:sz w:val="16"/>
                                </w:rPr>
                                <w:t xml:space="preserve">Record </w:t>
                              </w:r>
                              <w:r w:rsidR="00FD2E36" w:rsidRPr="0092107B">
                                <w:rPr>
                                  <w:rFonts w:ascii="Arial" w:hAnsi="Arial" w:cs="Arial"/>
                                  <w:sz w:val="16"/>
                                </w:rPr>
                                <w:t>facts and not opinions</w:t>
                              </w:r>
                              <w:r w:rsidRPr="0092107B">
                                <w:rPr>
                                  <w:rFonts w:ascii="Arial" w:hAnsi="Arial" w:cs="Arial"/>
                                  <w:sz w:val="16"/>
                                </w:rPr>
                                <w:t xml:space="preserve"> and</w:t>
                              </w:r>
                              <w:r w:rsidRPr="00814C51">
                                <w:rPr>
                                  <w:rFonts w:ascii="Arial" w:hAnsi="Arial" w:cs="Arial"/>
                                  <w:sz w:val="16"/>
                                </w:rPr>
                                <w:t xml:space="preserve"> use child’s own words. Sign and date your record</w:t>
                              </w:r>
                            </w:p>
                            <w:p w14:paraId="77088735" w14:textId="77777777" w:rsidR="00655A96" w:rsidRPr="00814C51" w:rsidRDefault="00655A96" w:rsidP="0065002B">
                              <w:pPr>
                                <w:numPr>
                                  <w:ilvl w:val="0"/>
                                  <w:numId w:val="71"/>
                                </w:numPr>
                                <w:rPr>
                                  <w:rFonts w:ascii="Arial" w:hAnsi="Arial" w:cs="Arial"/>
                                  <w:sz w:val="18"/>
                                </w:rPr>
                              </w:pPr>
                              <w:r w:rsidRPr="00814C51">
                                <w:rPr>
                                  <w:rFonts w:ascii="Arial" w:hAnsi="Arial" w:cs="Arial"/>
                                  <w:sz w:val="16"/>
                                </w:rPr>
                                <w:t xml:space="preserve">Seek support for yourself as required from DSL </w:t>
                              </w:r>
                            </w:p>
                            <w:p w14:paraId="21EC5802" w14:textId="77777777" w:rsidR="00481787" w:rsidRPr="00296C18" w:rsidRDefault="0048178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20956" y="2841625"/>
                            <a:ext cx="6177280" cy="370840"/>
                          </a:xfrm>
                          <a:prstGeom prst="flowChartAlternateProcess">
                            <a:avLst/>
                          </a:prstGeom>
                          <a:solidFill>
                            <a:srgbClr val="FFFFFF"/>
                          </a:solidFill>
                          <a:ln w="9525">
                            <a:solidFill>
                              <a:srgbClr val="000000"/>
                            </a:solidFill>
                            <a:miter lim="800000"/>
                            <a:headEnd/>
                            <a:tailEnd/>
                          </a:ln>
                        </wps:spPr>
                        <wps:txbx>
                          <w:txbxContent>
                            <w:p w14:paraId="02F900F9" w14:textId="75606A13" w:rsidR="00481787" w:rsidRPr="002C72CB" w:rsidRDefault="00481787" w:rsidP="00481787">
                              <w:pPr>
                                <w:jc w:val="center"/>
                                <w:rPr>
                                  <w:rFonts w:ascii="Arial" w:hAnsi="Arial" w:cs="Arial"/>
                                  <w:sz w:val="24"/>
                                </w:rPr>
                              </w:pPr>
                              <w:r w:rsidRPr="002C72CB">
                                <w:rPr>
                                  <w:rFonts w:ascii="Arial" w:hAnsi="Arial" w:cs="Arial"/>
                                  <w:b/>
                                  <w:sz w:val="24"/>
                                </w:rPr>
                                <w:t>Inform the Designated Safeguarding Lead</w:t>
                              </w:r>
                              <w:r w:rsidR="00361394">
                                <w:rPr>
                                  <w:rFonts w:ascii="Arial" w:hAnsi="Arial" w:cs="Arial"/>
                                  <w:b/>
                                  <w:sz w:val="24"/>
                                </w:rPr>
                                <w:t>:</w:t>
                              </w:r>
                              <w:r w:rsidRPr="002C72CB">
                                <w:rPr>
                                  <w:rFonts w:ascii="Arial" w:hAnsi="Arial" w:cs="Arial"/>
                                  <w:sz w:val="24"/>
                                </w:rPr>
                                <w:t xml:space="preserve"> </w:t>
                              </w:r>
                              <w:r w:rsidRPr="002C72CB">
                                <w:rPr>
                                  <w:rFonts w:ascii="Arial" w:hAnsi="Arial" w:cs="Arial"/>
                                  <w:sz w:val="26"/>
                                </w:rPr>
                                <w:t>(</w:t>
                              </w:r>
                              <w:r w:rsidR="005268A5">
                                <w:rPr>
                                  <w:rFonts w:ascii="Arial" w:hAnsi="Arial" w:cs="Arial"/>
                                  <w:color w:val="4F81BD"/>
                                  <w:sz w:val="22"/>
                                </w:rPr>
                                <w:t>Jan Dyer</w:t>
                              </w:r>
                              <w:r w:rsidRPr="002C72CB">
                                <w:rPr>
                                  <w:rFonts w:ascii="Arial" w:hAnsi="Arial" w:cs="Arial"/>
                                  <w:sz w:val="24"/>
                                </w:rPr>
                                <w:t xml:space="preserve">) </w:t>
                              </w:r>
                            </w:p>
                            <w:p w14:paraId="25A7056F" w14:textId="77777777" w:rsidR="00481787" w:rsidRPr="006F31C6" w:rsidRDefault="00481787"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914775" y="3409951"/>
                            <a:ext cx="2303146" cy="2438400"/>
                          </a:xfrm>
                          <a:prstGeom prst="flowChartAlternateProcess">
                            <a:avLst/>
                          </a:prstGeom>
                          <a:solidFill>
                            <a:srgbClr val="FFFFFF"/>
                          </a:solidFill>
                          <a:ln w="9525">
                            <a:solidFill>
                              <a:srgbClr val="000000"/>
                            </a:solidFill>
                            <a:miter lim="800000"/>
                            <a:headEnd/>
                            <a:tailEnd/>
                          </a:ln>
                        </wps:spPr>
                        <wps:txbx>
                          <w:txbxContent>
                            <w:p w14:paraId="138836EA" w14:textId="77777777" w:rsidR="00481787" w:rsidRDefault="00481787" w:rsidP="00481787">
                              <w:pPr>
                                <w:rPr>
                                  <w:rFonts w:ascii="Arial" w:hAnsi="Arial" w:cs="Arial"/>
                                  <w:b/>
                                  <w:sz w:val="24"/>
                                </w:rPr>
                              </w:pPr>
                              <w:r w:rsidRPr="00774C46">
                                <w:rPr>
                                  <w:rFonts w:ascii="Arial" w:hAnsi="Arial" w:cs="Arial"/>
                                  <w:b/>
                                  <w:sz w:val="24"/>
                                </w:rPr>
                                <w:t>If you are unhappy with the response</w:t>
                              </w:r>
                              <w:r w:rsidR="00361394">
                                <w:rPr>
                                  <w:rFonts w:ascii="Arial" w:hAnsi="Arial" w:cs="Arial"/>
                                  <w:b/>
                                  <w:sz w:val="24"/>
                                </w:rPr>
                                <w:t>:</w:t>
                              </w:r>
                            </w:p>
                            <w:p w14:paraId="6BAF7357" w14:textId="77777777" w:rsidR="00361394" w:rsidRPr="00361394" w:rsidRDefault="00361394" w:rsidP="00481787">
                              <w:pPr>
                                <w:rPr>
                                  <w:rFonts w:ascii="Arial" w:hAnsi="Arial" w:cs="Arial"/>
                                  <w:sz w:val="8"/>
                                  <w:szCs w:val="4"/>
                                </w:rPr>
                              </w:pPr>
                            </w:p>
                            <w:p w14:paraId="44E8C39F" w14:textId="77777777" w:rsidR="00481787" w:rsidRPr="005645EF" w:rsidRDefault="00481787" w:rsidP="00481787">
                              <w:pPr>
                                <w:rPr>
                                  <w:rFonts w:ascii="Arial" w:hAnsi="Arial" w:cs="Arial"/>
                                  <w:sz w:val="6"/>
                                </w:rPr>
                              </w:pPr>
                            </w:p>
                            <w:p w14:paraId="30A57DB5" w14:textId="77777777" w:rsidR="00481787" w:rsidRPr="005D52AC" w:rsidRDefault="00481787" w:rsidP="00481787">
                              <w:pPr>
                                <w:rPr>
                                  <w:rFonts w:ascii="Arial" w:hAnsi="Arial" w:cs="Arial"/>
                                  <w:b/>
                                  <w:sz w:val="22"/>
                                </w:rPr>
                              </w:pPr>
                              <w:r w:rsidRPr="005D52AC">
                                <w:rPr>
                                  <w:rFonts w:ascii="Arial" w:hAnsi="Arial" w:cs="Arial"/>
                                  <w:b/>
                                  <w:sz w:val="22"/>
                                </w:rPr>
                                <w:t>Staff:</w:t>
                              </w:r>
                            </w:p>
                            <w:p w14:paraId="01AE35DB" w14:textId="77777777" w:rsidR="007263B7" w:rsidRPr="007263B7" w:rsidRDefault="007263B7" w:rsidP="0065002B">
                              <w:pPr>
                                <w:numPr>
                                  <w:ilvl w:val="0"/>
                                  <w:numId w:val="70"/>
                                </w:numPr>
                                <w:ind w:left="360"/>
                                <w:rPr>
                                  <w:rFonts w:ascii="Arial" w:hAnsi="Arial" w:cs="Arial"/>
                                  <w:sz w:val="18"/>
                                  <w:szCs w:val="18"/>
                                </w:rPr>
                              </w:pPr>
                              <w:r w:rsidRPr="007263B7">
                                <w:rPr>
                                  <w:rFonts w:ascii="Arial" w:hAnsi="Arial" w:cs="Arial"/>
                                  <w:sz w:val="18"/>
                                  <w:szCs w:val="18"/>
                                </w:rPr>
                                <w:t>Follow setting whistleblowing procedures.</w:t>
                              </w:r>
                              <w:r w:rsidRPr="007263B7">
                                <w:rPr>
                                  <w:rFonts w:ascii="Arial" w:hAnsi="Arial" w:cs="Arial"/>
                                  <w:color w:val="4F81BD"/>
                                  <w:sz w:val="18"/>
                                  <w:szCs w:val="18"/>
                                </w:rPr>
                                <w:t xml:space="preserve"> (</w:t>
                              </w:r>
                              <w:proofErr w:type="gramStart"/>
                              <w:r w:rsidRPr="007263B7">
                                <w:rPr>
                                  <w:rFonts w:ascii="Arial" w:hAnsi="Arial" w:cs="Arial"/>
                                  <w:color w:val="4F81BD"/>
                                  <w:sz w:val="18"/>
                                  <w:szCs w:val="18"/>
                                </w:rPr>
                                <w:t>link</w:t>
                              </w:r>
                              <w:proofErr w:type="gramEnd"/>
                              <w:r w:rsidRPr="007263B7">
                                <w:rPr>
                                  <w:rFonts w:ascii="Arial" w:hAnsi="Arial" w:cs="Arial"/>
                                  <w:color w:val="4F81BD"/>
                                  <w:sz w:val="18"/>
                                  <w:szCs w:val="18"/>
                                </w:rPr>
                                <w:t xml:space="preserve"> or information on how to access)</w:t>
                              </w:r>
                            </w:p>
                            <w:p w14:paraId="57D46584" w14:textId="56598F3B" w:rsidR="008511D8" w:rsidRPr="007263B7" w:rsidRDefault="008511D8" w:rsidP="0065002B">
                              <w:pPr>
                                <w:numPr>
                                  <w:ilvl w:val="0"/>
                                  <w:numId w:val="70"/>
                                </w:numPr>
                                <w:ind w:left="360"/>
                                <w:rPr>
                                  <w:rFonts w:ascii="Arial" w:hAnsi="Arial" w:cs="Arial"/>
                                  <w:sz w:val="18"/>
                                  <w:szCs w:val="18"/>
                                </w:rPr>
                              </w:pPr>
                              <w:r w:rsidRPr="007263B7">
                                <w:rPr>
                                  <w:rFonts w:ascii="Arial" w:hAnsi="Arial" w:cs="Arial"/>
                                  <w:sz w:val="18"/>
                                  <w:szCs w:val="18"/>
                                </w:rPr>
                                <w:t xml:space="preserve">Follow </w:t>
                              </w:r>
                              <w:r w:rsidR="00BE1CE5" w:rsidRPr="005268A5">
                                <w:rPr>
                                  <w:rFonts w:ascii="Arial" w:hAnsi="Arial" w:cs="Arial"/>
                                  <w:sz w:val="18"/>
                                  <w:szCs w:val="18"/>
                                </w:rPr>
                                <w:t>Kent</w:t>
                              </w:r>
                              <w:r w:rsidRPr="007263B7">
                                <w:rPr>
                                  <w:rFonts w:ascii="Arial" w:hAnsi="Arial" w:cs="Arial"/>
                                  <w:sz w:val="18"/>
                                  <w:szCs w:val="18"/>
                                </w:rPr>
                                <w:t xml:space="preserve"> </w:t>
                              </w:r>
                              <w:hyperlink r:id="rId16" w:history="1">
                                <w:r w:rsidRPr="007263B7">
                                  <w:rPr>
                                    <w:rStyle w:val="Hyperlink"/>
                                    <w:rFonts w:ascii="Arial" w:hAnsi="Arial" w:cs="Arial"/>
                                    <w:sz w:val="18"/>
                                    <w:szCs w:val="18"/>
                                  </w:rPr>
                                  <w:t xml:space="preserve">safeguarding </w:t>
                                </w:r>
                                <w:r w:rsidR="00672623" w:rsidRPr="007263B7">
                                  <w:rPr>
                                    <w:rStyle w:val="Hyperlink"/>
                                    <w:rFonts w:ascii="Arial" w:hAnsi="Arial" w:cs="Arial"/>
                                    <w:sz w:val="18"/>
                                    <w:szCs w:val="18"/>
                                  </w:rPr>
                                  <w:t>partnership</w:t>
                                </w:r>
                                <w:r w:rsidRPr="007263B7">
                                  <w:rPr>
                                    <w:rStyle w:val="Hyperlink"/>
                                    <w:rFonts w:ascii="Arial" w:hAnsi="Arial" w:cs="Arial"/>
                                    <w:sz w:val="18"/>
                                    <w:szCs w:val="18"/>
                                  </w:rPr>
                                  <w:t xml:space="preserve"> escalation</w:t>
                                </w:r>
                              </w:hyperlink>
                              <w:r w:rsidRPr="007263B7">
                                <w:rPr>
                                  <w:rFonts w:ascii="Arial" w:hAnsi="Arial" w:cs="Arial"/>
                                  <w:sz w:val="18"/>
                                  <w:szCs w:val="18"/>
                                </w:rPr>
                                <w:t xml:space="preserve"> procedures</w:t>
                              </w:r>
                              <w:r w:rsidR="00946333" w:rsidRPr="007263B7">
                                <w:rPr>
                                  <w:rFonts w:ascii="Arial" w:hAnsi="Arial" w:cs="Arial"/>
                                  <w:sz w:val="18"/>
                                  <w:szCs w:val="18"/>
                                </w:rPr>
                                <w:t>.</w:t>
                              </w:r>
                            </w:p>
                            <w:p w14:paraId="0A474DDA" w14:textId="77777777" w:rsidR="00481787" w:rsidRPr="00383992" w:rsidRDefault="00481787" w:rsidP="00481787">
                              <w:pPr>
                                <w:jc w:val="center"/>
                                <w:rPr>
                                  <w:rFonts w:ascii="Arial" w:hAnsi="Arial" w:cs="Arial"/>
                                </w:rPr>
                              </w:pPr>
                            </w:p>
                            <w:p w14:paraId="6C824FF3" w14:textId="77777777" w:rsidR="00481787" w:rsidRPr="005D52AC" w:rsidRDefault="002C6AD6" w:rsidP="00481787">
                              <w:pPr>
                                <w:rPr>
                                  <w:rFonts w:ascii="Arial" w:hAnsi="Arial" w:cs="Arial"/>
                                  <w:b/>
                                  <w:sz w:val="22"/>
                                </w:rPr>
                              </w:pPr>
                              <w:r>
                                <w:rPr>
                                  <w:rFonts w:ascii="Arial" w:hAnsi="Arial" w:cs="Arial"/>
                                  <w:b/>
                                  <w:sz w:val="22"/>
                                </w:rPr>
                                <w:t xml:space="preserve">Children </w:t>
                              </w:r>
                              <w:r w:rsidR="00481787" w:rsidRPr="005D52AC">
                                <w:rPr>
                                  <w:rFonts w:ascii="Arial" w:hAnsi="Arial" w:cs="Arial"/>
                                  <w:b/>
                                  <w:sz w:val="22"/>
                                </w:rPr>
                                <w:t>and Parents:</w:t>
                              </w:r>
                            </w:p>
                            <w:p w14:paraId="5E42207A" w14:textId="11B854E4" w:rsidR="00481787" w:rsidRPr="00D05842" w:rsidRDefault="00481787" w:rsidP="0065002B">
                              <w:pPr>
                                <w:numPr>
                                  <w:ilvl w:val="0"/>
                                  <w:numId w:val="70"/>
                                </w:numPr>
                                <w:ind w:left="360"/>
                                <w:rPr>
                                  <w:rFonts w:ascii="Arial" w:hAnsi="Arial" w:cs="Arial"/>
                                  <w:color w:val="4F81BD"/>
                                  <w:sz w:val="18"/>
                                  <w:szCs w:val="18"/>
                                </w:rPr>
                              </w:pPr>
                              <w:r w:rsidRPr="00383992">
                                <w:rPr>
                                  <w:rFonts w:ascii="Arial" w:hAnsi="Arial" w:cs="Arial"/>
                                  <w:sz w:val="18"/>
                                  <w:szCs w:val="18"/>
                                </w:rPr>
                                <w:t xml:space="preserve">Follow </w:t>
                              </w:r>
                              <w:r w:rsidR="002F767A">
                                <w:rPr>
                                  <w:rFonts w:ascii="Arial" w:hAnsi="Arial" w:cs="Arial"/>
                                  <w:sz w:val="18"/>
                                  <w:szCs w:val="18"/>
                                </w:rPr>
                                <w:t>settings</w:t>
                              </w:r>
                              <w:r w:rsidRPr="00383992">
                                <w:rPr>
                                  <w:rFonts w:ascii="Arial" w:hAnsi="Arial" w:cs="Arial"/>
                                  <w:sz w:val="18"/>
                                  <w:szCs w:val="18"/>
                                </w:rPr>
                                <w:t xml:space="preserve"> complaints procedures </w:t>
                              </w:r>
                              <w:r w:rsidR="005268A5">
                                <w:rPr>
                                  <w:rFonts w:ascii="Arial" w:hAnsi="Arial" w:cs="Arial"/>
                                  <w:color w:val="4F81BD"/>
                                  <w:sz w:val="18"/>
                                  <w:szCs w:val="18"/>
                                </w:rPr>
                                <w:t>on website</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29E4C442"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w:t>
                              </w:r>
                              <w:r w:rsidR="00361394">
                                <w:rPr>
                                  <w:rFonts w:ascii="Arial" w:hAnsi="Arial" w:cs="Arial"/>
                                  <w:sz w:val="24"/>
                                </w:rPr>
                                <w:t>.</w:t>
                              </w:r>
                              <w:r w:rsidRPr="00681BC0">
                                <w:rPr>
                                  <w:rFonts w:ascii="Arial" w:hAnsi="Arial" w:cs="Arial"/>
                                  <w:sz w:val="24"/>
                                </w:rPr>
                                <w:t xml:space="preserve"> </w:t>
                              </w:r>
                            </w:p>
                            <w:p w14:paraId="4849ECF2" w14:textId="77777777"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5713D901" w14:textId="77777777" w:rsidR="00481787" w:rsidRPr="003D5F09" w:rsidRDefault="00481787" w:rsidP="00481787">
                              <w:pPr>
                                <w:jc w:val="center"/>
                                <w:rPr>
                                  <w:rFonts w:ascii="Arial" w:hAnsi="Arial" w:cs="Arial"/>
                                  <w:b/>
                                  <w:sz w:val="10"/>
                                  <w:szCs w:val="6"/>
                                </w:rPr>
                              </w:pPr>
                            </w:p>
                            <w:p w14:paraId="2F78D414" w14:textId="77777777"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00DC3EEC">
                                <w:rPr>
                                  <w:rFonts w:ascii="Arial" w:hAnsi="Arial" w:cs="Arial"/>
                                  <w:b/>
                                  <w:sz w:val="22"/>
                                  <w:szCs w:val="18"/>
                                </w:rPr>
                                <w:t xml:space="preserve"> child’s </w:t>
                              </w:r>
                              <w:r w:rsidRPr="003D5F09">
                                <w:rPr>
                                  <w:rFonts w:ascii="Arial" w:hAnsi="Arial" w:cs="Arial"/>
                                  <w:b/>
                                  <w:sz w:val="22"/>
                                  <w:szCs w:val="18"/>
                                </w:rPr>
                                <w:t>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496CDF81"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6"/>
                            <a:ext cx="5497829" cy="977900"/>
                          </a:xfrm>
                          <a:prstGeom prst="flowChartAlternateProcess">
                            <a:avLst/>
                          </a:prstGeom>
                          <a:solidFill>
                            <a:srgbClr val="FFFFFF"/>
                          </a:solidFill>
                          <a:ln w="9525">
                            <a:solidFill>
                              <a:srgbClr val="000000"/>
                            </a:solidFill>
                            <a:miter lim="800000"/>
                            <a:headEnd/>
                            <a:tailEnd/>
                          </a:ln>
                        </wps:spPr>
                        <wps:txbx>
                          <w:txbxContent>
                            <w:p w14:paraId="70C72257"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227D5294"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r w:rsidR="00B63BDC">
                                <w:rPr>
                                  <w:rFonts w:ascii="Arial" w:hAnsi="Arial" w:cs="Arial"/>
                                  <w:sz w:val="16"/>
                                  <w:szCs w:val="18"/>
                                </w:rPr>
                                <w:t>:</w:t>
                              </w:r>
                            </w:p>
                            <w:p w14:paraId="3CD5ABB1" w14:textId="77777777" w:rsidR="006C6E57" w:rsidRPr="00B63BDC" w:rsidRDefault="006C6E57" w:rsidP="0065002B">
                              <w:pPr>
                                <w:numPr>
                                  <w:ilvl w:val="0"/>
                                  <w:numId w:val="69"/>
                                </w:numPr>
                                <w:rPr>
                                  <w:rFonts w:ascii="Arial" w:hAnsi="Arial" w:cs="Arial"/>
                                  <w:sz w:val="16"/>
                                </w:rPr>
                              </w:pPr>
                              <w:r w:rsidRPr="00B63BDC">
                                <w:rPr>
                                  <w:rFonts w:ascii="Arial" w:hAnsi="Arial" w:cs="Arial"/>
                                  <w:sz w:val="16"/>
                                </w:rPr>
                                <w:t>Something a child has said, for example, an allegation of harm</w:t>
                              </w:r>
                            </w:p>
                            <w:p w14:paraId="6C287A6B" w14:textId="77777777" w:rsidR="006C6E57" w:rsidRPr="00B63BDC" w:rsidRDefault="006C6E57" w:rsidP="0065002B">
                              <w:pPr>
                                <w:numPr>
                                  <w:ilvl w:val="0"/>
                                  <w:numId w:val="69"/>
                                </w:numPr>
                                <w:rPr>
                                  <w:rFonts w:ascii="Arial" w:hAnsi="Arial" w:cs="Arial"/>
                                  <w:sz w:val="16"/>
                                </w:rPr>
                              </w:pPr>
                              <w:r w:rsidRPr="00B63BDC">
                                <w:rPr>
                                  <w:rFonts w:ascii="Arial" w:hAnsi="Arial" w:cs="Arial"/>
                                  <w:sz w:val="16"/>
                                </w:rPr>
                                <w:t>Child’s appearance; may include unexplained marks/bruises as well as dress</w:t>
                              </w:r>
                            </w:p>
                            <w:p w14:paraId="67ED41E5" w14:textId="77777777" w:rsidR="006C6E57" w:rsidRPr="00B63BDC" w:rsidRDefault="006C6E57" w:rsidP="0065002B">
                              <w:pPr>
                                <w:numPr>
                                  <w:ilvl w:val="0"/>
                                  <w:numId w:val="69"/>
                                </w:numPr>
                                <w:rPr>
                                  <w:rFonts w:ascii="Arial" w:hAnsi="Arial" w:cs="Arial"/>
                                  <w:sz w:val="16"/>
                                </w:rPr>
                              </w:pPr>
                              <w:r w:rsidRPr="00B63BDC">
                                <w:rPr>
                                  <w:rFonts w:ascii="Arial" w:hAnsi="Arial" w:cs="Arial"/>
                                  <w:sz w:val="16"/>
                                </w:rPr>
                                <w:t>Behaviour change(s)</w:t>
                              </w:r>
                            </w:p>
                            <w:p w14:paraId="1405E51B" w14:textId="77777777" w:rsidR="006C6E57" w:rsidRPr="00B63BDC" w:rsidRDefault="006C6E57" w:rsidP="0065002B">
                              <w:pPr>
                                <w:numPr>
                                  <w:ilvl w:val="0"/>
                                  <w:numId w:val="69"/>
                                </w:numPr>
                                <w:rPr>
                                  <w:rFonts w:ascii="Arial" w:hAnsi="Arial" w:cs="Arial"/>
                                  <w:sz w:val="18"/>
                                </w:rPr>
                              </w:pPr>
                              <w:r w:rsidRPr="00B63BDC">
                                <w:rPr>
                                  <w:rFonts w:ascii="Arial" w:hAnsi="Arial" w:cs="Arial"/>
                                  <w:sz w:val="16"/>
                                </w:rPr>
                                <w:t>Witnessed concerning behaviour</w:t>
                              </w:r>
                            </w:p>
                            <w:p w14:paraId="4132FA66" w14:textId="77777777" w:rsidR="00481787" w:rsidRPr="00B63BDC" w:rsidRDefault="00481787" w:rsidP="0065002B">
                              <w:pPr>
                                <w:numPr>
                                  <w:ilvl w:val="0"/>
                                  <w:numId w:val="69"/>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5BBD00BB" w14:textId="77777777" w:rsidR="00481787" w:rsidRDefault="00481787" w:rsidP="00481787">
                              <w:pPr>
                                <w:pStyle w:val="Heading1"/>
                                <w:rPr>
                                  <w:sz w:val="28"/>
                                  <w:szCs w:val="22"/>
                                </w:rPr>
                              </w:pPr>
                              <w:bookmarkStart w:id="4" w:name="_Toc170469387"/>
                              <w:r w:rsidRPr="007C55FE">
                                <w:t>What to do if you have a welfare concern</w:t>
                              </w:r>
                              <w:r w:rsidRPr="000608A4">
                                <w:t xml:space="preserve"> in </w:t>
                              </w:r>
                              <w:r w:rsidRPr="00D05842">
                                <w:rPr>
                                  <w:bCs/>
                                  <w:color w:val="4F81BD"/>
                                  <w:szCs w:val="32"/>
                                </w:rPr>
                                <w:t xml:space="preserve">Name of </w:t>
                              </w:r>
                              <w:r w:rsidR="005419AE" w:rsidRPr="00D05842">
                                <w:rPr>
                                  <w:bCs/>
                                  <w:color w:val="4F81BD"/>
                                  <w:szCs w:val="32"/>
                                </w:rPr>
                                <w:t>Setting</w:t>
                              </w:r>
                              <w:bookmarkEnd w:id="4"/>
                              <w:r w:rsidRPr="00D05842">
                                <w:rPr>
                                  <w:color w:val="4F81BD"/>
                                  <w:sz w:val="36"/>
                                  <w:szCs w:val="30"/>
                                </w:rPr>
                                <w:t xml:space="preserve"> </w:t>
                              </w:r>
                            </w:p>
                            <w:p w14:paraId="7CD1F26D" w14:textId="77777777" w:rsidR="00481787" w:rsidRPr="006F31C6" w:rsidRDefault="00481787"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80210" y="321246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07278" y="3212465"/>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670935" y="4636247"/>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1D4E4067"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5E096C2F"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2A882CD4"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r w:rsidR="00792B06">
                                <w:rPr>
                                  <w:rFonts w:ascii="Arial" w:hAnsi="Arial" w:cs="Arial"/>
                                  <w:sz w:val="18"/>
                                  <w:szCs w:val="18"/>
                                </w:rPr>
                                <w:t>example,</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452C8E1E"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How long you will monitor</w:t>
                              </w:r>
                              <w:r w:rsidR="00946333">
                                <w:rPr>
                                  <w:rFonts w:ascii="Arial" w:hAnsi="Arial" w:cs="Arial"/>
                                  <w:sz w:val="18"/>
                                  <w:szCs w:val="18"/>
                                </w:rPr>
                                <w:t>.</w:t>
                              </w:r>
                              <w:r w:rsidRPr="00401C53">
                                <w:rPr>
                                  <w:rFonts w:ascii="Arial" w:hAnsi="Arial" w:cs="Arial"/>
                                  <w:sz w:val="18"/>
                                  <w:szCs w:val="18"/>
                                </w:rPr>
                                <w:t xml:space="preserve"> </w:t>
                              </w:r>
                            </w:p>
                            <w:p w14:paraId="5954EB37"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Where, how and to whom you will feedback and how you will record</w:t>
                              </w:r>
                              <w:r w:rsidR="00946333">
                                <w:rPr>
                                  <w:rFonts w:ascii="Arial" w:hAnsi="Arial" w:cs="Arial"/>
                                  <w:sz w:val="18"/>
                                  <w:szCs w:val="18"/>
                                </w:rPr>
                                <w:t>.</w:t>
                              </w:r>
                            </w:p>
                            <w:p w14:paraId="29D08069"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368675"/>
                            <a:ext cx="3695700" cy="2479676"/>
                          </a:xfrm>
                          <a:prstGeom prst="flowChartAlternateProcess">
                            <a:avLst/>
                          </a:prstGeom>
                          <a:solidFill>
                            <a:srgbClr val="FFFFFF"/>
                          </a:solidFill>
                          <a:ln w="9525">
                            <a:solidFill>
                              <a:srgbClr val="000000"/>
                            </a:solidFill>
                            <a:miter lim="800000"/>
                            <a:headEnd/>
                            <a:tailEnd/>
                          </a:ln>
                        </wps:spPr>
                        <wps:txbx>
                          <w:txbxContent>
                            <w:p w14:paraId="417855C7" w14:textId="77777777"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 xml:space="preserve">If a child is at risk of immediate harm and/or is unsafe to go home, make an urgent </w:t>
                              </w:r>
                              <w:hyperlink r:id="rId17" w:history="1">
                                <w:r w:rsidRPr="00814C51">
                                  <w:rPr>
                                    <w:rStyle w:val="Hyperlink"/>
                                    <w:rFonts w:ascii="Arial" w:hAnsi="Arial" w:cs="Arial"/>
                                    <w:sz w:val="18"/>
                                    <w:szCs w:val="18"/>
                                  </w:rPr>
                                  <w:t>Request for Support to the Front Door Service via the portal</w:t>
                                </w:r>
                              </w:hyperlink>
                              <w:r w:rsidRPr="00814C51">
                                <w:rPr>
                                  <w:rFonts w:ascii="Arial" w:hAnsi="Arial" w:cs="Arial"/>
                                  <w:sz w:val="18"/>
                                  <w:szCs w:val="18"/>
                                </w:rPr>
                                <w:t xml:space="preserve"> or call the Police on 999. </w:t>
                              </w:r>
                            </w:p>
                            <w:p w14:paraId="407F81E5" w14:textId="77777777"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 xml:space="preserve">If no immediate risk of harm, provide internal support and/or refer to other agencies in line with </w:t>
                              </w:r>
                              <w:hyperlink r:id="rId18" w:history="1">
                                <w:r w:rsidRPr="00814C51">
                                  <w:rPr>
                                    <w:rStyle w:val="Hyperlink"/>
                                    <w:rFonts w:ascii="Arial" w:hAnsi="Arial" w:cs="Arial"/>
                                    <w:sz w:val="18"/>
                                    <w:szCs w:val="18"/>
                                  </w:rPr>
                                  <w:t>Kent Safeguarding Support Level Guidance and KSCMP procedures</w:t>
                                </w:r>
                              </w:hyperlink>
                              <w:r w:rsidRPr="00814C51">
                                <w:rPr>
                                  <w:rStyle w:val="Hyperlink"/>
                                  <w:rFonts w:ascii="Arial" w:hAnsi="Arial" w:cs="Arial"/>
                                  <w:sz w:val="18"/>
                                  <w:szCs w:val="18"/>
                                </w:rPr>
                                <w:t xml:space="preserve">, </w:t>
                              </w:r>
                              <w:r w:rsidRPr="00814C51">
                                <w:rPr>
                                  <w:rFonts w:ascii="Arial" w:hAnsi="Arial" w:cs="Arial"/>
                                  <w:sz w:val="18"/>
                                  <w:szCs w:val="18"/>
                                </w:rPr>
                                <w:t xml:space="preserve">as appropriate. For example, signposting to community services and/or early help open access, a non-urgent call to the Police via 101, reporting allegations against staff to the County LADO Service, or make a Request for Support via the </w:t>
                              </w:r>
                              <w:hyperlink r:id="rId19" w:history="1">
                                <w:r w:rsidRPr="00814C51">
                                  <w:rPr>
                                    <w:rStyle w:val="Hyperlink"/>
                                    <w:rFonts w:ascii="Arial" w:hAnsi="Arial" w:cs="Arial"/>
                                    <w:sz w:val="18"/>
                                    <w:szCs w:val="18"/>
                                  </w:rPr>
                                  <w:t>Front Door Service Portal</w:t>
                                </w:r>
                              </w:hyperlink>
                              <w:r w:rsidRPr="00814C51">
                                <w:rPr>
                                  <w:rFonts w:ascii="Arial" w:hAnsi="Arial" w:cs="Arial"/>
                                  <w:sz w:val="18"/>
                                  <w:szCs w:val="18"/>
                                </w:rPr>
                                <w:t>.</w:t>
                              </w:r>
                            </w:p>
                            <w:p w14:paraId="76A6F66B" w14:textId="274B76F1"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Where the</w:t>
                              </w:r>
                              <w:r w:rsidRPr="00814C51">
                                <w:rPr>
                                  <w:rFonts w:ascii="Arial" w:eastAsia="Calibri" w:hAnsi="Arial" w:cs="Arial"/>
                                  <w:bCs/>
                                  <w:sz w:val="18"/>
                                  <w:szCs w:val="18"/>
                                  <w:lang w:val="en-GB" w:eastAsia="en-US"/>
                                </w:rPr>
                                <w:t xml:space="preserve"> </w:t>
                              </w:r>
                              <w:r w:rsidR="00E655C7" w:rsidRPr="00814C51">
                                <w:rPr>
                                  <w:rFonts w:ascii="Arial" w:eastAsia="Calibri" w:hAnsi="Arial" w:cs="Arial"/>
                                  <w:bCs/>
                                  <w:sz w:val="18"/>
                                  <w:szCs w:val="18"/>
                                  <w:lang w:val="en-GB" w:eastAsia="en-US"/>
                                </w:rPr>
                                <w:t xml:space="preserve">setting </w:t>
                              </w:r>
                              <w:r w:rsidRPr="00814C51">
                                <w:rPr>
                                  <w:rFonts w:ascii="Arial" w:hAnsi="Arial" w:cs="Arial"/>
                                  <w:sz w:val="18"/>
                                  <w:szCs w:val="18"/>
                                </w:rPr>
                                <w:t xml:space="preserve">is unsure, advice can be sought from a Local Authority Social Worker at the Front Door Service via </w:t>
                              </w:r>
                              <w:r w:rsidRPr="00814C51">
                                <w:rPr>
                                  <w:rFonts w:ascii="Arial" w:hAnsi="Arial" w:cs="Arial"/>
                                  <w:b/>
                                  <w:bCs/>
                                  <w:sz w:val="18"/>
                                  <w:szCs w:val="18"/>
                                </w:rPr>
                                <w:t>03000 411 111</w:t>
                              </w:r>
                              <w:r w:rsidRPr="00814C51">
                                <w:rPr>
                                  <w:rFonts w:ascii="Arial" w:hAnsi="Arial" w:cs="Arial"/>
                                  <w:sz w:val="18"/>
                                  <w:szCs w:val="18"/>
                                </w:rPr>
                                <w:t xml:space="preserve"> </w:t>
                              </w:r>
                            </w:p>
                            <w:p w14:paraId="7E486AF7" w14:textId="77777777"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Where support is required out of working hours, contact the Out of Hours Service via </w:t>
                              </w:r>
                              <w:r w:rsidRPr="00814C51">
                                <w:rPr>
                                  <w:rFonts w:ascii="Arial" w:hAnsi="Arial" w:cs="Arial"/>
                                  <w:b/>
                                  <w:bCs/>
                                  <w:sz w:val="18"/>
                                  <w:szCs w:val="18"/>
                                </w:rPr>
                                <w:t>03000 41 91 91</w:t>
                              </w:r>
                              <w:r w:rsidRPr="00814C51">
                                <w:rPr>
                                  <w:rFonts w:ascii="Arial" w:hAnsi="Arial" w:cs="Arial"/>
                                  <w:sz w:val="18"/>
                                  <w:szCs w:val="18"/>
                                </w:rPr>
                                <w:t>.</w:t>
                              </w:r>
                            </w:p>
                            <w:p w14:paraId="3EDB1768" w14:textId="77777777" w:rsidR="00481787" w:rsidRPr="00F55909" w:rsidRDefault="00481787" w:rsidP="00F55909">
                              <w:pPr>
                                <w:ind w:left="360"/>
                                <w:rPr>
                                  <w:rFonts w:ascii="Arial" w:hAnsi="Arial" w:cs="Arial"/>
                                  <w:sz w:val="18"/>
                                  <w:szCs w:val="18"/>
                                  <w:highlight w:val="cyan"/>
                                </w:rPr>
                              </w:pPr>
                            </w:p>
                          </w:txbxContent>
                        </wps:txbx>
                        <wps:bodyPr rot="0" vert="horz" wrap="square" lIns="91440" tIns="45720" rIns="91440" bIns="45720" anchor="t" anchorCtr="0" upright="1">
                          <a:noAutofit/>
                        </wps:bodyPr>
                      </wps:wsp>
                    </wpc:wpc>
                  </a:graphicData>
                </a:graphic>
              </wp:inline>
            </w:drawing>
          </mc:Choice>
          <mc:Fallback>
            <w:pict>
              <v:group w14:anchorId="6E9DF6E2" id="Canvas 18"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filled="t" fillcolor="white [3212]">
                  <v:fill o:detectmouseclick="t"/>
                  <v:path o:connecttype="none"/>
                </v:shape>
                <v:shapetype id="_x0000_t32" coordsize="21600,21600" o:spt="32" o:oned="t" path="m,l21600,21600e" filled="f">
                  <v:path arrowok="t" fillok="f" o:connecttype="none"/>
                  <o:lock v:ext="edit" shapetype="t"/>
                </v:shapetype>
                <v:shape id="AutoShape 9" o:spid="_x0000_s1028" type="#_x0000_t32" style="position:absolute;left:32013;top:25050;width:10;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line id="Straight Connector 21" o:spid="_x0000_s1029"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 id="AutoShape 14" o:spid="_x0000_s1030"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6210;top:16903;width:51606;height:9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18A1BC3A"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0FBEB32C" w14:textId="28B9EA8F" w:rsidR="00481787" w:rsidRPr="00B51A96" w:rsidRDefault="00481787" w:rsidP="00481787">
                        <w:pPr>
                          <w:rPr>
                            <w:rFonts w:ascii="Arial" w:hAnsi="Arial" w:cs="Arial"/>
                          </w:rPr>
                        </w:pPr>
                        <w:r w:rsidRPr="00B51A96">
                          <w:rPr>
                            <w:rFonts w:ascii="Arial" w:hAnsi="Arial" w:cs="Arial"/>
                            <w:sz w:val="18"/>
                          </w:rPr>
                          <w:t xml:space="preserve">Follow the </w:t>
                        </w:r>
                        <w:r w:rsidR="002F767A">
                          <w:rPr>
                            <w:rFonts w:ascii="Arial" w:hAnsi="Arial" w:cs="Arial"/>
                            <w:sz w:val="18"/>
                          </w:rPr>
                          <w:t>settings</w:t>
                        </w:r>
                        <w:r w:rsidRPr="00B51A96">
                          <w:rPr>
                            <w:rFonts w:ascii="Arial" w:hAnsi="Arial" w:cs="Arial"/>
                            <w:sz w:val="18"/>
                          </w:rPr>
                          <w:t xml:space="preserve"> procedure</w:t>
                        </w:r>
                        <w:r w:rsidR="005268A5">
                          <w:rPr>
                            <w:rFonts w:ascii="Arial" w:hAnsi="Arial" w:cs="Arial"/>
                            <w:sz w:val="22"/>
                          </w:rPr>
                          <w:t>:</w:t>
                        </w:r>
                      </w:p>
                      <w:p w14:paraId="798AA8BA" w14:textId="77777777" w:rsidR="00655A96" w:rsidRPr="00814C51" w:rsidRDefault="00655A96" w:rsidP="0065002B">
                        <w:pPr>
                          <w:numPr>
                            <w:ilvl w:val="0"/>
                            <w:numId w:val="71"/>
                          </w:numPr>
                          <w:rPr>
                            <w:rFonts w:ascii="Arial" w:hAnsi="Arial" w:cs="Arial"/>
                            <w:sz w:val="18"/>
                          </w:rPr>
                        </w:pPr>
                        <w:r w:rsidRPr="00814C51">
                          <w:rPr>
                            <w:rFonts w:ascii="Arial" w:hAnsi="Arial" w:cs="Arial"/>
                            <w:sz w:val="16"/>
                          </w:rPr>
                          <w:t>Reassure the child</w:t>
                        </w:r>
                      </w:p>
                      <w:p w14:paraId="5777F15D" w14:textId="77777777" w:rsidR="00655A96" w:rsidRPr="00814C51" w:rsidRDefault="00655A96" w:rsidP="0065002B">
                        <w:pPr>
                          <w:numPr>
                            <w:ilvl w:val="0"/>
                            <w:numId w:val="71"/>
                          </w:numPr>
                          <w:rPr>
                            <w:rFonts w:ascii="Arial" w:hAnsi="Arial" w:cs="Arial"/>
                            <w:sz w:val="18"/>
                          </w:rPr>
                        </w:pPr>
                        <w:r w:rsidRPr="00814C51">
                          <w:rPr>
                            <w:rFonts w:ascii="Arial" w:hAnsi="Arial" w:cs="Arial"/>
                            <w:sz w:val="16"/>
                          </w:rPr>
                          <w:t>Clarify any concerns using open questions, if necessary (</w:t>
                        </w:r>
                        <w:r w:rsidRPr="00814C51">
                          <w:rPr>
                            <w:rFonts w:ascii="Arial" w:hAnsi="Arial" w:cs="Arial"/>
                            <w:b/>
                            <w:sz w:val="16"/>
                          </w:rPr>
                          <w:t>TED</w:t>
                        </w:r>
                        <w:r w:rsidRPr="00814C51">
                          <w:rPr>
                            <w:rFonts w:ascii="Arial" w:hAnsi="Arial" w:cs="Arial"/>
                            <w:sz w:val="16"/>
                          </w:rPr>
                          <w:t xml:space="preserve">: </w:t>
                        </w:r>
                        <w:r w:rsidRPr="00814C51">
                          <w:rPr>
                            <w:rFonts w:ascii="Arial" w:hAnsi="Arial" w:cs="Arial"/>
                            <w:b/>
                            <w:sz w:val="16"/>
                          </w:rPr>
                          <w:t>T</w:t>
                        </w:r>
                        <w:r w:rsidRPr="00814C51">
                          <w:rPr>
                            <w:rFonts w:ascii="Arial" w:hAnsi="Arial" w:cs="Arial"/>
                            <w:sz w:val="16"/>
                          </w:rPr>
                          <w:t xml:space="preserve">ell, </w:t>
                        </w:r>
                        <w:r w:rsidRPr="00814C51">
                          <w:rPr>
                            <w:rFonts w:ascii="Arial" w:hAnsi="Arial" w:cs="Arial"/>
                            <w:b/>
                            <w:sz w:val="16"/>
                          </w:rPr>
                          <w:t>E</w:t>
                        </w:r>
                        <w:r w:rsidRPr="00814C51">
                          <w:rPr>
                            <w:rFonts w:ascii="Arial" w:hAnsi="Arial" w:cs="Arial"/>
                            <w:sz w:val="16"/>
                          </w:rPr>
                          <w:t xml:space="preserve">xplain, </w:t>
                        </w:r>
                        <w:r w:rsidRPr="00814C51">
                          <w:rPr>
                            <w:rFonts w:ascii="Arial" w:hAnsi="Arial" w:cs="Arial"/>
                            <w:b/>
                            <w:sz w:val="16"/>
                          </w:rPr>
                          <w:t>D</w:t>
                        </w:r>
                        <w:r w:rsidRPr="00814C51">
                          <w:rPr>
                            <w:rFonts w:ascii="Arial" w:hAnsi="Arial" w:cs="Arial"/>
                            <w:sz w:val="16"/>
                          </w:rPr>
                          <w:t>escribe)</w:t>
                        </w:r>
                      </w:p>
                      <w:p w14:paraId="2F735820" w14:textId="28AD63B8" w:rsidR="00655A96" w:rsidRPr="00814C51" w:rsidRDefault="00655A96" w:rsidP="0065002B">
                        <w:pPr>
                          <w:numPr>
                            <w:ilvl w:val="0"/>
                            <w:numId w:val="71"/>
                          </w:numPr>
                          <w:rPr>
                            <w:rFonts w:ascii="Arial" w:hAnsi="Arial" w:cs="Arial"/>
                            <w:sz w:val="18"/>
                          </w:rPr>
                        </w:pPr>
                        <w:r w:rsidRPr="0092107B">
                          <w:rPr>
                            <w:rFonts w:ascii="Arial" w:hAnsi="Arial" w:cs="Arial"/>
                            <w:sz w:val="16"/>
                          </w:rPr>
                          <w:t xml:space="preserve">Record </w:t>
                        </w:r>
                        <w:r w:rsidR="00FD2E36" w:rsidRPr="0092107B">
                          <w:rPr>
                            <w:rFonts w:ascii="Arial" w:hAnsi="Arial" w:cs="Arial"/>
                            <w:sz w:val="16"/>
                          </w:rPr>
                          <w:t>facts and not opinions</w:t>
                        </w:r>
                        <w:r w:rsidRPr="0092107B">
                          <w:rPr>
                            <w:rFonts w:ascii="Arial" w:hAnsi="Arial" w:cs="Arial"/>
                            <w:sz w:val="16"/>
                          </w:rPr>
                          <w:t xml:space="preserve"> and</w:t>
                        </w:r>
                        <w:r w:rsidRPr="00814C51">
                          <w:rPr>
                            <w:rFonts w:ascii="Arial" w:hAnsi="Arial" w:cs="Arial"/>
                            <w:sz w:val="16"/>
                          </w:rPr>
                          <w:t xml:space="preserve"> use child’s own words. Sign and date your record</w:t>
                        </w:r>
                      </w:p>
                      <w:p w14:paraId="77088735" w14:textId="77777777" w:rsidR="00655A96" w:rsidRPr="00814C51" w:rsidRDefault="00655A96" w:rsidP="0065002B">
                        <w:pPr>
                          <w:numPr>
                            <w:ilvl w:val="0"/>
                            <w:numId w:val="71"/>
                          </w:numPr>
                          <w:rPr>
                            <w:rFonts w:ascii="Arial" w:hAnsi="Arial" w:cs="Arial"/>
                            <w:sz w:val="18"/>
                          </w:rPr>
                        </w:pPr>
                        <w:r w:rsidRPr="00814C51">
                          <w:rPr>
                            <w:rFonts w:ascii="Arial" w:hAnsi="Arial" w:cs="Arial"/>
                            <w:sz w:val="16"/>
                          </w:rPr>
                          <w:t xml:space="preserve">Seek support for yourself as required from DSL </w:t>
                        </w:r>
                      </w:p>
                      <w:p w14:paraId="21EC5802" w14:textId="77777777" w:rsidR="00481787" w:rsidRPr="00296C18" w:rsidRDefault="00481787" w:rsidP="00481787">
                        <w:pPr>
                          <w:ind w:left="1440"/>
                          <w:rPr>
                            <w:rFonts w:ascii="Arial" w:hAnsi="Arial" w:cs="Arial"/>
                            <w:sz w:val="22"/>
                          </w:rPr>
                        </w:pPr>
                      </w:p>
                    </w:txbxContent>
                  </v:textbox>
                </v:shape>
                <v:shape id="AutoShape 6" o:spid="_x0000_s1032" type="#_x0000_t176" style="position:absolute;left:209;top:28416;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2F900F9" w14:textId="75606A13" w:rsidR="00481787" w:rsidRPr="002C72CB" w:rsidRDefault="00481787" w:rsidP="00481787">
                        <w:pPr>
                          <w:jc w:val="center"/>
                          <w:rPr>
                            <w:rFonts w:ascii="Arial" w:hAnsi="Arial" w:cs="Arial"/>
                            <w:sz w:val="24"/>
                          </w:rPr>
                        </w:pPr>
                        <w:r w:rsidRPr="002C72CB">
                          <w:rPr>
                            <w:rFonts w:ascii="Arial" w:hAnsi="Arial" w:cs="Arial"/>
                            <w:b/>
                            <w:sz w:val="24"/>
                          </w:rPr>
                          <w:t>Inform the Designated Safeguarding Lead</w:t>
                        </w:r>
                        <w:r w:rsidR="00361394">
                          <w:rPr>
                            <w:rFonts w:ascii="Arial" w:hAnsi="Arial" w:cs="Arial"/>
                            <w:b/>
                            <w:sz w:val="24"/>
                          </w:rPr>
                          <w:t>:</w:t>
                        </w:r>
                        <w:r w:rsidRPr="002C72CB">
                          <w:rPr>
                            <w:rFonts w:ascii="Arial" w:hAnsi="Arial" w:cs="Arial"/>
                            <w:sz w:val="24"/>
                          </w:rPr>
                          <w:t xml:space="preserve"> </w:t>
                        </w:r>
                        <w:r w:rsidRPr="002C72CB">
                          <w:rPr>
                            <w:rFonts w:ascii="Arial" w:hAnsi="Arial" w:cs="Arial"/>
                            <w:sz w:val="26"/>
                          </w:rPr>
                          <w:t>(</w:t>
                        </w:r>
                        <w:r w:rsidR="005268A5">
                          <w:rPr>
                            <w:rFonts w:ascii="Arial" w:hAnsi="Arial" w:cs="Arial"/>
                            <w:color w:val="4F81BD"/>
                            <w:sz w:val="22"/>
                          </w:rPr>
                          <w:t>Jan Dyer</w:t>
                        </w:r>
                        <w:r w:rsidRPr="002C72CB">
                          <w:rPr>
                            <w:rFonts w:ascii="Arial" w:hAnsi="Arial" w:cs="Arial"/>
                            <w:sz w:val="24"/>
                          </w:rPr>
                          <w:t xml:space="preserve">) </w:t>
                        </w:r>
                      </w:p>
                      <w:p w14:paraId="25A7056F" w14:textId="77777777" w:rsidR="00481787" w:rsidRPr="006F31C6" w:rsidRDefault="00481787" w:rsidP="00481787">
                        <w:pPr>
                          <w:jc w:val="center"/>
                          <w:rPr>
                            <w:rFonts w:ascii="Arial" w:hAnsi="Arial" w:cs="Arial"/>
                          </w:rPr>
                        </w:pPr>
                        <w:r>
                          <w:rPr>
                            <w:rFonts w:ascii="Arial" w:hAnsi="Arial" w:cs="Arial"/>
                          </w:rPr>
                          <w:t xml:space="preserve"> </w:t>
                        </w:r>
                      </w:p>
                    </w:txbxContent>
                  </v:textbox>
                </v:shape>
                <v:shape id="AutoShape 8" o:spid="_x0000_s1033"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12" o:spid="_x0000_s1034" type="#_x0000_t176" style="position:absolute;left:39147;top:34099;width:23032;height:24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138836EA" w14:textId="77777777" w:rsidR="00481787" w:rsidRDefault="00481787" w:rsidP="00481787">
                        <w:pPr>
                          <w:rPr>
                            <w:rFonts w:ascii="Arial" w:hAnsi="Arial" w:cs="Arial"/>
                            <w:b/>
                            <w:sz w:val="24"/>
                          </w:rPr>
                        </w:pPr>
                        <w:r w:rsidRPr="00774C46">
                          <w:rPr>
                            <w:rFonts w:ascii="Arial" w:hAnsi="Arial" w:cs="Arial"/>
                            <w:b/>
                            <w:sz w:val="24"/>
                          </w:rPr>
                          <w:t>If you are unhappy with the response</w:t>
                        </w:r>
                        <w:r w:rsidR="00361394">
                          <w:rPr>
                            <w:rFonts w:ascii="Arial" w:hAnsi="Arial" w:cs="Arial"/>
                            <w:b/>
                            <w:sz w:val="24"/>
                          </w:rPr>
                          <w:t>:</w:t>
                        </w:r>
                      </w:p>
                      <w:p w14:paraId="6BAF7357" w14:textId="77777777" w:rsidR="00361394" w:rsidRPr="00361394" w:rsidRDefault="00361394" w:rsidP="00481787">
                        <w:pPr>
                          <w:rPr>
                            <w:rFonts w:ascii="Arial" w:hAnsi="Arial" w:cs="Arial"/>
                            <w:sz w:val="8"/>
                            <w:szCs w:val="4"/>
                          </w:rPr>
                        </w:pPr>
                      </w:p>
                      <w:p w14:paraId="44E8C39F" w14:textId="77777777" w:rsidR="00481787" w:rsidRPr="005645EF" w:rsidRDefault="00481787" w:rsidP="00481787">
                        <w:pPr>
                          <w:rPr>
                            <w:rFonts w:ascii="Arial" w:hAnsi="Arial" w:cs="Arial"/>
                            <w:sz w:val="6"/>
                          </w:rPr>
                        </w:pPr>
                      </w:p>
                      <w:p w14:paraId="30A57DB5" w14:textId="77777777" w:rsidR="00481787" w:rsidRPr="005D52AC" w:rsidRDefault="00481787" w:rsidP="00481787">
                        <w:pPr>
                          <w:rPr>
                            <w:rFonts w:ascii="Arial" w:hAnsi="Arial" w:cs="Arial"/>
                            <w:b/>
                            <w:sz w:val="22"/>
                          </w:rPr>
                        </w:pPr>
                        <w:r w:rsidRPr="005D52AC">
                          <w:rPr>
                            <w:rFonts w:ascii="Arial" w:hAnsi="Arial" w:cs="Arial"/>
                            <w:b/>
                            <w:sz w:val="22"/>
                          </w:rPr>
                          <w:t>Staff:</w:t>
                        </w:r>
                      </w:p>
                      <w:p w14:paraId="01AE35DB" w14:textId="77777777" w:rsidR="007263B7" w:rsidRPr="007263B7" w:rsidRDefault="007263B7" w:rsidP="0065002B">
                        <w:pPr>
                          <w:numPr>
                            <w:ilvl w:val="0"/>
                            <w:numId w:val="70"/>
                          </w:numPr>
                          <w:ind w:left="360"/>
                          <w:rPr>
                            <w:rFonts w:ascii="Arial" w:hAnsi="Arial" w:cs="Arial"/>
                            <w:sz w:val="18"/>
                            <w:szCs w:val="18"/>
                          </w:rPr>
                        </w:pPr>
                        <w:r w:rsidRPr="007263B7">
                          <w:rPr>
                            <w:rFonts w:ascii="Arial" w:hAnsi="Arial" w:cs="Arial"/>
                            <w:sz w:val="18"/>
                            <w:szCs w:val="18"/>
                          </w:rPr>
                          <w:t>Follow setting whistleblowing procedures.</w:t>
                        </w:r>
                        <w:r w:rsidRPr="007263B7">
                          <w:rPr>
                            <w:rFonts w:ascii="Arial" w:hAnsi="Arial" w:cs="Arial"/>
                            <w:color w:val="4F81BD"/>
                            <w:sz w:val="18"/>
                            <w:szCs w:val="18"/>
                          </w:rPr>
                          <w:t xml:space="preserve"> (</w:t>
                        </w:r>
                        <w:proofErr w:type="gramStart"/>
                        <w:r w:rsidRPr="007263B7">
                          <w:rPr>
                            <w:rFonts w:ascii="Arial" w:hAnsi="Arial" w:cs="Arial"/>
                            <w:color w:val="4F81BD"/>
                            <w:sz w:val="18"/>
                            <w:szCs w:val="18"/>
                          </w:rPr>
                          <w:t>link</w:t>
                        </w:r>
                        <w:proofErr w:type="gramEnd"/>
                        <w:r w:rsidRPr="007263B7">
                          <w:rPr>
                            <w:rFonts w:ascii="Arial" w:hAnsi="Arial" w:cs="Arial"/>
                            <w:color w:val="4F81BD"/>
                            <w:sz w:val="18"/>
                            <w:szCs w:val="18"/>
                          </w:rPr>
                          <w:t xml:space="preserve"> or information on how to access)</w:t>
                        </w:r>
                      </w:p>
                      <w:p w14:paraId="57D46584" w14:textId="56598F3B" w:rsidR="008511D8" w:rsidRPr="007263B7" w:rsidRDefault="008511D8" w:rsidP="0065002B">
                        <w:pPr>
                          <w:numPr>
                            <w:ilvl w:val="0"/>
                            <w:numId w:val="70"/>
                          </w:numPr>
                          <w:ind w:left="360"/>
                          <w:rPr>
                            <w:rFonts w:ascii="Arial" w:hAnsi="Arial" w:cs="Arial"/>
                            <w:sz w:val="18"/>
                            <w:szCs w:val="18"/>
                          </w:rPr>
                        </w:pPr>
                        <w:r w:rsidRPr="007263B7">
                          <w:rPr>
                            <w:rFonts w:ascii="Arial" w:hAnsi="Arial" w:cs="Arial"/>
                            <w:sz w:val="18"/>
                            <w:szCs w:val="18"/>
                          </w:rPr>
                          <w:t xml:space="preserve">Follow </w:t>
                        </w:r>
                        <w:r w:rsidR="00BE1CE5" w:rsidRPr="005268A5">
                          <w:rPr>
                            <w:rFonts w:ascii="Arial" w:hAnsi="Arial" w:cs="Arial"/>
                            <w:sz w:val="18"/>
                            <w:szCs w:val="18"/>
                          </w:rPr>
                          <w:t>Kent</w:t>
                        </w:r>
                        <w:r w:rsidRPr="007263B7">
                          <w:rPr>
                            <w:rFonts w:ascii="Arial" w:hAnsi="Arial" w:cs="Arial"/>
                            <w:sz w:val="18"/>
                            <w:szCs w:val="18"/>
                          </w:rPr>
                          <w:t xml:space="preserve"> </w:t>
                        </w:r>
                        <w:hyperlink r:id="rId20" w:history="1">
                          <w:r w:rsidRPr="007263B7">
                            <w:rPr>
                              <w:rStyle w:val="Hyperlink"/>
                              <w:rFonts w:ascii="Arial" w:hAnsi="Arial" w:cs="Arial"/>
                              <w:sz w:val="18"/>
                              <w:szCs w:val="18"/>
                            </w:rPr>
                            <w:t xml:space="preserve">safeguarding </w:t>
                          </w:r>
                          <w:r w:rsidR="00672623" w:rsidRPr="007263B7">
                            <w:rPr>
                              <w:rStyle w:val="Hyperlink"/>
                              <w:rFonts w:ascii="Arial" w:hAnsi="Arial" w:cs="Arial"/>
                              <w:sz w:val="18"/>
                              <w:szCs w:val="18"/>
                            </w:rPr>
                            <w:t>partnership</w:t>
                          </w:r>
                          <w:r w:rsidRPr="007263B7">
                            <w:rPr>
                              <w:rStyle w:val="Hyperlink"/>
                              <w:rFonts w:ascii="Arial" w:hAnsi="Arial" w:cs="Arial"/>
                              <w:sz w:val="18"/>
                              <w:szCs w:val="18"/>
                            </w:rPr>
                            <w:t xml:space="preserve"> escalation</w:t>
                          </w:r>
                        </w:hyperlink>
                        <w:r w:rsidRPr="007263B7">
                          <w:rPr>
                            <w:rFonts w:ascii="Arial" w:hAnsi="Arial" w:cs="Arial"/>
                            <w:sz w:val="18"/>
                            <w:szCs w:val="18"/>
                          </w:rPr>
                          <w:t xml:space="preserve"> procedures</w:t>
                        </w:r>
                        <w:r w:rsidR="00946333" w:rsidRPr="007263B7">
                          <w:rPr>
                            <w:rFonts w:ascii="Arial" w:hAnsi="Arial" w:cs="Arial"/>
                            <w:sz w:val="18"/>
                            <w:szCs w:val="18"/>
                          </w:rPr>
                          <w:t>.</w:t>
                        </w:r>
                      </w:p>
                      <w:p w14:paraId="0A474DDA" w14:textId="77777777" w:rsidR="00481787" w:rsidRPr="00383992" w:rsidRDefault="00481787" w:rsidP="00481787">
                        <w:pPr>
                          <w:jc w:val="center"/>
                          <w:rPr>
                            <w:rFonts w:ascii="Arial" w:hAnsi="Arial" w:cs="Arial"/>
                          </w:rPr>
                        </w:pPr>
                      </w:p>
                      <w:p w14:paraId="6C824FF3" w14:textId="77777777" w:rsidR="00481787" w:rsidRPr="005D52AC" w:rsidRDefault="002C6AD6" w:rsidP="00481787">
                        <w:pPr>
                          <w:rPr>
                            <w:rFonts w:ascii="Arial" w:hAnsi="Arial" w:cs="Arial"/>
                            <w:b/>
                            <w:sz w:val="22"/>
                          </w:rPr>
                        </w:pPr>
                        <w:r>
                          <w:rPr>
                            <w:rFonts w:ascii="Arial" w:hAnsi="Arial" w:cs="Arial"/>
                            <w:b/>
                            <w:sz w:val="22"/>
                          </w:rPr>
                          <w:t xml:space="preserve">Children </w:t>
                        </w:r>
                        <w:r w:rsidR="00481787" w:rsidRPr="005D52AC">
                          <w:rPr>
                            <w:rFonts w:ascii="Arial" w:hAnsi="Arial" w:cs="Arial"/>
                            <w:b/>
                            <w:sz w:val="22"/>
                          </w:rPr>
                          <w:t>and Parents:</w:t>
                        </w:r>
                      </w:p>
                      <w:p w14:paraId="5E42207A" w14:textId="11B854E4" w:rsidR="00481787" w:rsidRPr="00D05842" w:rsidRDefault="00481787" w:rsidP="0065002B">
                        <w:pPr>
                          <w:numPr>
                            <w:ilvl w:val="0"/>
                            <w:numId w:val="70"/>
                          </w:numPr>
                          <w:ind w:left="360"/>
                          <w:rPr>
                            <w:rFonts w:ascii="Arial" w:hAnsi="Arial" w:cs="Arial"/>
                            <w:color w:val="4F81BD"/>
                            <w:sz w:val="18"/>
                            <w:szCs w:val="18"/>
                          </w:rPr>
                        </w:pPr>
                        <w:r w:rsidRPr="00383992">
                          <w:rPr>
                            <w:rFonts w:ascii="Arial" w:hAnsi="Arial" w:cs="Arial"/>
                            <w:sz w:val="18"/>
                            <w:szCs w:val="18"/>
                          </w:rPr>
                          <w:t xml:space="preserve">Follow </w:t>
                        </w:r>
                        <w:r w:rsidR="002F767A">
                          <w:rPr>
                            <w:rFonts w:ascii="Arial" w:hAnsi="Arial" w:cs="Arial"/>
                            <w:sz w:val="18"/>
                            <w:szCs w:val="18"/>
                          </w:rPr>
                          <w:t>settings</w:t>
                        </w:r>
                        <w:r w:rsidRPr="00383992">
                          <w:rPr>
                            <w:rFonts w:ascii="Arial" w:hAnsi="Arial" w:cs="Arial"/>
                            <w:sz w:val="18"/>
                            <w:szCs w:val="18"/>
                          </w:rPr>
                          <w:t xml:space="preserve"> complaints procedures </w:t>
                        </w:r>
                        <w:r w:rsidR="005268A5">
                          <w:rPr>
                            <w:rFonts w:ascii="Arial" w:hAnsi="Arial" w:cs="Arial"/>
                            <w:color w:val="4F81BD"/>
                            <w:sz w:val="18"/>
                            <w:szCs w:val="18"/>
                          </w:rPr>
                          <w:t>on website</w:t>
                        </w:r>
                      </w:p>
                    </w:txbxContent>
                  </v:textbox>
                </v:shape>
                <v:shape id="AutoShape 13" o:spid="_x0000_s1035"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29E4C442"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w:t>
                        </w:r>
                        <w:r w:rsidR="00361394">
                          <w:rPr>
                            <w:rFonts w:ascii="Arial" w:hAnsi="Arial" w:cs="Arial"/>
                            <w:sz w:val="24"/>
                          </w:rPr>
                          <w:t>.</w:t>
                        </w:r>
                        <w:r w:rsidRPr="00681BC0">
                          <w:rPr>
                            <w:rFonts w:ascii="Arial" w:hAnsi="Arial" w:cs="Arial"/>
                            <w:sz w:val="24"/>
                          </w:rPr>
                          <w:t xml:space="preserve"> </w:t>
                        </w:r>
                      </w:p>
                      <w:p w14:paraId="4849ECF2" w14:textId="77777777"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6"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5713D901" w14:textId="77777777" w:rsidR="00481787" w:rsidRPr="003D5F09" w:rsidRDefault="00481787" w:rsidP="00481787">
                        <w:pPr>
                          <w:jc w:val="center"/>
                          <w:rPr>
                            <w:rFonts w:ascii="Arial" w:hAnsi="Arial" w:cs="Arial"/>
                            <w:b/>
                            <w:sz w:val="10"/>
                            <w:szCs w:val="6"/>
                          </w:rPr>
                        </w:pPr>
                      </w:p>
                      <w:p w14:paraId="2F78D414" w14:textId="77777777"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00DC3EEC">
                          <w:rPr>
                            <w:rFonts w:ascii="Arial" w:hAnsi="Arial" w:cs="Arial"/>
                            <w:b/>
                            <w:sz w:val="22"/>
                            <w:szCs w:val="18"/>
                          </w:rPr>
                          <w:t xml:space="preserve"> child’s </w:t>
                        </w:r>
                        <w:r w:rsidRPr="003D5F09">
                          <w:rPr>
                            <w:rFonts w:ascii="Arial" w:hAnsi="Arial" w:cs="Arial"/>
                            <w:b/>
                            <w:sz w:val="22"/>
                            <w:szCs w:val="18"/>
                          </w:rPr>
                          <w:t>child protection file</w:t>
                        </w:r>
                      </w:p>
                    </w:txbxContent>
                  </v:textbox>
                </v:shape>
                <v:shape id="AutoShape 18" o:spid="_x0000_s1037"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8"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39"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496CDF81"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0"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1"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2" type="#_x0000_t176" style="position:absolute;left:4953;top:5175;width:54978;height:9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70C72257"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227D5294"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r w:rsidR="00B63BDC">
                          <w:rPr>
                            <w:rFonts w:ascii="Arial" w:hAnsi="Arial" w:cs="Arial"/>
                            <w:sz w:val="16"/>
                            <w:szCs w:val="18"/>
                          </w:rPr>
                          <w:t>:</w:t>
                        </w:r>
                      </w:p>
                      <w:p w14:paraId="3CD5ABB1" w14:textId="77777777" w:rsidR="006C6E57" w:rsidRPr="00B63BDC" w:rsidRDefault="006C6E57" w:rsidP="0065002B">
                        <w:pPr>
                          <w:numPr>
                            <w:ilvl w:val="0"/>
                            <w:numId w:val="69"/>
                          </w:numPr>
                          <w:rPr>
                            <w:rFonts w:ascii="Arial" w:hAnsi="Arial" w:cs="Arial"/>
                            <w:sz w:val="16"/>
                          </w:rPr>
                        </w:pPr>
                        <w:r w:rsidRPr="00B63BDC">
                          <w:rPr>
                            <w:rFonts w:ascii="Arial" w:hAnsi="Arial" w:cs="Arial"/>
                            <w:sz w:val="16"/>
                          </w:rPr>
                          <w:t>Something a child has said, for example, an allegation of harm</w:t>
                        </w:r>
                      </w:p>
                      <w:p w14:paraId="6C287A6B" w14:textId="77777777" w:rsidR="006C6E57" w:rsidRPr="00B63BDC" w:rsidRDefault="006C6E57" w:rsidP="0065002B">
                        <w:pPr>
                          <w:numPr>
                            <w:ilvl w:val="0"/>
                            <w:numId w:val="69"/>
                          </w:numPr>
                          <w:rPr>
                            <w:rFonts w:ascii="Arial" w:hAnsi="Arial" w:cs="Arial"/>
                            <w:sz w:val="16"/>
                          </w:rPr>
                        </w:pPr>
                        <w:r w:rsidRPr="00B63BDC">
                          <w:rPr>
                            <w:rFonts w:ascii="Arial" w:hAnsi="Arial" w:cs="Arial"/>
                            <w:sz w:val="16"/>
                          </w:rPr>
                          <w:t>Child’s appearance; may include unexplained marks/bruises as well as dress</w:t>
                        </w:r>
                      </w:p>
                      <w:p w14:paraId="67ED41E5" w14:textId="77777777" w:rsidR="006C6E57" w:rsidRPr="00B63BDC" w:rsidRDefault="006C6E57" w:rsidP="0065002B">
                        <w:pPr>
                          <w:numPr>
                            <w:ilvl w:val="0"/>
                            <w:numId w:val="69"/>
                          </w:numPr>
                          <w:rPr>
                            <w:rFonts w:ascii="Arial" w:hAnsi="Arial" w:cs="Arial"/>
                            <w:sz w:val="16"/>
                          </w:rPr>
                        </w:pPr>
                        <w:r w:rsidRPr="00B63BDC">
                          <w:rPr>
                            <w:rFonts w:ascii="Arial" w:hAnsi="Arial" w:cs="Arial"/>
                            <w:sz w:val="16"/>
                          </w:rPr>
                          <w:t>Behaviour change(s)</w:t>
                        </w:r>
                      </w:p>
                      <w:p w14:paraId="1405E51B" w14:textId="77777777" w:rsidR="006C6E57" w:rsidRPr="00B63BDC" w:rsidRDefault="006C6E57" w:rsidP="0065002B">
                        <w:pPr>
                          <w:numPr>
                            <w:ilvl w:val="0"/>
                            <w:numId w:val="69"/>
                          </w:numPr>
                          <w:rPr>
                            <w:rFonts w:ascii="Arial" w:hAnsi="Arial" w:cs="Arial"/>
                            <w:sz w:val="18"/>
                          </w:rPr>
                        </w:pPr>
                        <w:r w:rsidRPr="00B63BDC">
                          <w:rPr>
                            <w:rFonts w:ascii="Arial" w:hAnsi="Arial" w:cs="Arial"/>
                            <w:sz w:val="16"/>
                          </w:rPr>
                          <w:t>Witnessed concerning behaviour</w:t>
                        </w:r>
                      </w:p>
                      <w:p w14:paraId="4132FA66" w14:textId="77777777" w:rsidR="00481787" w:rsidRPr="00B63BDC" w:rsidRDefault="00481787" w:rsidP="0065002B">
                        <w:pPr>
                          <w:numPr>
                            <w:ilvl w:val="0"/>
                            <w:numId w:val="69"/>
                          </w:numPr>
                          <w:rPr>
                            <w:rFonts w:ascii="Arial" w:hAnsi="Arial" w:cs="Arial"/>
                          </w:rPr>
                        </w:pPr>
                      </w:p>
                    </w:txbxContent>
                  </v:textbox>
                </v:shape>
                <v:shape id="AutoShape 6" o:spid="_x0000_s1043"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5BBD00BB" w14:textId="77777777" w:rsidR="00481787" w:rsidRDefault="00481787" w:rsidP="00481787">
                        <w:pPr>
                          <w:pStyle w:val="Heading1"/>
                          <w:rPr>
                            <w:sz w:val="28"/>
                            <w:szCs w:val="22"/>
                          </w:rPr>
                        </w:pPr>
                        <w:bookmarkStart w:id="5" w:name="_Toc170469387"/>
                        <w:r w:rsidRPr="007C55FE">
                          <w:t>What to do if you have a welfare concern</w:t>
                        </w:r>
                        <w:r w:rsidRPr="000608A4">
                          <w:t xml:space="preserve"> in </w:t>
                        </w:r>
                        <w:r w:rsidRPr="00D05842">
                          <w:rPr>
                            <w:bCs/>
                            <w:color w:val="4F81BD"/>
                            <w:szCs w:val="32"/>
                          </w:rPr>
                          <w:t xml:space="preserve">Name of </w:t>
                        </w:r>
                        <w:r w:rsidR="005419AE" w:rsidRPr="00D05842">
                          <w:rPr>
                            <w:bCs/>
                            <w:color w:val="4F81BD"/>
                            <w:szCs w:val="32"/>
                          </w:rPr>
                          <w:t>Setting</w:t>
                        </w:r>
                        <w:bookmarkEnd w:id="5"/>
                        <w:r w:rsidRPr="00D05842">
                          <w:rPr>
                            <w:color w:val="4F81BD"/>
                            <w:sz w:val="36"/>
                            <w:szCs w:val="30"/>
                          </w:rPr>
                          <w:t xml:space="preserve"> </w:t>
                        </w:r>
                      </w:p>
                      <w:p w14:paraId="7CD1F26D" w14:textId="77777777" w:rsidR="00481787" w:rsidRPr="006F31C6" w:rsidRDefault="00481787" w:rsidP="00481787">
                        <w:pPr>
                          <w:jc w:val="center"/>
                          <w:rPr>
                            <w:rFonts w:ascii="Arial" w:hAnsi="Arial" w:cs="Arial"/>
                          </w:rPr>
                        </w:pPr>
                      </w:p>
                    </w:txbxContent>
                  </v:textbox>
                </v:shape>
                <v:shape id="AutoShape 150" o:spid="_x0000_s1044" type="#_x0000_t32" style="position:absolute;left:16802;top:32124;width:57;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5" type="#_x0000_t32" style="position:absolute;left:49072;top:32124;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6" type="#_x0000_t32" style="position:absolute;left:36709;top:46362;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1D4E4067"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5E096C2F"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2A882CD4"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r w:rsidR="00792B06">
                          <w:rPr>
                            <w:rFonts w:ascii="Arial" w:hAnsi="Arial" w:cs="Arial"/>
                            <w:sz w:val="18"/>
                            <w:szCs w:val="18"/>
                          </w:rPr>
                          <w:t>example,</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452C8E1E"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How long you will monitor</w:t>
                        </w:r>
                        <w:r w:rsidR="00946333">
                          <w:rPr>
                            <w:rFonts w:ascii="Arial" w:hAnsi="Arial" w:cs="Arial"/>
                            <w:sz w:val="18"/>
                            <w:szCs w:val="18"/>
                          </w:rPr>
                          <w:t>.</w:t>
                        </w:r>
                        <w:r w:rsidRPr="00401C53">
                          <w:rPr>
                            <w:rFonts w:ascii="Arial" w:hAnsi="Arial" w:cs="Arial"/>
                            <w:sz w:val="18"/>
                            <w:szCs w:val="18"/>
                          </w:rPr>
                          <w:t xml:space="preserve"> </w:t>
                        </w:r>
                      </w:p>
                      <w:p w14:paraId="5954EB37" w14:textId="77777777" w:rsidR="00481787" w:rsidRPr="00401C53" w:rsidRDefault="00481787" w:rsidP="0065002B">
                        <w:pPr>
                          <w:pStyle w:val="ListParagraph"/>
                          <w:numPr>
                            <w:ilvl w:val="0"/>
                            <w:numId w:val="72"/>
                          </w:numPr>
                          <w:contextualSpacing/>
                          <w:rPr>
                            <w:rFonts w:ascii="Arial" w:hAnsi="Arial" w:cs="Arial"/>
                            <w:sz w:val="18"/>
                            <w:szCs w:val="18"/>
                          </w:rPr>
                        </w:pPr>
                        <w:r w:rsidRPr="00401C53">
                          <w:rPr>
                            <w:rFonts w:ascii="Arial" w:hAnsi="Arial" w:cs="Arial"/>
                            <w:sz w:val="18"/>
                            <w:szCs w:val="18"/>
                          </w:rPr>
                          <w:t>Where, how and to whom you will feedback and how you will record</w:t>
                        </w:r>
                        <w:r w:rsidR="00946333">
                          <w:rPr>
                            <w:rFonts w:ascii="Arial" w:hAnsi="Arial" w:cs="Arial"/>
                            <w:sz w:val="18"/>
                            <w:szCs w:val="18"/>
                          </w:rPr>
                          <w:t>.</w:t>
                        </w:r>
                      </w:p>
                      <w:p w14:paraId="29D08069" w14:textId="77777777" w:rsidR="00481787" w:rsidRPr="00074AE0" w:rsidRDefault="00481787" w:rsidP="00481787">
                        <w:pPr>
                          <w:rPr>
                            <w:rFonts w:ascii="Arial" w:hAnsi="Arial" w:cs="Arial"/>
                            <w:sz w:val="16"/>
                          </w:rPr>
                        </w:pPr>
                      </w:p>
                    </w:txbxContent>
                  </v:textbox>
                </v:shape>
                <v:shape id="AutoShape 7" o:spid="_x0000_s1048" type="#_x0000_t176" style="position:absolute;top:33686;width:36957;height:24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417855C7" w14:textId="77777777"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 xml:space="preserve">If a child is at risk of immediate harm and/or is unsafe to go home, make an urgent </w:t>
                        </w:r>
                        <w:hyperlink r:id="rId21" w:history="1">
                          <w:r w:rsidRPr="00814C51">
                            <w:rPr>
                              <w:rStyle w:val="Hyperlink"/>
                              <w:rFonts w:ascii="Arial" w:hAnsi="Arial" w:cs="Arial"/>
                              <w:sz w:val="18"/>
                              <w:szCs w:val="18"/>
                            </w:rPr>
                            <w:t>Request for Support to the Front Door Service via the portal</w:t>
                          </w:r>
                        </w:hyperlink>
                        <w:r w:rsidRPr="00814C51">
                          <w:rPr>
                            <w:rFonts w:ascii="Arial" w:hAnsi="Arial" w:cs="Arial"/>
                            <w:sz w:val="18"/>
                            <w:szCs w:val="18"/>
                          </w:rPr>
                          <w:t xml:space="preserve"> or call the Police on 999. </w:t>
                        </w:r>
                      </w:p>
                      <w:p w14:paraId="407F81E5" w14:textId="77777777"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 xml:space="preserve">If no immediate risk of harm, provide internal support and/or refer to other agencies in line with </w:t>
                        </w:r>
                        <w:hyperlink r:id="rId22" w:history="1">
                          <w:r w:rsidRPr="00814C51">
                            <w:rPr>
                              <w:rStyle w:val="Hyperlink"/>
                              <w:rFonts w:ascii="Arial" w:hAnsi="Arial" w:cs="Arial"/>
                              <w:sz w:val="18"/>
                              <w:szCs w:val="18"/>
                            </w:rPr>
                            <w:t>Kent Safeguarding Support Level Guidance and KSCMP procedures</w:t>
                          </w:r>
                        </w:hyperlink>
                        <w:r w:rsidRPr="00814C51">
                          <w:rPr>
                            <w:rStyle w:val="Hyperlink"/>
                            <w:rFonts w:ascii="Arial" w:hAnsi="Arial" w:cs="Arial"/>
                            <w:sz w:val="18"/>
                            <w:szCs w:val="18"/>
                          </w:rPr>
                          <w:t xml:space="preserve">, </w:t>
                        </w:r>
                        <w:r w:rsidRPr="00814C51">
                          <w:rPr>
                            <w:rFonts w:ascii="Arial" w:hAnsi="Arial" w:cs="Arial"/>
                            <w:sz w:val="18"/>
                            <w:szCs w:val="18"/>
                          </w:rPr>
                          <w:t xml:space="preserve">as appropriate. For example, signposting to community services and/or early help open access, a non-urgent call to the Police via 101, reporting allegations against staff to the County LADO Service, or make a Request for Support via the </w:t>
                        </w:r>
                        <w:hyperlink r:id="rId23" w:history="1">
                          <w:r w:rsidRPr="00814C51">
                            <w:rPr>
                              <w:rStyle w:val="Hyperlink"/>
                              <w:rFonts w:ascii="Arial" w:hAnsi="Arial" w:cs="Arial"/>
                              <w:sz w:val="18"/>
                              <w:szCs w:val="18"/>
                            </w:rPr>
                            <w:t>Front Door Service Portal</w:t>
                          </w:r>
                        </w:hyperlink>
                        <w:r w:rsidRPr="00814C51">
                          <w:rPr>
                            <w:rFonts w:ascii="Arial" w:hAnsi="Arial" w:cs="Arial"/>
                            <w:sz w:val="18"/>
                            <w:szCs w:val="18"/>
                          </w:rPr>
                          <w:t>.</w:t>
                        </w:r>
                      </w:p>
                      <w:p w14:paraId="76A6F66B" w14:textId="274B76F1"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Where the</w:t>
                        </w:r>
                        <w:r w:rsidRPr="00814C51">
                          <w:rPr>
                            <w:rFonts w:ascii="Arial" w:eastAsia="Calibri" w:hAnsi="Arial" w:cs="Arial"/>
                            <w:bCs/>
                            <w:sz w:val="18"/>
                            <w:szCs w:val="18"/>
                            <w:lang w:val="en-GB" w:eastAsia="en-US"/>
                          </w:rPr>
                          <w:t xml:space="preserve"> </w:t>
                        </w:r>
                        <w:r w:rsidR="00E655C7" w:rsidRPr="00814C51">
                          <w:rPr>
                            <w:rFonts w:ascii="Arial" w:eastAsia="Calibri" w:hAnsi="Arial" w:cs="Arial"/>
                            <w:bCs/>
                            <w:sz w:val="18"/>
                            <w:szCs w:val="18"/>
                            <w:lang w:val="en-GB" w:eastAsia="en-US"/>
                          </w:rPr>
                          <w:t xml:space="preserve">setting </w:t>
                        </w:r>
                        <w:r w:rsidRPr="00814C51">
                          <w:rPr>
                            <w:rFonts w:ascii="Arial" w:hAnsi="Arial" w:cs="Arial"/>
                            <w:sz w:val="18"/>
                            <w:szCs w:val="18"/>
                          </w:rPr>
                          <w:t xml:space="preserve">is unsure, advice can be sought from a Local Authority Social Worker at the Front Door Service via </w:t>
                        </w:r>
                        <w:r w:rsidRPr="00814C51">
                          <w:rPr>
                            <w:rFonts w:ascii="Arial" w:hAnsi="Arial" w:cs="Arial"/>
                            <w:b/>
                            <w:bCs/>
                            <w:sz w:val="18"/>
                            <w:szCs w:val="18"/>
                          </w:rPr>
                          <w:t>03000 411 111</w:t>
                        </w:r>
                        <w:r w:rsidRPr="00814C51">
                          <w:rPr>
                            <w:rFonts w:ascii="Arial" w:hAnsi="Arial" w:cs="Arial"/>
                            <w:sz w:val="18"/>
                            <w:szCs w:val="18"/>
                          </w:rPr>
                          <w:t xml:space="preserve"> </w:t>
                        </w:r>
                      </w:p>
                      <w:p w14:paraId="7E486AF7" w14:textId="77777777" w:rsidR="005D4848" w:rsidRPr="00814C51" w:rsidRDefault="005D4848" w:rsidP="0065002B">
                        <w:pPr>
                          <w:numPr>
                            <w:ilvl w:val="0"/>
                            <w:numId w:val="70"/>
                          </w:numPr>
                          <w:ind w:left="360"/>
                          <w:rPr>
                            <w:rFonts w:ascii="Arial" w:hAnsi="Arial" w:cs="Arial"/>
                            <w:sz w:val="18"/>
                            <w:szCs w:val="18"/>
                          </w:rPr>
                        </w:pPr>
                        <w:r w:rsidRPr="00814C51">
                          <w:rPr>
                            <w:rFonts w:ascii="Arial" w:hAnsi="Arial" w:cs="Arial"/>
                            <w:sz w:val="18"/>
                            <w:szCs w:val="18"/>
                          </w:rPr>
                          <w:t>Where support is required out of working hours, contact the Out of Hours Service via </w:t>
                        </w:r>
                        <w:r w:rsidRPr="00814C51">
                          <w:rPr>
                            <w:rFonts w:ascii="Arial" w:hAnsi="Arial" w:cs="Arial"/>
                            <w:b/>
                            <w:bCs/>
                            <w:sz w:val="18"/>
                            <w:szCs w:val="18"/>
                          </w:rPr>
                          <w:t>03000 41 91 91</w:t>
                        </w:r>
                        <w:r w:rsidRPr="00814C51">
                          <w:rPr>
                            <w:rFonts w:ascii="Arial" w:hAnsi="Arial" w:cs="Arial"/>
                            <w:sz w:val="18"/>
                            <w:szCs w:val="18"/>
                          </w:rPr>
                          <w:t>.</w:t>
                        </w:r>
                      </w:p>
                      <w:p w14:paraId="3EDB1768" w14:textId="77777777" w:rsidR="00481787" w:rsidRPr="00F55909" w:rsidRDefault="00481787" w:rsidP="00F55909">
                        <w:pPr>
                          <w:ind w:left="360"/>
                          <w:rPr>
                            <w:rFonts w:ascii="Arial" w:hAnsi="Arial" w:cs="Arial"/>
                            <w:sz w:val="18"/>
                            <w:szCs w:val="18"/>
                            <w:highlight w:val="cyan"/>
                          </w:rPr>
                        </w:pPr>
                      </w:p>
                    </w:txbxContent>
                  </v:textbox>
                </v:shape>
                <w10:anchorlock/>
              </v:group>
            </w:pict>
          </mc:Fallback>
        </mc:AlternateContent>
      </w:r>
    </w:p>
    <w:p w14:paraId="167F57A0" w14:textId="6150B376" w:rsidR="00151E54" w:rsidRPr="00C44F80" w:rsidRDefault="00234052" w:rsidP="0065002B">
      <w:pPr>
        <w:pStyle w:val="Heading1"/>
        <w:numPr>
          <w:ilvl w:val="0"/>
          <w:numId w:val="94"/>
        </w:numPr>
        <w:tabs>
          <w:tab w:val="left" w:pos="0"/>
        </w:tabs>
        <w:spacing w:line="276" w:lineRule="auto"/>
        <w:jc w:val="left"/>
        <w:rPr>
          <w:rFonts w:cs="Arial"/>
        </w:rPr>
      </w:pPr>
      <w:bookmarkStart w:id="6" w:name="_Ref108516890"/>
      <w:bookmarkStart w:id="7" w:name="_Toc170469388"/>
      <w:r w:rsidRPr="00C44F80">
        <w:rPr>
          <w:rFonts w:cs="Arial"/>
        </w:rPr>
        <w:lastRenderedPageBreak/>
        <w:t xml:space="preserve">Child </w:t>
      </w:r>
      <w:r w:rsidR="006F06B0" w:rsidRPr="00C44F80">
        <w:rPr>
          <w:rFonts w:cs="Arial"/>
        </w:rPr>
        <w:t>Focused Approach</w:t>
      </w:r>
      <w:r w:rsidR="005755A9" w:rsidRPr="00C44F80">
        <w:rPr>
          <w:rFonts w:cs="Arial"/>
        </w:rPr>
        <w:t xml:space="preserve"> to Safeguarding</w:t>
      </w:r>
      <w:bookmarkEnd w:id="6"/>
      <w:bookmarkEnd w:id="7"/>
    </w:p>
    <w:p w14:paraId="282F1647" w14:textId="77777777" w:rsidR="005638F9" w:rsidRPr="00C44F80" w:rsidRDefault="005638F9" w:rsidP="002252A1">
      <w:pPr>
        <w:spacing w:line="276" w:lineRule="auto"/>
        <w:rPr>
          <w:rFonts w:ascii="Arial" w:hAnsi="Arial" w:cs="Arial"/>
          <w:lang w:val="en-GB"/>
        </w:rPr>
      </w:pPr>
    </w:p>
    <w:p w14:paraId="3965DFEB" w14:textId="44DE9063" w:rsidR="00672623" w:rsidRPr="00C44F80" w:rsidRDefault="000A69CA" w:rsidP="002252A1">
      <w:pPr>
        <w:spacing w:line="276" w:lineRule="auto"/>
        <w:ind w:left="360"/>
        <w:rPr>
          <w:rFonts w:ascii="Arial" w:hAnsi="Arial" w:cs="Arial"/>
          <w:sz w:val="22"/>
          <w:szCs w:val="22"/>
        </w:rPr>
      </w:pPr>
      <w:r w:rsidRPr="00C44F80">
        <w:rPr>
          <w:rFonts w:ascii="Arial" w:hAnsi="Arial" w:cs="Arial"/>
          <w:i/>
          <w:iCs/>
          <w:sz w:val="22"/>
          <w:szCs w:val="22"/>
        </w:rPr>
        <w:t>‘All children deserve the care and support they need to have the best start in life. Children learn and develop at a faster rate from birth to five years old than at any other time in their lives, so their experiences in early years have a major impact on their future life chances. A secure, safe, and happy childhood is important in its own right. Good parenting and high-quality early learning provide the foundation children need to fulfil their potential.</w:t>
      </w:r>
      <w:r w:rsidR="005638F9" w:rsidRPr="00C44F80">
        <w:rPr>
          <w:rFonts w:ascii="Arial" w:hAnsi="Arial" w:cs="Arial"/>
          <w:i/>
          <w:iCs/>
          <w:sz w:val="22"/>
          <w:szCs w:val="22"/>
        </w:rPr>
        <w:t>’</w:t>
      </w:r>
      <w:r w:rsidR="005638F9" w:rsidRPr="00C44F80">
        <w:rPr>
          <w:rFonts w:ascii="Arial" w:hAnsi="Arial" w:cs="Arial"/>
          <w:sz w:val="22"/>
          <w:szCs w:val="22"/>
        </w:rPr>
        <w:t xml:space="preserve"> </w:t>
      </w:r>
    </w:p>
    <w:p w14:paraId="50898B18" w14:textId="77777777" w:rsidR="00A44D3D" w:rsidRPr="00C44F80" w:rsidRDefault="00A44D3D" w:rsidP="002252A1">
      <w:pPr>
        <w:spacing w:line="276" w:lineRule="auto"/>
        <w:ind w:left="360"/>
        <w:rPr>
          <w:rFonts w:ascii="Arial" w:hAnsi="Arial" w:cs="Arial"/>
          <w:sz w:val="22"/>
          <w:szCs w:val="22"/>
        </w:rPr>
      </w:pPr>
    </w:p>
    <w:p w14:paraId="1B811810" w14:textId="0701ADEB" w:rsidR="00A44D3D" w:rsidRPr="00C44F80" w:rsidRDefault="00A44D3D" w:rsidP="002252A1">
      <w:pPr>
        <w:spacing w:line="276" w:lineRule="auto"/>
        <w:ind w:left="360"/>
        <w:rPr>
          <w:rFonts w:ascii="Arial" w:hAnsi="Arial" w:cs="Arial"/>
          <w:i/>
          <w:iCs/>
          <w:sz w:val="22"/>
          <w:szCs w:val="22"/>
        </w:rPr>
      </w:pPr>
      <w:r w:rsidRPr="00C44F80">
        <w:rPr>
          <w:rFonts w:ascii="Arial" w:hAnsi="Arial" w:cs="Arial"/>
          <w:i/>
          <w:iCs/>
          <w:sz w:val="22"/>
          <w:szCs w:val="22"/>
        </w:rPr>
        <w:t>‘Children learn best when they are healthy, safe, secure, when their individual needs are met, and when they have positive relationships with the adults caring for them.’</w:t>
      </w:r>
    </w:p>
    <w:p w14:paraId="6153A233" w14:textId="77777777" w:rsidR="00A44D3D" w:rsidRPr="00C44F80" w:rsidRDefault="00A44D3D" w:rsidP="002252A1">
      <w:pPr>
        <w:spacing w:line="276" w:lineRule="auto"/>
        <w:ind w:left="360"/>
        <w:rPr>
          <w:rFonts w:ascii="Arial" w:hAnsi="Arial" w:cs="Arial"/>
          <w:sz w:val="22"/>
          <w:szCs w:val="22"/>
        </w:rPr>
      </w:pPr>
    </w:p>
    <w:p w14:paraId="28DC4E40" w14:textId="7B90D263" w:rsidR="005638F9" w:rsidRPr="00C44F80" w:rsidRDefault="005638F9" w:rsidP="002252A1">
      <w:pPr>
        <w:spacing w:line="276" w:lineRule="auto"/>
        <w:ind w:left="360"/>
        <w:jc w:val="right"/>
        <w:rPr>
          <w:rFonts w:ascii="Arial" w:hAnsi="Arial" w:cs="Arial"/>
          <w:sz w:val="22"/>
          <w:szCs w:val="22"/>
          <w:lang w:val="en-GB"/>
        </w:rPr>
      </w:pPr>
      <w:r w:rsidRPr="00C44F80">
        <w:rPr>
          <w:rFonts w:ascii="Arial" w:hAnsi="Arial" w:cs="Arial"/>
          <w:sz w:val="22"/>
          <w:szCs w:val="22"/>
        </w:rPr>
        <w:t>Early Years Foundation Stage (EYFS)</w:t>
      </w:r>
      <w:r w:rsidR="00987731" w:rsidRPr="00C44F80">
        <w:rPr>
          <w:rFonts w:ascii="Arial" w:hAnsi="Arial" w:cs="Arial"/>
          <w:sz w:val="22"/>
          <w:szCs w:val="22"/>
        </w:rPr>
        <w:t xml:space="preserve"> 202</w:t>
      </w:r>
      <w:r w:rsidR="008519CC" w:rsidRPr="00C44F80">
        <w:rPr>
          <w:rFonts w:ascii="Arial" w:hAnsi="Arial" w:cs="Arial"/>
          <w:sz w:val="22"/>
          <w:szCs w:val="22"/>
        </w:rPr>
        <w:t>4</w:t>
      </w:r>
      <w:r w:rsidRPr="00C44F80">
        <w:rPr>
          <w:rFonts w:ascii="Arial" w:hAnsi="Arial" w:cs="Arial"/>
          <w:sz w:val="22"/>
          <w:szCs w:val="22"/>
        </w:rPr>
        <w:t xml:space="preserve"> </w:t>
      </w:r>
    </w:p>
    <w:p w14:paraId="41130445" w14:textId="77777777" w:rsidR="00F64558" w:rsidRPr="00C44F80" w:rsidRDefault="00F64558" w:rsidP="002252A1">
      <w:pPr>
        <w:spacing w:line="276" w:lineRule="auto"/>
        <w:rPr>
          <w:rFonts w:ascii="Arial" w:hAnsi="Arial" w:cs="Arial"/>
          <w:b/>
          <w:sz w:val="28"/>
          <w:szCs w:val="24"/>
          <w:lang w:val="en-GB"/>
        </w:rPr>
      </w:pPr>
    </w:p>
    <w:p w14:paraId="0035DF6A" w14:textId="3F4E33ED" w:rsidR="006C4304" w:rsidRPr="00C44F80" w:rsidRDefault="00631061" w:rsidP="002252A1">
      <w:pPr>
        <w:pStyle w:val="Heading2"/>
        <w:spacing w:line="276" w:lineRule="auto"/>
        <w:rPr>
          <w:rFonts w:cs="Arial"/>
          <w:b/>
          <w:bCs/>
          <w:sz w:val="28"/>
        </w:rPr>
      </w:pPr>
      <w:bookmarkStart w:id="8" w:name="_Toc170469389"/>
      <w:r w:rsidRPr="00C44F80">
        <w:rPr>
          <w:rFonts w:cs="Arial"/>
          <w:b/>
          <w:bCs/>
        </w:rPr>
        <w:t xml:space="preserve">1.1 </w:t>
      </w:r>
      <w:r w:rsidR="00DA5E1F" w:rsidRPr="00C44F80">
        <w:rPr>
          <w:rFonts w:cs="Arial"/>
          <w:b/>
          <w:bCs/>
        </w:rPr>
        <w:t>Introduction</w:t>
      </w:r>
      <w:bookmarkEnd w:id="8"/>
      <w:r w:rsidR="00F636BB" w:rsidRPr="00C44F80">
        <w:rPr>
          <w:rFonts w:cs="Arial"/>
          <w:b/>
          <w:bCs/>
        </w:rPr>
        <w:t xml:space="preserve"> </w:t>
      </w:r>
    </w:p>
    <w:p w14:paraId="32B6E9AA" w14:textId="6C199254" w:rsidR="0039565A" w:rsidRPr="00C44F80" w:rsidRDefault="0039565A" w:rsidP="002252A1">
      <w:pPr>
        <w:pStyle w:val="ListParagraph"/>
        <w:spacing w:line="276" w:lineRule="auto"/>
        <w:ind w:left="0"/>
        <w:rPr>
          <w:rFonts w:ascii="Arial" w:eastAsia="Arial" w:hAnsi="Arial" w:cs="Arial"/>
          <w:sz w:val="22"/>
          <w:szCs w:val="22"/>
          <w:lang w:val="en-GB"/>
        </w:rPr>
      </w:pPr>
    </w:p>
    <w:p w14:paraId="40D14FF2" w14:textId="52EE2D81" w:rsidR="00625717" w:rsidRPr="00C44F80" w:rsidRDefault="005268A5" w:rsidP="002252A1">
      <w:pPr>
        <w:numPr>
          <w:ilvl w:val="0"/>
          <w:numId w:val="14"/>
        </w:numPr>
        <w:spacing w:line="276" w:lineRule="auto"/>
        <w:rPr>
          <w:rFonts w:ascii="Arial" w:hAnsi="Arial" w:cs="Arial"/>
          <w:sz w:val="22"/>
          <w:szCs w:val="22"/>
        </w:rPr>
      </w:pPr>
      <w:proofErr w:type="spellStart"/>
      <w:r w:rsidRPr="005268A5">
        <w:rPr>
          <w:rFonts w:ascii="Arial" w:hAnsi="Arial" w:cs="Arial"/>
          <w:sz w:val="22"/>
          <w:szCs w:val="22"/>
        </w:rPr>
        <w:t>Culverstone</w:t>
      </w:r>
      <w:proofErr w:type="spellEnd"/>
      <w:r w:rsidRPr="005268A5">
        <w:rPr>
          <w:rFonts w:ascii="Arial" w:hAnsi="Arial" w:cs="Arial"/>
          <w:sz w:val="22"/>
          <w:szCs w:val="22"/>
        </w:rPr>
        <w:t xml:space="preserve"> Green Nursery</w:t>
      </w:r>
      <w:r w:rsidR="00625717" w:rsidRPr="005268A5">
        <w:rPr>
          <w:rFonts w:ascii="Arial" w:hAnsi="Arial" w:cs="Arial"/>
          <w:sz w:val="22"/>
          <w:szCs w:val="22"/>
        </w:rPr>
        <w:t xml:space="preserve"> will</w:t>
      </w:r>
      <w:r w:rsidR="00625717" w:rsidRPr="00C44F80">
        <w:rPr>
          <w:rFonts w:ascii="Arial" w:hAnsi="Arial" w:cs="Arial"/>
          <w:sz w:val="22"/>
          <w:szCs w:val="22"/>
        </w:rPr>
        <w:t xml:space="preserve"> provide a welcoming, safe, and stimulating </w:t>
      </w:r>
      <w:r w:rsidR="00625717" w:rsidRPr="005268A5">
        <w:rPr>
          <w:rFonts w:ascii="Arial" w:hAnsi="Arial" w:cs="Arial"/>
          <w:sz w:val="22"/>
          <w:szCs w:val="22"/>
        </w:rPr>
        <w:t xml:space="preserve">environment where children can enjoy learning and grow in confidence. </w:t>
      </w:r>
      <w:proofErr w:type="spellStart"/>
      <w:r w:rsidRPr="005268A5">
        <w:rPr>
          <w:rFonts w:ascii="Arial" w:hAnsi="Arial" w:cs="Arial"/>
          <w:sz w:val="22"/>
          <w:szCs w:val="22"/>
        </w:rPr>
        <w:t>Culverstone</w:t>
      </w:r>
      <w:proofErr w:type="spellEnd"/>
      <w:r w:rsidRPr="005268A5">
        <w:rPr>
          <w:rFonts w:ascii="Arial" w:hAnsi="Arial" w:cs="Arial"/>
          <w:sz w:val="22"/>
          <w:szCs w:val="22"/>
        </w:rPr>
        <w:t xml:space="preserve"> Green Nursery</w:t>
      </w:r>
      <w:r w:rsidR="00625717" w:rsidRPr="005268A5">
        <w:rPr>
          <w:rFonts w:ascii="Arial" w:hAnsi="Arial" w:cs="Arial"/>
          <w:sz w:val="22"/>
          <w:szCs w:val="22"/>
        </w:rPr>
        <w:t xml:space="preserve"> </w:t>
      </w:r>
      <w:r w:rsidR="00625717" w:rsidRPr="00C44F80">
        <w:rPr>
          <w:rFonts w:ascii="Arial" w:hAnsi="Arial" w:cs="Arial"/>
          <w:sz w:val="22"/>
          <w:szCs w:val="22"/>
        </w:rPr>
        <w:t>will provide age-appropriate educational opportunities to enable early years children to develop positive relationships, self-regulation, social and emotional understanding, communication, language and understanding to help them understand how to keep themselves safe, and the importance of being kind to others.</w:t>
      </w:r>
    </w:p>
    <w:p w14:paraId="38F4CFA1" w14:textId="77777777" w:rsidR="00625717" w:rsidRPr="00C44F80" w:rsidRDefault="00625717" w:rsidP="002252A1">
      <w:pPr>
        <w:spacing w:line="276" w:lineRule="auto"/>
        <w:ind w:left="360"/>
        <w:rPr>
          <w:rFonts w:ascii="Arial" w:hAnsi="Arial" w:cs="Arial"/>
          <w:sz w:val="22"/>
          <w:szCs w:val="22"/>
        </w:rPr>
      </w:pPr>
    </w:p>
    <w:p w14:paraId="22CE2FBA" w14:textId="7FCEC133" w:rsidR="00625717" w:rsidRPr="00C44F80" w:rsidRDefault="00625717" w:rsidP="002252A1">
      <w:pPr>
        <w:numPr>
          <w:ilvl w:val="0"/>
          <w:numId w:val="14"/>
        </w:numPr>
        <w:spacing w:line="276" w:lineRule="auto"/>
        <w:rPr>
          <w:rFonts w:ascii="Arial" w:hAnsi="Arial" w:cs="Arial"/>
          <w:sz w:val="22"/>
          <w:szCs w:val="22"/>
        </w:rPr>
      </w:pPr>
      <w:bookmarkStart w:id="9" w:name="_Hlk163480086"/>
      <w:r w:rsidRPr="00C44F80">
        <w:rPr>
          <w:rFonts w:ascii="Arial" w:hAnsi="Arial" w:cs="Arial"/>
          <w:sz w:val="22"/>
          <w:szCs w:val="22"/>
        </w:rPr>
        <w:t xml:space="preserve">We </w:t>
      </w:r>
      <w:proofErr w:type="spellStart"/>
      <w:r w:rsidRPr="00C44F80">
        <w:rPr>
          <w:rFonts w:ascii="Arial" w:hAnsi="Arial" w:cs="Arial"/>
          <w:sz w:val="22"/>
          <w:szCs w:val="22"/>
        </w:rPr>
        <w:t>recognise</w:t>
      </w:r>
      <w:proofErr w:type="spellEnd"/>
      <w:r w:rsidRPr="00C44F80">
        <w:rPr>
          <w:rFonts w:ascii="Arial" w:hAnsi="Arial" w:cs="Arial"/>
          <w:sz w:val="22"/>
          <w:szCs w:val="22"/>
        </w:rPr>
        <w:t xml:space="preserve"> that early </w:t>
      </w:r>
      <w:proofErr w:type="gramStart"/>
      <w:r w:rsidRPr="00C44F80">
        <w:rPr>
          <w:rFonts w:ascii="Arial" w:hAnsi="Arial" w:cs="Arial"/>
          <w:sz w:val="22"/>
          <w:szCs w:val="22"/>
        </w:rPr>
        <w:t>years</w:t>
      </w:r>
      <w:proofErr w:type="gramEnd"/>
      <w:r w:rsidRPr="00C44F80">
        <w:rPr>
          <w:rFonts w:ascii="Arial" w:hAnsi="Arial" w:cs="Arial"/>
          <w:sz w:val="22"/>
          <w:szCs w:val="22"/>
        </w:rPr>
        <w:t xml:space="preserve"> settings play an essential role in helping children to understand and identify the parameters of what is appropriate child and adult </w:t>
      </w:r>
      <w:proofErr w:type="spellStart"/>
      <w:r w:rsidRPr="00C44F80">
        <w:rPr>
          <w:rFonts w:ascii="Arial" w:hAnsi="Arial" w:cs="Arial"/>
          <w:sz w:val="22"/>
          <w:szCs w:val="22"/>
        </w:rPr>
        <w:t>behaviour</w:t>
      </w:r>
      <w:proofErr w:type="spellEnd"/>
      <w:r w:rsidRPr="00C44F80">
        <w:rPr>
          <w:rFonts w:ascii="Arial" w:hAnsi="Arial" w:cs="Arial"/>
          <w:sz w:val="22"/>
          <w:szCs w:val="22"/>
        </w:rPr>
        <w:t xml:space="preserve">; what is ‘safe’; to </w:t>
      </w:r>
      <w:proofErr w:type="spellStart"/>
      <w:r w:rsidRPr="00C44F80">
        <w:rPr>
          <w:rFonts w:ascii="Arial" w:hAnsi="Arial" w:cs="Arial"/>
          <w:sz w:val="22"/>
          <w:szCs w:val="22"/>
        </w:rPr>
        <w:t>recognise</w:t>
      </w:r>
      <w:proofErr w:type="spellEnd"/>
      <w:r w:rsidRPr="00C44F80">
        <w:rPr>
          <w:rFonts w:ascii="Arial" w:hAnsi="Arial" w:cs="Arial"/>
          <w:sz w:val="22"/>
          <w:szCs w:val="22"/>
        </w:rPr>
        <w:t xml:space="preserve"> when they and others close to them are not safe; and how to speak to trusted adults who </w:t>
      </w:r>
      <w:proofErr w:type="spellStart"/>
      <w:r w:rsidRPr="00C44F80">
        <w:rPr>
          <w:rFonts w:ascii="Arial" w:hAnsi="Arial" w:cs="Arial"/>
          <w:sz w:val="22"/>
          <w:szCs w:val="22"/>
        </w:rPr>
        <w:t>c</w:t>
      </w:r>
      <w:r w:rsidR="00E25987">
        <w:rPr>
          <w:rFonts w:ascii="Arial" w:hAnsi="Arial" w:cs="Arial"/>
          <w:sz w:val="22"/>
          <w:szCs w:val="22"/>
        </w:rPr>
        <w:t>dec</w:t>
      </w:r>
      <w:r w:rsidRPr="00C44F80">
        <w:rPr>
          <w:rFonts w:ascii="Arial" w:hAnsi="Arial" w:cs="Arial"/>
          <w:sz w:val="22"/>
          <w:szCs w:val="22"/>
        </w:rPr>
        <w:t>an</w:t>
      </w:r>
      <w:proofErr w:type="spellEnd"/>
      <w:r w:rsidRPr="00C44F80">
        <w:rPr>
          <w:rFonts w:ascii="Arial" w:hAnsi="Arial" w:cs="Arial"/>
          <w:sz w:val="22"/>
          <w:szCs w:val="22"/>
        </w:rPr>
        <w:t xml:space="preserve"> support them when they are concerned. Children at </w:t>
      </w:r>
      <w:proofErr w:type="spellStart"/>
      <w:r w:rsidR="005268A5" w:rsidRPr="005268A5">
        <w:rPr>
          <w:rFonts w:ascii="Arial" w:hAnsi="Arial" w:cs="Arial"/>
          <w:sz w:val="22"/>
          <w:szCs w:val="22"/>
        </w:rPr>
        <w:t>Culverstone</w:t>
      </w:r>
      <w:proofErr w:type="spellEnd"/>
      <w:r w:rsidR="005268A5" w:rsidRPr="005268A5">
        <w:rPr>
          <w:rFonts w:ascii="Arial" w:hAnsi="Arial" w:cs="Arial"/>
          <w:sz w:val="22"/>
          <w:szCs w:val="22"/>
        </w:rPr>
        <w:t xml:space="preserve"> Green Nursery</w:t>
      </w:r>
      <w:r w:rsidRPr="005268A5">
        <w:rPr>
          <w:rFonts w:ascii="Arial" w:hAnsi="Arial" w:cs="Arial"/>
          <w:sz w:val="22"/>
          <w:szCs w:val="22"/>
        </w:rPr>
        <w:t xml:space="preserve"> will </w:t>
      </w:r>
      <w:r w:rsidRPr="00C44F80">
        <w:rPr>
          <w:rFonts w:ascii="Arial" w:hAnsi="Arial" w:cs="Arial"/>
          <w:sz w:val="22"/>
          <w:szCs w:val="22"/>
        </w:rPr>
        <w:t>be listened to and heard and their concerns will be taken seriously and acted upon as appropriate.</w:t>
      </w:r>
    </w:p>
    <w:bookmarkEnd w:id="9"/>
    <w:p w14:paraId="5B09BD0C" w14:textId="77777777" w:rsidR="00625717" w:rsidRPr="00C44F80" w:rsidRDefault="00625717" w:rsidP="002252A1">
      <w:pPr>
        <w:spacing w:line="276" w:lineRule="auto"/>
        <w:rPr>
          <w:rFonts w:ascii="Arial" w:hAnsi="Arial" w:cs="Arial"/>
          <w:sz w:val="22"/>
          <w:szCs w:val="22"/>
        </w:rPr>
      </w:pPr>
    </w:p>
    <w:p w14:paraId="1FA66455" w14:textId="31B59DE8" w:rsidR="00625717" w:rsidRPr="00C44F80" w:rsidRDefault="00E25987" w:rsidP="002252A1">
      <w:pPr>
        <w:pStyle w:val="ListParagraph"/>
        <w:numPr>
          <w:ilvl w:val="0"/>
          <w:numId w:val="14"/>
        </w:numPr>
        <w:spacing w:line="276" w:lineRule="auto"/>
        <w:rPr>
          <w:rFonts w:ascii="Arial" w:eastAsia="Arial" w:hAnsi="Arial" w:cs="Arial"/>
          <w:sz w:val="22"/>
          <w:szCs w:val="22"/>
          <w:lang w:val="en-GB"/>
        </w:rPr>
      </w:pPr>
      <w:proofErr w:type="spellStart"/>
      <w:r w:rsidRPr="00E25987">
        <w:rPr>
          <w:rFonts w:ascii="Arial" w:hAnsi="Arial" w:cs="Arial"/>
          <w:sz w:val="22"/>
          <w:szCs w:val="22"/>
          <w:lang w:val="en-GB"/>
        </w:rPr>
        <w:t>Culverstone</w:t>
      </w:r>
      <w:proofErr w:type="spellEnd"/>
      <w:r w:rsidRPr="00E25987">
        <w:rPr>
          <w:rFonts w:ascii="Arial" w:hAnsi="Arial" w:cs="Arial"/>
          <w:sz w:val="22"/>
          <w:szCs w:val="22"/>
          <w:lang w:val="en-GB"/>
        </w:rPr>
        <w:t xml:space="preserve"> Green Nursery</w:t>
      </w:r>
      <w:r w:rsidR="00625717" w:rsidRPr="00E25987">
        <w:rPr>
          <w:rFonts w:ascii="Arial" w:hAnsi="Arial" w:cs="Arial"/>
          <w:sz w:val="22"/>
          <w:szCs w:val="22"/>
        </w:rPr>
        <w:t xml:space="preserve"> </w:t>
      </w:r>
      <w:r w:rsidR="00625717" w:rsidRPr="00E25987">
        <w:rPr>
          <w:rFonts w:ascii="Arial" w:hAnsi="Arial" w:cs="Arial"/>
          <w:sz w:val="22"/>
          <w:szCs w:val="22"/>
          <w:lang w:val="en-GB"/>
        </w:rPr>
        <w:t xml:space="preserve">recognise </w:t>
      </w:r>
      <w:r w:rsidR="00625717" w:rsidRPr="00C44F80">
        <w:rPr>
          <w:rFonts w:ascii="Arial" w:hAnsi="Arial" w:cs="Arial"/>
          <w:sz w:val="22"/>
          <w:szCs w:val="22"/>
          <w:lang w:val="en-GB"/>
        </w:rPr>
        <w:t>that a one size fits all approach may not be appropriate for all children, and a more personalised or contextualised approach for more vulnerable children, victims of abuse and some SEND children might be needed.</w:t>
      </w:r>
      <w:r w:rsidR="00625717" w:rsidRPr="00C44F80">
        <w:rPr>
          <w:rFonts w:ascii="Arial" w:hAnsi="Arial" w:cs="Arial"/>
        </w:rPr>
        <w:t xml:space="preserve"> </w:t>
      </w:r>
    </w:p>
    <w:p w14:paraId="077F0816" w14:textId="77777777" w:rsidR="00625717" w:rsidRPr="00C44F80" w:rsidRDefault="00625717" w:rsidP="002252A1">
      <w:pPr>
        <w:spacing w:line="276" w:lineRule="auto"/>
        <w:ind w:left="360"/>
        <w:rPr>
          <w:rFonts w:ascii="Arial" w:hAnsi="Arial" w:cs="Arial"/>
          <w:color w:val="000000"/>
          <w:sz w:val="22"/>
          <w:szCs w:val="22"/>
          <w:lang w:val="en-GB"/>
        </w:rPr>
      </w:pPr>
    </w:p>
    <w:p w14:paraId="3961353F" w14:textId="1436DCAE" w:rsidR="001812F4" w:rsidRPr="00C44F80" w:rsidRDefault="001812F4" w:rsidP="002252A1">
      <w:pPr>
        <w:numPr>
          <w:ilvl w:val="0"/>
          <w:numId w:val="14"/>
        </w:numPr>
        <w:spacing w:line="276" w:lineRule="auto"/>
        <w:rPr>
          <w:rFonts w:ascii="Arial" w:hAnsi="Arial" w:cs="Arial"/>
          <w:color w:val="000000"/>
          <w:sz w:val="22"/>
          <w:szCs w:val="22"/>
          <w:lang w:val="en-GB"/>
        </w:rPr>
      </w:pPr>
      <w:r w:rsidRPr="00C44F80">
        <w:rPr>
          <w:rFonts w:ascii="Arial" w:hAnsi="Arial" w:cs="Arial"/>
          <w:sz w:val="22"/>
          <w:szCs w:val="22"/>
        </w:rPr>
        <w:t>The</w:t>
      </w:r>
      <w:r w:rsidRPr="00C44F80">
        <w:rPr>
          <w:rFonts w:ascii="Arial" w:hAnsi="Arial" w:cs="Arial"/>
          <w:color w:val="4F6228"/>
          <w:sz w:val="22"/>
          <w:szCs w:val="22"/>
        </w:rPr>
        <w:t xml:space="preserve"> </w:t>
      </w:r>
      <w:r w:rsidRPr="00E25987">
        <w:rPr>
          <w:rFonts w:ascii="Arial" w:hAnsi="Arial" w:cs="Arial"/>
          <w:sz w:val="22"/>
          <w:szCs w:val="22"/>
        </w:rPr>
        <w:t xml:space="preserve">committee of </w:t>
      </w:r>
      <w:bookmarkStart w:id="10" w:name="_Hlk187308866"/>
      <w:proofErr w:type="spellStart"/>
      <w:r w:rsidR="00E25987" w:rsidRPr="00E25987">
        <w:rPr>
          <w:rFonts w:ascii="Arial" w:hAnsi="Arial" w:cs="Arial"/>
          <w:sz w:val="22"/>
          <w:szCs w:val="22"/>
        </w:rPr>
        <w:t>Culverstone</w:t>
      </w:r>
      <w:proofErr w:type="spellEnd"/>
      <w:r w:rsidR="00E25987" w:rsidRPr="00E25987">
        <w:rPr>
          <w:rFonts w:ascii="Arial" w:hAnsi="Arial" w:cs="Arial"/>
          <w:sz w:val="22"/>
          <w:szCs w:val="22"/>
        </w:rPr>
        <w:t xml:space="preserve"> Green Nursery</w:t>
      </w:r>
      <w:r w:rsidRPr="00E25987">
        <w:rPr>
          <w:rFonts w:ascii="Arial" w:hAnsi="Arial" w:cs="Arial"/>
          <w:sz w:val="22"/>
          <w:szCs w:val="22"/>
        </w:rPr>
        <w:t xml:space="preserve"> </w:t>
      </w:r>
      <w:bookmarkEnd w:id="10"/>
      <w:r w:rsidRPr="00C44F80">
        <w:rPr>
          <w:rFonts w:ascii="Arial" w:hAnsi="Arial" w:cs="Arial"/>
          <w:sz w:val="22"/>
          <w:szCs w:val="22"/>
        </w:rPr>
        <w:t>believe</w:t>
      </w:r>
      <w:r w:rsidR="00AA12C2" w:rsidRPr="00C44F80">
        <w:rPr>
          <w:rFonts w:ascii="Arial" w:hAnsi="Arial" w:cs="Arial"/>
          <w:sz w:val="22"/>
          <w:szCs w:val="22"/>
        </w:rPr>
        <w:t>s</w:t>
      </w:r>
      <w:r w:rsidRPr="00C44F80">
        <w:rPr>
          <w:rFonts w:ascii="Arial" w:hAnsi="Arial" w:cs="Arial"/>
          <w:sz w:val="22"/>
          <w:szCs w:val="22"/>
        </w:rPr>
        <w:t xml:space="preserve"> that all those directly involved with our setting have an essential role to play in making it safe and secure. Our setting aims to create the safest environment within which every child can achieve their full potential. </w:t>
      </w:r>
      <w:r w:rsidRPr="00C44F80">
        <w:rPr>
          <w:rFonts w:ascii="Arial" w:hAnsi="Arial" w:cs="Arial"/>
          <w:sz w:val="22"/>
          <w:szCs w:val="22"/>
          <w:lang w:val="en-GB"/>
        </w:rPr>
        <w:t>A</w:t>
      </w:r>
      <w:r w:rsidRPr="00C44F80">
        <w:rPr>
          <w:rFonts w:ascii="Arial" w:hAnsi="Arial" w:cs="Arial"/>
          <w:color w:val="000000" w:themeColor="text1"/>
          <w:sz w:val="22"/>
          <w:szCs w:val="22"/>
          <w:lang w:val="en-GB"/>
        </w:rPr>
        <w:t>ll children (defined in law and in this policy as those up to the age of 18) have a right to be heard and to have their wishes and feelings taken into account and all children regardless of age, sex (gender), ability, culture, race, language, religion or sexual identity or orientation, have equal rights to protection.</w:t>
      </w:r>
    </w:p>
    <w:p w14:paraId="24C71FBC" w14:textId="77777777" w:rsidR="00334F8B" w:rsidRPr="00C44F80" w:rsidRDefault="00334F8B" w:rsidP="002252A1">
      <w:pPr>
        <w:spacing w:line="276" w:lineRule="auto"/>
        <w:ind w:left="360"/>
        <w:rPr>
          <w:rFonts w:ascii="Arial" w:hAnsi="Arial" w:cs="Arial"/>
          <w:sz w:val="22"/>
          <w:szCs w:val="22"/>
          <w:lang w:val="en-GB"/>
        </w:rPr>
      </w:pPr>
    </w:p>
    <w:p w14:paraId="3DA1640C" w14:textId="7D61DE73" w:rsidR="00334F8B" w:rsidRPr="00C44F80" w:rsidRDefault="00E25987" w:rsidP="002252A1">
      <w:pPr>
        <w:numPr>
          <w:ilvl w:val="0"/>
          <w:numId w:val="14"/>
        </w:numPr>
        <w:spacing w:line="276" w:lineRule="auto"/>
        <w:rPr>
          <w:rFonts w:ascii="Arial" w:hAnsi="Arial" w:cs="Arial"/>
          <w:sz w:val="22"/>
          <w:szCs w:val="22"/>
          <w:lang w:val="en-GB"/>
        </w:rPr>
      </w:pPr>
      <w:proofErr w:type="spellStart"/>
      <w:r w:rsidRPr="00E25987">
        <w:rPr>
          <w:rFonts w:ascii="Arial" w:hAnsi="Arial" w:cs="Arial"/>
          <w:sz w:val="22"/>
          <w:szCs w:val="22"/>
        </w:rPr>
        <w:t>Culverstone</w:t>
      </w:r>
      <w:proofErr w:type="spellEnd"/>
      <w:r w:rsidRPr="00E25987">
        <w:rPr>
          <w:rFonts w:ascii="Arial" w:hAnsi="Arial" w:cs="Arial"/>
          <w:sz w:val="22"/>
          <w:szCs w:val="22"/>
        </w:rPr>
        <w:t xml:space="preserve"> Green Nursery </w:t>
      </w:r>
      <w:proofErr w:type="spellStart"/>
      <w:r w:rsidR="00AF7F59" w:rsidRPr="00C44F80">
        <w:rPr>
          <w:rFonts w:ascii="Arial" w:hAnsi="Arial" w:cs="Arial"/>
          <w:sz w:val="22"/>
          <w:szCs w:val="22"/>
        </w:rPr>
        <w:t>recognise</w:t>
      </w:r>
      <w:proofErr w:type="spellEnd"/>
      <w:r w:rsidR="00AF7F59" w:rsidRPr="00C44F80">
        <w:rPr>
          <w:rFonts w:ascii="Arial" w:hAnsi="Arial" w:cs="Arial"/>
          <w:sz w:val="22"/>
          <w:szCs w:val="22"/>
        </w:rPr>
        <w:t xml:space="preserve"> our statutory responsibility to safeguard and promote the welfare of all children. Safeguarding and promoting the welfare of children is </w:t>
      </w:r>
      <w:r w:rsidR="00AF7F59" w:rsidRPr="00C44F80">
        <w:rPr>
          <w:rFonts w:ascii="Arial" w:hAnsi="Arial" w:cs="Arial"/>
          <w:b/>
          <w:bCs/>
          <w:sz w:val="22"/>
          <w:szCs w:val="22"/>
        </w:rPr>
        <w:t>everybody’s</w:t>
      </w:r>
      <w:r w:rsidR="00AF7F59" w:rsidRPr="00C44F80">
        <w:rPr>
          <w:rFonts w:ascii="Arial" w:hAnsi="Arial" w:cs="Arial"/>
          <w:sz w:val="22"/>
          <w:szCs w:val="22"/>
        </w:rPr>
        <w:t xml:space="preserve"> responsibility and everyone has a role to play. </w:t>
      </w:r>
      <w:r w:rsidR="00AF7F59" w:rsidRPr="00C44F80">
        <w:rPr>
          <w:rFonts w:ascii="Arial" w:hAnsi="Arial" w:cs="Arial"/>
          <w:sz w:val="22"/>
          <w:szCs w:val="22"/>
          <w:lang w:val="en-GB"/>
        </w:rPr>
        <w:t xml:space="preserve">All members of our community (staff, volunteers, governors, leaders, parents/carers, wider family networks, and </w:t>
      </w:r>
      <w:r w:rsidR="004C2F70" w:rsidRPr="00C44F80">
        <w:rPr>
          <w:rFonts w:ascii="Arial" w:hAnsi="Arial" w:cs="Arial"/>
          <w:sz w:val="22"/>
          <w:szCs w:val="22"/>
          <w:lang w:val="en-GB"/>
        </w:rPr>
        <w:t>children</w:t>
      </w:r>
      <w:r w:rsidR="00AF7F59" w:rsidRPr="00C44F80">
        <w:rPr>
          <w:rFonts w:ascii="Arial" w:hAnsi="Arial" w:cs="Arial"/>
          <w:sz w:val="22"/>
          <w:szCs w:val="22"/>
          <w:lang w:val="en-GB"/>
        </w:rPr>
        <w:t>) have an</w:t>
      </w:r>
      <w:r w:rsidR="00AF7F59" w:rsidRPr="00C44F80">
        <w:rPr>
          <w:rFonts w:ascii="Arial" w:hAnsi="Arial" w:cs="Arial"/>
          <w:sz w:val="22"/>
          <w:szCs w:val="22"/>
        </w:rPr>
        <w:t xml:space="preserve"> important role in safeguarding children </w:t>
      </w:r>
      <w:r w:rsidR="00AF7F59" w:rsidRPr="00C44F80">
        <w:rPr>
          <w:rFonts w:ascii="Arial" w:hAnsi="Arial" w:cs="Arial"/>
          <w:sz w:val="22"/>
          <w:szCs w:val="22"/>
          <w:lang w:val="en-GB"/>
        </w:rPr>
        <w:t xml:space="preserve">and all have an essential role to play in making our community safe and secure. </w:t>
      </w:r>
    </w:p>
    <w:p w14:paraId="44A73067" w14:textId="77777777" w:rsidR="00334F8B" w:rsidRPr="00C44F80" w:rsidRDefault="00334F8B" w:rsidP="002252A1">
      <w:pPr>
        <w:pStyle w:val="ListParagraph"/>
        <w:spacing w:line="276" w:lineRule="auto"/>
        <w:rPr>
          <w:rFonts w:ascii="Arial" w:hAnsi="Arial" w:cs="Arial"/>
          <w:color w:val="000000"/>
          <w:sz w:val="22"/>
          <w:szCs w:val="22"/>
          <w:lang w:val="en-GB"/>
        </w:rPr>
      </w:pPr>
    </w:p>
    <w:p w14:paraId="5CF8C1F2" w14:textId="5E0E0E8E" w:rsidR="00334F8B" w:rsidRPr="00C44F80" w:rsidRDefault="00334F8B" w:rsidP="002252A1">
      <w:pPr>
        <w:pStyle w:val="NoSpacing"/>
        <w:numPr>
          <w:ilvl w:val="0"/>
          <w:numId w:val="14"/>
        </w:numPr>
        <w:spacing w:line="276" w:lineRule="auto"/>
        <w:rPr>
          <w:rFonts w:ascii="Arial" w:hAnsi="Arial" w:cs="Arial"/>
          <w:b/>
          <w:bCs/>
          <w:sz w:val="24"/>
          <w:szCs w:val="24"/>
          <w:lang w:val="en-US"/>
        </w:rPr>
      </w:pPr>
      <w:r w:rsidRPr="00C44F80">
        <w:rPr>
          <w:rFonts w:ascii="Arial" w:hAnsi="Arial" w:cs="Arial"/>
          <w:lang w:val="en-US"/>
        </w:rPr>
        <w:lastRenderedPageBreak/>
        <w:t xml:space="preserve">Staff working with children at </w:t>
      </w:r>
      <w:proofErr w:type="spellStart"/>
      <w:r w:rsidR="006F5AC5" w:rsidRPr="00E25987">
        <w:rPr>
          <w:rFonts w:ascii="Arial" w:hAnsi="Arial" w:cs="Arial"/>
        </w:rPr>
        <w:t>Culverstone</w:t>
      </w:r>
      <w:proofErr w:type="spellEnd"/>
      <w:r w:rsidR="006F5AC5" w:rsidRPr="00E25987">
        <w:rPr>
          <w:rFonts w:ascii="Arial" w:hAnsi="Arial" w:cs="Arial"/>
        </w:rPr>
        <w:t xml:space="preserve"> Green Nursery </w:t>
      </w:r>
      <w:r w:rsidRPr="00C44F80">
        <w:rPr>
          <w:rFonts w:ascii="Arial" w:hAnsi="Arial" w:cs="Arial"/>
          <w:lang w:val="en-US"/>
        </w:rPr>
        <w:t>will maintain an attitude of ‘it could happen here’ where safeguarding is concerned.  When concerned about the welfare of a child, staff will always act in the best interests of the child and if any member of our community has a safeguarding concern about any child or adult, they should act and act immediately.</w:t>
      </w:r>
    </w:p>
    <w:p w14:paraId="4E355BA5" w14:textId="77777777" w:rsidR="00334F8B" w:rsidRPr="00C44F80" w:rsidRDefault="00334F8B" w:rsidP="002252A1">
      <w:pPr>
        <w:pStyle w:val="ListParagraph"/>
        <w:spacing w:line="276" w:lineRule="auto"/>
        <w:ind w:left="0"/>
        <w:rPr>
          <w:rFonts w:ascii="Arial" w:hAnsi="Arial" w:cs="Arial"/>
          <w:sz w:val="22"/>
          <w:szCs w:val="22"/>
        </w:rPr>
      </w:pPr>
    </w:p>
    <w:p w14:paraId="7009B702" w14:textId="2C2AC75A" w:rsidR="00334F8B" w:rsidRPr="00C44F80" w:rsidRDefault="00334F8B" w:rsidP="0065002B">
      <w:pPr>
        <w:numPr>
          <w:ilvl w:val="0"/>
          <w:numId w:val="73"/>
        </w:numPr>
        <w:spacing w:line="276" w:lineRule="auto"/>
        <w:jc w:val="both"/>
        <w:rPr>
          <w:rFonts w:ascii="Arial" w:hAnsi="Arial" w:cs="Arial"/>
          <w:sz w:val="22"/>
        </w:rPr>
      </w:pPr>
      <w:r w:rsidRPr="00C44F80">
        <w:rPr>
          <w:rFonts w:ascii="Arial" w:hAnsi="Arial" w:cs="Arial"/>
          <w:sz w:val="22"/>
        </w:rPr>
        <w:t xml:space="preserve">As part of the safeguarding ethos of </w:t>
      </w:r>
      <w:r w:rsidR="00BC58FE" w:rsidRPr="00C44F80">
        <w:rPr>
          <w:rFonts w:ascii="Arial" w:hAnsi="Arial" w:cs="Arial"/>
          <w:sz w:val="22"/>
        </w:rPr>
        <w:t>our</w:t>
      </w:r>
      <w:r w:rsidRPr="00C44F80">
        <w:rPr>
          <w:rFonts w:ascii="Arial" w:hAnsi="Arial" w:cs="Arial"/>
          <w:sz w:val="22"/>
        </w:rPr>
        <w:t xml:space="preserve"> setting</w:t>
      </w:r>
      <w:r w:rsidR="0073287C" w:rsidRPr="00C44F80">
        <w:rPr>
          <w:rFonts w:ascii="Arial" w:hAnsi="Arial" w:cs="Arial"/>
          <w:sz w:val="22"/>
        </w:rPr>
        <w:t>,</w:t>
      </w:r>
      <w:r w:rsidRPr="00C44F80">
        <w:rPr>
          <w:rFonts w:ascii="Arial" w:hAnsi="Arial" w:cs="Arial"/>
          <w:sz w:val="22"/>
        </w:rPr>
        <w:t xml:space="preserve"> we are committed to</w:t>
      </w:r>
      <w:r w:rsidR="00597E53" w:rsidRPr="00C44F80">
        <w:rPr>
          <w:rFonts w:ascii="Arial" w:hAnsi="Arial" w:cs="Arial"/>
          <w:sz w:val="22"/>
        </w:rPr>
        <w:t>:</w:t>
      </w:r>
    </w:p>
    <w:p w14:paraId="3FBEC169" w14:textId="2CA3C062" w:rsidR="00334F8B" w:rsidRPr="00C44F80" w:rsidRDefault="00334F8B" w:rsidP="0065002B">
      <w:pPr>
        <w:numPr>
          <w:ilvl w:val="1"/>
          <w:numId w:val="73"/>
        </w:numPr>
        <w:spacing w:line="276" w:lineRule="auto"/>
        <w:jc w:val="both"/>
        <w:rPr>
          <w:rFonts w:ascii="Arial" w:hAnsi="Arial" w:cs="Arial"/>
          <w:sz w:val="22"/>
        </w:rPr>
      </w:pPr>
      <w:r w:rsidRPr="00C44F80">
        <w:rPr>
          <w:rFonts w:ascii="Arial" w:hAnsi="Arial" w:cs="Arial"/>
          <w:sz w:val="22"/>
        </w:rPr>
        <w:t>Maintaining children’s welfare as our paramount concern</w:t>
      </w:r>
      <w:r w:rsidR="00730987" w:rsidRPr="00C44F80">
        <w:rPr>
          <w:rFonts w:ascii="Arial" w:hAnsi="Arial" w:cs="Arial"/>
          <w:sz w:val="22"/>
        </w:rPr>
        <w:t>.</w:t>
      </w:r>
    </w:p>
    <w:p w14:paraId="140EB263" w14:textId="42B0439E" w:rsidR="00334F8B" w:rsidRPr="00C44F80" w:rsidRDefault="00521FA6" w:rsidP="0065002B">
      <w:pPr>
        <w:numPr>
          <w:ilvl w:val="1"/>
          <w:numId w:val="73"/>
        </w:numPr>
        <w:spacing w:line="276" w:lineRule="auto"/>
        <w:jc w:val="both"/>
        <w:rPr>
          <w:rFonts w:ascii="Arial" w:hAnsi="Arial" w:cs="Arial"/>
          <w:sz w:val="22"/>
        </w:rPr>
      </w:pPr>
      <w:r w:rsidRPr="00C44F80">
        <w:rPr>
          <w:rFonts w:ascii="Arial" w:hAnsi="Arial" w:cs="Arial"/>
          <w:sz w:val="22"/>
        </w:rPr>
        <w:t>Developing</w:t>
      </w:r>
      <w:r w:rsidR="00334F8B" w:rsidRPr="00C44F80">
        <w:rPr>
          <w:rFonts w:ascii="Arial" w:hAnsi="Arial" w:cs="Arial"/>
          <w:sz w:val="22"/>
        </w:rPr>
        <w:t xml:space="preserve"> a</w:t>
      </w:r>
      <w:r w:rsidRPr="00C44F80">
        <w:rPr>
          <w:rFonts w:ascii="Arial" w:hAnsi="Arial" w:cs="Arial"/>
          <w:sz w:val="22"/>
        </w:rPr>
        <w:t xml:space="preserve"> child centered</w:t>
      </w:r>
      <w:r w:rsidR="00334F8B" w:rsidRPr="00C44F80">
        <w:rPr>
          <w:rFonts w:ascii="Arial" w:hAnsi="Arial" w:cs="Arial"/>
          <w:sz w:val="22"/>
        </w:rPr>
        <w:t xml:space="preserve"> environment and</w:t>
      </w:r>
      <w:r w:rsidRPr="00C44F80">
        <w:rPr>
          <w:rFonts w:ascii="Arial" w:hAnsi="Arial" w:cs="Arial"/>
          <w:sz w:val="22"/>
        </w:rPr>
        <w:t xml:space="preserve"> </w:t>
      </w:r>
      <w:r w:rsidR="00885922" w:rsidRPr="00C44F80">
        <w:rPr>
          <w:rFonts w:ascii="Arial" w:hAnsi="Arial" w:cs="Arial"/>
          <w:sz w:val="22"/>
        </w:rPr>
        <w:t>fostering</w:t>
      </w:r>
      <w:r w:rsidRPr="00C44F80">
        <w:rPr>
          <w:rFonts w:ascii="Arial" w:hAnsi="Arial" w:cs="Arial"/>
          <w:sz w:val="22"/>
        </w:rPr>
        <w:t xml:space="preserve"> a</w:t>
      </w:r>
      <w:r w:rsidR="00334F8B" w:rsidRPr="00C44F80">
        <w:rPr>
          <w:rFonts w:ascii="Arial" w:hAnsi="Arial" w:cs="Arial"/>
          <w:sz w:val="22"/>
        </w:rPr>
        <w:t xml:space="preserve"> culture in which children feel safe, secure, valued, and respected, confident to talk openly </w:t>
      </w:r>
      <w:r w:rsidR="00885922" w:rsidRPr="00C44F80">
        <w:rPr>
          <w:rFonts w:ascii="Arial" w:hAnsi="Arial" w:cs="Arial"/>
          <w:sz w:val="22"/>
        </w:rPr>
        <w:t xml:space="preserve">and are </w:t>
      </w:r>
      <w:r w:rsidR="00334F8B" w:rsidRPr="00C44F80">
        <w:rPr>
          <w:rFonts w:ascii="Arial" w:hAnsi="Arial" w:cs="Arial"/>
          <w:sz w:val="22"/>
        </w:rPr>
        <w:t>sure of being listened to</w:t>
      </w:r>
      <w:r w:rsidR="00730987" w:rsidRPr="00C44F80">
        <w:rPr>
          <w:rFonts w:ascii="Arial" w:hAnsi="Arial" w:cs="Arial"/>
          <w:sz w:val="22"/>
        </w:rPr>
        <w:t>.</w:t>
      </w:r>
    </w:p>
    <w:p w14:paraId="25071547" w14:textId="21DD3C66" w:rsidR="00E57762" w:rsidRPr="00C44F80" w:rsidRDefault="00A32938" w:rsidP="0065002B">
      <w:pPr>
        <w:numPr>
          <w:ilvl w:val="1"/>
          <w:numId w:val="73"/>
        </w:numPr>
        <w:spacing w:line="276" w:lineRule="auto"/>
        <w:jc w:val="both"/>
        <w:rPr>
          <w:rFonts w:ascii="Arial" w:hAnsi="Arial" w:cs="Arial"/>
          <w:sz w:val="22"/>
        </w:rPr>
      </w:pPr>
      <w:r w:rsidRPr="00C44F80">
        <w:rPr>
          <w:rFonts w:ascii="Arial" w:hAnsi="Arial" w:cs="Arial"/>
          <w:sz w:val="22"/>
        </w:rPr>
        <w:t xml:space="preserve">Developing appropriate and positive relationships between children and the adults that care for them, including </w:t>
      </w:r>
      <w:r w:rsidR="0029258D" w:rsidRPr="00C44F80">
        <w:rPr>
          <w:rFonts w:ascii="Arial" w:hAnsi="Arial" w:cs="Arial"/>
          <w:sz w:val="22"/>
        </w:rPr>
        <w:t xml:space="preserve">working with </w:t>
      </w:r>
      <w:r w:rsidRPr="00C44F80">
        <w:rPr>
          <w:rFonts w:ascii="Arial" w:hAnsi="Arial" w:cs="Arial"/>
          <w:sz w:val="22"/>
        </w:rPr>
        <w:t xml:space="preserve">both parents (where </w:t>
      </w:r>
      <w:r w:rsidR="00770CD0" w:rsidRPr="00C44F80">
        <w:rPr>
          <w:rFonts w:ascii="Arial" w:hAnsi="Arial" w:cs="Arial"/>
          <w:sz w:val="22"/>
        </w:rPr>
        <w:t>possible/</w:t>
      </w:r>
      <w:r w:rsidRPr="00C44F80">
        <w:rPr>
          <w:rFonts w:ascii="Arial" w:hAnsi="Arial" w:cs="Arial"/>
          <w:sz w:val="22"/>
        </w:rPr>
        <w:t xml:space="preserve">appropriate) to ensure the welfare of all children, including, where necessary, the need to refer </w:t>
      </w:r>
      <w:r w:rsidR="0029258D" w:rsidRPr="00C44F80">
        <w:rPr>
          <w:rFonts w:ascii="Arial" w:hAnsi="Arial" w:cs="Arial"/>
          <w:sz w:val="22"/>
        </w:rPr>
        <w:t xml:space="preserve">to other agencies </w:t>
      </w:r>
      <w:r w:rsidRPr="00C44F80">
        <w:rPr>
          <w:rFonts w:ascii="Arial" w:hAnsi="Arial" w:cs="Arial"/>
          <w:sz w:val="22"/>
        </w:rPr>
        <w:t>when safeguarding concerns arise.</w:t>
      </w:r>
    </w:p>
    <w:p w14:paraId="719D18E6" w14:textId="3E750206" w:rsidR="00334F8B" w:rsidRPr="00C44F80" w:rsidRDefault="00334F8B" w:rsidP="0065002B">
      <w:pPr>
        <w:numPr>
          <w:ilvl w:val="1"/>
          <w:numId w:val="73"/>
        </w:numPr>
        <w:spacing w:line="276" w:lineRule="auto"/>
        <w:jc w:val="both"/>
        <w:rPr>
          <w:rFonts w:ascii="Arial" w:hAnsi="Arial" w:cs="Arial"/>
          <w:sz w:val="22"/>
        </w:rPr>
      </w:pPr>
      <w:r w:rsidRPr="00C44F80">
        <w:rPr>
          <w:rFonts w:ascii="Arial" w:hAnsi="Arial" w:cs="Arial"/>
          <w:sz w:val="22"/>
        </w:rPr>
        <w:t>Using</w:t>
      </w:r>
      <w:r w:rsidR="00F218E6" w:rsidRPr="00C44F80">
        <w:rPr>
          <w:rFonts w:ascii="Arial" w:hAnsi="Arial" w:cs="Arial"/>
          <w:sz w:val="22"/>
        </w:rPr>
        <w:t xml:space="preserve"> </w:t>
      </w:r>
      <w:r w:rsidR="00770CD0" w:rsidRPr="00C44F80">
        <w:rPr>
          <w:rFonts w:ascii="Arial" w:hAnsi="Arial" w:cs="Arial"/>
          <w:sz w:val="22"/>
        </w:rPr>
        <w:t>age-appropriate</w:t>
      </w:r>
      <w:r w:rsidRPr="00C44F80">
        <w:rPr>
          <w:rFonts w:ascii="Arial" w:hAnsi="Arial" w:cs="Arial"/>
          <w:sz w:val="22"/>
        </w:rPr>
        <w:t xml:space="preserve"> learning opportunities </w:t>
      </w:r>
      <w:r w:rsidR="00E57762" w:rsidRPr="00C44F80">
        <w:rPr>
          <w:rFonts w:ascii="Arial" w:hAnsi="Arial" w:cs="Arial"/>
          <w:sz w:val="22"/>
          <w:szCs w:val="22"/>
        </w:rPr>
        <w:t xml:space="preserve">to help early years children understand and identify the parameters of what is appropriate child and adult </w:t>
      </w:r>
      <w:proofErr w:type="spellStart"/>
      <w:r w:rsidR="00E57762" w:rsidRPr="00C44F80">
        <w:rPr>
          <w:rFonts w:ascii="Arial" w:hAnsi="Arial" w:cs="Arial"/>
          <w:sz w:val="22"/>
          <w:szCs w:val="22"/>
        </w:rPr>
        <w:t>behaviour</w:t>
      </w:r>
      <w:proofErr w:type="spellEnd"/>
      <w:r w:rsidR="00E57762" w:rsidRPr="00C44F80">
        <w:rPr>
          <w:rFonts w:ascii="Arial" w:hAnsi="Arial" w:cs="Arial"/>
          <w:sz w:val="22"/>
          <w:szCs w:val="22"/>
        </w:rPr>
        <w:t>; what is ‘safe’</w:t>
      </w:r>
      <w:r w:rsidR="00937700" w:rsidRPr="00C44F80">
        <w:rPr>
          <w:rFonts w:ascii="Arial" w:hAnsi="Arial" w:cs="Arial"/>
          <w:sz w:val="22"/>
          <w:szCs w:val="22"/>
        </w:rPr>
        <w:t>,</w:t>
      </w:r>
      <w:r w:rsidR="00E57762" w:rsidRPr="00C44F80">
        <w:rPr>
          <w:rFonts w:ascii="Arial" w:hAnsi="Arial" w:cs="Arial"/>
          <w:sz w:val="22"/>
          <w:szCs w:val="22"/>
        </w:rPr>
        <w:t xml:space="preserve"> to </w:t>
      </w:r>
      <w:proofErr w:type="spellStart"/>
      <w:r w:rsidR="00E57762" w:rsidRPr="00C44F80">
        <w:rPr>
          <w:rFonts w:ascii="Arial" w:hAnsi="Arial" w:cs="Arial"/>
          <w:sz w:val="22"/>
          <w:szCs w:val="22"/>
        </w:rPr>
        <w:t>recognise</w:t>
      </w:r>
      <w:proofErr w:type="spellEnd"/>
      <w:r w:rsidR="00E57762" w:rsidRPr="00C44F80">
        <w:rPr>
          <w:rFonts w:ascii="Arial" w:hAnsi="Arial" w:cs="Arial"/>
          <w:sz w:val="22"/>
          <w:szCs w:val="22"/>
        </w:rPr>
        <w:t xml:space="preserve"> when they and others close to them are not safe</w:t>
      </w:r>
      <w:r w:rsidR="00937700" w:rsidRPr="00C44F80">
        <w:rPr>
          <w:rFonts w:ascii="Arial" w:hAnsi="Arial" w:cs="Arial"/>
          <w:sz w:val="22"/>
          <w:szCs w:val="22"/>
        </w:rPr>
        <w:t>,</w:t>
      </w:r>
      <w:r w:rsidR="00E57762" w:rsidRPr="00C44F80">
        <w:rPr>
          <w:rFonts w:ascii="Arial" w:hAnsi="Arial" w:cs="Arial"/>
          <w:sz w:val="22"/>
          <w:szCs w:val="22"/>
        </w:rPr>
        <w:t xml:space="preserve"> and how to seek advice and support </w:t>
      </w:r>
      <w:r w:rsidR="00937700" w:rsidRPr="00C44F80">
        <w:rPr>
          <w:rFonts w:ascii="Arial" w:hAnsi="Arial" w:cs="Arial"/>
          <w:sz w:val="22"/>
          <w:szCs w:val="22"/>
        </w:rPr>
        <w:t>if</w:t>
      </w:r>
      <w:r w:rsidR="00E57762" w:rsidRPr="00C44F80">
        <w:rPr>
          <w:rFonts w:ascii="Arial" w:hAnsi="Arial" w:cs="Arial"/>
          <w:sz w:val="22"/>
          <w:szCs w:val="22"/>
        </w:rPr>
        <w:t xml:space="preserve"> they are concerned. </w:t>
      </w:r>
    </w:p>
    <w:p w14:paraId="1A7EA121" w14:textId="7AD238AF" w:rsidR="00334F8B" w:rsidRPr="00C44F80" w:rsidRDefault="00334F8B" w:rsidP="0065002B">
      <w:pPr>
        <w:numPr>
          <w:ilvl w:val="1"/>
          <w:numId w:val="73"/>
        </w:numPr>
        <w:spacing w:line="276" w:lineRule="auto"/>
        <w:jc w:val="both"/>
        <w:rPr>
          <w:rFonts w:ascii="Arial" w:hAnsi="Arial" w:cs="Arial"/>
          <w:sz w:val="22"/>
        </w:rPr>
      </w:pPr>
      <w:r w:rsidRPr="00C44F80">
        <w:rPr>
          <w:rFonts w:ascii="Arial" w:hAnsi="Arial" w:cs="Arial"/>
          <w:sz w:val="22"/>
        </w:rPr>
        <w:t xml:space="preserve">Ensuring all staff have regular and appropriate training (including induction) to enable them to </w:t>
      </w:r>
      <w:proofErr w:type="spellStart"/>
      <w:r w:rsidRPr="00C44F80">
        <w:rPr>
          <w:rFonts w:ascii="Arial" w:hAnsi="Arial" w:cs="Arial"/>
          <w:sz w:val="22"/>
        </w:rPr>
        <w:t>recognise</w:t>
      </w:r>
      <w:proofErr w:type="spellEnd"/>
      <w:r w:rsidRPr="00C44F80">
        <w:rPr>
          <w:rFonts w:ascii="Arial" w:hAnsi="Arial" w:cs="Arial"/>
          <w:sz w:val="22"/>
        </w:rPr>
        <w:t xml:space="preserve"> the signs and symptoms of abuse</w:t>
      </w:r>
      <w:r w:rsidR="009A11A8" w:rsidRPr="00C44F80">
        <w:rPr>
          <w:rFonts w:ascii="Arial" w:hAnsi="Arial" w:cs="Arial"/>
          <w:sz w:val="22"/>
        </w:rPr>
        <w:t>,</w:t>
      </w:r>
      <w:r w:rsidRPr="00C44F80">
        <w:rPr>
          <w:rFonts w:ascii="Arial" w:hAnsi="Arial" w:cs="Arial"/>
          <w:sz w:val="22"/>
        </w:rPr>
        <w:t xml:space="preserve"> and ensure they are aware of </w:t>
      </w:r>
      <w:r w:rsidR="009A11A8" w:rsidRPr="00C44F80">
        <w:rPr>
          <w:rFonts w:ascii="Arial" w:hAnsi="Arial" w:cs="Arial"/>
          <w:sz w:val="22"/>
        </w:rPr>
        <w:t>our</w:t>
      </w:r>
      <w:r w:rsidRPr="00C44F80">
        <w:rPr>
          <w:rFonts w:ascii="Arial" w:hAnsi="Arial" w:cs="Arial"/>
          <w:sz w:val="22"/>
        </w:rPr>
        <w:t xml:space="preserve"> procedures and reporting mechanisms</w:t>
      </w:r>
      <w:r w:rsidR="00730987" w:rsidRPr="00C44F80">
        <w:rPr>
          <w:rFonts w:ascii="Arial" w:hAnsi="Arial" w:cs="Arial"/>
          <w:sz w:val="22"/>
        </w:rPr>
        <w:t>.</w:t>
      </w:r>
    </w:p>
    <w:p w14:paraId="575C834D" w14:textId="30FDFE1A" w:rsidR="00CE16E8" w:rsidRPr="00C44F80" w:rsidRDefault="00334F8B" w:rsidP="002252A1">
      <w:pPr>
        <w:numPr>
          <w:ilvl w:val="1"/>
          <w:numId w:val="14"/>
        </w:numPr>
        <w:autoSpaceDE w:val="0"/>
        <w:autoSpaceDN w:val="0"/>
        <w:adjustRightInd w:val="0"/>
        <w:spacing w:line="276" w:lineRule="auto"/>
        <w:ind w:left="1134" w:hanging="357"/>
        <w:rPr>
          <w:rFonts w:ascii="Arial" w:hAnsi="Arial" w:cs="Arial"/>
          <w:color w:val="000000"/>
          <w:sz w:val="22"/>
          <w:szCs w:val="22"/>
          <w:lang w:val="en-GB"/>
        </w:rPr>
      </w:pPr>
      <w:r w:rsidRPr="00C44F80">
        <w:rPr>
          <w:rFonts w:ascii="Arial" w:hAnsi="Arial" w:cs="Arial"/>
          <w:sz w:val="22"/>
        </w:rPr>
        <w:t>Monitoring children who have been identified as ‘in need’</w:t>
      </w:r>
      <w:r w:rsidR="00CE16E8" w:rsidRPr="00C44F80">
        <w:rPr>
          <w:rFonts w:ascii="Arial" w:hAnsi="Arial" w:cs="Arial"/>
          <w:sz w:val="22"/>
        </w:rPr>
        <w:t>,</w:t>
      </w:r>
      <w:r w:rsidRPr="00C44F80">
        <w:rPr>
          <w:rFonts w:ascii="Arial" w:hAnsi="Arial" w:cs="Arial"/>
          <w:sz w:val="22"/>
        </w:rPr>
        <w:t xml:space="preserve"> including the need for protection</w:t>
      </w:r>
      <w:r w:rsidR="00CE16E8" w:rsidRPr="00C44F80">
        <w:rPr>
          <w:rFonts w:ascii="Arial" w:hAnsi="Arial" w:cs="Arial"/>
          <w:sz w:val="22"/>
        </w:rPr>
        <w:t xml:space="preserve"> and </w:t>
      </w:r>
      <w:r w:rsidR="00CE16E8" w:rsidRPr="00C44F80">
        <w:rPr>
          <w:rFonts w:ascii="Arial" w:hAnsi="Arial" w:cs="Arial"/>
          <w:color w:val="000000"/>
          <w:sz w:val="22"/>
          <w:szCs w:val="22"/>
          <w:lang w:val="en-GB"/>
        </w:rPr>
        <w:t>implementing specific interventions and taking action for those who may be at risk of harm.</w:t>
      </w:r>
    </w:p>
    <w:p w14:paraId="06F8217E" w14:textId="099F0700" w:rsidR="00334F8B" w:rsidRPr="00C44F80" w:rsidRDefault="00CE16E8" w:rsidP="0065002B">
      <w:pPr>
        <w:numPr>
          <w:ilvl w:val="1"/>
          <w:numId w:val="73"/>
        </w:numPr>
        <w:spacing w:line="276" w:lineRule="auto"/>
        <w:jc w:val="both"/>
        <w:rPr>
          <w:rFonts w:ascii="Arial" w:hAnsi="Arial" w:cs="Arial"/>
          <w:sz w:val="22"/>
        </w:rPr>
      </w:pPr>
      <w:r w:rsidRPr="00C44F80">
        <w:rPr>
          <w:rFonts w:ascii="Arial" w:hAnsi="Arial" w:cs="Arial"/>
          <w:sz w:val="22"/>
        </w:rPr>
        <w:t>K</w:t>
      </w:r>
      <w:r w:rsidR="00334F8B" w:rsidRPr="00C44F80">
        <w:rPr>
          <w:rFonts w:ascii="Arial" w:hAnsi="Arial" w:cs="Arial"/>
          <w:sz w:val="22"/>
        </w:rPr>
        <w:t xml:space="preserve">eeping confidential </w:t>
      </w:r>
      <w:r w:rsidRPr="00C44F80">
        <w:rPr>
          <w:rFonts w:ascii="Arial" w:hAnsi="Arial" w:cs="Arial"/>
          <w:sz w:val="22"/>
        </w:rPr>
        <w:t xml:space="preserve">child protection </w:t>
      </w:r>
      <w:r w:rsidR="00334F8B" w:rsidRPr="00C44F80">
        <w:rPr>
          <w:rFonts w:ascii="Arial" w:hAnsi="Arial" w:cs="Arial"/>
          <w:sz w:val="22"/>
        </w:rPr>
        <w:t>records</w:t>
      </w:r>
      <w:r w:rsidRPr="00C44F80">
        <w:rPr>
          <w:rFonts w:ascii="Arial" w:hAnsi="Arial" w:cs="Arial"/>
          <w:sz w:val="22"/>
        </w:rPr>
        <w:t>,</w:t>
      </w:r>
      <w:r w:rsidR="00334F8B" w:rsidRPr="00C44F80">
        <w:rPr>
          <w:rFonts w:ascii="Arial" w:hAnsi="Arial" w:cs="Arial"/>
          <w:sz w:val="22"/>
        </w:rPr>
        <w:t xml:space="preserve"> which are stored securely and shared appropriately</w:t>
      </w:r>
      <w:r w:rsidRPr="00C44F80">
        <w:rPr>
          <w:rFonts w:ascii="Arial" w:hAnsi="Arial" w:cs="Arial"/>
          <w:sz w:val="22"/>
        </w:rPr>
        <w:t xml:space="preserve">, including </w:t>
      </w:r>
      <w:r w:rsidR="00334F8B" w:rsidRPr="00C44F80">
        <w:rPr>
          <w:rFonts w:ascii="Arial" w:hAnsi="Arial" w:cs="Arial"/>
          <w:sz w:val="22"/>
        </w:rPr>
        <w:t>with other professionals.</w:t>
      </w:r>
    </w:p>
    <w:p w14:paraId="02FB6322" w14:textId="00B6C11C" w:rsidR="00334F8B" w:rsidRPr="00C44F80" w:rsidRDefault="00334F8B" w:rsidP="0065002B">
      <w:pPr>
        <w:numPr>
          <w:ilvl w:val="1"/>
          <w:numId w:val="73"/>
        </w:numPr>
        <w:spacing w:line="276" w:lineRule="auto"/>
        <w:jc w:val="both"/>
        <w:rPr>
          <w:rFonts w:ascii="Arial" w:hAnsi="Arial" w:cs="Arial"/>
          <w:sz w:val="22"/>
        </w:rPr>
      </w:pPr>
      <w:r w:rsidRPr="00C44F80">
        <w:rPr>
          <w:rFonts w:ascii="Arial" w:hAnsi="Arial" w:cs="Arial"/>
          <w:sz w:val="22"/>
        </w:rPr>
        <w:t>Developing effective and supportive liaison with other agencies</w:t>
      </w:r>
      <w:r w:rsidR="00CE16E8" w:rsidRPr="00C44F80">
        <w:rPr>
          <w:rFonts w:ascii="Arial" w:hAnsi="Arial" w:cs="Arial"/>
          <w:sz w:val="22"/>
        </w:rPr>
        <w:t xml:space="preserve"> to ensure children are safeguarded where concern arise</w:t>
      </w:r>
      <w:r w:rsidRPr="00C44F80">
        <w:rPr>
          <w:rFonts w:ascii="Arial" w:hAnsi="Arial" w:cs="Arial"/>
          <w:sz w:val="22"/>
        </w:rPr>
        <w:t>.</w:t>
      </w:r>
    </w:p>
    <w:p w14:paraId="7E905848" w14:textId="77777777" w:rsidR="00F461D0" w:rsidRPr="00C44F80" w:rsidRDefault="00F461D0" w:rsidP="002252A1">
      <w:pPr>
        <w:pStyle w:val="ListParagraph"/>
        <w:spacing w:line="276" w:lineRule="auto"/>
        <w:ind w:left="0"/>
        <w:rPr>
          <w:rFonts w:ascii="Arial" w:hAnsi="Arial" w:cs="Arial"/>
        </w:rPr>
      </w:pPr>
    </w:p>
    <w:p w14:paraId="70515BAC" w14:textId="09098040" w:rsidR="0094676A" w:rsidRPr="00C44F80" w:rsidRDefault="00F461D0" w:rsidP="0065002B">
      <w:pPr>
        <w:pStyle w:val="BodyText"/>
        <w:numPr>
          <w:ilvl w:val="0"/>
          <w:numId w:val="73"/>
        </w:numPr>
        <w:spacing w:line="276" w:lineRule="auto"/>
        <w:rPr>
          <w:rFonts w:eastAsia="Arial" w:cs="Arial"/>
          <w:sz w:val="22"/>
          <w:szCs w:val="22"/>
        </w:rPr>
      </w:pPr>
      <w:r w:rsidRPr="00C44F80">
        <w:rPr>
          <w:rFonts w:cs="Arial"/>
          <w:sz w:val="22"/>
          <w:szCs w:val="18"/>
        </w:rPr>
        <w:t xml:space="preserve">The procedures contained in this policy apply to all staff, including trustees, temporary or third-party agency staff and volunteers. </w:t>
      </w:r>
      <w:r w:rsidR="00A6343F" w:rsidRPr="00C44F80">
        <w:rPr>
          <w:rFonts w:cs="Arial"/>
          <w:color w:val="000000"/>
          <w:sz w:val="22"/>
          <w:szCs w:val="22"/>
        </w:rPr>
        <w:t xml:space="preserve">This policy applies where there are any child protection concerns regarding children who attend the settings but may also apply to other children connected to the setting, for example, siblings </w:t>
      </w:r>
      <w:r w:rsidR="007B16F6" w:rsidRPr="00C44F80">
        <w:rPr>
          <w:rFonts w:cs="Arial"/>
          <w:color w:val="000000"/>
          <w:sz w:val="22"/>
          <w:szCs w:val="22"/>
        </w:rPr>
        <w:t>or students</w:t>
      </w:r>
      <w:r w:rsidR="00A6343F" w:rsidRPr="00C44F80">
        <w:rPr>
          <w:rFonts w:cs="Arial"/>
          <w:color w:val="000000"/>
          <w:sz w:val="22"/>
          <w:szCs w:val="22"/>
        </w:rPr>
        <w:t xml:space="preserve"> on student/work placements</w:t>
      </w:r>
      <w:r w:rsidR="00D6672B" w:rsidRPr="00C44F80">
        <w:rPr>
          <w:rFonts w:cs="Arial"/>
          <w:color w:val="000000"/>
          <w:sz w:val="22"/>
          <w:szCs w:val="22"/>
        </w:rPr>
        <w:t xml:space="preserve"> (under 18s)</w:t>
      </w:r>
      <w:r w:rsidR="007A5BD3" w:rsidRPr="00C44F80">
        <w:rPr>
          <w:rFonts w:cs="Arial"/>
          <w:color w:val="000000"/>
          <w:sz w:val="22"/>
          <w:szCs w:val="22"/>
        </w:rPr>
        <w:t>.</w:t>
      </w:r>
    </w:p>
    <w:p w14:paraId="5D887FEE" w14:textId="77777777" w:rsidR="0094676A" w:rsidRPr="00C44F80" w:rsidRDefault="0094676A" w:rsidP="002252A1">
      <w:pPr>
        <w:spacing w:line="276" w:lineRule="auto"/>
        <w:jc w:val="both"/>
        <w:rPr>
          <w:rFonts w:ascii="Arial" w:hAnsi="Arial" w:cs="Arial"/>
          <w:sz w:val="22"/>
        </w:rPr>
      </w:pPr>
    </w:p>
    <w:p w14:paraId="6AA25644" w14:textId="0A04817F" w:rsidR="0094676A" w:rsidRPr="00C44F80" w:rsidRDefault="00245665" w:rsidP="002252A1">
      <w:pPr>
        <w:numPr>
          <w:ilvl w:val="0"/>
          <w:numId w:val="15"/>
        </w:numPr>
        <w:spacing w:line="276" w:lineRule="auto"/>
        <w:ind w:left="426"/>
        <w:jc w:val="both"/>
        <w:rPr>
          <w:rFonts w:ascii="Arial" w:hAnsi="Arial" w:cs="Arial"/>
          <w:bCs/>
          <w:sz w:val="22"/>
        </w:rPr>
      </w:pPr>
      <w:proofErr w:type="spellStart"/>
      <w:r w:rsidRPr="00E25987">
        <w:rPr>
          <w:rFonts w:ascii="Arial" w:hAnsi="Arial" w:cs="Arial"/>
          <w:sz w:val="22"/>
          <w:szCs w:val="22"/>
        </w:rPr>
        <w:t>Culverstone</w:t>
      </w:r>
      <w:proofErr w:type="spellEnd"/>
      <w:r w:rsidRPr="00E25987">
        <w:rPr>
          <w:rFonts w:ascii="Arial" w:hAnsi="Arial" w:cs="Arial"/>
          <w:sz w:val="22"/>
          <w:szCs w:val="22"/>
        </w:rPr>
        <w:t xml:space="preserve"> Green Nursery </w:t>
      </w:r>
      <w:r w:rsidR="0094676A" w:rsidRPr="00C44F80">
        <w:rPr>
          <w:rFonts w:ascii="Arial" w:hAnsi="Arial" w:cs="Arial"/>
          <w:bCs/>
          <w:sz w:val="22"/>
        </w:rPr>
        <w:t xml:space="preserve">adheres to the Kent Safeguarding Children Multi-Agency Partnership (KSCMP) safeguarding children’s procedures. The full KSCMP procedures, documents and additional guidance relating to specific safeguarding issues can be found on the KSCMP website: </w:t>
      </w:r>
      <w:hyperlink r:id="rId24" w:history="1">
        <w:r w:rsidR="0094676A" w:rsidRPr="00C44F80">
          <w:rPr>
            <w:rStyle w:val="Hyperlink"/>
            <w:rFonts w:ascii="Arial" w:hAnsi="Arial" w:cs="Arial"/>
            <w:bCs/>
            <w:sz w:val="22"/>
          </w:rPr>
          <w:t>www.kscmp.org.uk</w:t>
        </w:r>
      </w:hyperlink>
      <w:r w:rsidR="0094676A" w:rsidRPr="00C44F80">
        <w:rPr>
          <w:rFonts w:ascii="Arial" w:hAnsi="Arial" w:cs="Arial"/>
          <w:bCs/>
          <w:sz w:val="22"/>
        </w:rPr>
        <w:t xml:space="preserve">  </w:t>
      </w:r>
    </w:p>
    <w:p w14:paraId="63FBB6BF" w14:textId="77777777" w:rsidR="00955250" w:rsidRPr="00C44F80" w:rsidRDefault="00955250" w:rsidP="002252A1">
      <w:pPr>
        <w:spacing w:line="276" w:lineRule="auto"/>
        <w:rPr>
          <w:rFonts w:ascii="Arial" w:hAnsi="Arial" w:cs="Arial"/>
          <w:b/>
          <w:bCs/>
          <w:sz w:val="28"/>
          <w:szCs w:val="28"/>
          <w:lang w:val="en-GB"/>
        </w:rPr>
      </w:pPr>
    </w:p>
    <w:p w14:paraId="2CFE5399" w14:textId="4AD64FBA" w:rsidR="00C367BA" w:rsidRPr="00C44F80" w:rsidRDefault="00631061" w:rsidP="002252A1">
      <w:pPr>
        <w:pStyle w:val="Heading2"/>
        <w:spacing w:line="276" w:lineRule="auto"/>
        <w:rPr>
          <w:rFonts w:cs="Arial"/>
          <w:b/>
          <w:bCs/>
        </w:rPr>
      </w:pPr>
      <w:bookmarkStart w:id="11" w:name="_Toc170469390"/>
      <w:r w:rsidRPr="00C44F80">
        <w:rPr>
          <w:rFonts w:cs="Arial"/>
          <w:b/>
          <w:bCs/>
        </w:rPr>
        <w:t xml:space="preserve">1.2 </w:t>
      </w:r>
      <w:r w:rsidR="00C367BA" w:rsidRPr="00C44F80">
        <w:rPr>
          <w:rFonts w:cs="Arial"/>
          <w:b/>
          <w:bCs/>
        </w:rPr>
        <w:t xml:space="preserve">Policy </w:t>
      </w:r>
      <w:r w:rsidR="00B32497" w:rsidRPr="00C44F80">
        <w:rPr>
          <w:rFonts w:cs="Arial"/>
          <w:b/>
          <w:bCs/>
        </w:rPr>
        <w:t>c</w:t>
      </w:r>
      <w:r w:rsidR="00C367BA" w:rsidRPr="00C44F80">
        <w:rPr>
          <w:rFonts w:cs="Arial"/>
          <w:b/>
          <w:bCs/>
        </w:rPr>
        <w:t>ontext</w:t>
      </w:r>
      <w:bookmarkEnd w:id="11"/>
    </w:p>
    <w:p w14:paraId="78250D4B" w14:textId="77777777" w:rsidR="0094676A" w:rsidRPr="00C44F80" w:rsidRDefault="0094676A" w:rsidP="002252A1">
      <w:pPr>
        <w:pStyle w:val="BodyText"/>
        <w:spacing w:line="276" w:lineRule="auto"/>
        <w:rPr>
          <w:rFonts w:cs="Arial"/>
          <w:sz w:val="22"/>
          <w:szCs w:val="22"/>
        </w:rPr>
      </w:pPr>
    </w:p>
    <w:p w14:paraId="407BE404" w14:textId="53DF2BC6" w:rsidR="0094676A" w:rsidRPr="00C44F80" w:rsidRDefault="0094676A" w:rsidP="002252A1">
      <w:pPr>
        <w:numPr>
          <w:ilvl w:val="0"/>
          <w:numId w:val="15"/>
        </w:numPr>
        <w:spacing w:line="276" w:lineRule="auto"/>
        <w:ind w:left="426"/>
        <w:rPr>
          <w:rFonts w:ascii="Arial" w:eastAsia="Calibri" w:hAnsi="Arial" w:cs="Arial"/>
          <w:sz w:val="22"/>
          <w:szCs w:val="22"/>
          <w:lang w:val="en-GB" w:eastAsia="en-US"/>
        </w:rPr>
      </w:pPr>
      <w:r w:rsidRPr="00C44F80">
        <w:rPr>
          <w:rFonts w:ascii="Arial" w:eastAsia="Calibri" w:hAnsi="Arial" w:cs="Arial"/>
          <w:sz w:val="22"/>
          <w:szCs w:val="22"/>
          <w:lang w:val="en-GB" w:eastAsia="en-US"/>
        </w:rPr>
        <w:t>This policy is implemented in accordance with our compliance with the</w:t>
      </w:r>
      <w:r w:rsidR="00022C82">
        <w:rPr>
          <w:rFonts w:ascii="Arial" w:eastAsia="Calibri" w:hAnsi="Arial" w:cs="Arial"/>
          <w:sz w:val="22"/>
          <w:szCs w:val="22"/>
          <w:lang w:val="en-GB" w:eastAsia="en-US"/>
        </w:rPr>
        <w:t xml:space="preserve"> current</w:t>
      </w:r>
      <w:r w:rsidRPr="00C44F80">
        <w:rPr>
          <w:rFonts w:ascii="Arial" w:eastAsia="Calibri" w:hAnsi="Arial" w:cs="Arial"/>
          <w:sz w:val="22"/>
          <w:szCs w:val="22"/>
          <w:lang w:val="en-GB" w:eastAsia="en-US"/>
        </w:rPr>
        <w:t xml:space="preserve"> statutory guidance as issued by the Department for Education </w:t>
      </w:r>
      <w:hyperlink r:id="rId25" w:history="1">
        <w:r w:rsidRPr="00C44F80">
          <w:rPr>
            <w:rStyle w:val="Hyperlink"/>
            <w:rFonts w:ascii="Arial" w:eastAsia="Calibri" w:hAnsi="Arial" w:cs="Arial"/>
            <w:sz w:val="22"/>
            <w:szCs w:val="22"/>
            <w:lang w:val="en-GB" w:eastAsia="en-US"/>
          </w:rPr>
          <w:t>Early Years and Foundation Stage</w:t>
        </w:r>
      </w:hyperlink>
      <w:r w:rsidRPr="00C44F80">
        <w:rPr>
          <w:rFonts w:ascii="Arial" w:eastAsia="Calibri" w:hAnsi="Arial" w:cs="Arial"/>
          <w:sz w:val="22"/>
          <w:szCs w:val="22"/>
          <w:lang w:val="en-GB" w:eastAsia="en-US"/>
        </w:rPr>
        <w:t xml:space="preserve"> (EYFS), specifically listed in section 3: the safeguarding and welfare requirements.</w:t>
      </w:r>
    </w:p>
    <w:p w14:paraId="28AC617F" w14:textId="77777777" w:rsidR="0094676A" w:rsidRPr="00C44F80" w:rsidRDefault="0094676A" w:rsidP="002252A1">
      <w:pPr>
        <w:spacing w:line="276" w:lineRule="auto"/>
        <w:rPr>
          <w:rFonts w:ascii="Arial" w:hAnsi="Arial" w:cs="Arial"/>
          <w:i/>
          <w:sz w:val="24"/>
          <w:lang w:val="en-GB"/>
        </w:rPr>
      </w:pPr>
    </w:p>
    <w:p w14:paraId="4968E4BE" w14:textId="69D7045F" w:rsidR="00C367BA" w:rsidRPr="00C44F80" w:rsidRDefault="00C367BA" w:rsidP="002252A1">
      <w:pPr>
        <w:numPr>
          <w:ilvl w:val="0"/>
          <w:numId w:val="9"/>
        </w:numPr>
        <w:spacing w:line="276" w:lineRule="auto"/>
        <w:ind w:left="426" w:hanging="426"/>
        <w:rPr>
          <w:rFonts w:ascii="Arial" w:hAnsi="Arial" w:cs="Arial"/>
          <w:sz w:val="22"/>
          <w:lang w:val="en-GB"/>
        </w:rPr>
      </w:pPr>
      <w:r w:rsidRPr="00C44F80">
        <w:rPr>
          <w:rFonts w:ascii="Arial" w:hAnsi="Arial" w:cs="Arial"/>
          <w:sz w:val="22"/>
          <w:lang w:val="en-GB"/>
        </w:rPr>
        <w:t>This policy has been developed in accordance with the principles established by the Children Acts 1989 and 2004 and related</w:t>
      </w:r>
      <w:r w:rsidR="008E2FD7">
        <w:rPr>
          <w:rFonts w:ascii="Arial" w:hAnsi="Arial" w:cs="Arial"/>
          <w:sz w:val="22"/>
          <w:lang w:val="en-GB"/>
        </w:rPr>
        <w:t xml:space="preserve"> national and local</w:t>
      </w:r>
      <w:r w:rsidRPr="00C44F80">
        <w:rPr>
          <w:rFonts w:ascii="Arial" w:hAnsi="Arial" w:cs="Arial"/>
          <w:sz w:val="22"/>
          <w:lang w:val="en-GB"/>
        </w:rPr>
        <w:t xml:space="preserve"> guidance. This includes</w:t>
      </w:r>
      <w:r w:rsidR="00CF7353" w:rsidRPr="00C44F80">
        <w:rPr>
          <w:rFonts w:ascii="Arial" w:hAnsi="Arial" w:cs="Arial"/>
          <w:sz w:val="22"/>
          <w:lang w:val="en-GB"/>
        </w:rPr>
        <w:t xml:space="preserve"> but is not limited to</w:t>
      </w:r>
      <w:r w:rsidRPr="00C44F80">
        <w:rPr>
          <w:rFonts w:ascii="Arial" w:hAnsi="Arial" w:cs="Arial"/>
          <w:sz w:val="22"/>
          <w:lang w:val="en-GB"/>
        </w:rPr>
        <w:t>:</w:t>
      </w:r>
    </w:p>
    <w:p w14:paraId="6CBCC65C" w14:textId="344C9634" w:rsidR="00B53D65" w:rsidRPr="00C44F80" w:rsidRDefault="00B53D65" w:rsidP="002252A1">
      <w:pPr>
        <w:numPr>
          <w:ilvl w:val="1"/>
          <w:numId w:val="9"/>
        </w:numPr>
        <w:spacing w:line="276" w:lineRule="auto"/>
        <w:ind w:left="1134"/>
        <w:rPr>
          <w:rFonts w:ascii="Arial" w:hAnsi="Arial" w:cs="Arial"/>
          <w:sz w:val="22"/>
          <w:lang w:val="en-GB"/>
        </w:rPr>
      </w:pPr>
      <w:r w:rsidRPr="00D47141">
        <w:rPr>
          <w:rFonts w:ascii="Arial" w:eastAsia="Calibri" w:hAnsi="Arial" w:cs="Arial"/>
          <w:sz w:val="22"/>
          <w:szCs w:val="22"/>
          <w:lang w:val="en-GB" w:eastAsia="en-US"/>
        </w:rPr>
        <w:t>Early Years and Foundation Stage</w:t>
      </w:r>
      <w:r w:rsidRPr="00C44F80">
        <w:rPr>
          <w:rFonts w:ascii="Arial" w:eastAsia="Calibri" w:hAnsi="Arial" w:cs="Arial"/>
          <w:sz w:val="22"/>
          <w:szCs w:val="22"/>
          <w:lang w:val="en-GB" w:eastAsia="en-US"/>
        </w:rPr>
        <w:t xml:space="preserve"> (EYFS)</w:t>
      </w:r>
    </w:p>
    <w:p w14:paraId="1AF8E568" w14:textId="1E84EE75" w:rsidR="002B0AC5" w:rsidRPr="00C44F80" w:rsidRDefault="00C367BA" w:rsidP="002252A1">
      <w:pPr>
        <w:numPr>
          <w:ilvl w:val="1"/>
          <w:numId w:val="9"/>
        </w:numPr>
        <w:spacing w:line="276" w:lineRule="auto"/>
        <w:ind w:left="1134"/>
        <w:rPr>
          <w:rFonts w:ascii="Arial" w:hAnsi="Arial" w:cs="Arial"/>
          <w:sz w:val="22"/>
          <w:lang w:val="en-GB"/>
        </w:rPr>
      </w:pPr>
      <w:r w:rsidRPr="00C44F80">
        <w:rPr>
          <w:rFonts w:ascii="Arial" w:hAnsi="Arial" w:cs="Arial"/>
          <w:sz w:val="22"/>
          <w:lang w:val="en-GB"/>
        </w:rPr>
        <w:lastRenderedPageBreak/>
        <w:t>Keeping Children Safe in Education</w:t>
      </w:r>
      <w:r w:rsidRPr="00C44F80">
        <w:rPr>
          <w:rFonts w:ascii="Arial" w:hAnsi="Arial" w:cs="Arial"/>
          <w:color w:val="7030A0"/>
          <w:sz w:val="22"/>
          <w:lang w:val="en-GB"/>
        </w:rPr>
        <w:t xml:space="preserve"> </w:t>
      </w:r>
      <w:r w:rsidRPr="00C44F80">
        <w:rPr>
          <w:rFonts w:ascii="Arial" w:hAnsi="Arial" w:cs="Arial"/>
          <w:sz w:val="22"/>
          <w:lang w:val="en-GB"/>
        </w:rPr>
        <w:t xml:space="preserve">(KCSIE) </w:t>
      </w:r>
    </w:p>
    <w:p w14:paraId="4DD1BE03" w14:textId="5B07C116" w:rsidR="00C367BA" w:rsidRPr="00C44F80" w:rsidRDefault="00C367BA" w:rsidP="002252A1">
      <w:pPr>
        <w:numPr>
          <w:ilvl w:val="1"/>
          <w:numId w:val="9"/>
        </w:numPr>
        <w:spacing w:line="276" w:lineRule="auto"/>
        <w:ind w:left="1134"/>
        <w:rPr>
          <w:rFonts w:ascii="Arial" w:hAnsi="Arial" w:cs="Arial"/>
          <w:sz w:val="22"/>
          <w:lang w:val="en-GB"/>
        </w:rPr>
      </w:pPr>
      <w:r w:rsidRPr="00C44F80">
        <w:rPr>
          <w:rFonts w:ascii="Arial" w:hAnsi="Arial" w:cs="Arial"/>
          <w:sz w:val="22"/>
          <w:lang w:val="en-GB"/>
        </w:rPr>
        <w:t xml:space="preserve">Working Together to Safeguard Children (WTSC) </w:t>
      </w:r>
    </w:p>
    <w:p w14:paraId="02736464" w14:textId="1DC3CC07" w:rsidR="00C367BA" w:rsidRPr="00C44F80" w:rsidRDefault="00C367BA" w:rsidP="002252A1">
      <w:pPr>
        <w:numPr>
          <w:ilvl w:val="1"/>
          <w:numId w:val="9"/>
        </w:numPr>
        <w:spacing w:line="276" w:lineRule="auto"/>
        <w:ind w:left="1134"/>
        <w:rPr>
          <w:rFonts w:ascii="Arial" w:hAnsi="Arial" w:cs="Arial"/>
          <w:sz w:val="22"/>
          <w:lang w:val="en-GB"/>
        </w:rPr>
      </w:pPr>
      <w:r w:rsidRPr="00C44F80">
        <w:rPr>
          <w:rFonts w:ascii="Arial" w:eastAsia="Arial" w:hAnsi="Arial" w:cs="Arial"/>
          <w:sz w:val="22"/>
          <w:szCs w:val="22"/>
        </w:rPr>
        <w:t xml:space="preserve">Ofsted: </w:t>
      </w:r>
      <w:r w:rsidRPr="00C44F80">
        <w:rPr>
          <w:rFonts w:ascii="Arial" w:hAnsi="Arial" w:cs="Arial"/>
          <w:sz w:val="22"/>
          <w:szCs w:val="22"/>
        </w:rPr>
        <w:t xml:space="preserve">Education Inspection Framework </w:t>
      </w:r>
    </w:p>
    <w:p w14:paraId="1FDF0801" w14:textId="20952AC5" w:rsidR="00C367BA" w:rsidRPr="00C44F80" w:rsidRDefault="00C367BA" w:rsidP="002252A1">
      <w:pPr>
        <w:numPr>
          <w:ilvl w:val="1"/>
          <w:numId w:val="9"/>
        </w:numPr>
        <w:spacing w:line="276" w:lineRule="auto"/>
        <w:ind w:left="1134"/>
        <w:rPr>
          <w:rFonts w:ascii="Arial" w:hAnsi="Arial" w:cs="Arial"/>
          <w:sz w:val="22"/>
          <w:lang w:val="en-GB"/>
        </w:rPr>
      </w:pPr>
      <w:r w:rsidRPr="00C44F80">
        <w:rPr>
          <w:rFonts w:ascii="Arial" w:hAnsi="Arial" w:cs="Arial"/>
          <w:sz w:val="22"/>
          <w:lang w:val="en-GB"/>
        </w:rPr>
        <w:t>Framework for the Assessment of Children in Need and their Families 2000</w:t>
      </w:r>
    </w:p>
    <w:p w14:paraId="7DD6E07E" w14:textId="576077A3" w:rsidR="00C367BA" w:rsidRPr="00C44F80" w:rsidRDefault="008F7E63" w:rsidP="002252A1">
      <w:pPr>
        <w:numPr>
          <w:ilvl w:val="1"/>
          <w:numId w:val="9"/>
        </w:numPr>
        <w:spacing w:line="276" w:lineRule="auto"/>
        <w:ind w:left="1134"/>
        <w:rPr>
          <w:rFonts w:ascii="Arial" w:hAnsi="Arial" w:cs="Arial"/>
          <w:sz w:val="22"/>
          <w:lang w:val="en-GB"/>
        </w:rPr>
      </w:pPr>
      <w:hyperlink r:id="rId26" w:history="1">
        <w:r w:rsidR="00C367BA" w:rsidRPr="00C44F80">
          <w:rPr>
            <w:rStyle w:val="Hyperlink"/>
            <w:rFonts w:ascii="Arial" w:hAnsi="Arial" w:cs="Arial"/>
            <w:sz w:val="22"/>
            <w:lang w:val="en-GB"/>
          </w:rPr>
          <w:t>Ken</w:t>
        </w:r>
        <w:r w:rsidR="00C1636A" w:rsidRPr="00C44F80">
          <w:rPr>
            <w:rStyle w:val="Hyperlink"/>
            <w:rFonts w:ascii="Arial" w:hAnsi="Arial" w:cs="Arial"/>
            <w:sz w:val="22"/>
            <w:lang w:val="en-GB"/>
          </w:rPr>
          <w:t>t</w:t>
        </w:r>
        <w:r w:rsidR="004E0BCA">
          <w:rPr>
            <w:rStyle w:val="Hyperlink"/>
            <w:rFonts w:ascii="Arial" w:hAnsi="Arial" w:cs="Arial"/>
            <w:sz w:val="22"/>
            <w:lang w:val="en-GB"/>
          </w:rPr>
          <w:t xml:space="preserve"> and </w:t>
        </w:r>
        <w:r w:rsidR="00C367BA" w:rsidRPr="00C44F80">
          <w:rPr>
            <w:rStyle w:val="Hyperlink"/>
            <w:rFonts w:ascii="Arial" w:hAnsi="Arial" w:cs="Arial"/>
            <w:sz w:val="22"/>
            <w:lang w:val="en-GB"/>
          </w:rPr>
          <w:t xml:space="preserve">Medway </w:t>
        </w:r>
        <w:r w:rsidR="00C1636A" w:rsidRPr="00C44F80">
          <w:rPr>
            <w:rStyle w:val="Hyperlink"/>
            <w:rFonts w:ascii="Arial" w:hAnsi="Arial" w:cs="Arial"/>
            <w:sz w:val="22"/>
            <w:lang w:val="en-GB"/>
          </w:rPr>
          <w:t xml:space="preserve">Local </w:t>
        </w:r>
        <w:r w:rsidR="00C367BA" w:rsidRPr="00C44F80">
          <w:rPr>
            <w:rStyle w:val="Hyperlink"/>
            <w:rFonts w:ascii="Arial" w:hAnsi="Arial" w:cs="Arial"/>
            <w:sz w:val="22"/>
            <w:lang w:val="en-GB"/>
          </w:rPr>
          <w:t>Safeguarding Children Procedures</w:t>
        </w:r>
      </w:hyperlink>
    </w:p>
    <w:p w14:paraId="376F4247" w14:textId="7493B029" w:rsidR="00C367BA" w:rsidRPr="00C44F80" w:rsidRDefault="00C367BA" w:rsidP="002252A1">
      <w:pPr>
        <w:numPr>
          <w:ilvl w:val="1"/>
          <w:numId w:val="9"/>
        </w:numPr>
        <w:spacing w:line="276" w:lineRule="auto"/>
        <w:ind w:left="1134" w:hanging="357"/>
        <w:rPr>
          <w:rFonts w:ascii="Arial" w:hAnsi="Arial" w:cs="Arial"/>
          <w:sz w:val="22"/>
          <w:szCs w:val="22"/>
          <w:lang w:val="en-GB"/>
        </w:rPr>
      </w:pPr>
      <w:r w:rsidRPr="00C44F80">
        <w:rPr>
          <w:rFonts w:ascii="Arial" w:hAnsi="Arial" w:cs="Arial"/>
          <w:sz w:val="22"/>
          <w:szCs w:val="22"/>
          <w:lang w:val="en-GB"/>
        </w:rPr>
        <w:t>The Education Act 2002</w:t>
      </w:r>
    </w:p>
    <w:p w14:paraId="7F0D3057" w14:textId="39489C01" w:rsidR="00C313C3" w:rsidRPr="00C44F80" w:rsidRDefault="00791822" w:rsidP="002252A1">
      <w:pPr>
        <w:numPr>
          <w:ilvl w:val="1"/>
          <w:numId w:val="9"/>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The </w:t>
      </w:r>
      <w:r w:rsidR="00C313C3" w:rsidRPr="00C44F80">
        <w:rPr>
          <w:rFonts w:ascii="Arial" w:hAnsi="Arial" w:cs="Arial"/>
          <w:sz w:val="22"/>
          <w:szCs w:val="22"/>
          <w:lang w:val="en-GB"/>
        </w:rPr>
        <w:t xml:space="preserve">Human Rights Act 1998 </w:t>
      </w:r>
    </w:p>
    <w:p w14:paraId="08C32593" w14:textId="531C39AB" w:rsidR="00791822" w:rsidRPr="00C44F80" w:rsidRDefault="00C313C3" w:rsidP="002252A1">
      <w:pPr>
        <w:numPr>
          <w:ilvl w:val="1"/>
          <w:numId w:val="9"/>
        </w:numPr>
        <w:spacing w:line="276" w:lineRule="auto"/>
        <w:ind w:left="1134" w:hanging="357"/>
        <w:rPr>
          <w:rFonts w:ascii="Arial" w:hAnsi="Arial" w:cs="Arial"/>
          <w:sz w:val="22"/>
          <w:szCs w:val="22"/>
          <w:lang w:val="en-GB"/>
        </w:rPr>
      </w:pPr>
      <w:r w:rsidRPr="00C44F80">
        <w:rPr>
          <w:rFonts w:ascii="Arial" w:hAnsi="Arial" w:cs="Arial"/>
          <w:sz w:val="22"/>
          <w:szCs w:val="22"/>
          <w:lang w:val="en-GB"/>
        </w:rPr>
        <w:t>The Equality Act 2010 (including the Public Sector Equality Duty</w:t>
      </w:r>
      <w:r w:rsidR="00791822" w:rsidRPr="00C44F80">
        <w:rPr>
          <w:rFonts w:ascii="Arial" w:hAnsi="Arial" w:cs="Arial"/>
          <w:sz w:val="22"/>
          <w:szCs w:val="22"/>
          <w:lang w:val="en-GB"/>
        </w:rPr>
        <w:t>)</w:t>
      </w:r>
    </w:p>
    <w:p w14:paraId="02018484" w14:textId="77777777" w:rsidR="004469F0" w:rsidRPr="00C44F80" w:rsidRDefault="004469F0" w:rsidP="002252A1">
      <w:pPr>
        <w:pStyle w:val="BodyText"/>
        <w:spacing w:line="276" w:lineRule="auto"/>
        <w:rPr>
          <w:rFonts w:cs="Arial"/>
          <w:sz w:val="22"/>
          <w:szCs w:val="22"/>
          <w:lang w:val="en-US"/>
        </w:rPr>
      </w:pPr>
    </w:p>
    <w:p w14:paraId="0F456BB0" w14:textId="349D79B8" w:rsidR="004469F0" w:rsidRPr="00C44F80" w:rsidRDefault="005F6CE4" w:rsidP="002252A1">
      <w:pPr>
        <w:pStyle w:val="BodyText"/>
        <w:numPr>
          <w:ilvl w:val="0"/>
          <w:numId w:val="15"/>
        </w:numPr>
        <w:spacing w:line="276" w:lineRule="auto"/>
        <w:ind w:left="426"/>
        <w:rPr>
          <w:rFonts w:cs="Arial"/>
          <w:sz w:val="22"/>
          <w:szCs w:val="22"/>
        </w:rPr>
      </w:pPr>
      <w:proofErr w:type="spellStart"/>
      <w:r w:rsidRPr="00E25987">
        <w:rPr>
          <w:rFonts w:cs="Arial"/>
          <w:sz w:val="22"/>
          <w:szCs w:val="22"/>
        </w:rPr>
        <w:t>Culverstone</w:t>
      </w:r>
      <w:proofErr w:type="spellEnd"/>
      <w:r w:rsidRPr="00E25987">
        <w:rPr>
          <w:rFonts w:cs="Arial"/>
          <w:sz w:val="22"/>
          <w:szCs w:val="22"/>
        </w:rPr>
        <w:t xml:space="preserve"> Green Nursery</w:t>
      </w:r>
      <w:r w:rsidR="004469F0" w:rsidRPr="00C44F80">
        <w:rPr>
          <w:rFonts w:cs="Arial"/>
          <w:color w:val="4096FF"/>
          <w:sz w:val="22"/>
          <w:szCs w:val="22"/>
        </w:rPr>
        <w:t xml:space="preserve"> </w:t>
      </w:r>
      <w:r w:rsidR="004469F0" w:rsidRPr="00C44F80">
        <w:rPr>
          <w:rFonts w:eastAsia="Calibri Light" w:cs="Arial"/>
          <w:sz w:val="22"/>
          <w:szCs w:val="22"/>
        </w:rPr>
        <w:t xml:space="preserve">will follow local or national guidance in response to any emergencies. We will amend this policy and our procedures as necessary but regardless of the action required, our safeguarding principles will always remain the same and the welfare of the child is paramount. </w:t>
      </w:r>
    </w:p>
    <w:p w14:paraId="3E8B6BB5" w14:textId="77777777" w:rsidR="002430A5" w:rsidRPr="00C44F80" w:rsidRDefault="002430A5" w:rsidP="002252A1">
      <w:pPr>
        <w:pStyle w:val="ListParagraph"/>
        <w:spacing w:line="276" w:lineRule="auto"/>
        <w:ind w:left="0"/>
        <w:rPr>
          <w:rFonts w:ascii="Arial" w:eastAsia="Calibri Light" w:hAnsi="Arial" w:cs="Arial"/>
          <w:sz w:val="22"/>
          <w:szCs w:val="22"/>
        </w:rPr>
      </w:pPr>
    </w:p>
    <w:p w14:paraId="167ABE09" w14:textId="758937D7" w:rsidR="00684588" w:rsidRPr="00C44F80" w:rsidRDefault="005F6CE4" w:rsidP="002252A1">
      <w:pPr>
        <w:pStyle w:val="BodyText"/>
        <w:numPr>
          <w:ilvl w:val="0"/>
          <w:numId w:val="15"/>
        </w:numPr>
        <w:spacing w:line="276" w:lineRule="auto"/>
        <w:ind w:left="426"/>
        <w:rPr>
          <w:rFonts w:eastAsia="Arial" w:cs="Arial"/>
          <w:sz w:val="22"/>
          <w:szCs w:val="22"/>
        </w:rPr>
      </w:pPr>
      <w:proofErr w:type="spellStart"/>
      <w:r w:rsidRPr="00E25987">
        <w:rPr>
          <w:rFonts w:cs="Arial"/>
          <w:sz w:val="22"/>
          <w:szCs w:val="22"/>
        </w:rPr>
        <w:t>Culverstone</w:t>
      </w:r>
      <w:proofErr w:type="spellEnd"/>
      <w:r w:rsidRPr="00E25987">
        <w:rPr>
          <w:rFonts w:cs="Arial"/>
          <w:sz w:val="22"/>
          <w:szCs w:val="22"/>
        </w:rPr>
        <w:t xml:space="preserve"> Green Nursery</w:t>
      </w:r>
      <w:r w:rsidR="002430A5" w:rsidRPr="00C44F80">
        <w:rPr>
          <w:rFonts w:eastAsia="Calibri Light" w:cs="Arial"/>
          <w:sz w:val="22"/>
          <w:szCs w:val="22"/>
        </w:rPr>
        <w:t xml:space="preserve"> recognise that a</w:t>
      </w:r>
      <w:r w:rsidR="002577F3" w:rsidRPr="00C44F80">
        <w:rPr>
          <w:rFonts w:eastAsia="Calibri Light" w:cs="Arial"/>
          <w:sz w:val="22"/>
          <w:szCs w:val="22"/>
        </w:rPr>
        <w:t>s a result of the Covid-19 pandemic</w:t>
      </w:r>
      <w:r w:rsidR="002430A5" w:rsidRPr="00C44F80">
        <w:rPr>
          <w:rFonts w:eastAsia="Calibri Light" w:cs="Arial"/>
          <w:sz w:val="22"/>
          <w:szCs w:val="22"/>
        </w:rPr>
        <w:t>,</w:t>
      </w:r>
      <w:r w:rsidR="002577F3" w:rsidRPr="00C44F80">
        <w:rPr>
          <w:rFonts w:eastAsia="Calibri Light" w:cs="Arial"/>
          <w:sz w:val="22"/>
          <w:szCs w:val="22"/>
        </w:rPr>
        <w:t xml:space="preserve"> </w:t>
      </w:r>
      <w:r w:rsidR="00C367BA" w:rsidRPr="00C44F80">
        <w:rPr>
          <w:rFonts w:eastAsia="Calibri Light" w:cs="Arial"/>
          <w:sz w:val="22"/>
          <w:szCs w:val="22"/>
        </w:rPr>
        <w:t xml:space="preserve">some </w:t>
      </w:r>
      <w:r w:rsidR="002577F3" w:rsidRPr="00C44F80">
        <w:rPr>
          <w:rFonts w:eastAsia="Calibri Light" w:cs="Arial"/>
          <w:sz w:val="22"/>
          <w:szCs w:val="22"/>
        </w:rPr>
        <w:t>members of our community may have</w:t>
      </w:r>
      <w:r w:rsidR="00C367BA" w:rsidRPr="00C44F80">
        <w:rPr>
          <w:rFonts w:eastAsia="Calibri Light" w:cs="Arial"/>
          <w:sz w:val="22"/>
          <w:szCs w:val="22"/>
        </w:rPr>
        <w:t xml:space="preserve"> been exposed to a range of adversity and trauma including bereavement, anxiety and in some cases</w:t>
      </w:r>
      <w:r w:rsidR="00A23591" w:rsidRPr="00C44F80">
        <w:rPr>
          <w:rFonts w:eastAsia="Calibri Light" w:cs="Arial"/>
          <w:sz w:val="22"/>
          <w:szCs w:val="22"/>
        </w:rPr>
        <w:t xml:space="preserve"> experienced</w:t>
      </w:r>
      <w:r w:rsidR="00C367BA" w:rsidRPr="00C44F80">
        <w:rPr>
          <w:rFonts w:eastAsia="Calibri Light" w:cs="Arial"/>
          <w:sz w:val="22"/>
          <w:szCs w:val="22"/>
        </w:rPr>
        <w:t xml:space="preserve"> increased welfare and</w:t>
      </w:r>
      <w:r w:rsidR="00A23591" w:rsidRPr="00C44F80">
        <w:rPr>
          <w:rFonts w:eastAsia="Calibri Light" w:cs="Arial"/>
          <w:sz w:val="22"/>
          <w:szCs w:val="22"/>
        </w:rPr>
        <w:t>/or</w:t>
      </w:r>
      <w:r w:rsidR="00C367BA" w:rsidRPr="00C44F80">
        <w:rPr>
          <w:rFonts w:eastAsia="Calibri Light" w:cs="Arial"/>
          <w:sz w:val="22"/>
          <w:szCs w:val="22"/>
        </w:rPr>
        <w:t xml:space="preserve"> safeguarding risks. We will work with local services</w:t>
      </w:r>
      <w:r w:rsidR="002577F3" w:rsidRPr="00C44F80">
        <w:rPr>
          <w:rFonts w:eastAsia="Calibri Light" w:cs="Arial"/>
          <w:sz w:val="22"/>
          <w:szCs w:val="22"/>
        </w:rPr>
        <w:t xml:space="preserve">, </w:t>
      </w:r>
      <w:r w:rsidR="00C367BA" w:rsidRPr="00C44F80">
        <w:rPr>
          <w:rFonts w:eastAsia="Calibri Light" w:cs="Arial"/>
          <w:sz w:val="22"/>
          <w:szCs w:val="22"/>
        </w:rPr>
        <w:t>such as health and the local authority</w:t>
      </w:r>
      <w:r w:rsidR="002577F3" w:rsidRPr="00C44F80">
        <w:rPr>
          <w:rFonts w:eastAsia="Calibri Light" w:cs="Arial"/>
          <w:sz w:val="22"/>
          <w:szCs w:val="22"/>
        </w:rPr>
        <w:t>,</w:t>
      </w:r>
      <w:r w:rsidR="00C367BA" w:rsidRPr="00C44F80">
        <w:rPr>
          <w:rFonts w:eastAsia="Calibri Light" w:cs="Arial"/>
          <w:sz w:val="22"/>
          <w:szCs w:val="22"/>
        </w:rPr>
        <w:t xml:space="preserve"> to ensure necessary support</w:t>
      </w:r>
      <w:r w:rsidR="002577F3" w:rsidRPr="00C44F80">
        <w:rPr>
          <w:rFonts w:eastAsia="Calibri Light" w:cs="Arial"/>
          <w:sz w:val="22"/>
          <w:szCs w:val="22"/>
        </w:rPr>
        <w:t xml:space="preserve"> </w:t>
      </w:r>
      <w:r w:rsidR="00A056E3" w:rsidRPr="00C44F80">
        <w:rPr>
          <w:rFonts w:eastAsia="Calibri Light" w:cs="Arial"/>
          <w:sz w:val="22"/>
          <w:szCs w:val="22"/>
        </w:rPr>
        <w:t>is</w:t>
      </w:r>
      <w:r w:rsidR="002577F3" w:rsidRPr="00C44F80">
        <w:rPr>
          <w:rFonts w:eastAsia="Calibri Light" w:cs="Arial"/>
          <w:sz w:val="22"/>
          <w:szCs w:val="22"/>
        </w:rPr>
        <w:t xml:space="preserve"> </w:t>
      </w:r>
      <w:r w:rsidR="00C367BA" w:rsidRPr="00C44F80">
        <w:rPr>
          <w:rFonts w:eastAsia="Calibri Light" w:cs="Arial"/>
          <w:sz w:val="22"/>
          <w:szCs w:val="22"/>
        </w:rPr>
        <w:t>in place.</w:t>
      </w:r>
    </w:p>
    <w:p w14:paraId="0D272CC6" w14:textId="77777777" w:rsidR="00FC5D9B" w:rsidRPr="00C44F80" w:rsidRDefault="00FC5D9B" w:rsidP="002252A1">
      <w:pPr>
        <w:pStyle w:val="ListParagraph"/>
        <w:spacing w:line="276" w:lineRule="auto"/>
        <w:rPr>
          <w:rFonts w:ascii="Arial" w:eastAsia="Arial" w:hAnsi="Arial" w:cs="Arial"/>
          <w:sz w:val="22"/>
          <w:szCs w:val="22"/>
        </w:rPr>
      </w:pPr>
    </w:p>
    <w:p w14:paraId="28102B5A" w14:textId="77777777" w:rsidR="00FC5D9B" w:rsidRPr="00C44F80" w:rsidRDefault="00FC5D9B" w:rsidP="006F6626">
      <w:pPr>
        <w:numPr>
          <w:ilvl w:val="0"/>
          <w:numId w:val="9"/>
        </w:numPr>
        <w:spacing w:line="276" w:lineRule="auto"/>
        <w:ind w:left="426"/>
        <w:rPr>
          <w:rFonts w:ascii="Arial" w:hAnsi="Arial" w:cs="Arial"/>
          <w:sz w:val="22"/>
          <w:szCs w:val="22"/>
        </w:rPr>
      </w:pPr>
      <w:r w:rsidRPr="00C44F80">
        <w:rPr>
          <w:rFonts w:ascii="Arial" w:hAnsi="Arial" w:cs="Arial"/>
          <w:sz w:val="22"/>
          <w:szCs w:val="22"/>
        </w:rPr>
        <w:t>This policy will be evaluated at least annually, and will be revised as necessary, so that it reflects the current safeguarding issues and challenges, including lessons learnt. The policy will also be updated after any national or local changes, major local or national safeguarding incidents and/or learning, and/or any modifications to our own procedures.</w:t>
      </w:r>
    </w:p>
    <w:p w14:paraId="58AFFFDA" w14:textId="77777777" w:rsidR="00EB7639" w:rsidRPr="00C44F80" w:rsidRDefault="00EB7639" w:rsidP="006F6626">
      <w:pPr>
        <w:spacing w:line="276" w:lineRule="auto"/>
        <w:jc w:val="both"/>
        <w:rPr>
          <w:rFonts w:ascii="Arial" w:hAnsi="Arial" w:cs="Arial"/>
          <w:sz w:val="22"/>
          <w:szCs w:val="22"/>
        </w:rPr>
      </w:pPr>
    </w:p>
    <w:p w14:paraId="72F73DD6" w14:textId="76C8C72E" w:rsidR="00EB7639" w:rsidRPr="00C44F80" w:rsidRDefault="00EB7639" w:rsidP="006F6626">
      <w:pPr>
        <w:numPr>
          <w:ilvl w:val="0"/>
          <w:numId w:val="15"/>
        </w:numPr>
        <w:spacing w:line="276" w:lineRule="auto"/>
        <w:ind w:left="426"/>
        <w:jc w:val="both"/>
        <w:rPr>
          <w:rFonts w:ascii="Arial" w:hAnsi="Arial" w:cs="Arial"/>
          <w:sz w:val="22"/>
          <w:szCs w:val="22"/>
        </w:rPr>
      </w:pPr>
      <w:r w:rsidRPr="00C44F80">
        <w:rPr>
          <w:rFonts w:ascii="Arial" w:hAnsi="Arial" w:cs="Arial"/>
          <w:sz w:val="22"/>
          <w:szCs w:val="22"/>
        </w:rPr>
        <w:t>All staff (inclu</w:t>
      </w:r>
      <w:r w:rsidRPr="00C62EE0">
        <w:rPr>
          <w:rFonts w:ascii="Arial" w:hAnsi="Arial" w:cs="Arial"/>
          <w:sz w:val="22"/>
          <w:szCs w:val="22"/>
        </w:rPr>
        <w:t xml:space="preserve">ding temporary staff and volunteers) will </w:t>
      </w:r>
      <w:r w:rsidR="00C62EE0" w:rsidRPr="00C62EE0">
        <w:rPr>
          <w:rFonts w:ascii="Arial" w:hAnsi="Arial" w:cs="Arial"/>
          <w:sz w:val="22"/>
          <w:szCs w:val="22"/>
        </w:rPr>
        <w:t>read</w:t>
      </w:r>
      <w:r w:rsidRPr="00C62EE0">
        <w:rPr>
          <w:rFonts w:ascii="Arial" w:hAnsi="Arial" w:cs="Arial"/>
          <w:sz w:val="22"/>
          <w:szCs w:val="22"/>
        </w:rPr>
        <w:t xml:space="preserve"> with a copy of this policy and </w:t>
      </w:r>
      <w:r w:rsidRPr="00C62EE0">
        <w:rPr>
          <w:rFonts w:ascii="Arial" w:hAnsi="Arial" w:cs="Arial"/>
          <w:sz w:val="22"/>
          <w:szCs w:val="22"/>
          <w:lang w:val="en-GB"/>
        </w:rPr>
        <w:t>Part One and/or Annex A</w:t>
      </w:r>
      <w:r w:rsidRPr="00C62EE0">
        <w:rPr>
          <w:rFonts w:ascii="Arial" w:hAnsi="Arial" w:cs="Arial"/>
          <w:sz w:val="22"/>
          <w:szCs w:val="22"/>
        </w:rPr>
        <w:t xml:space="preserve"> </w:t>
      </w:r>
      <w:r w:rsidRPr="00C44F80">
        <w:rPr>
          <w:rFonts w:ascii="Arial" w:hAnsi="Arial" w:cs="Arial"/>
          <w:sz w:val="22"/>
          <w:szCs w:val="22"/>
        </w:rPr>
        <w:t>of KCSIE as appropriate</w:t>
      </w:r>
      <w:r w:rsidR="00C62EE0">
        <w:rPr>
          <w:rFonts w:ascii="Arial" w:hAnsi="Arial" w:cs="Arial"/>
          <w:sz w:val="22"/>
          <w:szCs w:val="22"/>
        </w:rPr>
        <w:t>, which can be found on our website.</w:t>
      </w:r>
    </w:p>
    <w:p w14:paraId="120C2D50" w14:textId="77777777" w:rsidR="00EB7639" w:rsidRPr="00C44F80" w:rsidRDefault="00EB7639" w:rsidP="006F6626">
      <w:pPr>
        <w:spacing w:line="276" w:lineRule="auto"/>
        <w:jc w:val="both"/>
        <w:rPr>
          <w:rFonts w:ascii="Arial" w:hAnsi="Arial" w:cs="Arial"/>
          <w:sz w:val="22"/>
          <w:szCs w:val="22"/>
        </w:rPr>
      </w:pPr>
    </w:p>
    <w:p w14:paraId="577516A7" w14:textId="552C89BC" w:rsidR="00EB7639" w:rsidRPr="00C44F80" w:rsidRDefault="00EB7639" w:rsidP="006F6626">
      <w:pPr>
        <w:pStyle w:val="NoSpacing"/>
        <w:numPr>
          <w:ilvl w:val="0"/>
          <w:numId w:val="15"/>
        </w:numPr>
        <w:spacing w:line="276" w:lineRule="auto"/>
        <w:ind w:left="426"/>
        <w:rPr>
          <w:rFonts w:ascii="Arial" w:hAnsi="Arial" w:cs="Arial"/>
          <w:color w:val="4096FF"/>
          <w:lang w:val="en-US"/>
        </w:rPr>
      </w:pPr>
      <w:r w:rsidRPr="00C44F80">
        <w:rPr>
          <w:rFonts w:ascii="Arial" w:hAnsi="Arial" w:cs="Arial"/>
          <w:lang w:val="en-US"/>
        </w:rPr>
        <w:t>Parents/</w:t>
      </w:r>
      <w:proofErr w:type="spellStart"/>
      <w:r w:rsidRPr="00C44F80">
        <w:rPr>
          <w:rFonts w:ascii="Arial" w:hAnsi="Arial" w:cs="Arial"/>
          <w:lang w:val="en-US"/>
        </w:rPr>
        <w:t>carers</w:t>
      </w:r>
      <w:proofErr w:type="spellEnd"/>
      <w:r w:rsidRPr="00C44F80">
        <w:rPr>
          <w:rFonts w:ascii="Arial" w:hAnsi="Arial" w:cs="Arial"/>
          <w:lang w:val="en-US"/>
        </w:rPr>
        <w:t xml:space="preserve"> can obtain a copy of our Child Protection Policy and other related policies on request. Additionally, our policies can be viewed via our</w:t>
      </w:r>
      <w:r w:rsidRPr="00C44F80">
        <w:rPr>
          <w:rFonts w:ascii="Arial" w:hAnsi="Arial" w:cs="Arial"/>
          <w:color w:val="4096FF"/>
          <w:lang w:val="en-US"/>
        </w:rPr>
        <w:t xml:space="preserve"> </w:t>
      </w:r>
      <w:r w:rsidRPr="00C44F80">
        <w:rPr>
          <w:rFonts w:ascii="Arial" w:hAnsi="Arial" w:cs="Arial"/>
          <w:lang w:val="en-US"/>
        </w:rPr>
        <w:t>website:</w:t>
      </w:r>
      <w:r w:rsidRPr="00C44F80">
        <w:rPr>
          <w:rFonts w:ascii="Arial" w:hAnsi="Arial" w:cs="Arial"/>
          <w:color w:val="008000"/>
          <w:lang w:val="en-US"/>
        </w:rPr>
        <w:t xml:space="preserve"> </w:t>
      </w:r>
      <w:hyperlink r:id="rId27" w:history="1">
        <w:r w:rsidR="00326B79" w:rsidRPr="00326B79">
          <w:rPr>
            <w:rFonts w:ascii="Times New Roman" w:eastAsia="Times New Roman" w:hAnsi="Times New Roman"/>
            <w:color w:val="0000FF"/>
            <w:sz w:val="20"/>
            <w:szCs w:val="20"/>
            <w:u w:val="single"/>
            <w:lang w:val="en-US" w:eastAsia="en-GB"/>
          </w:rPr>
          <w:t xml:space="preserve">Nursery Pre-School - </w:t>
        </w:r>
        <w:proofErr w:type="spellStart"/>
        <w:r w:rsidR="00326B79" w:rsidRPr="00326B79">
          <w:rPr>
            <w:rFonts w:ascii="Times New Roman" w:eastAsia="Times New Roman" w:hAnsi="Times New Roman"/>
            <w:color w:val="0000FF"/>
            <w:sz w:val="20"/>
            <w:szCs w:val="20"/>
            <w:u w:val="single"/>
            <w:lang w:val="en-US" w:eastAsia="en-GB"/>
          </w:rPr>
          <w:t>Culverstone</w:t>
        </w:r>
        <w:proofErr w:type="spellEnd"/>
        <w:r w:rsidR="00326B79" w:rsidRPr="00326B79">
          <w:rPr>
            <w:rFonts w:ascii="Times New Roman" w:eastAsia="Times New Roman" w:hAnsi="Times New Roman"/>
            <w:color w:val="0000FF"/>
            <w:sz w:val="20"/>
            <w:szCs w:val="20"/>
            <w:u w:val="single"/>
            <w:lang w:val="en-US" w:eastAsia="en-GB"/>
          </w:rPr>
          <w:t xml:space="preserve"> Green Nursery</w:t>
        </w:r>
      </w:hyperlink>
    </w:p>
    <w:p w14:paraId="41F2D750" w14:textId="77777777" w:rsidR="00EB7639" w:rsidRPr="00C44F80" w:rsidRDefault="00EB7639" w:rsidP="006F6626">
      <w:pPr>
        <w:pStyle w:val="ListParagraph"/>
        <w:spacing w:line="276" w:lineRule="auto"/>
        <w:ind w:left="426"/>
        <w:rPr>
          <w:rFonts w:ascii="Arial" w:hAnsi="Arial" w:cs="Arial"/>
          <w:sz w:val="22"/>
          <w:szCs w:val="22"/>
        </w:rPr>
      </w:pPr>
    </w:p>
    <w:p w14:paraId="1C3AFF51" w14:textId="434314B5" w:rsidR="00EB7639" w:rsidRPr="00C44F80" w:rsidRDefault="00EB7639" w:rsidP="006F6626">
      <w:pPr>
        <w:numPr>
          <w:ilvl w:val="0"/>
          <w:numId w:val="15"/>
        </w:numPr>
        <w:spacing w:line="276" w:lineRule="auto"/>
        <w:ind w:left="426"/>
        <w:jc w:val="both"/>
        <w:rPr>
          <w:rFonts w:ascii="Arial" w:hAnsi="Arial" w:cs="Arial"/>
          <w:sz w:val="22"/>
          <w:szCs w:val="22"/>
        </w:rPr>
      </w:pPr>
      <w:r w:rsidRPr="00C44F80">
        <w:rPr>
          <w:rFonts w:ascii="Arial" w:hAnsi="Arial" w:cs="Arial"/>
          <w:sz w:val="22"/>
          <w:szCs w:val="22"/>
        </w:rPr>
        <w:t>The Designated Safeguarding Lead (DSL)</w:t>
      </w:r>
      <w:r w:rsidR="004A69BD">
        <w:rPr>
          <w:rFonts w:ascii="Arial" w:hAnsi="Arial" w:cs="Arial"/>
          <w:sz w:val="22"/>
          <w:szCs w:val="22"/>
        </w:rPr>
        <w:t>/ Manager</w:t>
      </w:r>
      <w:r w:rsidR="007D5F3A" w:rsidRPr="00C44F80">
        <w:rPr>
          <w:rFonts w:ascii="Arial" w:hAnsi="Arial" w:cs="Arial"/>
          <w:sz w:val="22"/>
          <w:szCs w:val="22"/>
        </w:rPr>
        <w:t xml:space="preserve"> </w:t>
      </w:r>
      <w:r w:rsidR="00326B79">
        <w:rPr>
          <w:rFonts w:ascii="Arial" w:hAnsi="Arial" w:cs="Arial"/>
          <w:sz w:val="22"/>
          <w:szCs w:val="22"/>
        </w:rPr>
        <w:t>Jan Dyer</w:t>
      </w:r>
      <w:r w:rsidR="004E274E" w:rsidRPr="00C44F80">
        <w:rPr>
          <w:rFonts w:ascii="Arial" w:hAnsi="Arial" w:cs="Arial"/>
          <w:sz w:val="22"/>
          <w:szCs w:val="22"/>
        </w:rPr>
        <w:t xml:space="preserve"> </w:t>
      </w:r>
      <w:r w:rsidRPr="00C44F80">
        <w:rPr>
          <w:rFonts w:ascii="Arial" w:hAnsi="Arial" w:cs="Arial"/>
          <w:sz w:val="22"/>
          <w:szCs w:val="22"/>
        </w:rPr>
        <w:t>will ensure the</w:t>
      </w:r>
      <w:r w:rsidR="004A69BD">
        <w:rPr>
          <w:rFonts w:ascii="Arial" w:hAnsi="Arial" w:cs="Arial"/>
          <w:sz w:val="22"/>
          <w:szCs w:val="22"/>
        </w:rPr>
        <w:t xml:space="preserve"> </w:t>
      </w:r>
      <w:r w:rsidRPr="004A69BD">
        <w:rPr>
          <w:rFonts w:ascii="Arial" w:hAnsi="Arial" w:cs="Arial"/>
          <w:sz w:val="22"/>
          <w:szCs w:val="22"/>
        </w:rPr>
        <w:t xml:space="preserve">Committee receive </w:t>
      </w:r>
      <w:r w:rsidRPr="00C44F80">
        <w:rPr>
          <w:rFonts w:ascii="Arial" w:hAnsi="Arial" w:cs="Arial"/>
          <w:sz w:val="22"/>
          <w:szCs w:val="22"/>
        </w:rPr>
        <w:t>regular reporting on safeguarding activity and systems. They will not receive details of individual children’s situations or identifying features of families as part of their oversight responsibility</w:t>
      </w:r>
      <w:r w:rsidR="00541729" w:rsidRPr="00C44F80">
        <w:rPr>
          <w:rFonts w:ascii="Arial" w:hAnsi="Arial" w:cs="Arial"/>
          <w:sz w:val="22"/>
          <w:szCs w:val="22"/>
        </w:rPr>
        <w:t>.</w:t>
      </w:r>
    </w:p>
    <w:p w14:paraId="49D5635A" w14:textId="77777777" w:rsidR="00541729" w:rsidRPr="00C44F80" w:rsidRDefault="00541729" w:rsidP="002252A1">
      <w:pPr>
        <w:pStyle w:val="ListParagraph"/>
        <w:spacing w:line="276" w:lineRule="auto"/>
        <w:rPr>
          <w:rFonts w:ascii="Arial" w:hAnsi="Arial" w:cs="Arial"/>
          <w:sz w:val="22"/>
          <w:szCs w:val="22"/>
        </w:rPr>
      </w:pPr>
    </w:p>
    <w:p w14:paraId="5F6DEC0A" w14:textId="77777777" w:rsidR="00541729" w:rsidRPr="00C44F80" w:rsidRDefault="00541729" w:rsidP="002252A1">
      <w:pPr>
        <w:spacing w:line="276" w:lineRule="auto"/>
        <w:rPr>
          <w:rFonts w:ascii="Arial" w:hAnsi="Arial" w:cs="Arial"/>
          <w:sz w:val="22"/>
          <w:szCs w:val="22"/>
        </w:rPr>
      </w:pPr>
    </w:p>
    <w:p w14:paraId="17051DDE" w14:textId="77777777" w:rsidR="00541729" w:rsidRPr="00C44F80" w:rsidRDefault="00541729" w:rsidP="006F6626">
      <w:pPr>
        <w:numPr>
          <w:ilvl w:val="0"/>
          <w:numId w:val="9"/>
        </w:numPr>
        <w:spacing w:line="276" w:lineRule="auto"/>
        <w:ind w:left="426"/>
        <w:rPr>
          <w:rFonts w:ascii="Arial" w:hAnsi="Arial" w:cs="Arial"/>
          <w:b/>
          <w:iCs/>
          <w:sz w:val="22"/>
          <w:szCs w:val="22"/>
        </w:rPr>
      </w:pPr>
      <w:r w:rsidRPr="00C44F80">
        <w:rPr>
          <w:rFonts w:ascii="Arial" w:hAnsi="Arial" w:cs="Arial"/>
          <w:sz w:val="22"/>
          <w:szCs w:val="22"/>
        </w:rPr>
        <w:t>This policy is one of a series of our</w:t>
      </w:r>
      <w:r w:rsidRPr="00C44F80">
        <w:rPr>
          <w:rFonts w:ascii="Arial" w:hAnsi="Arial" w:cs="Arial"/>
          <w:color w:val="4096FF"/>
          <w:sz w:val="22"/>
          <w:szCs w:val="22"/>
        </w:rPr>
        <w:t xml:space="preserve"> </w:t>
      </w:r>
      <w:r w:rsidRPr="00C44F80">
        <w:rPr>
          <w:rFonts w:ascii="Arial" w:hAnsi="Arial" w:cs="Arial"/>
          <w:sz w:val="22"/>
          <w:szCs w:val="22"/>
        </w:rPr>
        <w:t xml:space="preserve">integrated safeguarding portfolio and </w:t>
      </w:r>
      <w:r w:rsidRPr="00C44F80">
        <w:rPr>
          <w:rFonts w:ascii="Arial" w:hAnsi="Arial" w:cs="Arial"/>
          <w:color w:val="000000"/>
          <w:sz w:val="22"/>
          <w:szCs w:val="22"/>
          <w:lang w:val="en-GB"/>
        </w:rPr>
        <w:t xml:space="preserve">should be read and actioned in conjunction with the policies </w:t>
      </w:r>
      <w:r w:rsidRPr="00C44F80">
        <w:rPr>
          <w:rFonts w:ascii="Arial" w:hAnsi="Arial" w:cs="Arial"/>
          <w:sz w:val="22"/>
          <w:szCs w:val="22"/>
        </w:rPr>
        <w:t xml:space="preserve">as listed below: </w:t>
      </w:r>
    </w:p>
    <w:p w14:paraId="4AC211A2" w14:textId="3EECA9D0" w:rsidR="00541729" w:rsidRPr="006A555F" w:rsidRDefault="00541729" w:rsidP="006A555F">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Attendance, including lost or missing children</w:t>
      </w:r>
    </w:p>
    <w:p w14:paraId="122B45AD" w14:textId="4B3ABA6B"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Behaviour management</w:t>
      </w:r>
    </w:p>
    <w:p w14:paraId="211CBED0"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Complaints  </w:t>
      </w:r>
    </w:p>
    <w:p w14:paraId="66D0F78B"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Confidentiality </w:t>
      </w:r>
    </w:p>
    <w:p w14:paraId="79B5825C"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Data protection and information sharing</w:t>
      </w:r>
    </w:p>
    <w:p w14:paraId="4356EEB8"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Emergency procedures, such as evacuations and lockdowns </w:t>
      </w:r>
    </w:p>
    <w:p w14:paraId="7910E6E0"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First aid and accidents, including administering medication and managing illness, allergies, heath, and infection</w:t>
      </w:r>
    </w:p>
    <w:p w14:paraId="18761E02"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Health and safety</w:t>
      </w:r>
    </w:p>
    <w:p w14:paraId="0669E54F"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Image use</w:t>
      </w:r>
    </w:p>
    <w:p w14:paraId="278EAC1E"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lastRenderedPageBreak/>
        <w:t>Managing allegations against staff</w:t>
      </w:r>
    </w:p>
    <w:p w14:paraId="695E12B9" w14:textId="5827A574" w:rsidR="00541729" w:rsidRPr="00C86F23" w:rsidRDefault="00541729" w:rsidP="00C86F23">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Online safety</w:t>
      </w:r>
    </w:p>
    <w:p w14:paraId="1B3FC179" w14:textId="40968A53" w:rsidR="00541729" w:rsidRPr="00477743" w:rsidRDefault="00541729" w:rsidP="00477743">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Risk assessments, such as trips/outings, use of technology</w:t>
      </w:r>
      <w:r w:rsidR="00B84100" w:rsidRPr="00C44F80">
        <w:rPr>
          <w:rFonts w:ascii="Arial" w:hAnsi="Arial" w:cs="Arial"/>
          <w:sz w:val="22"/>
          <w:szCs w:val="22"/>
          <w:lang w:val="en-GB"/>
        </w:rPr>
        <w:t xml:space="preserve">, environment </w:t>
      </w:r>
    </w:p>
    <w:p w14:paraId="77EE0097"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Safer recruitment </w:t>
      </w:r>
    </w:p>
    <w:p w14:paraId="0099A58F"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Sleep and rest policies </w:t>
      </w:r>
    </w:p>
    <w:p w14:paraId="21710670"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Social media </w:t>
      </w:r>
    </w:p>
    <w:p w14:paraId="06875A75" w14:textId="37851CF8" w:rsidR="00541729" w:rsidRPr="00E82D74" w:rsidRDefault="00541729" w:rsidP="00E82D74">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Staff behaviour policy/code of conduct, including Acceptable Use of Technology Policies</w:t>
      </w:r>
    </w:p>
    <w:p w14:paraId="11A5DB70" w14:textId="1A90D105" w:rsidR="00541729" w:rsidRPr="00C44F80" w:rsidRDefault="00CA5B33"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Visitors’</w:t>
      </w:r>
      <w:r w:rsidR="00541729" w:rsidRPr="00C44F80">
        <w:rPr>
          <w:rFonts w:ascii="Arial" w:hAnsi="Arial" w:cs="Arial"/>
          <w:sz w:val="22"/>
          <w:szCs w:val="22"/>
          <w:lang w:val="en-GB"/>
        </w:rPr>
        <w:t xml:space="preserve"> policy </w:t>
      </w:r>
    </w:p>
    <w:p w14:paraId="22E017DE" w14:textId="77777777" w:rsidR="00541729" w:rsidRPr="00C44F80" w:rsidRDefault="0054172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Whistleblowing </w:t>
      </w:r>
    </w:p>
    <w:p w14:paraId="0A005603" w14:textId="77777777" w:rsidR="00541729" w:rsidRPr="00C44F80" w:rsidRDefault="00541729" w:rsidP="002252A1">
      <w:pPr>
        <w:spacing w:line="276" w:lineRule="auto"/>
        <w:ind w:left="1134"/>
        <w:rPr>
          <w:rFonts w:ascii="Arial" w:hAnsi="Arial" w:cs="Arial"/>
          <w:sz w:val="22"/>
          <w:szCs w:val="22"/>
          <w:lang w:val="en-GB"/>
        </w:rPr>
      </w:pPr>
    </w:p>
    <w:p w14:paraId="49F06F51" w14:textId="77777777" w:rsidR="00541729" w:rsidRPr="00C44F80" w:rsidRDefault="00541729" w:rsidP="002252A1">
      <w:pPr>
        <w:spacing w:line="276" w:lineRule="auto"/>
        <w:rPr>
          <w:rFonts w:ascii="Arial" w:hAnsi="Arial" w:cs="Arial"/>
          <w:b/>
          <w:bCs/>
          <w:sz w:val="24"/>
          <w:szCs w:val="24"/>
        </w:rPr>
      </w:pPr>
      <w:r w:rsidRPr="00C44F80">
        <w:rPr>
          <w:rFonts w:ascii="Arial" w:hAnsi="Arial" w:cs="Arial"/>
          <w:b/>
          <w:sz w:val="24"/>
          <w:szCs w:val="24"/>
        </w:rPr>
        <w:t xml:space="preserve">Supporting Guidance </w:t>
      </w:r>
      <w:r w:rsidRPr="00C44F80">
        <w:rPr>
          <w:rFonts w:ascii="Arial" w:hAnsi="Arial" w:cs="Arial"/>
          <w:b/>
          <w:bCs/>
          <w:sz w:val="24"/>
          <w:szCs w:val="24"/>
        </w:rPr>
        <w:t>(to be read and followed alongside this document)</w:t>
      </w:r>
    </w:p>
    <w:p w14:paraId="27EB5DCB" w14:textId="77777777" w:rsidR="00541729" w:rsidRPr="00C44F80" w:rsidRDefault="00541729" w:rsidP="002252A1">
      <w:pPr>
        <w:spacing w:line="276" w:lineRule="auto"/>
        <w:rPr>
          <w:rFonts w:ascii="Arial" w:hAnsi="Arial" w:cs="Arial"/>
          <w:sz w:val="24"/>
          <w:szCs w:val="24"/>
        </w:rPr>
      </w:pPr>
    </w:p>
    <w:p w14:paraId="5F38FF98" w14:textId="77777777" w:rsidR="00541729" w:rsidRDefault="00541729" w:rsidP="0065002B">
      <w:pPr>
        <w:numPr>
          <w:ilvl w:val="0"/>
          <w:numId w:val="74"/>
        </w:numPr>
        <w:spacing w:line="276" w:lineRule="auto"/>
        <w:rPr>
          <w:rFonts w:ascii="Arial" w:hAnsi="Arial" w:cs="Arial"/>
          <w:sz w:val="22"/>
          <w:szCs w:val="22"/>
        </w:rPr>
      </w:pPr>
      <w:r w:rsidRPr="00C44F80">
        <w:rPr>
          <w:rFonts w:ascii="Arial" w:hAnsi="Arial" w:cs="Arial"/>
          <w:sz w:val="22"/>
          <w:szCs w:val="22"/>
        </w:rPr>
        <w:t>Keeping Children Safe in Education</w:t>
      </w:r>
    </w:p>
    <w:p w14:paraId="193BC769" w14:textId="617E2697" w:rsidR="00335043" w:rsidRPr="00335043" w:rsidRDefault="00335043" w:rsidP="0065002B">
      <w:pPr>
        <w:numPr>
          <w:ilvl w:val="0"/>
          <w:numId w:val="74"/>
        </w:numPr>
        <w:spacing w:line="276" w:lineRule="auto"/>
        <w:rPr>
          <w:rFonts w:ascii="Arial" w:hAnsi="Arial" w:cs="Arial"/>
          <w:sz w:val="22"/>
          <w:szCs w:val="22"/>
        </w:rPr>
      </w:pPr>
      <w:r>
        <w:rPr>
          <w:rFonts w:ascii="Arial" w:hAnsi="Arial" w:cs="Arial"/>
          <w:sz w:val="22"/>
          <w:szCs w:val="22"/>
        </w:rPr>
        <w:t>Ofsted ‘</w:t>
      </w:r>
      <w:hyperlink r:id="rId28" w:history="1">
        <w:r w:rsidRPr="0067076D">
          <w:rPr>
            <w:rStyle w:val="Hyperlink"/>
            <w:rFonts w:ascii="Arial" w:hAnsi="Arial" w:cs="Arial"/>
            <w:sz w:val="22"/>
            <w:szCs w:val="22"/>
          </w:rPr>
          <w:t>Early years inspection handbook</w:t>
        </w:r>
      </w:hyperlink>
      <w:r w:rsidRPr="00335043">
        <w:rPr>
          <w:rFonts w:ascii="Arial" w:hAnsi="Arial" w:cs="Arial"/>
          <w:sz w:val="22"/>
          <w:szCs w:val="22"/>
        </w:rPr>
        <w:t>’</w:t>
      </w:r>
    </w:p>
    <w:p w14:paraId="28B24496" w14:textId="3FE3D971" w:rsidR="00541729" w:rsidRPr="00C44F80" w:rsidRDefault="00541729" w:rsidP="0065002B">
      <w:pPr>
        <w:numPr>
          <w:ilvl w:val="0"/>
          <w:numId w:val="74"/>
        </w:numPr>
        <w:spacing w:line="276" w:lineRule="auto"/>
        <w:rPr>
          <w:rFonts w:ascii="Arial" w:hAnsi="Arial" w:cs="Arial"/>
          <w:sz w:val="22"/>
          <w:szCs w:val="22"/>
        </w:rPr>
      </w:pPr>
      <w:r w:rsidRPr="00C44F80">
        <w:rPr>
          <w:rFonts w:ascii="Arial" w:hAnsi="Arial" w:cs="Arial"/>
          <w:sz w:val="22"/>
          <w:szCs w:val="22"/>
        </w:rPr>
        <w:t xml:space="preserve">Guidance for Safer Working Practice for Adults who Work with Children and Young People in Education Settings - </w:t>
      </w:r>
      <w:hyperlink r:id="rId29" w:history="1">
        <w:r w:rsidRPr="00C44F80">
          <w:rPr>
            <w:rStyle w:val="Hyperlink"/>
            <w:rFonts w:ascii="Arial" w:hAnsi="Arial" w:cs="Arial"/>
            <w:sz w:val="22"/>
            <w:szCs w:val="22"/>
          </w:rPr>
          <w:t>Safer Recruitment Consortium</w:t>
        </w:r>
      </w:hyperlink>
    </w:p>
    <w:p w14:paraId="59FDE437" w14:textId="2319A8C2" w:rsidR="00541729" w:rsidRPr="007E67AA" w:rsidRDefault="008F7E63" w:rsidP="0065002B">
      <w:pPr>
        <w:numPr>
          <w:ilvl w:val="0"/>
          <w:numId w:val="74"/>
        </w:numPr>
        <w:rPr>
          <w:rFonts w:ascii="Arial" w:hAnsi="Arial" w:cs="Arial"/>
          <w:sz w:val="22"/>
          <w:szCs w:val="22"/>
        </w:rPr>
      </w:pPr>
      <w:hyperlink r:id="rId30" w:history="1">
        <w:r w:rsidR="007E67AA" w:rsidRPr="007E67AA">
          <w:rPr>
            <w:rStyle w:val="Hyperlink"/>
            <w:rFonts w:ascii="Arial" w:hAnsi="Arial" w:cs="Arial"/>
            <w:sz w:val="22"/>
            <w:szCs w:val="22"/>
          </w:rPr>
          <w:t>What to do if you are worried a child is being abused</w:t>
        </w:r>
      </w:hyperlink>
      <w:r w:rsidR="007E67AA" w:rsidRPr="007E67AA">
        <w:rPr>
          <w:rFonts w:ascii="Arial" w:hAnsi="Arial" w:cs="Arial"/>
          <w:sz w:val="22"/>
          <w:szCs w:val="22"/>
        </w:rPr>
        <w:t xml:space="preserve"> </w:t>
      </w:r>
    </w:p>
    <w:p w14:paraId="7C28F4E2" w14:textId="0580D30A" w:rsidR="00541729" w:rsidRPr="00C44F80" w:rsidRDefault="00541729" w:rsidP="0065002B">
      <w:pPr>
        <w:numPr>
          <w:ilvl w:val="0"/>
          <w:numId w:val="74"/>
        </w:numPr>
        <w:spacing w:line="276" w:lineRule="auto"/>
        <w:rPr>
          <w:rFonts w:ascii="Arial" w:hAnsi="Arial" w:cs="Arial"/>
          <w:b/>
          <w:bCs/>
          <w:sz w:val="22"/>
          <w:szCs w:val="22"/>
          <w:lang w:val="en-GB"/>
        </w:rPr>
      </w:pPr>
      <w:r w:rsidRPr="00C44F80">
        <w:rPr>
          <w:rFonts w:ascii="Arial" w:hAnsi="Arial" w:cs="Arial"/>
          <w:sz w:val="22"/>
          <w:szCs w:val="22"/>
        </w:rPr>
        <w:t xml:space="preserve">UK Council for Internet Safety (UKCIS) </w:t>
      </w:r>
      <w:hyperlink r:id="rId31" w:history="1">
        <w:r w:rsidRPr="00455605">
          <w:rPr>
            <w:rStyle w:val="Hyperlink"/>
            <w:rFonts w:ascii="Arial" w:hAnsi="Arial" w:cs="Arial"/>
            <w:sz w:val="22"/>
            <w:szCs w:val="22"/>
          </w:rPr>
          <w:t>Safeguarding children and protecting professionals in early years settings: online safety considerations</w:t>
        </w:r>
      </w:hyperlink>
    </w:p>
    <w:p w14:paraId="4A477950" w14:textId="77777777" w:rsidR="00541729" w:rsidRPr="00C44F80" w:rsidRDefault="00541729" w:rsidP="002252A1">
      <w:pPr>
        <w:spacing w:line="276" w:lineRule="auto"/>
        <w:rPr>
          <w:rFonts w:ascii="Arial" w:hAnsi="Arial" w:cs="Arial"/>
          <w:i/>
          <w:color w:val="008000"/>
          <w:sz w:val="22"/>
          <w:szCs w:val="22"/>
        </w:rPr>
      </w:pPr>
    </w:p>
    <w:p w14:paraId="3305CB9A" w14:textId="44F9E9D1" w:rsidR="00541729" w:rsidRPr="00C44F80" w:rsidRDefault="00541729" w:rsidP="0065002B">
      <w:pPr>
        <w:numPr>
          <w:ilvl w:val="0"/>
          <w:numId w:val="75"/>
        </w:numPr>
        <w:spacing w:line="276" w:lineRule="auto"/>
        <w:rPr>
          <w:rFonts w:ascii="Arial" w:hAnsi="Arial" w:cs="Arial"/>
          <w:bCs/>
          <w:iCs/>
          <w:color w:val="0070C0"/>
          <w:sz w:val="22"/>
          <w:szCs w:val="22"/>
        </w:rPr>
      </w:pPr>
      <w:r w:rsidRPr="00C44F80">
        <w:rPr>
          <w:rFonts w:ascii="Arial" w:hAnsi="Arial" w:cs="Arial"/>
          <w:bCs/>
          <w:sz w:val="22"/>
          <w:szCs w:val="22"/>
        </w:rPr>
        <w:t xml:space="preserve">These documents can be found </w:t>
      </w:r>
      <w:r w:rsidR="009A2809">
        <w:rPr>
          <w:rFonts w:ascii="Arial" w:hAnsi="Arial" w:cs="Arial"/>
          <w:bCs/>
          <w:sz w:val="22"/>
          <w:szCs w:val="22"/>
        </w:rPr>
        <w:t xml:space="preserve">online. </w:t>
      </w:r>
      <w:r w:rsidRPr="00C44F80">
        <w:rPr>
          <w:rFonts w:ascii="Arial" w:hAnsi="Arial" w:cs="Arial"/>
          <w:bCs/>
          <w:iCs/>
          <w:color w:val="008000"/>
          <w:sz w:val="22"/>
          <w:szCs w:val="22"/>
        </w:rPr>
        <w:t xml:space="preserve"> </w:t>
      </w:r>
    </w:p>
    <w:p w14:paraId="0060AF1C" w14:textId="77777777" w:rsidR="00541729" w:rsidRPr="00C44F80" w:rsidRDefault="00541729" w:rsidP="002252A1">
      <w:pPr>
        <w:spacing w:line="276" w:lineRule="auto"/>
        <w:ind w:left="360"/>
        <w:rPr>
          <w:rFonts w:ascii="Arial" w:hAnsi="Arial" w:cs="Arial"/>
          <w:b/>
          <w:i/>
          <w:color w:val="0070C0"/>
          <w:sz w:val="22"/>
          <w:szCs w:val="22"/>
        </w:rPr>
      </w:pPr>
    </w:p>
    <w:p w14:paraId="45425E08" w14:textId="77777777" w:rsidR="00AD2128" w:rsidRPr="00C44F80" w:rsidRDefault="00AD2128" w:rsidP="002252A1">
      <w:pPr>
        <w:pStyle w:val="BodyText"/>
        <w:spacing w:line="276" w:lineRule="auto"/>
        <w:rPr>
          <w:rFonts w:cs="Arial"/>
          <w:sz w:val="22"/>
          <w:szCs w:val="22"/>
        </w:rPr>
      </w:pPr>
    </w:p>
    <w:p w14:paraId="49997D72" w14:textId="020C2D50" w:rsidR="006D4418" w:rsidRPr="00C44F80" w:rsidRDefault="00631061" w:rsidP="002252A1">
      <w:pPr>
        <w:pStyle w:val="Heading2"/>
        <w:spacing w:line="276" w:lineRule="auto"/>
        <w:rPr>
          <w:rFonts w:cs="Arial"/>
          <w:b/>
        </w:rPr>
      </w:pPr>
      <w:bookmarkStart w:id="12" w:name="_Toc170469391"/>
      <w:r w:rsidRPr="00C44F80">
        <w:rPr>
          <w:rFonts w:cs="Arial"/>
          <w:b/>
        </w:rPr>
        <w:t xml:space="preserve">1.3 </w:t>
      </w:r>
      <w:r w:rsidR="006D4418" w:rsidRPr="00C44F80">
        <w:rPr>
          <w:rFonts w:cs="Arial"/>
          <w:b/>
        </w:rPr>
        <w:t xml:space="preserve">Definition of </w:t>
      </w:r>
      <w:r w:rsidR="00B32497" w:rsidRPr="00C44F80">
        <w:rPr>
          <w:rFonts w:cs="Arial"/>
          <w:b/>
        </w:rPr>
        <w:t>s</w:t>
      </w:r>
      <w:r w:rsidR="006D4418" w:rsidRPr="00C44F80">
        <w:rPr>
          <w:rFonts w:cs="Arial"/>
          <w:b/>
        </w:rPr>
        <w:t>afeguarding</w:t>
      </w:r>
      <w:bookmarkEnd w:id="12"/>
    </w:p>
    <w:p w14:paraId="206E49F2" w14:textId="77777777" w:rsidR="006D4418" w:rsidRPr="00C44F80" w:rsidRDefault="006D4418" w:rsidP="002252A1">
      <w:pPr>
        <w:pStyle w:val="NormalWeb"/>
        <w:spacing w:before="0" w:beforeAutospacing="0" w:after="0" w:afterAutospacing="0" w:line="276" w:lineRule="auto"/>
        <w:rPr>
          <w:rFonts w:ascii="Arial" w:hAnsi="Arial" w:cs="Arial"/>
        </w:rPr>
      </w:pPr>
    </w:p>
    <w:p w14:paraId="7EB77B7B" w14:textId="4329B1EE" w:rsidR="003F6DA9" w:rsidRPr="00C44F80" w:rsidRDefault="003F6DA9" w:rsidP="002252A1">
      <w:pPr>
        <w:pStyle w:val="NormalWeb"/>
        <w:numPr>
          <w:ilvl w:val="0"/>
          <w:numId w:val="10"/>
        </w:numPr>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In line with ‘</w:t>
      </w:r>
      <w:hyperlink r:id="rId32" w:history="1">
        <w:r w:rsidRPr="00C44F80">
          <w:rPr>
            <w:rStyle w:val="Hyperlink"/>
            <w:rFonts w:ascii="Arial" w:hAnsi="Arial" w:cs="Arial"/>
            <w:sz w:val="22"/>
            <w:szCs w:val="22"/>
          </w:rPr>
          <w:t>Working Together to Safeguard Children’</w:t>
        </w:r>
      </w:hyperlink>
      <w:r w:rsidRPr="00C44F80">
        <w:rPr>
          <w:rFonts w:ascii="Arial" w:hAnsi="Arial" w:cs="Arial"/>
          <w:sz w:val="22"/>
          <w:szCs w:val="22"/>
        </w:rPr>
        <w:t xml:space="preserve">, safeguarding and promoting the welfare of children is defined for the purposes of this policy as: </w:t>
      </w:r>
    </w:p>
    <w:p w14:paraId="600910FF" w14:textId="58E1F1B0" w:rsidR="003F6DA9" w:rsidRPr="00C44F80" w:rsidRDefault="003F6DA9" w:rsidP="002252A1">
      <w:pPr>
        <w:pStyle w:val="NormalWeb"/>
        <w:numPr>
          <w:ilvl w:val="1"/>
          <w:numId w:val="10"/>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t>providing help and support to meet the needs of children as soon as problems emerge</w:t>
      </w:r>
      <w:r w:rsidR="00462CBC" w:rsidRPr="00C44F80">
        <w:rPr>
          <w:rFonts w:ascii="Arial" w:hAnsi="Arial" w:cs="Arial"/>
          <w:sz w:val="22"/>
          <w:szCs w:val="22"/>
          <w:lang w:val="en-US"/>
        </w:rPr>
        <w:t>.</w:t>
      </w:r>
    </w:p>
    <w:p w14:paraId="56DDF574" w14:textId="6F01CC18" w:rsidR="003F6DA9" w:rsidRPr="00C44F80" w:rsidRDefault="003F6DA9" w:rsidP="002252A1">
      <w:pPr>
        <w:pStyle w:val="NormalWeb"/>
        <w:numPr>
          <w:ilvl w:val="1"/>
          <w:numId w:val="10"/>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t>protecting children from maltreatment, whether that is within or outside the home, including online</w:t>
      </w:r>
      <w:r w:rsidR="00462CBC" w:rsidRPr="00C44F80">
        <w:rPr>
          <w:rFonts w:ascii="Arial" w:hAnsi="Arial" w:cs="Arial"/>
          <w:sz w:val="22"/>
          <w:szCs w:val="22"/>
          <w:lang w:val="en-US"/>
        </w:rPr>
        <w:t>.</w:t>
      </w:r>
      <w:r w:rsidRPr="00C44F80">
        <w:rPr>
          <w:rFonts w:ascii="Arial" w:hAnsi="Arial" w:cs="Arial"/>
          <w:sz w:val="22"/>
          <w:szCs w:val="22"/>
          <w:lang w:val="en-US"/>
        </w:rPr>
        <w:t xml:space="preserve"> </w:t>
      </w:r>
    </w:p>
    <w:p w14:paraId="1C1E55C9" w14:textId="32FFA8C9" w:rsidR="003F6DA9" w:rsidRPr="00C44F80" w:rsidRDefault="003F6DA9" w:rsidP="002252A1">
      <w:pPr>
        <w:pStyle w:val="NormalWeb"/>
        <w:numPr>
          <w:ilvl w:val="1"/>
          <w:numId w:val="10"/>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t>preventing impairment of children’s mental and physical health or development</w:t>
      </w:r>
      <w:r w:rsidR="00462CBC" w:rsidRPr="00C44F80">
        <w:rPr>
          <w:rFonts w:ascii="Arial" w:hAnsi="Arial" w:cs="Arial"/>
          <w:sz w:val="22"/>
          <w:szCs w:val="22"/>
          <w:lang w:val="en-US"/>
        </w:rPr>
        <w:t>.</w:t>
      </w:r>
    </w:p>
    <w:p w14:paraId="52CDB00C" w14:textId="14FAE86F" w:rsidR="003F6DA9" w:rsidRPr="00C44F80" w:rsidRDefault="003F6DA9" w:rsidP="002252A1">
      <w:pPr>
        <w:pStyle w:val="NormalWeb"/>
        <w:numPr>
          <w:ilvl w:val="1"/>
          <w:numId w:val="10"/>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t>ensuring that children grow up in circumstances consistent with the provision of safe and effective care</w:t>
      </w:r>
      <w:r w:rsidR="00462CBC" w:rsidRPr="00C44F80">
        <w:rPr>
          <w:rFonts w:ascii="Arial" w:hAnsi="Arial" w:cs="Arial"/>
          <w:sz w:val="22"/>
          <w:szCs w:val="22"/>
          <w:lang w:val="en-US"/>
        </w:rPr>
        <w:t>.</w:t>
      </w:r>
      <w:r w:rsidRPr="00C44F80">
        <w:rPr>
          <w:rFonts w:ascii="Arial" w:hAnsi="Arial" w:cs="Arial"/>
          <w:sz w:val="22"/>
          <w:szCs w:val="22"/>
          <w:lang w:val="en-US"/>
        </w:rPr>
        <w:t xml:space="preserve"> </w:t>
      </w:r>
    </w:p>
    <w:p w14:paraId="37E7A6C2" w14:textId="78B3B3C0" w:rsidR="003F6DA9" w:rsidRPr="00C44F80" w:rsidRDefault="003F6DA9" w:rsidP="002252A1">
      <w:pPr>
        <w:pStyle w:val="NormalWeb"/>
        <w:numPr>
          <w:ilvl w:val="1"/>
          <w:numId w:val="10"/>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t>promoting the upbringing of children with their birth parents, or otherwise their family network, whenever possible and where this is in the best interests of the child(ren)</w:t>
      </w:r>
      <w:r w:rsidR="00462CBC" w:rsidRPr="00C44F80">
        <w:rPr>
          <w:rFonts w:ascii="Arial" w:hAnsi="Arial" w:cs="Arial"/>
          <w:sz w:val="22"/>
          <w:szCs w:val="22"/>
          <w:lang w:val="en-US"/>
        </w:rPr>
        <w:t>.</w:t>
      </w:r>
      <w:r w:rsidRPr="00C44F80">
        <w:rPr>
          <w:rFonts w:ascii="Arial" w:hAnsi="Arial" w:cs="Arial"/>
          <w:sz w:val="22"/>
          <w:szCs w:val="22"/>
          <w:lang w:val="en-US"/>
        </w:rPr>
        <w:t xml:space="preserve"> </w:t>
      </w:r>
    </w:p>
    <w:p w14:paraId="4CF5379E" w14:textId="77777777" w:rsidR="003F6DA9" w:rsidRPr="00C44F80" w:rsidRDefault="003F6DA9" w:rsidP="002252A1">
      <w:pPr>
        <w:pStyle w:val="NormalWeb"/>
        <w:numPr>
          <w:ilvl w:val="1"/>
          <w:numId w:val="10"/>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t>taking action to enable all children to have the best outcomes.</w:t>
      </w:r>
    </w:p>
    <w:p w14:paraId="129DB389" w14:textId="77777777" w:rsidR="00DF27E2" w:rsidRPr="00C44F80" w:rsidRDefault="00DF27E2" w:rsidP="002252A1">
      <w:pPr>
        <w:spacing w:line="276" w:lineRule="auto"/>
        <w:jc w:val="both"/>
        <w:rPr>
          <w:rFonts w:ascii="Arial" w:hAnsi="Arial" w:cs="Arial"/>
          <w:sz w:val="22"/>
        </w:rPr>
      </w:pPr>
    </w:p>
    <w:p w14:paraId="6F7E2B53" w14:textId="1888EF8B" w:rsidR="007F1014" w:rsidRPr="00C44F80" w:rsidRDefault="0081365A" w:rsidP="0065002B">
      <w:pPr>
        <w:numPr>
          <w:ilvl w:val="0"/>
          <w:numId w:val="73"/>
        </w:numPr>
        <w:spacing w:line="276" w:lineRule="auto"/>
        <w:jc w:val="both"/>
        <w:rPr>
          <w:rFonts w:ascii="Arial" w:hAnsi="Arial" w:cs="Arial"/>
          <w:sz w:val="22"/>
        </w:rPr>
      </w:pPr>
      <w:r w:rsidRPr="00C44F80">
        <w:rPr>
          <w:rFonts w:ascii="Arial" w:hAnsi="Arial" w:cs="Arial"/>
          <w:sz w:val="22"/>
        </w:rPr>
        <w:t>S</w:t>
      </w:r>
      <w:r w:rsidR="00DF27E2" w:rsidRPr="00C44F80">
        <w:rPr>
          <w:rFonts w:ascii="Arial" w:hAnsi="Arial" w:cs="Arial"/>
          <w:sz w:val="22"/>
        </w:rPr>
        <w:t xml:space="preserve">afeguarding </w:t>
      </w:r>
      <w:r w:rsidR="00DF27E2" w:rsidRPr="00C44F80">
        <w:rPr>
          <w:rFonts w:ascii="Arial" w:hAnsi="Arial" w:cs="Arial"/>
          <w:b/>
          <w:sz w:val="22"/>
        </w:rPr>
        <w:t>“</w:t>
      </w:r>
      <w:r w:rsidR="00DF27E2" w:rsidRPr="00C44F80">
        <w:rPr>
          <w:rFonts w:ascii="Arial" w:hAnsi="Arial" w:cs="Arial"/>
          <w:b/>
          <w:i/>
          <w:sz w:val="22"/>
        </w:rPr>
        <w:t>is everyone’s responsibility”</w:t>
      </w:r>
      <w:r w:rsidR="00DF27E2" w:rsidRPr="00C44F80">
        <w:rPr>
          <w:rFonts w:ascii="Arial" w:hAnsi="Arial" w:cs="Arial"/>
          <w:i/>
          <w:sz w:val="22"/>
        </w:rPr>
        <w:t xml:space="preserve"> </w:t>
      </w:r>
      <w:r w:rsidR="00DF27E2" w:rsidRPr="00C44F80">
        <w:rPr>
          <w:rFonts w:ascii="Arial" w:hAnsi="Arial" w:cs="Arial"/>
          <w:iCs/>
          <w:sz w:val="22"/>
        </w:rPr>
        <w:t>and everyone</w:t>
      </w:r>
      <w:r w:rsidR="00DF27E2" w:rsidRPr="00C44F80">
        <w:rPr>
          <w:rFonts w:ascii="Arial" w:hAnsi="Arial" w:cs="Arial"/>
          <w:sz w:val="22"/>
        </w:rPr>
        <w:t xml:space="preserve"> who comes into contact with children and families has a role to play.  Everyone should consider wider environmental factors in a child’s life that may be a threat to their safety and/or welfare.</w:t>
      </w:r>
    </w:p>
    <w:p w14:paraId="4614DC91" w14:textId="77777777" w:rsidR="0081365A" w:rsidRPr="00C44F80" w:rsidRDefault="0081365A" w:rsidP="002252A1">
      <w:pPr>
        <w:spacing w:line="276" w:lineRule="auto"/>
        <w:ind w:left="360"/>
        <w:jc w:val="both"/>
        <w:rPr>
          <w:rFonts w:ascii="Arial" w:hAnsi="Arial" w:cs="Arial"/>
          <w:sz w:val="22"/>
        </w:rPr>
      </w:pPr>
    </w:p>
    <w:p w14:paraId="01859823" w14:textId="77777777" w:rsidR="0081365A" w:rsidRPr="00C44F80" w:rsidRDefault="0081365A" w:rsidP="0065002B">
      <w:pPr>
        <w:numPr>
          <w:ilvl w:val="0"/>
          <w:numId w:val="73"/>
        </w:numPr>
        <w:spacing w:line="276" w:lineRule="auto"/>
        <w:rPr>
          <w:rFonts w:ascii="Arial" w:hAnsi="Arial" w:cs="Arial"/>
          <w:sz w:val="22"/>
          <w:szCs w:val="22"/>
        </w:rPr>
      </w:pPr>
      <w:r w:rsidRPr="00C44F80">
        <w:rPr>
          <w:rFonts w:ascii="Arial" w:hAnsi="Arial" w:cs="Arial"/>
          <w:sz w:val="22"/>
          <w:szCs w:val="22"/>
        </w:rPr>
        <w:t>Child protection is part of safeguarding and promoting the welfare of all children and is defined as activity that is undertaken to protect specific children who are suspected to be suffering, or likely to suffer, significant harm. This includes harm that occurs inside or outside the home, including online.</w:t>
      </w:r>
    </w:p>
    <w:p w14:paraId="0981DE4F" w14:textId="77777777" w:rsidR="003F6DA9" w:rsidRPr="00C44F80" w:rsidRDefault="003F6DA9" w:rsidP="002252A1">
      <w:pPr>
        <w:spacing w:line="276" w:lineRule="auto"/>
        <w:jc w:val="both"/>
        <w:rPr>
          <w:rFonts w:ascii="Arial" w:hAnsi="Arial" w:cs="Arial"/>
          <w:sz w:val="22"/>
        </w:rPr>
      </w:pPr>
    </w:p>
    <w:p w14:paraId="4A46E03F" w14:textId="57B7B127" w:rsidR="00BE5A8E" w:rsidRPr="00C44F80" w:rsidRDefault="00CE4D60" w:rsidP="002252A1">
      <w:pPr>
        <w:numPr>
          <w:ilvl w:val="0"/>
          <w:numId w:val="10"/>
        </w:numPr>
        <w:spacing w:line="276" w:lineRule="auto"/>
        <w:ind w:left="360"/>
        <w:rPr>
          <w:rFonts w:ascii="Arial" w:hAnsi="Arial" w:cs="Arial"/>
          <w:sz w:val="22"/>
          <w:szCs w:val="22"/>
        </w:rPr>
      </w:pPr>
      <w:r w:rsidRPr="00C44F80">
        <w:rPr>
          <w:rFonts w:ascii="Arial" w:hAnsi="Arial" w:cs="Arial"/>
          <w:sz w:val="22"/>
          <w:szCs w:val="22"/>
        </w:rPr>
        <w:lastRenderedPageBreak/>
        <w:t>Our</w:t>
      </w:r>
      <w:r w:rsidR="00DF27E2" w:rsidRPr="00C44F80">
        <w:rPr>
          <w:rFonts w:ascii="Arial" w:hAnsi="Arial" w:cs="Arial"/>
          <w:sz w:val="22"/>
          <w:szCs w:val="22"/>
        </w:rPr>
        <w:t xml:space="preserve"> setting </w:t>
      </w:r>
      <w:r w:rsidR="00BE5A8E" w:rsidRPr="00C44F80">
        <w:rPr>
          <w:rFonts w:ascii="Arial" w:hAnsi="Arial" w:cs="Arial"/>
          <w:sz w:val="22"/>
          <w:szCs w:val="22"/>
        </w:rPr>
        <w:t xml:space="preserve">acknowledges that </w:t>
      </w:r>
      <w:r w:rsidR="006B67DD" w:rsidRPr="00C44F80">
        <w:rPr>
          <w:rFonts w:ascii="Arial" w:hAnsi="Arial" w:cs="Arial"/>
          <w:sz w:val="22"/>
          <w:szCs w:val="22"/>
        </w:rPr>
        <w:t xml:space="preserve">safeguarding includes </w:t>
      </w:r>
      <w:r w:rsidR="00BE5A8E" w:rsidRPr="00C44F80">
        <w:rPr>
          <w:rFonts w:ascii="Arial" w:hAnsi="Arial" w:cs="Arial"/>
          <w:sz w:val="22"/>
          <w:szCs w:val="22"/>
        </w:rPr>
        <w:t>a</w:t>
      </w:r>
      <w:r w:rsidR="006B67DD" w:rsidRPr="00C44F80">
        <w:rPr>
          <w:rFonts w:ascii="Arial" w:hAnsi="Arial" w:cs="Arial"/>
          <w:sz w:val="22"/>
          <w:szCs w:val="22"/>
        </w:rPr>
        <w:t xml:space="preserve"> wide</w:t>
      </w:r>
      <w:r w:rsidR="00BE5A8E" w:rsidRPr="00C44F80">
        <w:rPr>
          <w:rFonts w:ascii="Arial" w:hAnsi="Arial" w:cs="Arial"/>
          <w:sz w:val="22"/>
          <w:szCs w:val="22"/>
        </w:rPr>
        <w:t xml:space="preserve"> range of specific issues including (but not limited to):</w:t>
      </w:r>
    </w:p>
    <w:p w14:paraId="1C15A2B6"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Abuse and neglect</w:t>
      </w:r>
    </w:p>
    <w:p w14:paraId="050FE115" w14:textId="240A1CD8"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Bullying</w:t>
      </w:r>
      <w:r w:rsidR="006262C9" w:rsidRPr="00C44F80">
        <w:rPr>
          <w:rFonts w:ascii="Arial" w:hAnsi="Arial" w:cs="Arial"/>
          <w:sz w:val="22"/>
          <w:lang w:val="en-GB"/>
        </w:rPr>
        <w:t xml:space="preserve">, </w:t>
      </w:r>
      <w:r w:rsidRPr="00C44F80">
        <w:rPr>
          <w:rFonts w:ascii="Arial" w:hAnsi="Arial" w:cs="Arial"/>
          <w:sz w:val="22"/>
          <w:lang w:val="en-GB"/>
        </w:rPr>
        <w:t>including cyberbullying</w:t>
      </w:r>
    </w:p>
    <w:p w14:paraId="730FD12A" w14:textId="6A0FB22D" w:rsidR="00F8321B" w:rsidRPr="00C44F80" w:rsidRDefault="00F8321B"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Child-on</w:t>
      </w:r>
      <w:r w:rsidR="00DA4682" w:rsidRPr="00C44F80">
        <w:rPr>
          <w:rFonts w:ascii="Arial" w:hAnsi="Arial" w:cs="Arial"/>
          <w:sz w:val="22"/>
          <w:lang w:val="en-GB"/>
        </w:rPr>
        <w:t>-child abuse</w:t>
      </w:r>
    </w:p>
    <w:p w14:paraId="4D3AA89D"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Children with family members in prison</w:t>
      </w:r>
    </w:p>
    <w:p w14:paraId="2382ABA0" w14:textId="77777777" w:rsidR="00D27E82" w:rsidRPr="00C44F80" w:rsidRDefault="00D27E82"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Children who are absent or missing from education</w:t>
      </w:r>
    </w:p>
    <w:p w14:paraId="24BB8212"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 xml:space="preserve">Child missing from home or care </w:t>
      </w:r>
    </w:p>
    <w:p w14:paraId="4879A436"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Child Sexual Exploitation (CSE)</w:t>
      </w:r>
    </w:p>
    <w:p w14:paraId="7D9D83E1" w14:textId="6ADE5218" w:rsidR="00BE5A8E" w:rsidRPr="00C44F80" w:rsidRDefault="00BE5A8E" w:rsidP="002252A1">
      <w:pPr>
        <w:numPr>
          <w:ilvl w:val="0"/>
          <w:numId w:val="11"/>
        </w:numPr>
        <w:tabs>
          <w:tab w:val="clear" w:pos="1080"/>
          <w:tab w:val="num" w:pos="1134"/>
        </w:tabs>
        <w:spacing w:line="276" w:lineRule="auto"/>
        <w:rPr>
          <w:rFonts w:ascii="Arial" w:hAnsi="Arial" w:cs="Arial"/>
          <w:sz w:val="22"/>
          <w:szCs w:val="22"/>
          <w:lang w:val="en-GB"/>
        </w:rPr>
      </w:pPr>
      <w:r w:rsidRPr="00C44F80">
        <w:rPr>
          <w:rFonts w:ascii="Arial" w:hAnsi="Arial" w:cs="Arial"/>
          <w:sz w:val="22"/>
          <w:szCs w:val="22"/>
          <w:lang w:val="en-GB"/>
        </w:rPr>
        <w:t xml:space="preserve">Child Criminal Exploitation </w:t>
      </w:r>
      <w:r w:rsidR="006262C9" w:rsidRPr="00C44F80">
        <w:rPr>
          <w:rFonts w:ascii="Arial" w:hAnsi="Arial" w:cs="Arial"/>
          <w:sz w:val="22"/>
          <w:szCs w:val="22"/>
          <w:lang w:val="en-GB"/>
        </w:rPr>
        <w:t>(CCE)</w:t>
      </w:r>
    </w:p>
    <w:p w14:paraId="1ED94DE5" w14:textId="255FA9D5" w:rsidR="00BE5A8E" w:rsidRPr="00C44F80" w:rsidRDefault="00BE5A8E" w:rsidP="002252A1">
      <w:pPr>
        <w:numPr>
          <w:ilvl w:val="0"/>
          <w:numId w:val="11"/>
        </w:numPr>
        <w:tabs>
          <w:tab w:val="clear" w:pos="1080"/>
          <w:tab w:val="num" w:pos="1134"/>
        </w:tabs>
        <w:spacing w:line="276" w:lineRule="auto"/>
        <w:rPr>
          <w:rFonts w:ascii="Arial" w:hAnsi="Arial" w:cs="Arial"/>
          <w:sz w:val="22"/>
          <w:szCs w:val="22"/>
          <w:lang w:val="en-GB"/>
        </w:rPr>
      </w:pPr>
      <w:r w:rsidRPr="00C44F80">
        <w:rPr>
          <w:rFonts w:ascii="Arial" w:hAnsi="Arial" w:cs="Arial"/>
          <w:sz w:val="22"/>
          <w:szCs w:val="22"/>
          <w:lang w:val="en-GB"/>
        </w:rPr>
        <w:t xml:space="preserve">Contextual </w:t>
      </w:r>
      <w:r w:rsidR="006262C9" w:rsidRPr="00C44F80">
        <w:rPr>
          <w:rFonts w:ascii="Arial" w:hAnsi="Arial" w:cs="Arial"/>
          <w:sz w:val="22"/>
          <w:szCs w:val="22"/>
          <w:lang w:val="en-GB"/>
        </w:rPr>
        <w:t>s</w:t>
      </w:r>
      <w:r w:rsidRPr="00C44F80">
        <w:rPr>
          <w:rFonts w:ascii="Arial" w:hAnsi="Arial" w:cs="Arial"/>
          <w:sz w:val="22"/>
          <w:szCs w:val="22"/>
          <w:lang w:val="en-GB"/>
        </w:rPr>
        <w:t>afeguarding (</w:t>
      </w:r>
      <w:r w:rsidR="00831548" w:rsidRPr="00C44F80">
        <w:rPr>
          <w:rFonts w:ascii="Arial" w:hAnsi="Arial" w:cs="Arial"/>
          <w:sz w:val="22"/>
          <w:szCs w:val="22"/>
          <w:lang w:val="en-GB"/>
        </w:rPr>
        <w:t>r</w:t>
      </w:r>
      <w:r w:rsidRPr="00C44F80">
        <w:rPr>
          <w:rFonts w:ascii="Arial" w:hAnsi="Arial" w:cs="Arial"/>
          <w:sz w:val="22"/>
          <w:szCs w:val="22"/>
          <w:lang w:val="en-GB"/>
        </w:rPr>
        <w:t>isks outside the family home)</w:t>
      </w:r>
    </w:p>
    <w:p w14:paraId="118E071C" w14:textId="6783B1FA"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szCs w:val="22"/>
          <w:lang w:val="en-GB"/>
        </w:rPr>
        <w:t xml:space="preserve">County </w:t>
      </w:r>
      <w:r w:rsidR="006262C9" w:rsidRPr="00C44F80">
        <w:rPr>
          <w:rFonts w:ascii="Arial" w:hAnsi="Arial" w:cs="Arial"/>
          <w:sz w:val="22"/>
          <w:szCs w:val="22"/>
          <w:lang w:val="en-GB"/>
        </w:rPr>
        <w:t>l</w:t>
      </w:r>
      <w:r w:rsidRPr="00C44F80">
        <w:rPr>
          <w:rFonts w:ascii="Arial" w:hAnsi="Arial" w:cs="Arial"/>
          <w:sz w:val="22"/>
          <w:szCs w:val="22"/>
          <w:lang w:val="en-GB"/>
        </w:rPr>
        <w:t>ines</w:t>
      </w:r>
      <w:r w:rsidR="000E1FC0" w:rsidRPr="00C44F80">
        <w:rPr>
          <w:rFonts w:ascii="Arial" w:hAnsi="Arial" w:cs="Arial"/>
          <w:sz w:val="22"/>
          <w:szCs w:val="22"/>
          <w:lang w:val="en-GB"/>
        </w:rPr>
        <w:t xml:space="preserve"> and</w:t>
      </w:r>
      <w:r w:rsidR="006262C9" w:rsidRPr="00C44F80">
        <w:rPr>
          <w:rFonts w:ascii="Arial" w:hAnsi="Arial" w:cs="Arial"/>
          <w:sz w:val="22"/>
          <w:szCs w:val="22"/>
          <w:lang w:val="en-GB"/>
        </w:rPr>
        <w:t xml:space="preserve"> </w:t>
      </w:r>
      <w:r w:rsidR="006262C9" w:rsidRPr="00C44F80">
        <w:rPr>
          <w:rFonts w:ascii="Arial" w:hAnsi="Arial" w:cs="Arial"/>
          <w:sz w:val="22"/>
          <w:lang w:val="en-GB"/>
        </w:rPr>
        <w:t xml:space="preserve">gangs </w:t>
      </w:r>
    </w:p>
    <w:p w14:paraId="10B38A80" w14:textId="6707DABB"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 xml:space="preserve">Domestic abuse </w:t>
      </w:r>
    </w:p>
    <w:p w14:paraId="52D5155C"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Drugs and alcohol misuse</w:t>
      </w:r>
    </w:p>
    <w:p w14:paraId="53A1417D"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 xml:space="preserve">Fabricated or induced illness </w:t>
      </w:r>
    </w:p>
    <w:p w14:paraId="6C5A34CB"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Faith abuse</w:t>
      </w:r>
    </w:p>
    <w:p w14:paraId="298BAF7F"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Gender based abuse and violence against women and girls</w:t>
      </w:r>
    </w:p>
    <w:p w14:paraId="6ED85D12"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Hate</w:t>
      </w:r>
    </w:p>
    <w:p w14:paraId="7D7775BE"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 xml:space="preserve">Homelessness </w:t>
      </w:r>
    </w:p>
    <w:p w14:paraId="21C3C3C0"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Human trafficking and modern slavery</w:t>
      </w:r>
    </w:p>
    <w:p w14:paraId="6E394FEC"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Mental health</w:t>
      </w:r>
    </w:p>
    <w:p w14:paraId="0C35C3B8" w14:textId="5BE2839E" w:rsidR="00512B4B" w:rsidRPr="00C44F80" w:rsidRDefault="00512B4B"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 xml:space="preserve">Nude or semi-nude image sharing, </w:t>
      </w:r>
      <w:r w:rsidR="009C0C61">
        <w:rPr>
          <w:rFonts w:ascii="Arial" w:hAnsi="Arial" w:cs="Arial"/>
          <w:sz w:val="22"/>
          <w:lang w:val="en-GB"/>
        </w:rPr>
        <w:t>also known as</w:t>
      </w:r>
      <w:r w:rsidRPr="00C44F80">
        <w:rPr>
          <w:rFonts w:ascii="Arial" w:hAnsi="Arial" w:cs="Arial"/>
          <w:sz w:val="22"/>
          <w:lang w:val="en-GB"/>
        </w:rPr>
        <w:t xml:space="preserve"> youth produced/involved sexual imagery or “Sexting”</w:t>
      </w:r>
    </w:p>
    <w:p w14:paraId="753BB4FF"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Online safety</w:t>
      </w:r>
    </w:p>
    <w:p w14:paraId="02AF9A82"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Preventing radicalisation and extremism</w:t>
      </w:r>
    </w:p>
    <w:p w14:paraId="25C72739"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 xml:space="preserve">Private fostering </w:t>
      </w:r>
    </w:p>
    <w:p w14:paraId="64387FD0" w14:textId="77777777" w:rsidR="00BE5A8E" w:rsidRPr="00C44F80" w:rsidRDefault="00BE5A8E"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Relationship abuse</w:t>
      </w:r>
    </w:p>
    <w:p w14:paraId="668C31B1" w14:textId="31549DC9" w:rsidR="00BE5A8E" w:rsidRPr="00C44F80" w:rsidRDefault="00BE5A8E" w:rsidP="002252A1">
      <w:pPr>
        <w:numPr>
          <w:ilvl w:val="0"/>
          <w:numId w:val="11"/>
        </w:numPr>
        <w:tabs>
          <w:tab w:val="clear" w:pos="1080"/>
          <w:tab w:val="num" w:pos="1134"/>
        </w:tabs>
        <w:spacing w:line="276" w:lineRule="auto"/>
        <w:rPr>
          <w:rFonts w:ascii="Arial" w:hAnsi="Arial" w:cs="Arial"/>
          <w:sz w:val="22"/>
          <w:szCs w:val="22"/>
          <w:lang w:val="en-GB"/>
        </w:rPr>
      </w:pPr>
      <w:r w:rsidRPr="00C44F80">
        <w:rPr>
          <w:rFonts w:ascii="Arial" w:hAnsi="Arial" w:cs="Arial"/>
          <w:sz w:val="22"/>
          <w:szCs w:val="22"/>
          <w:lang w:val="en-GB"/>
        </w:rPr>
        <w:t>Serious</w:t>
      </w:r>
      <w:r w:rsidR="00FD16F2" w:rsidRPr="00C44F80">
        <w:rPr>
          <w:rFonts w:ascii="Arial" w:hAnsi="Arial" w:cs="Arial"/>
          <w:sz w:val="22"/>
          <w:szCs w:val="22"/>
          <w:lang w:val="en-GB"/>
        </w:rPr>
        <w:t xml:space="preserve"> v</w:t>
      </w:r>
      <w:r w:rsidRPr="00C44F80">
        <w:rPr>
          <w:rFonts w:ascii="Arial" w:hAnsi="Arial" w:cs="Arial"/>
          <w:sz w:val="22"/>
          <w:szCs w:val="22"/>
          <w:lang w:val="en-GB"/>
        </w:rPr>
        <w:t>iolence</w:t>
      </w:r>
    </w:p>
    <w:p w14:paraId="2B5B390E" w14:textId="137D9744" w:rsidR="00BE5A8E" w:rsidRPr="00C44F80" w:rsidRDefault="00BE5A8E" w:rsidP="002252A1">
      <w:pPr>
        <w:numPr>
          <w:ilvl w:val="0"/>
          <w:numId w:val="11"/>
        </w:numPr>
        <w:tabs>
          <w:tab w:val="clear" w:pos="1080"/>
          <w:tab w:val="num" w:pos="1134"/>
        </w:tabs>
        <w:spacing w:line="276" w:lineRule="auto"/>
        <w:rPr>
          <w:rFonts w:ascii="Arial" w:hAnsi="Arial" w:cs="Arial"/>
          <w:sz w:val="22"/>
          <w:szCs w:val="22"/>
          <w:lang w:val="en-GB"/>
        </w:rPr>
      </w:pPr>
      <w:r w:rsidRPr="00C44F80">
        <w:rPr>
          <w:rFonts w:ascii="Arial" w:hAnsi="Arial" w:cs="Arial"/>
          <w:sz w:val="22"/>
          <w:szCs w:val="22"/>
          <w:lang w:val="en-GB"/>
        </w:rPr>
        <w:t xml:space="preserve">Sexual </w:t>
      </w:r>
      <w:r w:rsidR="00FD16F2" w:rsidRPr="00C44F80">
        <w:rPr>
          <w:rFonts w:ascii="Arial" w:hAnsi="Arial" w:cs="Arial"/>
          <w:sz w:val="22"/>
          <w:szCs w:val="22"/>
          <w:lang w:val="en-GB"/>
        </w:rPr>
        <w:t>violence and sexual harassment</w:t>
      </w:r>
    </w:p>
    <w:p w14:paraId="4344F26E" w14:textId="449D8E85" w:rsidR="00512B4B" w:rsidRPr="00C44F80" w:rsidRDefault="00512B4B"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So-</w:t>
      </w:r>
      <w:r w:rsidR="00FD16F2" w:rsidRPr="00C44F80">
        <w:rPr>
          <w:rFonts w:ascii="Arial" w:hAnsi="Arial" w:cs="Arial"/>
          <w:sz w:val="22"/>
          <w:lang w:val="en-GB"/>
        </w:rPr>
        <w:t>c</w:t>
      </w:r>
      <w:r w:rsidRPr="00C44F80">
        <w:rPr>
          <w:rFonts w:ascii="Arial" w:hAnsi="Arial" w:cs="Arial"/>
          <w:sz w:val="22"/>
          <w:lang w:val="en-GB"/>
        </w:rPr>
        <w:t xml:space="preserve">alled </w:t>
      </w:r>
      <w:r w:rsidR="00FD16F2" w:rsidRPr="00C44F80">
        <w:rPr>
          <w:rFonts w:ascii="Arial" w:hAnsi="Arial" w:cs="Arial"/>
          <w:sz w:val="22"/>
          <w:lang w:val="en-GB"/>
        </w:rPr>
        <w:t>‘</w:t>
      </w:r>
      <w:r w:rsidR="00831548" w:rsidRPr="00C44F80">
        <w:rPr>
          <w:rFonts w:ascii="Arial" w:hAnsi="Arial" w:cs="Arial"/>
          <w:sz w:val="22"/>
          <w:lang w:val="en-GB"/>
        </w:rPr>
        <w:t>honour-based</w:t>
      </w:r>
      <w:r w:rsidR="00FD16F2" w:rsidRPr="00C44F80">
        <w:rPr>
          <w:rFonts w:ascii="Arial" w:hAnsi="Arial" w:cs="Arial"/>
          <w:sz w:val="22"/>
          <w:lang w:val="en-GB"/>
        </w:rPr>
        <w:t>’</w:t>
      </w:r>
      <w:r w:rsidRPr="00C44F80">
        <w:rPr>
          <w:rFonts w:ascii="Arial" w:hAnsi="Arial" w:cs="Arial"/>
          <w:sz w:val="22"/>
          <w:lang w:val="en-GB"/>
        </w:rPr>
        <w:t xml:space="preserve"> abuse</w:t>
      </w:r>
      <w:r w:rsidR="00BD2827" w:rsidRPr="00C44F80">
        <w:rPr>
          <w:rFonts w:ascii="Arial" w:hAnsi="Arial" w:cs="Arial"/>
          <w:sz w:val="22"/>
          <w:lang w:val="en-GB"/>
        </w:rPr>
        <w:t>,</w:t>
      </w:r>
      <w:r w:rsidRPr="00C44F80">
        <w:rPr>
          <w:rFonts w:ascii="Arial" w:hAnsi="Arial" w:cs="Arial"/>
          <w:sz w:val="22"/>
          <w:lang w:val="en-GB"/>
        </w:rPr>
        <w:t xml:space="preserve"> including Female Genital Mutilation (FGM) and forced marriage</w:t>
      </w:r>
    </w:p>
    <w:p w14:paraId="65A89B2F" w14:textId="5519B89D" w:rsidR="00BE5A8E" w:rsidRPr="00C44F80" w:rsidRDefault="00844CF8" w:rsidP="002252A1">
      <w:pPr>
        <w:numPr>
          <w:ilvl w:val="0"/>
          <w:numId w:val="11"/>
        </w:numPr>
        <w:tabs>
          <w:tab w:val="clear" w:pos="1080"/>
          <w:tab w:val="num" w:pos="1134"/>
        </w:tabs>
        <w:spacing w:line="276" w:lineRule="auto"/>
        <w:rPr>
          <w:rFonts w:ascii="Arial" w:hAnsi="Arial" w:cs="Arial"/>
          <w:sz w:val="22"/>
          <w:lang w:val="en-GB"/>
        </w:rPr>
      </w:pPr>
      <w:r w:rsidRPr="00C44F80">
        <w:rPr>
          <w:rFonts w:ascii="Arial" w:hAnsi="Arial" w:cs="Arial"/>
          <w:sz w:val="22"/>
          <w:lang w:val="en-GB"/>
        </w:rPr>
        <w:t>‘</w:t>
      </w:r>
      <w:proofErr w:type="spellStart"/>
      <w:r w:rsidR="00BE5A8E" w:rsidRPr="00C44F80">
        <w:rPr>
          <w:rFonts w:ascii="Arial" w:hAnsi="Arial" w:cs="Arial"/>
          <w:sz w:val="22"/>
          <w:lang w:val="en-GB"/>
        </w:rPr>
        <w:t>Upskirting</w:t>
      </w:r>
      <w:proofErr w:type="spellEnd"/>
      <w:r w:rsidRPr="00C44F80">
        <w:rPr>
          <w:rFonts w:ascii="Arial" w:hAnsi="Arial" w:cs="Arial"/>
          <w:sz w:val="22"/>
          <w:lang w:val="en-GB"/>
        </w:rPr>
        <w:t>’</w:t>
      </w:r>
    </w:p>
    <w:p w14:paraId="5B4B0D8B" w14:textId="77777777" w:rsidR="00BE5A8E" w:rsidRPr="00C44F80" w:rsidRDefault="00BE5A8E" w:rsidP="002252A1">
      <w:pPr>
        <w:spacing w:line="276" w:lineRule="auto"/>
        <w:rPr>
          <w:rFonts w:ascii="Arial" w:hAnsi="Arial" w:cs="Arial"/>
          <w:sz w:val="22"/>
          <w:lang w:val="en-GB"/>
        </w:rPr>
      </w:pPr>
    </w:p>
    <w:p w14:paraId="3D8EBE72" w14:textId="0136F075" w:rsidR="00F2028A" w:rsidRPr="00C44F80" w:rsidRDefault="00F2028A" w:rsidP="002252A1">
      <w:pPr>
        <w:numPr>
          <w:ilvl w:val="0"/>
          <w:numId w:val="9"/>
        </w:numPr>
        <w:spacing w:line="276" w:lineRule="auto"/>
        <w:ind w:left="360"/>
        <w:jc w:val="both"/>
        <w:rPr>
          <w:rFonts w:ascii="Arial" w:hAnsi="Arial" w:cs="Arial"/>
          <w:b/>
          <w:i/>
          <w:sz w:val="22"/>
        </w:rPr>
      </w:pPr>
      <w:r w:rsidRPr="00C44F80">
        <w:rPr>
          <w:rFonts w:ascii="Arial" w:hAnsi="Arial" w:cs="Arial"/>
          <w:sz w:val="22"/>
        </w:rPr>
        <w:t>Annex B of ‘</w:t>
      </w:r>
      <w:hyperlink r:id="rId33" w:history="1">
        <w:r w:rsidRPr="00C44F80">
          <w:rPr>
            <w:rStyle w:val="Hyperlink"/>
            <w:rFonts w:ascii="Arial" w:hAnsi="Arial" w:cs="Arial"/>
            <w:sz w:val="22"/>
          </w:rPr>
          <w:t>Keeping Children Safe in Education’</w:t>
        </w:r>
      </w:hyperlink>
      <w:r w:rsidRPr="00C44F80">
        <w:rPr>
          <w:rFonts w:ascii="Arial" w:hAnsi="Arial" w:cs="Arial"/>
          <w:sz w:val="22"/>
        </w:rPr>
        <w:t xml:space="preserve"> (KCSIE) contains important additional information about specific forms of abuse and safeguarding issues. Staff at the setting who work directly with children will read part one and annex B of KCSIE.</w:t>
      </w:r>
    </w:p>
    <w:p w14:paraId="282D0357" w14:textId="77777777" w:rsidR="00F2028A" w:rsidRPr="00C44F80" w:rsidRDefault="00F2028A" w:rsidP="002252A1">
      <w:pPr>
        <w:spacing w:line="276" w:lineRule="auto"/>
        <w:ind w:left="360"/>
        <w:jc w:val="both"/>
        <w:rPr>
          <w:rFonts w:ascii="Arial" w:hAnsi="Arial" w:cs="Arial"/>
          <w:b/>
          <w:i/>
          <w:sz w:val="22"/>
        </w:rPr>
      </w:pPr>
    </w:p>
    <w:p w14:paraId="61E5F7F8" w14:textId="77777777" w:rsidR="00F2028A" w:rsidRPr="00C44F80" w:rsidRDefault="00F2028A" w:rsidP="002252A1">
      <w:pPr>
        <w:numPr>
          <w:ilvl w:val="0"/>
          <w:numId w:val="9"/>
        </w:numPr>
        <w:spacing w:line="276" w:lineRule="auto"/>
        <w:ind w:left="360"/>
        <w:jc w:val="both"/>
        <w:rPr>
          <w:rFonts w:ascii="Arial" w:hAnsi="Arial" w:cs="Arial"/>
          <w:b/>
          <w:i/>
          <w:sz w:val="22"/>
        </w:rPr>
      </w:pPr>
      <w:r w:rsidRPr="00C44F80">
        <w:rPr>
          <w:rFonts w:ascii="Arial" w:hAnsi="Arial" w:cs="Arial"/>
          <w:sz w:val="22"/>
        </w:rPr>
        <w:t>If staff have any concerns about a child’s welfare, they should act on them immediately. They should follow this policy and speak to the Designated Safeguarding Lead (or deputy).</w:t>
      </w:r>
    </w:p>
    <w:p w14:paraId="59B64A90" w14:textId="77777777" w:rsidR="0026345B" w:rsidRPr="00C44F80" w:rsidRDefault="0026345B" w:rsidP="002252A1">
      <w:pPr>
        <w:spacing w:line="276" w:lineRule="auto"/>
        <w:jc w:val="both"/>
        <w:rPr>
          <w:rFonts w:ascii="Arial" w:hAnsi="Arial" w:cs="Arial"/>
          <w:b/>
          <w:i/>
          <w:sz w:val="22"/>
        </w:rPr>
      </w:pPr>
    </w:p>
    <w:p w14:paraId="1C6250D0" w14:textId="08306FD4" w:rsidR="0026345B" w:rsidRPr="00C44F80" w:rsidRDefault="0026345B" w:rsidP="002252A1">
      <w:pPr>
        <w:pStyle w:val="Heading2"/>
        <w:spacing w:line="276" w:lineRule="auto"/>
        <w:rPr>
          <w:rFonts w:cs="Arial"/>
          <w:b/>
          <w:bCs/>
        </w:rPr>
      </w:pPr>
      <w:bookmarkStart w:id="13" w:name="_Toc170469392"/>
      <w:r w:rsidRPr="00C44F80">
        <w:rPr>
          <w:rFonts w:cs="Arial"/>
          <w:b/>
          <w:bCs/>
        </w:rPr>
        <w:t>1.4 Safe Culture</w:t>
      </w:r>
      <w:bookmarkEnd w:id="13"/>
      <w:r w:rsidRPr="00C44F80">
        <w:rPr>
          <w:rFonts w:cs="Arial"/>
          <w:b/>
          <w:bCs/>
        </w:rPr>
        <w:t xml:space="preserve"> </w:t>
      </w:r>
    </w:p>
    <w:p w14:paraId="18F323F6" w14:textId="77777777" w:rsidR="0026345B" w:rsidRPr="00C44F80" w:rsidRDefault="0026345B" w:rsidP="002252A1">
      <w:pPr>
        <w:spacing w:line="276" w:lineRule="auto"/>
        <w:rPr>
          <w:rFonts w:ascii="Arial" w:eastAsia="Arial" w:hAnsi="Arial" w:cs="Arial"/>
          <w:lang w:val="en-GB"/>
        </w:rPr>
      </w:pPr>
    </w:p>
    <w:p w14:paraId="3B74ED7D" w14:textId="0A325DE9" w:rsidR="00BC4FE9" w:rsidRPr="00C44F80" w:rsidRDefault="00CC7791" w:rsidP="0065002B">
      <w:pPr>
        <w:numPr>
          <w:ilvl w:val="0"/>
          <w:numId w:val="87"/>
        </w:numPr>
        <w:spacing w:line="276" w:lineRule="auto"/>
        <w:rPr>
          <w:rFonts w:ascii="Arial" w:hAnsi="Arial" w:cs="Arial"/>
          <w:sz w:val="22"/>
          <w:szCs w:val="22"/>
          <w:lang w:val="en-GB"/>
        </w:rPr>
      </w:pPr>
      <w:r w:rsidRPr="00C44F80">
        <w:rPr>
          <w:rFonts w:ascii="Arial" w:hAnsi="Arial" w:cs="Arial"/>
          <w:sz w:val="22"/>
          <w:szCs w:val="22"/>
          <w:lang w:val="en-GB"/>
        </w:rPr>
        <w:t xml:space="preserve">As part of our approach to safeguarding, we will create and embed a culture of openness, trust and transparency in which our values and expected behaviour as set out in </w:t>
      </w:r>
      <w:r w:rsidRPr="000F0C62">
        <w:rPr>
          <w:rFonts w:ascii="Arial" w:hAnsi="Arial" w:cs="Arial"/>
          <w:sz w:val="22"/>
          <w:szCs w:val="22"/>
          <w:lang w:val="en-GB"/>
        </w:rPr>
        <w:t>our staff</w:t>
      </w:r>
      <w:r w:rsidR="000F0C62" w:rsidRPr="000F0C62">
        <w:rPr>
          <w:rFonts w:ascii="Arial" w:hAnsi="Arial" w:cs="Arial"/>
          <w:sz w:val="22"/>
          <w:szCs w:val="22"/>
          <w:lang w:val="en-GB"/>
        </w:rPr>
        <w:t xml:space="preserve"> </w:t>
      </w:r>
      <w:r w:rsidRPr="000F0C62">
        <w:rPr>
          <w:rFonts w:ascii="Arial" w:hAnsi="Arial" w:cs="Arial"/>
          <w:sz w:val="22"/>
          <w:szCs w:val="22"/>
          <w:lang w:val="en-GB"/>
        </w:rPr>
        <w:t xml:space="preserve">code of conduct </w:t>
      </w:r>
      <w:r w:rsidRPr="00C44F80">
        <w:rPr>
          <w:rFonts w:ascii="Arial" w:hAnsi="Arial" w:cs="Arial"/>
          <w:sz w:val="22"/>
          <w:szCs w:val="22"/>
          <w:lang w:val="en-GB"/>
        </w:rPr>
        <w:t xml:space="preserve">are constantly lived, monitored and reinforced by all staff, and any concerns are dealt with promptly and appropriately. </w:t>
      </w:r>
      <w:r w:rsidR="00BC4FE9" w:rsidRPr="00C44F80">
        <w:rPr>
          <w:rFonts w:ascii="Arial" w:hAnsi="Arial" w:cs="Arial"/>
          <w:sz w:val="22"/>
          <w:szCs w:val="22"/>
          <w:lang w:val="en-GB"/>
        </w:rPr>
        <w:t xml:space="preserve"> </w:t>
      </w:r>
      <w:r w:rsidR="00BC4FE9" w:rsidRPr="00C44F80">
        <w:rPr>
          <w:rFonts w:ascii="Arial" w:hAnsi="Arial" w:cs="Arial"/>
          <w:sz w:val="22"/>
          <w:szCs w:val="22"/>
        </w:rPr>
        <w:t xml:space="preserve">Our setting will ensure processes, training and support is in place for staff to promote </w:t>
      </w:r>
      <w:r w:rsidR="00BC4FE9" w:rsidRPr="00C44F80">
        <w:rPr>
          <w:rFonts w:ascii="Arial" w:hAnsi="Arial" w:cs="Arial"/>
          <w:sz w:val="22"/>
          <w:szCs w:val="22"/>
        </w:rPr>
        <w:lastRenderedPageBreak/>
        <w:t xml:space="preserve">continuous vigilance, maintain an environment that deters and prevents abuse and challenges inappropriate </w:t>
      </w:r>
      <w:proofErr w:type="spellStart"/>
      <w:r w:rsidR="00BC4FE9" w:rsidRPr="00C44F80">
        <w:rPr>
          <w:rFonts w:ascii="Arial" w:hAnsi="Arial" w:cs="Arial"/>
          <w:sz w:val="22"/>
          <w:szCs w:val="22"/>
        </w:rPr>
        <w:t>behaviour</w:t>
      </w:r>
      <w:proofErr w:type="spellEnd"/>
      <w:r w:rsidR="00BC4FE9" w:rsidRPr="00C44F80">
        <w:rPr>
          <w:rFonts w:ascii="Arial" w:hAnsi="Arial" w:cs="Arial"/>
          <w:sz w:val="22"/>
          <w:szCs w:val="22"/>
        </w:rPr>
        <w:t>.</w:t>
      </w:r>
    </w:p>
    <w:p w14:paraId="18D52673" w14:textId="77777777" w:rsidR="00BC4FE9" w:rsidRPr="00C44F80" w:rsidRDefault="00BC4FE9" w:rsidP="002252A1">
      <w:pPr>
        <w:spacing w:line="276" w:lineRule="auto"/>
        <w:ind w:left="360"/>
        <w:rPr>
          <w:rFonts w:ascii="Arial" w:hAnsi="Arial" w:cs="Arial"/>
          <w:sz w:val="22"/>
          <w:szCs w:val="22"/>
          <w:lang w:val="en-GB"/>
        </w:rPr>
      </w:pPr>
    </w:p>
    <w:p w14:paraId="434F9049" w14:textId="6FC55D81" w:rsidR="00BC4FE9" w:rsidRPr="00E93AC7" w:rsidRDefault="00BC4FE9" w:rsidP="00BB392D">
      <w:pPr>
        <w:numPr>
          <w:ilvl w:val="0"/>
          <w:numId w:val="87"/>
        </w:numPr>
        <w:spacing w:line="276" w:lineRule="auto"/>
        <w:rPr>
          <w:rFonts w:ascii="Arial" w:hAnsi="Arial" w:cs="Arial"/>
          <w:sz w:val="22"/>
          <w:szCs w:val="22"/>
          <w:lang w:val="en-GB"/>
        </w:rPr>
      </w:pPr>
      <w:r w:rsidRPr="00E93AC7">
        <w:rPr>
          <w:rFonts w:ascii="Arial" w:hAnsi="Arial" w:cs="Arial"/>
          <w:sz w:val="22"/>
          <w:szCs w:val="22"/>
          <w:lang w:val="en-GB"/>
        </w:rPr>
        <w:t xml:space="preserve">All members of staff are required to work within our clear guidelines on safer working practice as outlined in our staff </w:t>
      </w:r>
      <w:r w:rsidRPr="00E93AC7">
        <w:rPr>
          <w:rFonts w:ascii="Arial" w:hAnsi="Arial" w:cs="Arial"/>
          <w:sz w:val="22"/>
          <w:szCs w:val="22"/>
        </w:rPr>
        <w:t>code of conduct.</w:t>
      </w:r>
      <w:r w:rsidRPr="00E93AC7">
        <w:rPr>
          <w:rFonts w:ascii="Arial" w:hAnsi="Arial" w:cs="Arial"/>
          <w:sz w:val="22"/>
          <w:szCs w:val="22"/>
          <w:lang w:val="en-GB"/>
        </w:rPr>
        <w:t xml:space="preserve"> </w:t>
      </w:r>
    </w:p>
    <w:p w14:paraId="7BCDA44C" w14:textId="77777777" w:rsidR="00E93AC7" w:rsidRDefault="00E93AC7" w:rsidP="00E93AC7">
      <w:pPr>
        <w:pStyle w:val="ListParagraph"/>
        <w:rPr>
          <w:rFonts w:ascii="Arial" w:hAnsi="Arial" w:cs="Arial"/>
          <w:sz w:val="22"/>
          <w:szCs w:val="22"/>
          <w:lang w:val="en-GB"/>
        </w:rPr>
      </w:pPr>
    </w:p>
    <w:p w14:paraId="7274898C" w14:textId="77777777" w:rsidR="00E93AC7" w:rsidRPr="00E93AC7" w:rsidRDefault="00E93AC7" w:rsidP="00E93AC7">
      <w:pPr>
        <w:spacing w:line="276" w:lineRule="auto"/>
        <w:ind w:left="360"/>
        <w:rPr>
          <w:rFonts w:ascii="Arial" w:hAnsi="Arial" w:cs="Arial"/>
          <w:sz w:val="22"/>
          <w:szCs w:val="22"/>
          <w:lang w:val="en-GB"/>
        </w:rPr>
      </w:pPr>
    </w:p>
    <w:p w14:paraId="5E5F1629" w14:textId="77777777" w:rsidR="00BC4FE9" w:rsidRPr="00C44F80" w:rsidRDefault="00BC4FE9" w:rsidP="0065002B">
      <w:pPr>
        <w:numPr>
          <w:ilvl w:val="0"/>
          <w:numId w:val="87"/>
        </w:numPr>
        <w:spacing w:line="276" w:lineRule="auto"/>
        <w:rPr>
          <w:rFonts w:ascii="Arial" w:hAnsi="Arial" w:cs="Arial"/>
          <w:sz w:val="22"/>
          <w:szCs w:val="22"/>
          <w:lang w:val="en-GB"/>
        </w:rPr>
      </w:pPr>
      <w:r w:rsidRPr="00C44F80">
        <w:rPr>
          <w:rFonts w:ascii="Arial" w:hAnsi="Arial" w:cs="Arial"/>
          <w:sz w:val="22"/>
          <w:szCs w:val="22"/>
          <w:lang w:val="en-GB"/>
        </w:rPr>
        <w:t>Staff will be made aware of our</w:t>
      </w:r>
      <w:r w:rsidRPr="00C44F80">
        <w:rPr>
          <w:rFonts w:ascii="Arial" w:hAnsi="Arial" w:cs="Arial"/>
          <w:color w:val="4096FF"/>
          <w:sz w:val="22"/>
          <w:szCs w:val="22"/>
          <w:lang w:val="en-GB"/>
        </w:rPr>
        <w:t xml:space="preserve"> </w:t>
      </w:r>
      <w:r w:rsidRPr="00C44F80">
        <w:rPr>
          <w:rFonts w:ascii="Arial" w:hAnsi="Arial" w:cs="Arial"/>
          <w:sz w:val="22"/>
          <w:szCs w:val="22"/>
          <w:lang w:val="en-GB"/>
        </w:rPr>
        <w:t xml:space="preserve">behaviour management, physical intervention and health and safety policies. Staff will manage behaviour effectively to ensure a good and safe educational environment and will have a clear understanding of the needs of all children. Any physical interventions, use of reasonable force and use of first aid will be in line with our agreed policy and procedures, and national guidance. </w:t>
      </w:r>
    </w:p>
    <w:p w14:paraId="055AA527" w14:textId="77777777" w:rsidR="00BC4FE9" w:rsidRPr="00C44F80" w:rsidRDefault="00BC4FE9" w:rsidP="002252A1">
      <w:pPr>
        <w:pStyle w:val="ListParagraph"/>
        <w:spacing w:line="276" w:lineRule="auto"/>
        <w:rPr>
          <w:rFonts w:ascii="Arial" w:hAnsi="Arial" w:cs="Arial"/>
          <w:sz w:val="22"/>
          <w:szCs w:val="22"/>
          <w:lang w:val="en-GB"/>
        </w:rPr>
      </w:pPr>
    </w:p>
    <w:p w14:paraId="45EC4ADC" w14:textId="7253758D" w:rsidR="00BC4FE9" w:rsidRPr="00C44F80" w:rsidRDefault="00BC4FE9" w:rsidP="0065002B">
      <w:pPr>
        <w:numPr>
          <w:ilvl w:val="0"/>
          <w:numId w:val="87"/>
        </w:numPr>
        <w:spacing w:line="276" w:lineRule="auto"/>
        <w:rPr>
          <w:rFonts w:ascii="Arial" w:hAnsi="Arial" w:cs="Arial"/>
          <w:b/>
          <w:sz w:val="28"/>
        </w:rPr>
      </w:pPr>
      <w:r w:rsidRPr="00C44F80">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Pr="00C44F80">
        <w:rPr>
          <w:rFonts w:ascii="Arial" w:hAnsi="Arial" w:cs="Arial"/>
          <w:sz w:val="22"/>
          <w:szCs w:val="22"/>
        </w:rPr>
        <w:t xml:space="preserve">policies including </w:t>
      </w:r>
      <w:r w:rsidRPr="005422E8">
        <w:rPr>
          <w:rFonts w:ascii="Arial" w:hAnsi="Arial" w:cs="Arial"/>
          <w:sz w:val="22"/>
          <w:szCs w:val="22"/>
        </w:rPr>
        <w:t xml:space="preserve">staff </w:t>
      </w:r>
      <w:r w:rsidR="005422E8" w:rsidRPr="005422E8">
        <w:rPr>
          <w:rFonts w:ascii="Arial" w:hAnsi="Arial" w:cs="Arial"/>
          <w:sz w:val="22"/>
          <w:szCs w:val="22"/>
        </w:rPr>
        <w:t>code of conduct</w:t>
      </w:r>
      <w:r w:rsidRPr="005422E8">
        <w:rPr>
          <w:rFonts w:ascii="Arial" w:hAnsi="Arial" w:cs="Arial"/>
          <w:sz w:val="22"/>
          <w:szCs w:val="22"/>
        </w:rPr>
        <w:t>, Acceptable Use Policies (AUPs)</w:t>
      </w:r>
    </w:p>
    <w:p w14:paraId="1500A11B" w14:textId="77777777" w:rsidR="00BC4FE9" w:rsidRPr="00C44F80" w:rsidRDefault="00BC4FE9" w:rsidP="002252A1">
      <w:pPr>
        <w:pStyle w:val="ListParagraph"/>
        <w:spacing w:line="276" w:lineRule="auto"/>
        <w:rPr>
          <w:rFonts w:ascii="Arial" w:hAnsi="Arial" w:cs="Arial"/>
          <w:sz w:val="22"/>
          <w:szCs w:val="22"/>
          <w:lang w:val="en-GB"/>
        </w:rPr>
      </w:pPr>
    </w:p>
    <w:p w14:paraId="7188612B" w14:textId="422643AD" w:rsidR="0026345B" w:rsidRPr="00C44F80" w:rsidRDefault="00C04EFE" w:rsidP="0065002B">
      <w:pPr>
        <w:numPr>
          <w:ilvl w:val="0"/>
          <w:numId w:val="87"/>
        </w:numPr>
        <w:spacing w:line="276" w:lineRule="auto"/>
        <w:rPr>
          <w:rFonts w:ascii="Arial" w:hAnsi="Arial" w:cs="Arial"/>
          <w:sz w:val="22"/>
          <w:szCs w:val="22"/>
          <w:lang w:val="en-GB"/>
        </w:rPr>
      </w:pPr>
      <w:r w:rsidRPr="00C44F80">
        <w:rPr>
          <w:rFonts w:ascii="Arial" w:hAnsi="Arial" w:cs="Arial"/>
          <w:sz w:val="22"/>
          <w:szCs w:val="22"/>
        </w:rPr>
        <w:t>All staff and volunteers should</w:t>
      </w:r>
      <w:r w:rsidRPr="00C44F80">
        <w:rPr>
          <w:rFonts w:ascii="Arial" w:hAnsi="Arial" w:cs="Arial"/>
          <w:sz w:val="22"/>
          <w:szCs w:val="22"/>
          <w:lang w:val="en-GB"/>
        </w:rPr>
        <w:t xml:space="preserve"> feel able to raise any concerns about poor or unsafe practice and potential failures in our safeguarding regime. The management team at </w:t>
      </w:r>
      <w:proofErr w:type="spellStart"/>
      <w:r w:rsidR="005422E8" w:rsidRPr="005422E8">
        <w:rPr>
          <w:rFonts w:ascii="Arial" w:hAnsi="Arial" w:cs="Arial"/>
          <w:sz w:val="22"/>
          <w:szCs w:val="22"/>
          <w:lang w:val="en-GB"/>
        </w:rPr>
        <w:t>Culverstone</w:t>
      </w:r>
      <w:proofErr w:type="spellEnd"/>
      <w:r w:rsidR="005422E8" w:rsidRPr="005422E8">
        <w:rPr>
          <w:rFonts w:ascii="Arial" w:hAnsi="Arial" w:cs="Arial"/>
          <w:sz w:val="22"/>
          <w:szCs w:val="22"/>
          <w:lang w:val="en-GB"/>
        </w:rPr>
        <w:t xml:space="preserve"> Green Nursery</w:t>
      </w:r>
      <w:r w:rsidRPr="005422E8">
        <w:rPr>
          <w:rFonts w:ascii="Arial" w:hAnsi="Arial" w:cs="Arial"/>
          <w:sz w:val="22"/>
          <w:szCs w:val="22"/>
        </w:rPr>
        <w:t xml:space="preserve"> </w:t>
      </w:r>
      <w:r w:rsidRPr="00C44F80">
        <w:rPr>
          <w:rFonts w:ascii="Arial" w:hAnsi="Arial" w:cs="Arial"/>
          <w:sz w:val="22"/>
          <w:szCs w:val="22"/>
          <w:lang w:val="en-GB"/>
        </w:rPr>
        <w:t>will take all concerns or allegations received seriously.</w:t>
      </w:r>
      <w:r w:rsidR="00DF5D64" w:rsidRPr="00C44F80">
        <w:rPr>
          <w:rFonts w:ascii="Arial" w:hAnsi="Arial" w:cs="Arial"/>
          <w:sz w:val="22"/>
          <w:szCs w:val="22"/>
          <w:lang w:val="en-GB"/>
        </w:rPr>
        <w:t xml:space="preserve"> </w:t>
      </w:r>
    </w:p>
    <w:p w14:paraId="07771D9C" w14:textId="77777777" w:rsidR="0026345B" w:rsidRPr="00C44F80" w:rsidRDefault="0026345B" w:rsidP="002252A1">
      <w:pPr>
        <w:spacing w:line="276" w:lineRule="auto"/>
        <w:ind w:left="426"/>
        <w:rPr>
          <w:rFonts w:ascii="Arial" w:hAnsi="Arial" w:cs="Arial"/>
          <w:sz w:val="22"/>
          <w:szCs w:val="22"/>
          <w:lang w:val="en-GB"/>
        </w:rPr>
      </w:pPr>
    </w:p>
    <w:p w14:paraId="7FB797F9" w14:textId="39FA06C4" w:rsidR="0026345B" w:rsidRPr="00C44F80" w:rsidRDefault="0026345B" w:rsidP="002252A1">
      <w:pPr>
        <w:numPr>
          <w:ilvl w:val="0"/>
          <w:numId w:val="19"/>
        </w:numPr>
        <w:spacing w:line="276" w:lineRule="auto"/>
        <w:ind w:left="426"/>
        <w:rPr>
          <w:rFonts w:ascii="Arial" w:hAnsi="Arial" w:cs="Arial"/>
          <w:sz w:val="22"/>
          <w:szCs w:val="22"/>
          <w:lang w:val="en-GB"/>
        </w:rPr>
      </w:pPr>
      <w:r w:rsidRPr="00C44F80">
        <w:rPr>
          <w:rFonts w:ascii="Arial" w:hAnsi="Arial" w:cs="Arial"/>
          <w:sz w:val="22"/>
          <w:szCs w:val="22"/>
          <w:lang w:val="en-GB"/>
        </w:rPr>
        <w:t>All members of staff are made aware of our Whistleblowing procedure It is a disciplinary offence not to report concerns about the conduct of a colleague that could place a child at risk.</w:t>
      </w:r>
    </w:p>
    <w:p w14:paraId="414E3566" w14:textId="77777777" w:rsidR="0026345B" w:rsidRPr="00C44F80" w:rsidRDefault="0026345B" w:rsidP="002252A1">
      <w:pPr>
        <w:pStyle w:val="ListParagraph"/>
        <w:spacing w:line="276" w:lineRule="auto"/>
        <w:ind w:left="426"/>
        <w:rPr>
          <w:rFonts w:ascii="Arial" w:hAnsi="Arial" w:cs="Arial"/>
          <w:sz w:val="22"/>
          <w:szCs w:val="22"/>
          <w:lang w:val="en-GB"/>
        </w:rPr>
      </w:pPr>
    </w:p>
    <w:p w14:paraId="392AA6CA" w14:textId="627011A6" w:rsidR="0026345B" w:rsidRPr="00C44F80" w:rsidRDefault="0026345B" w:rsidP="002252A1">
      <w:pPr>
        <w:numPr>
          <w:ilvl w:val="0"/>
          <w:numId w:val="19"/>
        </w:numPr>
        <w:spacing w:line="276" w:lineRule="auto"/>
        <w:ind w:left="426"/>
        <w:rPr>
          <w:rFonts w:ascii="Arial" w:hAnsi="Arial" w:cs="Arial"/>
          <w:sz w:val="22"/>
          <w:szCs w:val="22"/>
        </w:rPr>
      </w:pPr>
      <w:r w:rsidRPr="00C44F80">
        <w:rPr>
          <w:rFonts w:ascii="Arial" w:hAnsi="Arial" w:cs="Arial"/>
          <w:sz w:val="22"/>
          <w:szCs w:val="22"/>
        </w:rPr>
        <w:t xml:space="preserve">Staff can access the NSPCC whistleblowing helpline if they do not feel able to raise concerns regarding child protection failures internally.  Staff can call 0800 028 0285 (8:00 AM to 8:00 PM Monday to Friday) or email </w:t>
      </w:r>
      <w:hyperlink r:id="rId34" w:history="1">
        <w:r w:rsidRPr="00557D12">
          <w:rPr>
            <w:rStyle w:val="Hyperlink"/>
            <w:rFonts w:ascii="Arial" w:hAnsi="Arial" w:cs="Arial"/>
            <w:color w:val="auto"/>
            <w:sz w:val="22"/>
            <w:szCs w:val="22"/>
          </w:rPr>
          <w:t>help@nspcc.org.uk</w:t>
        </w:r>
      </w:hyperlink>
      <w:r w:rsidRPr="00557D12">
        <w:rPr>
          <w:rFonts w:ascii="Arial" w:hAnsi="Arial" w:cs="Arial"/>
          <w:sz w:val="22"/>
          <w:szCs w:val="22"/>
        </w:rPr>
        <w:t>.</w:t>
      </w:r>
      <w:r w:rsidRPr="00557D12">
        <w:rPr>
          <w:rFonts w:ascii="Arial" w:hAnsi="Arial" w:cs="Arial"/>
          <w:b/>
          <w:sz w:val="22"/>
          <w:szCs w:val="22"/>
        </w:rPr>
        <w:t xml:space="preserve"> </w:t>
      </w:r>
    </w:p>
    <w:p w14:paraId="786E12F0" w14:textId="77777777" w:rsidR="00E24523" w:rsidRPr="00C44F80" w:rsidRDefault="00E24523" w:rsidP="002252A1">
      <w:pPr>
        <w:pStyle w:val="ListParagraph"/>
        <w:spacing w:line="276" w:lineRule="auto"/>
        <w:rPr>
          <w:rFonts w:ascii="Arial" w:hAnsi="Arial" w:cs="Arial"/>
          <w:sz w:val="22"/>
          <w:szCs w:val="22"/>
        </w:rPr>
      </w:pPr>
    </w:p>
    <w:p w14:paraId="470726F3" w14:textId="630CA573" w:rsidR="00E24523" w:rsidRPr="00C44F80" w:rsidRDefault="00E24523" w:rsidP="002252A1">
      <w:pPr>
        <w:numPr>
          <w:ilvl w:val="0"/>
          <w:numId w:val="19"/>
        </w:numPr>
        <w:spacing w:line="276" w:lineRule="auto"/>
        <w:ind w:left="426"/>
        <w:rPr>
          <w:rFonts w:ascii="Arial" w:hAnsi="Arial" w:cs="Arial"/>
          <w:sz w:val="22"/>
          <w:szCs w:val="22"/>
          <w:lang w:val="en-GB"/>
        </w:rPr>
      </w:pPr>
      <w:r w:rsidRPr="00C44F80">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Pr="00C44F80">
        <w:rPr>
          <w:rFonts w:ascii="Arial" w:hAnsi="Arial" w:cs="Arial"/>
          <w:i/>
          <w:iCs/>
          <w:sz w:val="18"/>
          <w:szCs w:val="18"/>
        </w:rPr>
        <w:t xml:space="preserve"> </w:t>
      </w:r>
      <w:r w:rsidRPr="00C44F80">
        <w:rPr>
          <w:rFonts w:ascii="Arial" w:hAnsi="Arial" w:cs="Arial"/>
          <w:sz w:val="22"/>
          <w:szCs w:val="22"/>
          <w:lang w:val="en-GB"/>
        </w:rPr>
        <w:t>This includes where concerns may be felt to be deliberately invented or malicious; such allegations are extremely rare and as such all concerns should be reported and recorded.</w:t>
      </w:r>
    </w:p>
    <w:p w14:paraId="324C3F39" w14:textId="77777777" w:rsidR="0026345B" w:rsidRPr="00C44F80" w:rsidRDefault="0026345B" w:rsidP="002252A1">
      <w:pPr>
        <w:pStyle w:val="ListParagraph"/>
        <w:spacing w:line="276" w:lineRule="auto"/>
        <w:ind w:left="426"/>
        <w:rPr>
          <w:rFonts w:ascii="Arial" w:hAnsi="Arial" w:cs="Arial"/>
          <w:sz w:val="22"/>
          <w:szCs w:val="22"/>
          <w:lang w:val="en-GB"/>
        </w:rPr>
      </w:pPr>
    </w:p>
    <w:p w14:paraId="32224227" w14:textId="2DB910FC" w:rsidR="0026345B" w:rsidRPr="00C44F80" w:rsidRDefault="00F679E6" w:rsidP="002252A1">
      <w:pPr>
        <w:numPr>
          <w:ilvl w:val="0"/>
          <w:numId w:val="19"/>
        </w:numPr>
        <w:spacing w:line="276" w:lineRule="auto"/>
        <w:ind w:left="426"/>
        <w:rPr>
          <w:rFonts w:ascii="Arial" w:hAnsi="Arial" w:cs="Arial"/>
          <w:sz w:val="22"/>
          <w:szCs w:val="22"/>
          <w:lang w:val="en-GB"/>
        </w:rPr>
      </w:pPr>
      <w:proofErr w:type="spellStart"/>
      <w:r w:rsidRPr="00037FE5">
        <w:rPr>
          <w:rFonts w:ascii="Arial" w:hAnsi="Arial" w:cs="Arial"/>
          <w:sz w:val="22"/>
          <w:szCs w:val="22"/>
          <w:lang w:val="en-GB"/>
        </w:rPr>
        <w:t>Culverstone</w:t>
      </w:r>
      <w:proofErr w:type="spellEnd"/>
      <w:r w:rsidRPr="00037FE5">
        <w:rPr>
          <w:rFonts w:ascii="Arial" w:hAnsi="Arial" w:cs="Arial"/>
          <w:sz w:val="22"/>
          <w:szCs w:val="22"/>
          <w:lang w:val="en-GB"/>
        </w:rPr>
        <w:t xml:space="preserve"> Green Nursery</w:t>
      </w:r>
      <w:r w:rsidR="0026345B" w:rsidRPr="00037FE5">
        <w:rPr>
          <w:rFonts w:ascii="Arial" w:hAnsi="Arial" w:cs="Arial"/>
          <w:sz w:val="22"/>
          <w:szCs w:val="22"/>
        </w:rPr>
        <w:t xml:space="preserve"> </w:t>
      </w:r>
      <w:r w:rsidR="0026345B" w:rsidRPr="00C44F80">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6750A0D7" w14:textId="09BE9F5C" w:rsidR="0026345B" w:rsidRPr="00557D12" w:rsidRDefault="0026345B" w:rsidP="002252A1">
      <w:pPr>
        <w:numPr>
          <w:ilvl w:val="1"/>
          <w:numId w:val="19"/>
        </w:numPr>
        <w:spacing w:line="276" w:lineRule="auto"/>
        <w:rPr>
          <w:rFonts w:ascii="Arial" w:hAnsi="Arial" w:cs="Arial"/>
          <w:sz w:val="22"/>
          <w:szCs w:val="22"/>
          <w:lang w:val="en-GB"/>
        </w:rPr>
      </w:pPr>
      <w:r w:rsidRPr="00C44F80">
        <w:rPr>
          <w:rFonts w:ascii="Arial" w:hAnsi="Arial" w:cs="Arial"/>
          <w:sz w:val="22"/>
          <w:szCs w:val="22"/>
          <w:lang w:val="en-GB"/>
        </w:rPr>
        <w:t xml:space="preserve">If these circumstances arise in relation to a member of staff at our setting, a referral will be made as soon as possible after the resignation or removal of the individual in accordance with advice from the </w:t>
      </w:r>
      <w:hyperlink r:id="rId35" w:history="1">
        <w:r w:rsidRPr="00557D12">
          <w:rPr>
            <w:rStyle w:val="Hyperlink"/>
            <w:rFonts w:ascii="Arial" w:hAnsi="Arial" w:cs="Arial"/>
            <w:color w:val="auto"/>
            <w:sz w:val="22"/>
            <w:szCs w:val="22"/>
            <w:lang w:val="en-GB"/>
          </w:rPr>
          <w:t>LADO</w:t>
        </w:r>
      </w:hyperlink>
      <w:r w:rsidR="00557D12" w:rsidRPr="00557D12">
        <w:rPr>
          <w:rFonts w:ascii="Arial" w:hAnsi="Arial" w:cs="Arial"/>
          <w:sz w:val="22"/>
          <w:szCs w:val="22"/>
          <w:lang w:val="en-GB"/>
        </w:rPr>
        <w:t>.</w:t>
      </w:r>
    </w:p>
    <w:p w14:paraId="1B374DAC" w14:textId="77777777" w:rsidR="0026345B" w:rsidRPr="00C44F80" w:rsidRDefault="0026345B" w:rsidP="002252A1">
      <w:pPr>
        <w:tabs>
          <w:tab w:val="left" w:pos="460"/>
        </w:tabs>
        <w:spacing w:line="276" w:lineRule="auto"/>
        <w:ind w:left="426" w:right="-20"/>
        <w:rPr>
          <w:rFonts w:ascii="Arial" w:eastAsia="Arial" w:hAnsi="Arial" w:cs="Arial"/>
          <w:color w:val="7030A0"/>
        </w:rPr>
      </w:pPr>
    </w:p>
    <w:p w14:paraId="189F9FF9" w14:textId="49985348" w:rsidR="0026345B" w:rsidRPr="00C44F80" w:rsidRDefault="00557D12" w:rsidP="002252A1">
      <w:pPr>
        <w:numPr>
          <w:ilvl w:val="0"/>
          <w:numId w:val="19"/>
        </w:numPr>
        <w:spacing w:line="276" w:lineRule="auto"/>
        <w:ind w:left="426"/>
        <w:jc w:val="both"/>
        <w:rPr>
          <w:rFonts w:ascii="Arial" w:hAnsi="Arial" w:cs="Arial"/>
          <w:sz w:val="22"/>
          <w:szCs w:val="22"/>
        </w:rPr>
      </w:pPr>
      <w:proofErr w:type="spellStart"/>
      <w:r w:rsidRPr="00557D12">
        <w:rPr>
          <w:rFonts w:ascii="Arial" w:hAnsi="Arial" w:cs="Arial"/>
          <w:sz w:val="22"/>
          <w:szCs w:val="22"/>
        </w:rPr>
        <w:t>Culverstone</w:t>
      </w:r>
      <w:proofErr w:type="spellEnd"/>
      <w:r w:rsidRPr="00557D12">
        <w:rPr>
          <w:rFonts w:ascii="Arial" w:hAnsi="Arial" w:cs="Arial"/>
          <w:sz w:val="22"/>
          <w:szCs w:val="22"/>
        </w:rPr>
        <w:t xml:space="preserve"> Green Nursery</w:t>
      </w:r>
      <w:r w:rsidR="0026345B" w:rsidRPr="00557D12">
        <w:rPr>
          <w:rFonts w:ascii="Arial" w:hAnsi="Arial" w:cs="Arial"/>
          <w:sz w:val="22"/>
          <w:szCs w:val="22"/>
        </w:rPr>
        <w:t xml:space="preserve"> </w:t>
      </w:r>
      <w:r w:rsidR="0026345B" w:rsidRPr="00C44F80">
        <w:rPr>
          <w:rFonts w:ascii="Arial" w:hAnsi="Arial" w:cs="Arial"/>
          <w:sz w:val="22"/>
          <w:szCs w:val="22"/>
        </w:rPr>
        <w:t>have a duty to inform Ofsted of any allegations of serious harm or abuse by any person living, working, or looking</w:t>
      </w:r>
      <w:r w:rsidR="0026345B" w:rsidRPr="00C44F80">
        <w:rPr>
          <w:rFonts w:ascii="Arial" w:hAnsi="Arial" w:cs="Arial"/>
        </w:rPr>
        <w:t xml:space="preserve"> </w:t>
      </w:r>
      <w:r w:rsidR="0026345B" w:rsidRPr="00C44F80">
        <w:rPr>
          <w:rFonts w:ascii="Arial" w:hAnsi="Arial" w:cs="Arial"/>
          <w:sz w:val="22"/>
          <w:szCs w:val="22"/>
        </w:rPr>
        <w:t xml:space="preserve">after children at the premises (whether the allegations relate </w:t>
      </w:r>
      <w:r w:rsidR="0026345B" w:rsidRPr="00C44F80">
        <w:rPr>
          <w:rFonts w:ascii="Arial" w:hAnsi="Arial" w:cs="Arial"/>
          <w:sz w:val="22"/>
          <w:szCs w:val="22"/>
        </w:rPr>
        <w:lastRenderedPageBreak/>
        <w:t>to harm or abuse committed on the premises or elsewhere). We will also notify Ofsted of the action taken in respect of the allegations. Notifications will be made as soon as is reasonably practicable, but at the latest within 14 days of the allegations being made and are aware that to not do so would be an offence.</w:t>
      </w:r>
    </w:p>
    <w:p w14:paraId="2A239E0D" w14:textId="428D68F5" w:rsidR="004B7ED4" w:rsidRPr="00C44F80" w:rsidRDefault="004B7ED4" w:rsidP="002252A1">
      <w:pPr>
        <w:pStyle w:val="Heading2"/>
        <w:spacing w:line="276" w:lineRule="auto"/>
        <w:rPr>
          <w:rFonts w:cs="Arial"/>
          <w:b/>
          <w:bCs/>
        </w:rPr>
      </w:pPr>
    </w:p>
    <w:p w14:paraId="7444808F" w14:textId="577A44BA" w:rsidR="000B38BD" w:rsidRPr="00C44F80" w:rsidRDefault="008D699D" w:rsidP="000266BC">
      <w:pPr>
        <w:pStyle w:val="Heading1"/>
        <w:numPr>
          <w:ilvl w:val="0"/>
          <w:numId w:val="48"/>
        </w:numPr>
        <w:tabs>
          <w:tab w:val="left" w:pos="0"/>
        </w:tabs>
        <w:spacing w:line="276" w:lineRule="auto"/>
        <w:jc w:val="left"/>
        <w:rPr>
          <w:rFonts w:cs="Arial"/>
        </w:rPr>
      </w:pPr>
      <w:bookmarkStart w:id="14" w:name="_Ref108516903"/>
      <w:bookmarkStart w:id="15" w:name="_Toc170469393"/>
      <w:r w:rsidRPr="00C44F80">
        <w:rPr>
          <w:rFonts w:cs="Arial"/>
        </w:rPr>
        <w:t xml:space="preserve">Key </w:t>
      </w:r>
      <w:r w:rsidR="00C367BA" w:rsidRPr="00C44F80">
        <w:rPr>
          <w:rFonts w:cs="Arial"/>
        </w:rPr>
        <w:t>R</w:t>
      </w:r>
      <w:r w:rsidR="00A87CDE" w:rsidRPr="00C44F80">
        <w:rPr>
          <w:rFonts w:cs="Arial"/>
        </w:rPr>
        <w:t>esponsibilities</w:t>
      </w:r>
      <w:bookmarkEnd w:id="14"/>
      <w:bookmarkEnd w:id="15"/>
      <w:r w:rsidR="00A87CDE" w:rsidRPr="00C44F80">
        <w:rPr>
          <w:rFonts w:cs="Arial"/>
        </w:rPr>
        <w:t xml:space="preserve"> </w:t>
      </w:r>
    </w:p>
    <w:p w14:paraId="5BF5388B" w14:textId="64312131" w:rsidR="00F267E6" w:rsidRPr="00C44F80" w:rsidRDefault="00F267E6" w:rsidP="002252A1">
      <w:pPr>
        <w:spacing w:line="276" w:lineRule="auto"/>
        <w:rPr>
          <w:rFonts w:ascii="Arial" w:hAnsi="Arial" w:cs="Arial"/>
          <w:b/>
          <w:bCs/>
          <w:sz w:val="28"/>
          <w:szCs w:val="28"/>
          <w:lang w:val="en-GB"/>
        </w:rPr>
      </w:pPr>
    </w:p>
    <w:p w14:paraId="4BD33156" w14:textId="00F4B921" w:rsidR="007B6F63" w:rsidRPr="00C44F80" w:rsidRDefault="00D27C22" w:rsidP="002252A1">
      <w:pPr>
        <w:pStyle w:val="Heading2"/>
        <w:spacing w:line="276" w:lineRule="auto"/>
        <w:rPr>
          <w:rFonts w:cs="Arial"/>
          <w:b/>
          <w:bCs/>
        </w:rPr>
      </w:pPr>
      <w:bookmarkStart w:id="16" w:name="_Toc170469394"/>
      <w:r w:rsidRPr="00C44F80">
        <w:rPr>
          <w:rFonts w:cs="Arial"/>
          <w:b/>
          <w:bCs/>
        </w:rPr>
        <w:t xml:space="preserve">2.1 </w:t>
      </w:r>
      <w:r w:rsidR="004F4E84" w:rsidRPr="00C44F80">
        <w:rPr>
          <w:rFonts w:cs="Arial"/>
          <w:b/>
          <w:bCs/>
        </w:rPr>
        <w:t>Leadership &amp; Management</w:t>
      </w:r>
      <w:bookmarkEnd w:id="16"/>
      <w:r w:rsidR="004F4E84" w:rsidRPr="00C44F80">
        <w:rPr>
          <w:rFonts w:cs="Arial"/>
          <w:b/>
          <w:bCs/>
        </w:rPr>
        <w:t xml:space="preserve"> </w:t>
      </w:r>
      <w:r w:rsidR="007B6F63" w:rsidRPr="00C44F80">
        <w:rPr>
          <w:rFonts w:cs="Arial"/>
          <w:b/>
          <w:bCs/>
        </w:rPr>
        <w:t xml:space="preserve"> </w:t>
      </w:r>
    </w:p>
    <w:p w14:paraId="15DD4A20" w14:textId="77777777" w:rsidR="00775558" w:rsidRPr="00C44F80" w:rsidRDefault="00775558" w:rsidP="002252A1">
      <w:pPr>
        <w:spacing w:line="276" w:lineRule="auto"/>
        <w:ind w:left="720"/>
        <w:rPr>
          <w:rFonts w:ascii="Arial" w:hAnsi="Arial" w:cs="Arial"/>
          <w:b/>
          <w:sz w:val="24"/>
          <w:szCs w:val="24"/>
          <w:lang w:val="en-GB"/>
        </w:rPr>
      </w:pPr>
    </w:p>
    <w:p w14:paraId="6625D423" w14:textId="5045F91D" w:rsidR="00BC31F6" w:rsidRPr="00C44F80" w:rsidRDefault="00BC31F6" w:rsidP="002252A1">
      <w:pPr>
        <w:pStyle w:val="NormalWeb"/>
        <w:numPr>
          <w:ilvl w:val="0"/>
          <w:numId w:val="13"/>
        </w:numPr>
        <w:spacing w:before="0" w:beforeAutospacing="0" w:after="0" w:afterAutospacing="0" w:line="276" w:lineRule="auto"/>
        <w:rPr>
          <w:rFonts w:ascii="Arial" w:hAnsi="Arial" w:cs="Arial"/>
          <w:sz w:val="22"/>
        </w:rPr>
      </w:pPr>
      <w:r w:rsidRPr="00C44F80">
        <w:rPr>
          <w:rFonts w:ascii="Arial" w:hAnsi="Arial" w:cs="Arial"/>
          <w:sz w:val="22"/>
          <w:szCs w:val="22"/>
        </w:rPr>
        <w:t>The manager has</w:t>
      </w:r>
      <w:r w:rsidRPr="00C44F80">
        <w:rPr>
          <w:rFonts w:ascii="Arial" w:hAnsi="Arial" w:cs="Arial"/>
          <w:sz w:val="22"/>
        </w:rPr>
        <w:t xml:space="preserve"> a strategic responsibility for our safeguarding arrangements and will comply with their duties under legislation. The</w:t>
      </w:r>
      <w:r w:rsidR="00854854">
        <w:rPr>
          <w:rFonts w:ascii="Arial" w:hAnsi="Arial" w:cs="Arial"/>
          <w:sz w:val="22"/>
        </w:rPr>
        <w:t xml:space="preserve"> </w:t>
      </w:r>
      <w:r w:rsidRPr="00854854">
        <w:rPr>
          <w:rFonts w:ascii="Arial" w:hAnsi="Arial" w:cs="Arial"/>
          <w:sz w:val="22"/>
        </w:rPr>
        <w:t xml:space="preserve">registered person </w:t>
      </w:r>
      <w:proofErr w:type="gramStart"/>
      <w:r w:rsidRPr="00854854">
        <w:rPr>
          <w:rFonts w:ascii="Arial" w:hAnsi="Arial" w:cs="Arial"/>
          <w:sz w:val="22"/>
        </w:rPr>
        <w:t>have</w:t>
      </w:r>
      <w:proofErr w:type="gramEnd"/>
      <w:r w:rsidRPr="00854854">
        <w:rPr>
          <w:rFonts w:ascii="Arial" w:hAnsi="Arial" w:cs="Arial"/>
          <w:sz w:val="22"/>
        </w:rPr>
        <w:t xml:space="preserve"> </w:t>
      </w:r>
      <w:r w:rsidRPr="00C44F80">
        <w:rPr>
          <w:rFonts w:ascii="Arial" w:hAnsi="Arial" w:cs="Arial"/>
          <w:sz w:val="22"/>
        </w:rPr>
        <w:t>regard to the KCSIE and EYFS guidance and will ensure our policies, procedures and training is effective and complies with the law at all times.</w:t>
      </w:r>
    </w:p>
    <w:p w14:paraId="795838DA" w14:textId="77777777" w:rsidR="00F20F13" w:rsidRPr="00C44F80" w:rsidRDefault="00F20F13" w:rsidP="002252A1">
      <w:pPr>
        <w:pStyle w:val="NormalWeb"/>
        <w:spacing w:before="0" w:beforeAutospacing="0" w:after="0" w:afterAutospacing="0" w:line="276" w:lineRule="auto"/>
        <w:rPr>
          <w:rFonts w:ascii="Arial" w:hAnsi="Arial" w:cs="Arial"/>
          <w:sz w:val="22"/>
        </w:rPr>
      </w:pPr>
    </w:p>
    <w:p w14:paraId="7A3F51E4" w14:textId="52D23CCF" w:rsidR="004846FC" w:rsidRPr="00C44F80" w:rsidRDefault="0074601A" w:rsidP="002252A1">
      <w:pPr>
        <w:pStyle w:val="NormalWeb"/>
        <w:numPr>
          <w:ilvl w:val="0"/>
          <w:numId w:val="13"/>
        </w:numPr>
        <w:spacing w:before="0" w:beforeAutospacing="0" w:after="0" w:afterAutospacing="0" w:line="276" w:lineRule="auto"/>
        <w:ind w:left="357" w:hanging="357"/>
        <w:rPr>
          <w:rFonts w:ascii="Arial" w:hAnsi="Arial" w:cs="Arial"/>
          <w:sz w:val="22"/>
          <w:szCs w:val="22"/>
        </w:rPr>
      </w:pPr>
      <w:r w:rsidRPr="00C44F80">
        <w:rPr>
          <w:rFonts w:ascii="Arial" w:hAnsi="Arial" w:cs="Arial"/>
          <w:sz w:val="22"/>
          <w:szCs w:val="22"/>
        </w:rPr>
        <w:t xml:space="preserve">The </w:t>
      </w:r>
      <w:r w:rsidRPr="00854854">
        <w:rPr>
          <w:rFonts w:ascii="Arial" w:hAnsi="Arial" w:cs="Arial"/>
          <w:sz w:val="22"/>
          <w:szCs w:val="22"/>
        </w:rPr>
        <w:t xml:space="preserve">registered person </w:t>
      </w:r>
      <w:r w:rsidR="00F14C08" w:rsidRPr="00C44F80">
        <w:rPr>
          <w:rFonts w:ascii="Arial" w:hAnsi="Arial" w:cs="Arial"/>
          <w:sz w:val="22"/>
          <w:szCs w:val="22"/>
        </w:rPr>
        <w:t xml:space="preserve">will </w:t>
      </w:r>
      <w:r w:rsidR="00F14C08" w:rsidRPr="00C44F80">
        <w:rPr>
          <w:rFonts w:ascii="Arial" w:hAnsi="Arial" w:cs="Arial"/>
          <w:sz w:val="22"/>
          <w:szCs w:val="22"/>
          <w:lang w:val="en-US"/>
        </w:rPr>
        <w:t xml:space="preserve">facilitate a whole </w:t>
      </w:r>
      <w:r w:rsidRPr="00C44F80">
        <w:rPr>
          <w:rFonts w:ascii="Arial" w:hAnsi="Arial" w:cs="Arial"/>
          <w:sz w:val="22"/>
          <w:szCs w:val="22"/>
        </w:rPr>
        <w:t>setting</w:t>
      </w:r>
      <w:r w:rsidRPr="00C44F80">
        <w:rPr>
          <w:rFonts w:ascii="Arial" w:hAnsi="Arial" w:cs="Arial"/>
          <w:color w:val="4096FF"/>
          <w:sz w:val="22"/>
          <w:szCs w:val="22"/>
        </w:rPr>
        <w:t xml:space="preserve"> </w:t>
      </w:r>
      <w:r w:rsidR="00F14C08" w:rsidRPr="00C44F80">
        <w:rPr>
          <w:rFonts w:ascii="Arial" w:hAnsi="Arial" w:cs="Arial"/>
          <w:sz w:val="22"/>
          <w:szCs w:val="22"/>
          <w:lang w:val="en-US"/>
        </w:rPr>
        <w:t>approach to safeguarding</w:t>
      </w:r>
      <w:r w:rsidR="002A0B8D" w:rsidRPr="00C44F80">
        <w:rPr>
          <w:rFonts w:ascii="Arial" w:hAnsi="Arial" w:cs="Arial"/>
          <w:sz w:val="22"/>
          <w:szCs w:val="22"/>
          <w:lang w:val="en-US"/>
        </w:rPr>
        <w:t xml:space="preserve"> which</w:t>
      </w:r>
      <w:r w:rsidR="00F14C08" w:rsidRPr="00C44F80">
        <w:rPr>
          <w:rFonts w:ascii="Arial" w:hAnsi="Arial" w:cs="Arial"/>
          <w:sz w:val="22"/>
          <w:szCs w:val="22"/>
          <w:lang w:val="en-US"/>
        </w:rPr>
        <w:t xml:space="preserve"> involv</w:t>
      </w:r>
      <w:r w:rsidR="002A0B8D" w:rsidRPr="00C44F80">
        <w:rPr>
          <w:rFonts w:ascii="Arial" w:hAnsi="Arial" w:cs="Arial"/>
          <w:sz w:val="22"/>
          <w:szCs w:val="22"/>
          <w:lang w:val="en-US"/>
        </w:rPr>
        <w:t>es</w:t>
      </w:r>
      <w:r w:rsidR="00F14C08" w:rsidRPr="00C44F80">
        <w:rPr>
          <w:rFonts w:ascii="Arial" w:hAnsi="Arial" w:cs="Arial"/>
          <w:sz w:val="22"/>
          <w:szCs w:val="22"/>
          <w:lang w:val="en-US"/>
        </w:rPr>
        <w:t xml:space="preserve"> everyone. They </w:t>
      </w:r>
      <w:r w:rsidR="002A0B8D" w:rsidRPr="00C44F80">
        <w:rPr>
          <w:rFonts w:ascii="Arial" w:hAnsi="Arial" w:cs="Arial"/>
          <w:sz w:val="22"/>
          <w:szCs w:val="22"/>
          <w:lang w:val="en-US"/>
        </w:rPr>
        <w:t>will ensure</w:t>
      </w:r>
      <w:r w:rsidR="00F14C08" w:rsidRPr="00C44F80">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C44F80">
        <w:rPr>
          <w:rFonts w:ascii="Arial" w:hAnsi="Arial" w:cs="Arial"/>
          <w:sz w:val="22"/>
          <w:szCs w:val="22"/>
          <w:lang w:val="en-US"/>
        </w:rPr>
        <w:t>processes,</w:t>
      </w:r>
      <w:r w:rsidR="00F14C08" w:rsidRPr="00C44F80">
        <w:rPr>
          <w:rFonts w:ascii="Arial" w:hAnsi="Arial" w:cs="Arial"/>
          <w:sz w:val="22"/>
          <w:szCs w:val="22"/>
          <w:lang w:val="en-US"/>
        </w:rPr>
        <w:t xml:space="preserve"> and policies operate with the best interests of the child at their heart.</w:t>
      </w:r>
      <w:r w:rsidR="003904AE" w:rsidRPr="00C44F80">
        <w:rPr>
          <w:rFonts w:ascii="Arial" w:hAnsi="Arial" w:cs="Arial"/>
          <w:sz w:val="22"/>
          <w:szCs w:val="22"/>
          <w:lang w:val="en-US"/>
        </w:rPr>
        <w:t xml:space="preserve"> </w:t>
      </w:r>
      <w:r w:rsidR="003904AE" w:rsidRPr="00C44F80">
        <w:rPr>
          <w:rFonts w:ascii="Arial" w:hAnsi="Arial" w:cs="Arial"/>
          <w:sz w:val="22"/>
          <w:szCs w:val="22"/>
        </w:rPr>
        <w:t xml:space="preserve">The </w:t>
      </w:r>
      <w:r w:rsidR="00946DC2" w:rsidRPr="00854854">
        <w:rPr>
          <w:rFonts w:ascii="Arial" w:hAnsi="Arial" w:cs="Arial"/>
          <w:sz w:val="22"/>
          <w:szCs w:val="22"/>
        </w:rPr>
        <w:t xml:space="preserve">registered person </w:t>
      </w:r>
      <w:r w:rsidR="003904AE" w:rsidRPr="00C44F80">
        <w:rPr>
          <w:rFonts w:ascii="Arial" w:hAnsi="Arial" w:cs="Arial"/>
          <w:sz w:val="22"/>
          <w:szCs w:val="22"/>
        </w:rPr>
        <w:t>will ensure that our child protection and safeguarding policies and procedures are understood and followed by all staff.</w:t>
      </w:r>
    </w:p>
    <w:p w14:paraId="5BA9C04E" w14:textId="77777777" w:rsidR="00946DC2" w:rsidRPr="00C44F80" w:rsidRDefault="00946DC2" w:rsidP="002252A1">
      <w:pPr>
        <w:pStyle w:val="ListParagraph"/>
        <w:spacing w:line="276" w:lineRule="auto"/>
        <w:rPr>
          <w:rFonts w:ascii="Arial" w:hAnsi="Arial" w:cs="Arial"/>
          <w:sz w:val="22"/>
          <w:szCs w:val="22"/>
        </w:rPr>
      </w:pPr>
    </w:p>
    <w:p w14:paraId="1A4368AC" w14:textId="08B83E4A" w:rsidR="00946DC2" w:rsidRPr="00C44F80" w:rsidRDefault="00946DC2" w:rsidP="002252A1">
      <w:pPr>
        <w:numPr>
          <w:ilvl w:val="0"/>
          <w:numId w:val="13"/>
        </w:numPr>
        <w:spacing w:line="276" w:lineRule="auto"/>
        <w:rPr>
          <w:rFonts w:ascii="Arial" w:hAnsi="Arial" w:cs="Arial"/>
          <w:sz w:val="22"/>
          <w:szCs w:val="22"/>
          <w:lang w:val="en-GB"/>
        </w:rPr>
      </w:pPr>
      <w:r w:rsidRPr="00C44F80">
        <w:rPr>
          <w:rFonts w:ascii="Arial" w:hAnsi="Arial" w:cs="Arial"/>
          <w:sz w:val="22"/>
          <w:szCs w:val="22"/>
          <w:lang w:val="en-GB"/>
        </w:rPr>
        <w:t>The</w:t>
      </w:r>
      <w:r w:rsidRPr="00F05DF3">
        <w:rPr>
          <w:rFonts w:ascii="Arial" w:hAnsi="Arial" w:cs="Arial"/>
          <w:sz w:val="22"/>
          <w:szCs w:val="22"/>
          <w:lang w:val="en-GB"/>
        </w:rPr>
        <w:t xml:space="preserve"> </w:t>
      </w:r>
      <w:r w:rsidRPr="00F05DF3">
        <w:rPr>
          <w:rFonts w:ascii="Arial" w:hAnsi="Arial" w:cs="Arial"/>
          <w:sz w:val="22"/>
          <w:szCs w:val="22"/>
        </w:rPr>
        <w:t xml:space="preserve">committee </w:t>
      </w:r>
      <w:r w:rsidRPr="00C44F80">
        <w:rPr>
          <w:rFonts w:ascii="Arial" w:hAnsi="Arial" w:cs="Arial"/>
          <w:sz w:val="22"/>
          <w:szCs w:val="22"/>
          <w:lang w:val="en-GB"/>
        </w:rPr>
        <w:t>will ensure that the Designated Safeguarding Lead is supported in their role and is provided with sufficient time so they can provide appropriate support to staff and children regarding any safeguarding and welfare concerns.</w:t>
      </w:r>
    </w:p>
    <w:p w14:paraId="27B1ACFC" w14:textId="77777777" w:rsidR="00791822" w:rsidRPr="00C44F80" w:rsidRDefault="00791822" w:rsidP="002252A1">
      <w:pPr>
        <w:pStyle w:val="ListParagraph"/>
        <w:spacing w:line="276" w:lineRule="auto"/>
        <w:ind w:left="0"/>
        <w:rPr>
          <w:rFonts w:ascii="Arial" w:hAnsi="Arial" w:cs="Arial"/>
        </w:rPr>
      </w:pPr>
    </w:p>
    <w:p w14:paraId="15E200E7" w14:textId="0AA30689" w:rsidR="008D7C7B" w:rsidRPr="00C44F80" w:rsidRDefault="00791822" w:rsidP="002252A1">
      <w:pPr>
        <w:pStyle w:val="NormalWeb"/>
        <w:numPr>
          <w:ilvl w:val="0"/>
          <w:numId w:val="13"/>
        </w:numPr>
        <w:spacing w:before="0" w:beforeAutospacing="0" w:after="0" w:afterAutospacing="0" w:line="276" w:lineRule="auto"/>
        <w:ind w:left="357" w:hanging="357"/>
        <w:rPr>
          <w:rFonts w:ascii="Arial" w:hAnsi="Arial" w:cs="Arial"/>
          <w:sz w:val="22"/>
        </w:rPr>
      </w:pPr>
      <w:r w:rsidRPr="006172E4">
        <w:rPr>
          <w:rFonts w:ascii="Arial" w:hAnsi="Arial" w:cs="Arial"/>
          <w:sz w:val="22"/>
        </w:rPr>
        <w:t>The</w:t>
      </w:r>
      <w:r w:rsidRPr="006172E4">
        <w:rPr>
          <w:rFonts w:ascii="Arial" w:hAnsi="Arial" w:cs="Arial"/>
          <w:shd w:val="clear" w:color="auto" w:fill="E6E6E6"/>
        </w:rPr>
        <w:t xml:space="preserve"> </w:t>
      </w:r>
      <w:r w:rsidR="006A649F" w:rsidRPr="006172E4">
        <w:rPr>
          <w:rFonts w:ascii="Arial" w:hAnsi="Arial" w:cs="Arial"/>
          <w:sz w:val="22"/>
          <w:szCs w:val="22"/>
        </w:rPr>
        <w:t>registered person</w:t>
      </w:r>
      <w:r w:rsidR="006172E4" w:rsidRPr="006172E4">
        <w:rPr>
          <w:rFonts w:ascii="Arial" w:hAnsi="Arial" w:cs="Arial"/>
          <w:sz w:val="22"/>
          <w:szCs w:val="22"/>
        </w:rPr>
        <w:t xml:space="preserve"> </w:t>
      </w:r>
      <w:proofErr w:type="gramStart"/>
      <w:r w:rsidRPr="006172E4">
        <w:rPr>
          <w:rFonts w:ascii="Arial" w:hAnsi="Arial" w:cs="Arial"/>
          <w:sz w:val="22"/>
        </w:rPr>
        <w:t>are</w:t>
      </w:r>
      <w:proofErr w:type="gramEnd"/>
      <w:r w:rsidRPr="006172E4">
        <w:rPr>
          <w:rFonts w:ascii="Arial" w:hAnsi="Arial" w:cs="Arial"/>
          <w:sz w:val="22"/>
        </w:rPr>
        <w:t xml:space="preserve"> aware </w:t>
      </w:r>
      <w:r w:rsidRPr="00C44F80">
        <w:rPr>
          <w:rFonts w:ascii="Arial" w:hAnsi="Arial" w:cs="Arial"/>
          <w:sz w:val="22"/>
        </w:rPr>
        <w:t xml:space="preserve">of their obligations under the Human Rights Act 1998, the Equality Act 2010, (including the Public Sector Equality Duty), and the local multi-agency safeguarding arrangements set out by </w:t>
      </w:r>
      <w:r w:rsidR="00733A48" w:rsidRPr="00C44F80">
        <w:rPr>
          <w:rFonts w:ascii="Arial" w:hAnsi="Arial" w:cs="Arial"/>
          <w:sz w:val="22"/>
        </w:rPr>
        <w:t>the</w:t>
      </w:r>
      <w:r w:rsidR="00733A48" w:rsidRPr="00C44F80">
        <w:rPr>
          <w:rFonts w:ascii="Arial" w:hAnsi="Arial" w:cs="Arial"/>
          <w:sz w:val="22"/>
          <w:szCs w:val="20"/>
          <w:lang w:val="en-US"/>
        </w:rPr>
        <w:t xml:space="preserve"> </w:t>
      </w:r>
      <w:r w:rsidR="00733A48" w:rsidRPr="00C44F80">
        <w:rPr>
          <w:rFonts w:ascii="Arial" w:hAnsi="Arial" w:cs="Arial"/>
          <w:sz w:val="22"/>
          <w:lang w:val="en-US"/>
        </w:rPr>
        <w:t xml:space="preserve">Kent Safeguarding Children Multi-Agency </w:t>
      </w:r>
      <w:r w:rsidR="00733A48" w:rsidRPr="006172E4">
        <w:rPr>
          <w:rFonts w:ascii="Arial" w:hAnsi="Arial" w:cs="Arial"/>
          <w:sz w:val="22"/>
          <w:lang w:val="en-US"/>
        </w:rPr>
        <w:t>Partnership (</w:t>
      </w:r>
      <w:hyperlink r:id="rId36" w:history="1">
        <w:r w:rsidR="00733A48" w:rsidRPr="006172E4">
          <w:rPr>
            <w:rStyle w:val="Hyperlink"/>
            <w:rFonts w:ascii="Arial" w:hAnsi="Arial" w:cs="Arial"/>
            <w:color w:val="auto"/>
            <w:sz w:val="22"/>
            <w:lang w:val="en-US"/>
          </w:rPr>
          <w:t>KSCMP</w:t>
        </w:r>
      </w:hyperlink>
      <w:r w:rsidR="00733A48" w:rsidRPr="006172E4">
        <w:rPr>
          <w:rFonts w:ascii="Arial" w:hAnsi="Arial" w:cs="Arial"/>
          <w:sz w:val="22"/>
          <w:lang w:val="en-US"/>
        </w:rPr>
        <w:t>).</w:t>
      </w:r>
    </w:p>
    <w:p w14:paraId="1A495657" w14:textId="6F02541C" w:rsidR="008D7C7B" w:rsidRPr="00C44F80" w:rsidRDefault="008D7C7B" w:rsidP="002252A1">
      <w:pPr>
        <w:numPr>
          <w:ilvl w:val="1"/>
          <w:numId w:val="13"/>
        </w:numPr>
        <w:spacing w:line="276" w:lineRule="auto"/>
        <w:rPr>
          <w:rFonts w:ascii="Arial" w:hAnsi="Arial" w:cs="Arial"/>
          <w:sz w:val="22"/>
          <w:szCs w:val="24"/>
          <w:lang w:val="en-GB"/>
        </w:rPr>
      </w:pPr>
      <w:r w:rsidRPr="00C44F80">
        <w:rPr>
          <w:rFonts w:ascii="Arial" w:hAnsi="Arial" w:cs="Arial"/>
          <w:sz w:val="22"/>
          <w:szCs w:val="24"/>
          <w:lang w:val="en-GB"/>
        </w:rPr>
        <w:t>This includes but is not limited to safeguarding all members of our community (for example, staff, children, parents/</w:t>
      </w:r>
      <w:r w:rsidR="00AD7E60" w:rsidRPr="00C44F80">
        <w:rPr>
          <w:rFonts w:ascii="Arial" w:hAnsi="Arial" w:cs="Arial"/>
          <w:sz w:val="22"/>
          <w:szCs w:val="24"/>
          <w:lang w:val="en-GB"/>
        </w:rPr>
        <w:t>carers,</w:t>
      </w:r>
      <w:r w:rsidRPr="00C44F80">
        <w:rPr>
          <w:rFonts w:ascii="Arial" w:hAnsi="Arial" w:cs="Arial"/>
          <w:sz w:val="22"/>
          <w:szCs w:val="24"/>
          <w:lang w:val="en-GB"/>
        </w:rPr>
        <w:t xml:space="preserve"> and other family members) identified with protected characteristics within the Equality </w:t>
      </w:r>
      <w:r w:rsidR="004A75A4" w:rsidRPr="00C44F80">
        <w:rPr>
          <w:rFonts w:ascii="Arial" w:hAnsi="Arial" w:cs="Arial"/>
          <w:sz w:val="22"/>
          <w:szCs w:val="24"/>
          <w:lang w:val="en-GB"/>
        </w:rPr>
        <w:t>Act: age</w:t>
      </w:r>
      <w:r w:rsidRPr="00C44F80">
        <w:rPr>
          <w:rFonts w:ascii="Arial" w:hAnsi="Arial" w:cs="Arial"/>
          <w:sz w:val="22"/>
          <w:szCs w:val="24"/>
          <w:lang w:val="en-GB"/>
        </w:rPr>
        <w:t>, disability, gender reassignment, marriage and civil partnership, pregnancy and maternity, race, religion or belief, sex, sexual orientation.</w:t>
      </w:r>
    </w:p>
    <w:p w14:paraId="0A8218D5" w14:textId="562A4E0F" w:rsidR="008D7C7B" w:rsidRPr="00C44F80" w:rsidRDefault="008D7C7B" w:rsidP="002252A1">
      <w:pPr>
        <w:numPr>
          <w:ilvl w:val="1"/>
          <w:numId w:val="13"/>
        </w:numPr>
        <w:spacing w:line="276" w:lineRule="auto"/>
        <w:rPr>
          <w:rFonts w:ascii="Arial" w:hAnsi="Arial" w:cs="Arial"/>
          <w:sz w:val="22"/>
          <w:szCs w:val="24"/>
          <w:lang w:val="en-GB"/>
        </w:rPr>
      </w:pPr>
      <w:r w:rsidRPr="00C44F80">
        <w:rPr>
          <w:rFonts w:ascii="Arial" w:hAnsi="Arial" w:cs="Arial"/>
          <w:sz w:val="22"/>
          <w:szCs w:val="24"/>
          <w:lang w:val="en-GB"/>
        </w:rPr>
        <w:t xml:space="preserve">For further information about our approaches to equality, </w:t>
      </w:r>
      <w:r w:rsidR="007F1014" w:rsidRPr="00C44F80">
        <w:rPr>
          <w:rFonts w:ascii="Arial" w:hAnsi="Arial" w:cs="Arial"/>
          <w:sz w:val="22"/>
          <w:szCs w:val="24"/>
          <w:lang w:val="en-GB"/>
        </w:rPr>
        <w:t>diversity,</w:t>
      </w:r>
      <w:r w:rsidRPr="00C44F80">
        <w:rPr>
          <w:rFonts w:ascii="Arial" w:hAnsi="Arial" w:cs="Arial"/>
          <w:sz w:val="22"/>
          <w:szCs w:val="24"/>
          <w:lang w:val="en-GB"/>
        </w:rPr>
        <w:t xml:space="preserve"> and inclusion, please access </w:t>
      </w:r>
      <w:r w:rsidRPr="00C93CCF">
        <w:rPr>
          <w:rFonts w:ascii="Arial" w:hAnsi="Arial" w:cs="Arial"/>
          <w:sz w:val="22"/>
          <w:szCs w:val="24"/>
          <w:lang w:val="en-GB"/>
        </w:rPr>
        <w:t>our website.</w:t>
      </w:r>
    </w:p>
    <w:p w14:paraId="14CFC66C" w14:textId="77777777" w:rsidR="00DF60AD" w:rsidRPr="00C44F80" w:rsidRDefault="00DF60AD" w:rsidP="002252A1">
      <w:pPr>
        <w:pStyle w:val="ListParagraph"/>
        <w:spacing w:line="276" w:lineRule="auto"/>
        <w:ind w:left="0"/>
        <w:rPr>
          <w:rFonts w:ascii="Arial" w:hAnsi="Arial" w:cs="Arial"/>
          <w:sz w:val="22"/>
          <w:szCs w:val="22"/>
          <w:lang w:val="en-GB"/>
        </w:rPr>
      </w:pPr>
    </w:p>
    <w:p w14:paraId="14E47A38" w14:textId="25ED6158" w:rsidR="00532093" w:rsidRPr="00C44F80" w:rsidRDefault="00D27C22" w:rsidP="002252A1">
      <w:pPr>
        <w:pStyle w:val="Heading2"/>
        <w:spacing w:line="276" w:lineRule="auto"/>
        <w:rPr>
          <w:rFonts w:cs="Arial"/>
          <w:b/>
          <w:bCs/>
        </w:rPr>
      </w:pPr>
      <w:bookmarkStart w:id="17" w:name="_Toc170469395"/>
      <w:r w:rsidRPr="00C44F80">
        <w:rPr>
          <w:rFonts w:cs="Arial"/>
          <w:b/>
          <w:bCs/>
        </w:rPr>
        <w:t xml:space="preserve">2.2 </w:t>
      </w:r>
      <w:r w:rsidR="00532093" w:rsidRPr="00C44F80">
        <w:rPr>
          <w:rFonts w:cs="Arial"/>
          <w:b/>
          <w:bCs/>
        </w:rPr>
        <w:t>Designated Safeguarding Lead</w:t>
      </w:r>
      <w:r w:rsidR="00A87CDE" w:rsidRPr="00C44F80">
        <w:rPr>
          <w:rFonts w:cs="Arial"/>
          <w:b/>
          <w:bCs/>
        </w:rPr>
        <w:t xml:space="preserve"> (DSL)</w:t>
      </w:r>
      <w:bookmarkEnd w:id="17"/>
    </w:p>
    <w:p w14:paraId="16886662" w14:textId="77777777" w:rsidR="00775558" w:rsidRPr="00C44F80" w:rsidRDefault="00775558" w:rsidP="002252A1">
      <w:pPr>
        <w:spacing w:line="276" w:lineRule="auto"/>
        <w:ind w:left="720"/>
        <w:rPr>
          <w:rFonts w:ascii="Arial" w:hAnsi="Arial" w:cs="Arial"/>
          <w:b/>
          <w:sz w:val="24"/>
          <w:szCs w:val="24"/>
          <w:lang w:val="en-GB"/>
        </w:rPr>
      </w:pPr>
    </w:p>
    <w:p w14:paraId="12BE4AE1" w14:textId="77777777" w:rsidR="007D5D76" w:rsidRPr="00C44F80" w:rsidRDefault="00853AE0" w:rsidP="0065002B">
      <w:pPr>
        <w:numPr>
          <w:ilvl w:val="0"/>
          <w:numId w:val="76"/>
        </w:numPr>
        <w:spacing w:line="276" w:lineRule="auto"/>
        <w:rPr>
          <w:rFonts w:ascii="Arial" w:hAnsi="Arial" w:cs="Arial"/>
          <w:i/>
          <w:iCs/>
          <w:sz w:val="22"/>
          <w:szCs w:val="22"/>
        </w:rPr>
      </w:pPr>
      <w:r w:rsidRPr="00C44F80">
        <w:rPr>
          <w:rFonts w:ascii="Arial" w:hAnsi="Arial" w:cs="Arial"/>
          <w:sz w:val="22"/>
          <w:szCs w:val="22"/>
        </w:rPr>
        <w:t xml:space="preserve">The EYFS states; </w:t>
      </w:r>
      <w:r w:rsidRPr="00C44F80">
        <w:rPr>
          <w:rFonts w:ascii="Arial" w:hAnsi="Arial" w:cs="Arial"/>
          <w:i/>
          <w:iCs/>
          <w:sz w:val="22"/>
          <w:szCs w:val="22"/>
        </w:rPr>
        <w:t>‘a practitioner must be designated to take lead responsibility for safeguarding children in every setting’.</w:t>
      </w:r>
    </w:p>
    <w:p w14:paraId="5B4E8A93" w14:textId="3466FBB8" w:rsidR="00853AE0" w:rsidRPr="00C44F80" w:rsidRDefault="00EE5DD7" w:rsidP="00EE5DD7">
      <w:pPr>
        <w:numPr>
          <w:ilvl w:val="2"/>
          <w:numId w:val="76"/>
        </w:numPr>
        <w:spacing w:line="276" w:lineRule="auto"/>
        <w:rPr>
          <w:rFonts w:ascii="Arial" w:hAnsi="Arial" w:cs="Arial"/>
          <w:i/>
          <w:iCs/>
          <w:sz w:val="22"/>
          <w:szCs w:val="22"/>
        </w:rPr>
      </w:pPr>
      <w:r>
        <w:rPr>
          <w:rFonts w:ascii="Arial" w:hAnsi="Arial" w:cs="Arial"/>
          <w:sz w:val="22"/>
          <w:szCs w:val="22"/>
        </w:rPr>
        <w:t xml:space="preserve">Jan Dyer the Manager </w:t>
      </w:r>
      <w:r w:rsidR="00226516" w:rsidRPr="00C44F80">
        <w:rPr>
          <w:rFonts w:ascii="Arial" w:hAnsi="Arial" w:cs="Arial"/>
          <w:sz w:val="22"/>
          <w:szCs w:val="22"/>
        </w:rPr>
        <w:t xml:space="preserve">is appointed </w:t>
      </w:r>
      <w:r w:rsidR="00361ADD" w:rsidRPr="00C44F80">
        <w:rPr>
          <w:rFonts w:ascii="Arial" w:hAnsi="Arial" w:cs="Arial"/>
          <w:sz w:val="22"/>
          <w:szCs w:val="22"/>
        </w:rPr>
        <w:t xml:space="preserve">as the </w:t>
      </w:r>
      <w:r w:rsidR="00853AE0" w:rsidRPr="00C44F80">
        <w:rPr>
          <w:rFonts w:ascii="Arial" w:hAnsi="Arial" w:cs="Arial"/>
          <w:sz w:val="22"/>
          <w:szCs w:val="22"/>
        </w:rPr>
        <w:t>Designated Safeguarding Lead (DSL</w:t>
      </w:r>
      <w:r w:rsidR="005826B1" w:rsidRPr="00C44F80">
        <w:rPr>
          <w:rFonts w:ascii="Arial" w:hAnsi="Arial" w:cs="Arial"/>
          <w:sz w:val="22"/>
          <w:szCs w:val="22"/>
        </w:rPr>
        <w:t>) for our setting</w:t>
      </w:r>
      <w:r w:rsidR="00853AE0" w:rsidRPr="00C44F80">
        <w:rPr>
          <w:rFonts w:ascii="Arial" w:hAnsi="Arial" w:cs="Arial"/>
          <w:sz w:val="22"/>
          <w:szCs w:val="22"/>
        </w:rPr>
        <w:t xml:space="preserve">.  </w:t>
      </w:r>
    </w:p>
    <w:p w14:paraId="1FA78438" w14:textId="77777777" w:rsidR="00853AE0" w:rsidRPr="00C44F80" w:rsidRDefault="00853AE0" w:rsidP="002252A1">
      <w:pPr>
        <w:pStyle w:val="NormalWeb"/>
        <w:spacing w:before="0" w:beforeAutospacing="0" w:after="0" w:afterAutospacing="0" w:line="276" w:lineRule="auto"/>
        <w:rPr>
          <w:rFonts w:ascii="Arial" w:hAnsi="Arial" w:cs="Arial"/>
          <w:sz w:val="22"/>
          <w:szCs w:val="22"/>
        </w:rPr>
      </w:pPr>
    </w:p>
    <w:p w14:paraId="78881BDA" w14:textId="23DEEDA3" w:rsidR="00853AE0" w:rsidRPr="00C44F80" w:rsidRDefault="00853AE0" w:rsidP="002252A1">
      <w:pPr>
        <w:pStyle w:val="NormalWeb"/>
        <w:numPr>
          <w:ilvl w:val="0"/>
          <w:numId w:val="12"/>
        </w:numPr>
        <w:spacing w:before="0" w:beforeAutospacing="0" w:after="0" w:afterAutospacing="0" w:line="276" w:lineRule="auto"/>
        <w:rPr>
          <w:rFonts w:ascii="Arial" w:hAnsi="Arial" w:cs="Arial"/>
          <w:sz w:val="22"/>
          <w:szCs w:val="22"/>
        </w:rPr>
      </w:pPr>
      <w:r w:rsidRPr="00C44F80">
        <w:rPr>
          <w:rFonts w:ascii="Arial" w:hAnsi="Arial" w:cs="Arial"/>
          <w:sz w:val="22"/>
          <w:szCs w:val="22"/>
        </w:rPr>
        <w:t xml:space="preserve">The setting has also appointed Deputy DSL who will have delegated responsibilities and act in the DSLs absence. </w:t>
      </w:r>
    </w:p>
    <w:p w14:paraId="18A16D4A" w14:textId="3A3BD173" w:rsidR="00853AE0" w:rsidRPr="003A265D" w:rsidRDefault="003A265D" w:rsidP="002252A1">
      <w:pPr>
        <w:pStyle w:val="NormalWeb"/>
        <w:numPr>
          <w:ilvl w:val="1"/>
          <w:numId w:val="12"/>
        </w:numPr>
        <w:spacing w:before="0" w:beforeAutospacing="0" w:after="0" w:afterAutospacing="0" w:line="276" w:lineRule="auto"/>
        <w:rPr>
          <w:rFonts w:ascii="Arial" w:hAnsi="Arial" w:cs="Arial"/>
          <w:sz w:val="22"/>
          <w:szCs w:val="22"/>
        </w:rPr>
      </w:pPr>
      <w:r w:rsidRPr="003A265D">
        <w:rPr>
          <w:rFonts w:ascii="Arial" w:hAnsi="Arial" w:cs="Arial"/>
          <w:sz w:val="22"/>
          <w:szCs w:val="22"/>
        </w:rPr>
        <w:t>Alice Wilkins, Deputy Manager</w:t>
      </w:r>
    </w:p>
    <w:p w14:paraId="764B5A64" w14:textId="77777777" w:rsidR="00FE5336" w:rsidRPr="00C44F80" w:rsidRDefault="00FE5336" w:rsidP="002252A1">
      <w:pPr>
        <w:pStyle w:val="NormalWeb"/>
        <w:spacing w:before="0" w:beforeAutospacing="0" w:after="0" w:afterAutospacing="0" w:line="276" w:lineRule="auto"/>
        <w:ind w:left="1080"/>
        <w:rPr>
          <w:rFonts w:ascii="Arial" w:hAnsi="Arial" w:cs="Arial"/>
          <w:sz w:val="22"/>
          <w:szCs w:val="22"/>
        </w:rPr>
      </w:pPr>
    </w:p>
    <w:p w14:paraId="443751AF" w14:textId="64415B72" w:rsidR="00C55092" w:rsidRPr="00C44F80" w:rsidRDefault="00C55092" w:rsidP="002252A1">
      <w:pPr>
        <w:pStyle w:val="NormalWeb"/>
        <w:numPr>
          <w:ilvl w:val="0"/>
          <w:numId w:val="12"/>
        </w:numPr>
        <w:spacing w:before="0" w:beforeAutospacing="0" w:after="0" w:afterAutospacing="0" w:line="276" w:lineRule="auto"/>
        <w:ind w:left="426" w:hanging="284"/>
        <w:rPr>
          <w:rFonts w:ascii="Arial" w:hAnsi="Arial" w:cs="Arial"/>
          <w:sz w:val="22"/>
          <w:szCs w:val="22"/>
        </w:rPr>
      </w:pPr>
      <w:r w:rsidRPr="00C44F80">
        <w:rPr>
          <w:rFonts w:ascii="Arial" w:hAnsi="Arial" w:cs="Arial"/>
          <w:sz w:val="22"/>
          <w:szCs w:val="22"/>
        </w:rPr>
        <w:lastRenderedPageBreak/>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w:t>
      </w:r>
      <w:r w:rsidR="00844C52" w:rsidRPr="00C44F80">
        <w:rPr>
          <w:rFonts w:ascii="Arial" w:hAnsi="Arial" w:cs="Arial"/>
          <w:sz w:val="22"/>
          <w:szCs w:val="22"/>
        </w:rPr>
        <w:t xml:space="preserve">at least annually </w:t>
      </w:r>
      <w:r w:rsidRPr="00C44F80">
        <w:rPr>
          <w:rFonts w:ascii="Arial" w:hAnsi="Arial" w:cs="Arial"/>
          <w:sz w:val="22"/>
          <w:szCs w:val="22"/>
        </w:rPr>
        <w:t xml:space="preserve">through a variety of methods at regular intervals. </w:t>
      </w:r>
    </w:p>
    <w:p w14:paraId="19458D3B" w14:textId="77777777" w:rsidR="00C55092" w:rsidRPr="00C44F80" w:rsidRDefault="00C55092" w:rsidP="002252A1">
      <w:pPr>
        <w:pStyle w:val="NormalWeb"/>
        <w:spacing w:before="0" w:beforeAutospacing="0" w:after="0" w:afterAutospacing="0" w:line="276" w:lineRule="auto"/>
        <w:ind w:left="426"/>
        <w:rPr>
          <w:rFonts w:ascii="Arial" w:hAnsi="Arial" w:cs="Arial"/>
          <w:sz w:val="22"/>
          <w:szCs w:val="22"/>
        </w:rPr>
      </w:pPr>
    </w:p>
    <w:p w14:paraId="1C47BE11" w14:textId="77777777" w:rsidR="00C55092" w:rsidRPr="00C44F80" w:rsidRDefault="00C55092" w:rsidP="002252A1">
      <w:pPr>
        <w:pStyle w:val="NormalWeb"/>
        <w:numPr>
          <w:ilvl w:val="0"/>
          <w:numId w:val="12"/>
        </w:numPr>
        <w:spacing w:before="0" w:beforeAutospacing="0" w:after="0" w:afterAutospacing="0" w:line="276" w:lineRule="auto"/>
        <w:rPr>
          <w:rFonts w:ascii="Arial" w:hAnsi="Arial" w:cs="Arial"/>
          <w:sz w:val="22"/>
          <w:szCs w:val="22"/>
        </w:rPr>
      </w:pPr>
      <w:r w:rsidRPr="00C44F80">
        <w:rPr>
          <w:rFonts w:ascii="Arial" w:hAnsi="Arial" w:cs="Arial"/>
          <w:sz w:val="22"/>
          <w:szCs w:val="22"/>
        </w:rPr>
        <w:t>The DSL has overall responsibility for the day-to-day oversight of safeguarding and child protection systems (including online safety) in</w:t>
      </w:r>
      <w:r w:rsidRPr="00C44F80">
        <w:rPr>
          <w:rFonts w:ascii="Arial" w:hAnsi="Arial" w:cs="Arial"/>
          <w:color w:val="4096FF"/>
          <w:sz w:val="22"/>
          <w:szCs w:val="22"/>
        </w:rPr>
        <w:t xml:space="preserve"> </w:t>
      </w:r>
      <w:r w:rsidRPr="00C44F80">
        <w:rPr>
          <w:rFonts w:ascii="Arial" w:hAnsi="Arial" w:cs="Arial"/>
          <w:sz w:val="22"/>
          <w:szCs w:val="22"/>
        </w:rPr>
        <w:t xml:space="preserve">the setting.  Whilst the activities of the DSL may be delegated to the deputies, the ultimate lead responsibility for safeguarding and child protection remains with the DSL and this responsibility will not be delegated. </w:t>
      </w:r>
    </w:p>
    <w:p w14:paraId="2CBAEEE4" w14:textId="77777777" w:rsidR="00FE5336" w:rsidRPr="00C44F80" w:rsidRDefault="00FE5336" w:rsidP="002252A1">
      <w:pPr>
        <w:pStyle w:val="ListParagraph"/>
        <w:spacing w:line="276" w:lineRule="auto"/>
        <w:ind w:left="0"/>
        <w:rPr>
          <w:rFonts w:ascii="Arial" w:hAnsi="Arial" w:cs="Arial"/>
          <w:sz w:val="22"/>
          <w:szCs w:val="22"/>
        </w:rPr>
      </w:pPr>
    </w:p>
    <w:p w14:paraId="696F35A4" w14:textId="09CCDB7A" w:rsidR="009E3619" w:rsidRPr="00C44F80" w:rsidRDefault="009E3619" w:rsidP="002252A1">
      <w:pPr>
        <w:pStyle w:val="NoSpacing"/>
        <w:numPr>
          <w:ilvl w:val="0"/>
          <w:numId w:val="12"/>
        </w:numPr>
        <w:spacing w:line="276" w:lineRule="auto"/>
        <w:ind w:hanging="357"/>
        <w:rPr>
          <w:rFonts w:ascii="Arial" w:hAnsi="Arial" w:cs="Arial"/>
          <w:bCs/>
          <w:szCs w:val="20"/>
        </w:rPr>
      </w:pPr>
      <w:r w:rsidRPr="00C44F80">
        <w:rPr>
          <w:rFonts w:ascii="Arial" w:hAnsi="Arial" w:cs="Arial"/>
          <w:bCs/>
          <w:szCs w:val="20"/>
        </w:rPr>
        <w:t>It is the role of the DSL</w:t>
      </w:r>
      <w:r w:rsidR="002E5AB9" w:rsidRPr="00C44F80">
        <w:rPr>
          <w:rFonts w:ascii="Arial" w:hAnsi="Arial" w:cs="Arial"/>
          <w:bCs/>
          <w:szCs w:val="20"/>
        </w:rPr>
        <w:t xml:space="preserve"> to</w:t>
      </w:r>
      <w:r w:rsidRPr="00C44F80">
        <w:rPr>
          <w:rFonts w:ascii="Arial" w:hAnsi="Arial" w:cs="Arial"/>
          <w:bCs/>
          <w:szCs w:val="20"/>
        </w:rPr>
        <w:t>:</w:t>
      </w:r>
    </w:p>
    <w:p w14:paraId="230F0E39" w14:textId="7F9F2E54" w:rsidR="001B487C" w:rsidRPr="00C44F80" w:rsidRDefault="009E3619" w:rsidP="002252A1">
      <w:pPr>
        <w:pStyle w:val="NoSpacing"/>
        <w:numPr>
          <w:ilvl w:val="1"/>
          <w:numId w:val="12"/>
        </w:numPr>
        <w:spacing w:line="276" w:lineRule="auto"/>
        <w:ind w:left="1134" w:hanging="357"/>
        <w:rPr>
          <w:rFonts w:ascii="Arial" w:hAnsi="Arial" w:cs="Arial"/>
        </w:rPr>
      </w:pPr>
      <w:r w:rsidRPr="00C44F80">
        <w:rPr>
          <w:rFonts w:ascii="Arial" w:hAnsi="Arial" w:cs="Arial"/>
        </w:rPr>
        <w:t>Act</w:t>
      </w:r>
      <w:r w:rsidR="00EC3B6B" w:rsidRPr="00C44F80">
        <w:rPr>
          <w:rFonts w:ascii="Arial" w:hAnsi="Arial" w:cs="Arial"/>
        </w:rPr>
        <w:t xml:space="preserve"> as the central contact point</w:t>
      </w:r>
      <w:r w:rsidR="00532093" w:rsidRPr="00C44F80">
        <w:rPr>
          <w:rFonts w:ascii="Arial" w:hAnsi="Arial" w:cs="Arial"/>
        </w:rPr>
        <w:t xml:space="preserve"> for</w:t>
      </w:r>
      <w:r w:rsidR="00EC3B6B" w:rsidRPr="00C44F80">
        <w:rPr>
          <w:rFonts w:ascii="Arial" w:hAnsi="Arial" w:cs="Arial"/>
        </w:rPr>
        <w:t xml:space="preserve"> all</w:t>
      </w:r>
      <w:r w:rsidR="00532093" w:rsidRPr="00C44F80">
        <w:rPr>
          <w:rFonts w:ascii="Arial" w:hAnsi="Arial" w:cs="Arial"/>
        </w:rPr>
        <w:t xml:space="preserve"> staff to discuss</w:t>
      </w:r>
      <w:r w:rsidR="00EC3B6B" w:rsidRPr="00C44F80">
        <w:rPr>
          <w:rFonts w:ascii="Arial" w:hAnsi="Arial" w:cs="Arial"/>
        </w:rPr>
        <w:t xml:space="preserve"> </w:t>
      </w:r>
      <w:r w:rsidR="00D506F1" w:rsidRPr="00C44F80">
        <w:rPr>
          <w:rFonts w:ascii="Arial" w:hAnsi="Arial" w:cs="Arial"/>
        </w:rPr>
        <w:t xml:space="preserve">any </w:t>
      </w:r>
      <w:r w:rsidR="00EC3B6B" w:rsidRPr="00C44F80">
        <w:rPr>
          <w:rFonts w:ascii="Arial" w:hAnsi="Arial" w:cs="Arial"/>
        </w:rPr>
        <w:t>safeguarding</w:t>
      </w:r>
      <w:r w:rsidR="00532093" w:rsidRPr="00C44F80">
        <w:rPr>
          <w:rFonts w:ascii="Arial" w:hAnsi="Arial" w:cs="Arial"/>
        </w:rPr>
        <w:t xml:space="preserve"> concerns</w:t>
      </w:r>
      <w:r w:rsidR="00D924C0" w:rsidRPr="00C44F80">
        <w:rPr>
          <w:rFonts w:ascii="Arial" w:hAnsi="Arial" w:cs="Arial"/>
        </w:rPr>
        <w:t>.</w:t>
      </w:r>
    </w:p>
    <w:p w14:paraId="75746F1A" w14:textId="33CAA16A" w:rsidR="00532093" w:rsidRPr="00C44F80" w:rsidRDefault="009E3619" w:rsidP="002252A1">
      <w:pPr>
        <w:pStyle w:val="NoSpacing"/>
        <w:numPr>
          <w:ilvl w:val="1"/>
          <w:numId w:val="12"/>
        </w:numPr>
        <w:spacing w:line="276" w:lineRule="auto"/>
        <w:ind w:left="1134" w:hanging="357"/>
        <w:rPr>
          <w:rFonts w:ascii="Arial" w:hAnsi="Arial" w:cs="Arial"/>
        </w:rPr>
      </w:pPr>
      <w:r w:rsidRPr="00C44F80">
        <w:rPr>
          <w:rFonts w:ascii="Arial" w:hAnsi="Arial" w:cs="Arial"/>
        </w:rPr>
        <w:t>Maintai</w:t>
      </w:r>
      <w:r w:rsidR="007A2532" w:rsidRPr="00C44F80">
        <w:rPr>
          <w:rFonts w:ascii="Arial" w:hAnsi="Arial" w:cs="Arial"/>
        </w:rPr>
        <w:t>n</w:t>
      </w:r>
      <w:r w:rsidRPr="00C44F80">
        <w:rPr>
          <w:rFonts w:ascii="Arial" w:hAnsi="Arial" w:cs="Arial"/>
        </w:rPr>
        <w:t xml:space="preserve"> </w:t>
      </w:r>
      <w:r w:rsidR="00532093" w:rsidRPr="00C44F80">
        <w:rPr>
          <w:rFonts w:ascii="Arial" w:hAnsi="Arial" w:cs="Arial"/>
        </w:rPr>
        <w:t>a confidential recording system</w:t>
      </w:r>
      <w:r w:rsidR="00F636BB" w:rsidRPr="00C44F80">
        <w:rPr>
          <w:rFonts w:ascii="Arial" w:hAnsi="Arial" w:cs="Arial"/>
        </w:rPr>
        <w:t xml:space="preserve"> for safeguarding and child protection concerns</w:t>
      </w:r>
      <w:r w:rsidR="00D924C0" w:rsidRPr="00C44F80">
        <w:rPr>
          <w:rFonts w:ascii="Arial" w:hAnsi="Arial" w:cs="Arial"/>
        </w:rPr>
        <w:t>.</w:t>
      </w:r>
    </w:p>
    <w:p w14:paraId="0ED72385" w14:textId="5BE32335" w:rsidR="001D249F" w:rsidRPr="00C44F80" w:rsidRDefault="00F636BB"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Co</w:t>
      </w:r>
      <w:r w:rsidR="009E3619" w:rsidRPr="00C44F80">
        <w:rPr>
          <w:rFonts w:ascii="Arial" w:hAnsi="Arial" w:cs="Arial"/>
          <w:sz w:val="22"/>
          <w:szCs w:val="22"/>
          <w:lang w:val="en-GB"/>
        </w:rPr>
        <w:t>ordinat</w:t>
      </w:r>
      <w:r w:rsidR="007A2532" w:rsidRPr="00C44F80">
        <w:rPr>
          <w:rFonts w:ascii="Arial" w:hAnsi="Arial" w:cs="Arial"/>
          <w:sz w:val="22"/>
          <w:szCs w:val="22"/>
          <w:lang w:val="en-GB"/>
        </w:rPr>
        <w:t>e</w:t>
      </w:r>
      <w:r w:rsidR="00236696" w:rsidRPr="00C44F80">
        <w:rPr>
          <w:rFonts w:ascii="Arial" w:hAnsi="Arial" w:cs="Arial"/>
          <w:sz w:val="22"/>
          <w:szCs w:val="22"/>
          <w:lang w:val="en-GB"/>
        </w:rPr>
        <w:t xml:space="preserve"> </w:t>
      </w:r>
      <w:r w:rsidR="00532093" w:rsidRPr="00C44F80">
        <w:rPr>
          <w:rFonts w:ascii="Arial" w:hAnsi="Arial" w:cs="Arial"/>
          <w:sz w:val="22"/>
          <w:szCs w:val="22"/>
          <w:lang w:val="en-GB"/>
        </w:rPr>
        <w:t>safeguarding action for individual children</w:t>
      </w:r>
      <w:r w:rsidR="00D924C0" w:rsidRPr="00C44F80">
        <w:rPr>
          <w:rFonts w:ascii="Arial" w:hAnsi="Arial" w:cs="Arial"/>
          <w:sz w:val="22"/>
          <w:szCs w:val="22"/>
          <w:lang w:val="en-GB"/>
        </w:rPr>
        <w:t>.</w:t>
      </w:r>
    </w:p>
    <w:p w14:paraId="6E7A6E85" w14:textId="03ABCADF" w:rsidR="001D249F" w:rsidRPr="00C44F80" w:rsidRDefault="004913B7" w:rsidP="002252A1">
      <w:pPr>
        <w:numPr>
          <w:ilvl w:val="2"/>
          <w:numId w:val="12"/>
        </w:numPr>
        <w:spacing w:line="276" w:lineRule="auto"/>
        <w:ind w:hanging="357"/>
        <w:rPr>
          <w:rFonts w:ascii="Arial" w:eastAsia="Calibri" w:hAnsi="Arial" w:cs="Arial"/>
          <w:sz w:val="22"/>
          <w:szCs w:val="22"/>
          <w:lang w:val="en-GB" w:eastAsia="en-US"/>
        </w:rPr>
      </w:pPr>
      <w:r w:rsidRPr="00C44F80">
        <w:rPr>
          <w:rFonts w:ascii="Arial" w:eastAsia="Calibri" w:hAnsi="Arial" w:cs="Arial"/>
          <w:sz w:val="22"/>
          <w:szCs w:val="22"/>
          <w:lang w:val="en-GB" w:eastAsia="en-US"/>
        </w:rPr>
        <w:t>When supporting</w:t>
      </w:r>
      <w:r w:rsidR="001D249F" w:rsidRPr="00C44F80">
        <w:rPr>
          <w:rFonts w:ascii="Arial" w:eastAsia="Calibri" w:hAnsi="Arial" w:cs="Arial"/>
          <w:sz w:val="22"/>
          <w:szCs w:val="22"/>
          <w:lang w:val="en-GB" w:eastAsia="en-US"/>
        </w:rPr>
        <w:t xml:space="preserve"> </w:t>
      </w:r>
      <w:r w:rsidR="00750F45" w:rsidRPr="00C44F80">
        <w:rPr>
          <w:rFonts w:ascii="Arial" w:eastAsia="Calibri" w:hAnsi="Arial" w:cs="Arial"/>
          <w:sz w:val="22"/>
          <w:szCs w:val="22"/>
          <w:lang w:val="en-GB" w:eastAsia="en-US"/>
        </w:rPr>
        <w:t xml:space="preserve">children with a social worker or </w:t>
      </w:r>
      <w:r w:rsidR="001B487C" w:rsidRPr="00C44F80">
        <w:rPr>
          <w:rFonts w:ascii="Arial" w:eastAsia="Calibri" w:hAnsi="Arial" w:cs="Arial"/>
          <w:sz w:val="22"/>
          <w:szCs w:val="22"/>
          <w:lang w:val="en-GB" w:eastAsia="en-US"/>
        </w:rPr>
        <w:t>l</w:t>
      </w:r>
      <w:r w:rsidR="009424E9" w:rsidRPr="00C44F80">
        <w:rPr>
          <w:rFonts w:ascii="Arial" w:eastAsia="Calibri" w:hAnsi="Arial" w:cs="Arial"/>
          <w:sz w:val="22"/>
          <w:szCs w:val="22"/>
          <w:lang w:val="en-GB" w:eastAsia="en-US"/>
        </w:rPr>
        <w:t xml:space="preserve">ooked </w:t>
      </w:r>
      <w:r w:rsidRPr="00C44F80">
        <w:rPr>
          <w:rFonts w:ascii="Arial" w:eastAsia="Calibri" w:hAnsi="Arial" w:cs="Arial"/>
          <w:sz w:val="22"/>
          <w:szCs w:val="22"/>
          <w:lang w:val="en-GB" w:eastAsia="en-US"/>
        </w:rPr>
        <w:t>after children</w:t>
      </w:r>
      <w:r w:rsidR="003F1998" w:rsidRPr="00C44F80">
        <w:rPr>
          <w:rFonts w:ascii="Arial" w:eastAsia="Calibri" w:hAnsi="Arial" w:cs="Arial"/>
          <w:sz w:val="22"/>
          <w:szCs w:val="22"/>
          <w:lang w:val="en-GB" w:eastAsia="en-US"/>
        </w:rPr>
        <w:t>,</w:t>
      </w:r>
      <w:r w:rsidR="002C2252" w:rsidRPr="00C44F80">
        <w:rPr>
          <w:rFonts w:ascii="Arial" w:eastAsia="Calibri" w:hAnsi="Arial" w:cs="Arial"/>
          <w:sz w:val="22"/>
          <w:szCs w:val="22"/>
          <w:lang w:val="en-GB" w:eastAsia="en-US"/>
        </w:rPr>
        <w:t xml:space="preserve"> </w:t>
      </w:r>
      <w:r w:rsidR="001D249F" w:rsidRPr="00C44F80">
        <w:rPr>
          <w:rFonts w:ascii="Arial" w:eastAsia="Calibri" w:hAnsi="Arial" w:cs="Arial"/>
          <w:sz w:val="22"/>
          <w:szCs w:val="22"/>
          <w:lang w:val="en-GB" w:eastAsia="en-US"/>
        </w:rPr>
        <w:t>the DSL should have the details of the child’s social worker in the authority that looks after the child</w:t>
      </w:r>
      <w:r w:rsidR="003F1998" w:rsidRPr="00C44F80">
        <w:rPr>
          <w:rFonts w:ascii="Arial" w:eastAsia="Calibri" w:hAnsi="Arial" w:cs="Arial"/>
          <w:sz w:val="22"/>
          <w:szCs w:val="22"/>
          <w:lang w:val="en-GB" w:eastAsia="en-US"/>
        </w:rPr>
        <w:t>.</w:t>
      </w:r>
    </w:p>
    <w:p w14:paraId="69EECFE9" w14:textId="6E6D33AE" w:rsidR="00532093" w:rsidRPr="00C44F80" w:rsidRDefault="458539AD"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Liais</w:t>
      </w:r>
      <w:r w:rsidR="3FD9D9C2" w:rsidRPr="00C44F80">
        <w:rPr>
          <w:rFonts w:ascii="Arial" w:hAnsi="Arial" w:cs="Arial"/>
          <w:sz w:val="22"/>
          <w:szCs w:val="22"/>
          <w:lang w:val="en-GB"/>
        </w:rPr>
        <w:t>e</w:t>
      </w:r>
      <w:r w:rsidR="673D846F" w:rsidRPr="00C44F80">
        <w:rPr>
          <w:rFonts w:ascii="Arial" w:hAnsi="Arial" w:cs="Arial"/>
          <w:sz w:val="22"/>
          <w:szCs w:val="22"/>
          <w:lang w:val="en-GB"/>
        </w:rPr>
        <w:t xml:space="preserve"> with other agencies and professionals</w:t>
      </w:r>
      <w:r w:rsidRPr="00C44F80">
        <w:rPr>
          <w:rFonts w:ascii="Arial" w:hAnsi="Arial" w:cs="Arial"/>
          <w:sz w:val="22"/>
          <w:szCs w:val="22"/>
          <w:lang w:val="en-GB"/>
        </w:rPr>
        <w:t xml:space="preserve"> in line with</w:t>
      </w:r>
      <w:r w:rsidR="008E3B54" w:rsidRPr="00C44F80">
        <w:rPr>
          <w:rFonts w:ascii="Arial" w:hAnsi="Arial" w:cs="Arial"/>
          <w:sz w:val="22"/>
          <w:szCs w:val="22"/>
          <w:lang w:val="en-GB"/>
        </w:rPr>
        <w:t xml:space="preserve"> EYFS</w:t>
      </w:r>
      <w:r w:rsidRPr="00C44F80">
        <w:rPr>
          <w:rFonts w:ascii="Arial" w:hAnsi="Arial" w:cs="Arial"/>
          <w:sz w:val="22"/>
          <w:szCs w:val="22"/>
          <w:lang w:val="en-GB"/>
        </w:rPr>
        <w:t xml:space="preserve"> </w:t>
      </w:r>
      <w:r w:rsidR="6713F78D" w:rsidRPr="00C44F80">
        <w:rPr>
          <w:rFonts w:ascii="Arial" w:hAnsi="Arial" w:cs="Arial"/>
          <w:sz w:val="22"/>
          <w:szCs w:val="22"/>
          <w:lang w:val="en-GB"/>
        </w:rPr>
        <w:t xml:space="preserve">and </w:t>
      </w:r>
      <w:r w:rsidR="006507FD" w:rsidRPr="00C44F80">
        <w:rPr>
          <w:rFonts w:ascii="Arial" w:hAnsi="Arial" w:cs="Arial"/>
          <w:sz w:val="22"/>
          <w:szCs w:val="22"/>
          <w:lang w:val="en-GB"/>
        </w:rPr>
        <w:t>WTSC.</w:t>
      </w:r>
    </w:p>
    <w:p w14:paraId="09AB178E" w14:textId="3EE40CA2" w:rsidR="00532093" w:rsidRPr="00C44F80" w:rsidRDefault="009E361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Ensur</w:t>
      </w:r>
      <w:r w:rsidR="007A2532" w:rsidRPr="00C44F80">
        <w:rPr>
          <w:rFonts w:ascii="Arial" w:hAnsi="Arial" w:cs="Arial"/>
          <w:sz w:val="22"/>
          <w:szCs w:val="22"/>
          <w:lang w:val="en-GB"/>
        </w:rPr>
        <w:t>e</w:t>
      </w:r>
      <w:r w:rsidRPr="00C44F80">
        <w:rPr>
          <w:rFonts w:ascii="Arial" w:hAnsi="Arial" w:cs="Arial"/>
          <w:sz w:val="22"/>
          <w:szCs w:val="22"/>
          <w:lang w:val="en-GB"/>
        </w:rPr>
        <w:t xml:space="preserve"> </w:t>
      </w:r>
      <w:r w:rsidR="00532093" w:rsidRPr="00C44F80">
        <w:rPr>
          <w:rFonts w:ascii="Arial" w:hAnsi="Arial" w:cs="Arial"/>
          <w:sz w:val="22"/>
          <w:szCs w:val="22"/>
          <w:lang w:val="en-GB"/>
        </w:rPr>
        <w:t xml:space="preserve">that </w:t>
      </w:r>
      <w:r w:rsidR="00D206E6" w:rsidRPr="00C44F80">
        <w:rPr>
          <w:rFonts w:ascii="Arial" w:hAnsi="Arial" w:cs="Arial"/>
          <w:sz w:val="22"/>
          <w:szCs w:val="22"/>
          <w:lang w:val="en-GB"/>
        </w:rPr>
        <w:t xml:space="preserve">locally </w:t>
      </w:r>
      <w:r w:rsidR="00532093" w:rsidRPr="00C44F80">
        <w:rPr>
          <w:rFonts w:ascii="Arial" w:hAnsi="Arial" w:cs="Arial"/>
          <w:sz w:val="22"/>
          <w:szCs w:val="22"/>
          <w:lang w:val="en-GB"/>
        </w:rPr>
        <w:t>established procedures</w:t>
      </w:r>
      <w:r w:rsidR="00261F94" w:rsidRPr="00C44F80">
        <w:rPr>
          <w:rFonts w:ascii="Arial" w:hAnsi="Arial" w:cs="Arial"/>
          <w:sz w:val="22"/>
          <w:szCs w:val="22"/>
          <w:lang w:val="en-GB"/>
        </w:rPr>
        <w:t xml:space="preserve"> </w:t>
      </w:r>
      <w:r w:rsidR="00CF6E7F" w:rsidRPr="00C44F80">
        <w:rPr>
          <w:rFonts w:ascii="Arial" w:hAnsi="Arial" w:cs="Arial"/>
          <w:sz w:val="22"/>
          <w:szCs w:val="22"/>
          <w:lang w:val="en-GB"/>
        </w:rPr>
        <w:t xml:space="preserve">as put in place by the three safeguarding partners </w:t>
      </w:r>
      <w:r w:rsidR="004175B9" w:rsidRPr="00C44F80">
        <w:rPr>
          <w:rFonts w:ascii="Arial" w:hAnsi="Arial" w:cs="Arial"/>
          <w:sz w:val="22"/>
          <w:szCs w:val="22"/>
          <w:lang w:val="en-GB"/>
        </w:rPr>
        <w:t xml:space="preserve">as part of </w:t>
      </w:r>
      <w:r w:rsidR="004175B9" w:rsidRPr="009B4247">
        <w:rPr>
          <w:rFonts w:ascii="Arial" w:hAnsi="Arial" w:cs="Arial"/>
          <w:sz w:val="22"/>
          <w:szCs w:val="22"/>
          <w:lang w:val="en-GB"/>
        </w:rPr>
        <w:t>the</w:t>
      </w:r>
      <w:r w:rsidR="004175B9" w:rsidRPr="00B157DB">
        <w:rPr>
          <w:rFonts w:ascii="Arial" w:hAnsi="Arial" w:cs="Arial"/>
          <w:sz w:val="22"/>
          <w:szCs w:val="22"/>
          <w:lang w:val="en-GB"/>
        </w:rPr>
        <w:t xml:space="preserve"> </w:t>
      </w:r>
      <w:hyperlink r:id="rId37" w:history="1">
        <w:r w:rsidR="009B4247" w:rsidRPr="00B157DB">
          <w:rPr>
            <w:rStyle w:val="Hyperlink"/>
            <w:rFonts w:ascii="Arial" w:hAnsi="Arial" w:cs="Arial"/>
            <w:color w:val="auto"/>
            <w:sz w:val="22"/>
          </w:rPr>
          <w:t>Kent Safeguarding Children Multi-Agency Partnership</w:t>
        </w:r>
      </w:hyperlink>
      <w:r w:rsidR="009B4247" w:rsidRPr="00C44F80">
        <w:rPr>
          <w:rFonts w:ascii="Arial" w:hAnsi="Arial" w:cs="Arial"/>
          <w:sz w:val="22"/>
        </w:rPr>
        <w:t xml:space="preserve"> </w:t>
      </w:r>
      <w:r w:rsidR="004175B9" w:rsidRPr="00C44F80">
        <w:rPr>
          <w:rFonts w:ascii="Arial" w:hAnsi="Arial" w:cs="Arial"/>
          <w:sz w:val="22"/>
        </w:rPr>
        <w:t>(KSCMP)</w:t>
      </w:r>
      <w:r w:rsidR="004E0467" w:rsidRPr="00C44F80">
        <w:rPr>
          <w:rFonts w:ascii="Arial" w:hAnsi="Arial" w:cs="Arial"/>
          <w:sz w:val="22"/>
        </w:rPr>
        <w:t xml:space="preserve"> procedures</w:t>
      </w:r>
      <w:r w:rsidR="007437C2" w:rsidRPr="00C44F80">
        <w:rPr>
          <w:rFonts w:ascii="Arial" w:hAnsi="Arial" w:cs="Arial"/>
          <w:sz w:val="22"/>
          <w:szCs w:val="22"/>
          <w:lang w:val="en-GB"/>
        </w:rPr>
        <w:t xml:space="preserve">, </w:t>
      </w:r>
      <w:r w:rsidR="00261F94" w:rsidRPr="00C44F80">
        <w:rPr>
          <w:rFonts w:ascii="Arial" w:hAnsi="Arial" w:cs="Arial"/>
          <w:sz w:val="22"/>
          <w:szCs w:val="22"/>
          <w:lang w:val="en-GB"/>
        </w:rPr>
        <w:t>including referrals</w:t>
      </w:r>
      <w:r w:rsidR="007437C2" w:rsidRPr="00C44F80">
        <w:rPr>
          <w:rFonts w:ascii="Arial" w:hAnsi="Arial" w:cs="Arial"/>
          <w:sz w:val="22"/>
          <w:szCs w:val="22"/>
          <w:lang w:val="en-GB"/>
        </w:rPr>
        <w:t>,</w:t>
      </w:r>
      <w:r w:rsidR="00532093" w:rsidRPr="00C44F80">
        <w:rPr>
          <w:rFonts w:ascii="Arial" w:hAnsi="Arial" w:cs="Arial"/>
          <w:sz w:val="22"/>
          <w:szCs w:val="22"/>
          <w:lang w:val="en-GB"/>
        </w:rPr>
        <w:t xml:space="preserve"> are </w:t>
      </w:r>
      <w:r w:rsidR="007437C2" w:rsidRPr="00C44F80">
        <w:rPr>
          <w:rFonts w:ascii="Arial" w:hAnsi="Arial" w:cs="Arial"/>
          <w:sz w:val="22"/>
          <w:szCs w:val="22"/>
          <w:lang w:val="en-GB"/>
        </w:rPr>
        <w:t>followed,</w:t>
      </w:r>
      <w:r w:rsidR="00532093" w:rsidRPr="00C44F80">
        <w:rPr>
          <w:rFonts w:ascii="Arial" w:hAnsi="Arial" w:cs="Arial"/>
          <w:sz w:val="22"/>
          <w:szCs w:val="22"/>
          <w:lang w:val="en-GB"/>
        </w:rPr>
        <w:t xml:space="preserve"> </w:t>
      </w:r>
      <w:r w:rsidR="00D206E6" w:rsidRPr="00C44F80">
        <w:rPr>
          <w:rFonts w:ascii="Arial" w:hAnsi="Arial" w:cs="Arial"/>
          <w:sz w:val="22"/>
          <w:szCs w:val="22"/>
          <w:lang w:val="en-GB"/>
        </w:rPr>
        <w:t>as necessary</w:t>
      </w:r>
      <w:r w:rsidR="00D3699A" w:rsidRPr="00C44F80">
        <w:rPr>
          <w:rFonts w:ascii="Arial" w:hAnsi="Arial" w:cs="Arial"/>
          <w:sz w:val="22"/>
          <w:szCs w:val="22"/>
          <w:lang w:val="en-GB"/>
        </w:rPr>
        <w:t>.</w:t>
      </w:r>
      <w:r w:rsidR="00D206E6" w:rsidRPr="00C44F80">
        <w:rPr>
          <w:rFonts w:ascii="Arial" w:hAnsi="Arial" w:cs="Arial"/>
          <w:sz w:val="22"/>
          <w:szCs w:val="22"/>
          <w:lang w:val="en-GB"/>
        </w:rPr>
        <w:t xml:space="preserve"> </w:t>
      </w:r>
    </w:p>
    <w:p w14:paraId="04788B45" w14:textId="7409FB0D" w:rsidR="001A1B0E" w:rsidRPr="00C44F80" w:rsidRDefault="009E361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Represent</w:t>
      </w:r>
      <w:r w:rsidR="00F636BB" w:rsidRPr="00C44F80">
        <w:rPr>
          <w:rFonts w:ascii="Arial" w:hAnsi="Arial" w:cs="Arial"/>
          <w:sz w:val="22"/>
          <w:szCs w:val="22"/>
          <w:lang w:val="en-GB"/>
        </w:rPr>
        <w:t>,</w:t>
      </w:r>
      <w:r w:rsidRPr="00C44F80">
        <w:rPr>
          <w:rFonts w:ascii="Arial" w:hAnsi="Arial" w:cs="Arial"/>
          <w:sz w:val="22"/>
          <w:szCs w:val="22"/>
          <w:lang w:val="en-GB"/>
        </w:rPr>
        <w:t xml:space="preserve"> or ensure</w:t>
      </w:r>
      <w:r w:rsidR="00532093" w:rsidRPr="00C44F80">
        <w:rPr>
          <w:rFonts w:ascii="Arial" w:hAnsi="Arial" w:cs="Arial"/>
          <w:sz w:val="22"/>
          <w:szCs w:val="22"/>
          <w:lang w:val="en-GB"/>
        </w:rPr>
        <w:t xml:space="preserve"> </w:t>
      </w:r>
      <w:r w:rsidR="007A2532" w:rsidRPr="00C44F80">
        <w:rPr>
          <w:rFonts w:ascii="Arial" w:hAnsi="Arial" w:cs="Arial"/>
          <w:sz w:val="22"/>
          <w:szCs w:val="22"/>
          <w:lang w:val="en-GB"/>
        </w:rPr>
        <w:t>the setting</w:t>
      </w:r>
      <w:r w:rsidR="00532093" w:rsidRPr="00C44F80">
        <w:rPr>
          <w:rFonts w:ascii="Arial" w:hAnsi="Arial" w:cs="Arial"/>
          <w:color w:val="4096FF"/>
          <w:sz w:val="22"/>
          <w:szCs w:val="22"/>
          <w:lang w:val="en-GB"/>
        </w:rPr>
        <w:t xml:space="preserve"> </w:t>
      </w:r>
      <w:r w:rsidR="00532093" w:rsidRPr="00C44F80">
        <w:rPr>
          <w:rFonts w:ascii="Arial" w:hAnsi="Arial" w:cs="Arial"/>
          <w:sz w:val="22"/>
          <w:szCs w:val="22"/>
          <w:lang w:val="en-GB"/>
        </w:rPr>
        <w:t xml:space="preserve">is appropriately represented at </w:t>
      </w:r>
      <w:r w:rsidR="00D206E6" w:rsidRPr="00C44F80">
        <w:rPr>
          <w:rFonts w:ascii="Arial" w:hAnsi="Arial" w:cs="Arial"/>
          <w:sz w:val="22"/>
          <w:szCs w:val="22"/>
          <w:lang w:val="en-GB"/>
        </w:rPr>
        <w:t>multi-agency</w:t>
      </w:r>
      <w:r w:rsidR="00532093" w:rsidRPr="00C44F80">
        <w:rPr>
          <w:rFonts w:ascii="Arial" w:hAnsi="Arial" w:cs="Arial"/>
          <w:sz w:val="22"/>
          <w:szCs w:val="22"/>
          <w:lang w:val="en-GB"/>
        </w:rPr>
        <w:t xml:space="preserve"> safeguarding meetings (including </w:t>
      </w:r>
      <w:r w:rsidR="00862BA7" w:rsidRPr="00C44F80">
        <w:rPr>
          <w:rFonts w:ascii="Arial" w:hAnsi="Arial" w:cs="Arial"/>
          <w:sz w:val="22"/>
          <w:szCs w:val="22"/>
          <w:lang w:val="en-GB"/>
        </w:rPr>
        <w:t>c</w:t>
      </w:r>
      <w:r w:rsidR="00532093" w:rsidRPr="00C44F80">
        <w:rPr>
          <w:rFonts w:ascii="Arial" w:hAnsi="Arial" w:cs="Arial"/>
          <w:sz w:val="22"/>
          <w:szCs w:val="22"/>
          <w:lang w:val="en-GB"/>
        </w:rPr>
        <w:t xml:space="preserve">hild </w:t>
      </w:r>
      <w:r w:rsidR="00862BA7" w:rsidRPr="00C44F80">
        <w:rPr>
          <w:rFonts w:ascii="Arial" w:hAnsi="Arial" w:cs="Arial"/>
          <w:sz w:val="22"/>
          <w:szCs w:val="22"/>
          <w:lang w:val="en-GB"/>
        </w:rPr>
        <w:t>p</w:t>
      </w:r>
      <w:r w:rsidR="00532093" w:rsidRPr="00C44F80">
        <w:rPr>
          <w:rFonts w:ascii="Arial" w:hAnsi="Arial" w:cs="Arial"/>
          <w:sz w:val="22"/>
          <w:szCs w:val="22"/>
          <w:lang w:val="en-GB"/>
        </w:rPr>
        <w:t>rotection conferences)</w:t>
      </w:r>
      <w:r w:rsidR="00D924C0" w:rsidRPr="00C44F80">
        <w:rPr>
          <w:rFonts w:ascii="Arial" w:hAnsi="Arial" w:cs="Arial"/>
          <w:sz w:val="22"/>
          <w:szCs w:val="22"/>
          <w:lang w:val="en-GB"/>
        </w:rPr>
        <w:t>.</w:t>
      </w:r>
    </w:p>
    <w:p w14:paraId="2DC0530C" w14:textId="73AE4415" w:rsidR="001A1B0E" w:rsidRPr="00C44F80" w:rsidRDefault="009E361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Manag</w:t>
      </w:r>
      <w:r w:rsidR="00236696" w:rsidRPr="00C44F80">
        <w:rPr>
          <w:rFonts w:ascii="Arial" w:hAnsi="Arial" w:cs="Arial"/>
          <w:sz w:val="22"/>
          <w:szCs w:val="22"/>
          <w:lang w:val="en-GB"/>
        </w:rPr>
        <w:t>ing</w:t>
      </w:r>
      <w:r w:rsidRPr="00C44F80">
        <w:rPr>
          <w:rFonts w:ascii="Arial" w:hAnsi="Arial" w:cs="Arial"/>
          <w:sz w:val="22"/>
          <w:szCs w:val="22"/>
          <w:lang w:val="en-GB"/>
        </w:rPr>
        <w:t xml:space="preserve"> and monitor</w:t>
      </w:r>
      <w:r w:rsidR="00236696" w:rsidRPr="00C44F80">
        <w:rPr>
          <w:rFonts w:ascii="Arial" w:hAnsi="Arial" w:cs="Arial"/>
          <w:sz w:val="22"/>
          <w:szCs w:val="22"/>
          <w:lang w:val="en-GB"/>
        </w:rPr>
        <w:t>ing</w:t>
      </w:r>
      <w:r w:rsidR="00532093" w:rsidRPr="00C44F80">
        <w:rPr>
          <w:rFonts w:ascii="Arial" w:hAnsi="Arial" w:cs="Arial"/>
          <w:sz w:val="22"/>
          <w:szCs w:val="22"/>
          <w:lang w:val="en-GB"/>
        </w:rPr>
        <w:t xml:space="preserve"> </w:t>
      </w:r>
      <w:r w:rsidR="007A2532" w:rsidRPr="00C44F80">
        <w:rPr>
          <w:rFonts w:ascii="Arial" w:hAnsi="Arial" w:cs="Arial"/>
          <w:sz w:val="22"/>
          <w:szCs w:val="22"/>
          <w:lang w:val="en-GB"/>
        </w:rPr>
        <w:t>the setting</w:t>
      </w:r>
      <w:r w:rsidR="00AB73B5" w:rsidRPr="00C44F80">
        <w:rPr>
          <w:rFonts w:ascii="Arial" w:hAnsi="Arial" w:cs="Arial"/>
          <w:sz w:val="22"/>
          <w:szCs w:val="22"/>
          <w:lang w:val="en-GB"/>
        </w:rPr>
        <w:t>’</w:t>
      </w:r>
      <w:r w:rsidR="007A2532" w:rsidRPr="00C44F80">
        <w:rPr>
          <w:rFonts w:ascii="Arial" w:hAnsi="Arial" w:cs="Arial"/>
          <w:sz w:val="22"/>
          <w:szCs w:val="22"/>
          <w:lang w:val="en-GB"/>
        </w:rPr>
        <w:t>s</w:t>
      </w:r>
      <w:r w:rsidR="00D206E6" w:rsidRPr="00C44F80">
        <w:rPr>
          <w:rFonts w:ascii="Arial" w:hAnsi="Arial" w:cs="Arial"/>
          <w:color w:val="4096FF"/>
          <w:sz w:val="22"/>
          <w:szCs w:val="22"/>
          <w:lang w:val="en-GB"/>
        </w:rPr>
        <w:t xml:space="preserve"> </w:t>
      </w:r>
      <w:r w:rsidR="00D206E6" w:rsidRPr="00C44F80">
        <w:rPr>
          <w:rFonts w:ascii="Arial" w:hAnsi="Arial" w:cs="Arial"/>
          <w:sz w:val="22"/>
          <w:szCs w:val="22"/>
          <w:lang w:val="en-GB"/>
        </w:rPr>
        <w:t>role in any multi-agency plan for a child</w:t>
      </w:r>
      <w:r w:rsidR="004564DD" w:rsidRPr="00C44F80">
        <w:rPr>
          <w:rFonts w:ascii="Arial" w:hAnsi="Arial" w:cs="Arial"/>
          <w:sz w:val="22"/>
          <w:szCs w:val="22"/>
          <w:lang w:val="en-GB"/>
        </w:rPr>
        <w:t xml:space="preserve">. </w:t>
      </w:r>
    </w:p>
    <w:p w14:paraId="78F07D72" w14:textId="77777777" w:rsidR="001A1B0E" w:rsidRPr="00C44F80" w:rsidRDefault="0055633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Being available during </w:t>
      </w:r>
      <w:r w:rsidRPr="00C44F80">
        <w:rPr>
          <w:rFonts w:ascii="Arial" w:hAnsi="Arial" w:cs="Arial"/>
          <w:sz w:val="22"/>
          <w:szCs w:val="22"/>
        </w:rPr>
        <w:t>setting</w:t>
      </w:r>
      <w:r w:rsidRPr="00C44F80">
        <w:rPr>
          <w:rFonts w:ascii="Arial" w:hAnsi="Arial" w:cs="Arial"/>
          <w:sz w:val="22"/>
          <w:szCs w:val="22"/>
          <w:lang w:val="en-GB"/>
        </w:rPr>
        <w:t xml:space="preserve"> hours for staff to discuss any safeguarding concerns and ensuring adequate and appropriate DSL cover arrangements in response to any closures and out of hours and/or out of term activities.</w:t>
      </w:r>
    </w:p>
    <w:p w14:paraId="7A174DA2" w14:textId="0081ED06" w:rsidR="00D47718" w:rsidRPr="00C44F80" w:rsidRDefault="008D78D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Taking lead responsibility for online safety, including understanding the filtering and monitoring systems and processes in place.</w:t>
      </w:r>
    </w:p>
    <w:p w14:paraId="79170B75" w14:textId="5C7DFCC9" w:rsidR="00556339" w:rsidRPr="00B157DB" w:rsidRDefault="00556339"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Ensuring all staff access appropriate safeguarding training and relevant updates in line with the recommendations </w:t>
      </w:r>
      <w:r w:rsidRPr="00B157DB">
        <w:rPr>
          <w:rFonts w:ascii="Arial" w:hAnsi="Arial" w:cs="Arial"/>
          <w:sz w:val="22"/>
          <w:szCs w:val="22"/>
          <w:lang w:val="en-GB"/>
        </w:rPr>
        <w:t xml:space="preserve">within EYFS. </w:t>
      </w:r>
    </w:p>
    <w:p w14:paraId="4AA241C3" w14:textId="27812D95" w:rsidR="00C4364B" w:rsidRPr="00C44F80" w:rsidRDefault="02A3E1BD" w:rsidP="002252A1">
      <w:pPr>
        <w:numPr>
          <w:ilvl w:val="1"/>
          <w:numId w:val="12"/>
        </w:numPr>
        <w:spacing w:line="276" w:lineRule="auto"/>
        <w:ind w:left="1134"/>
        <w:rPr>
          <w:rFonts w:ascii="Arial" w:hAnsi="Arial" w:cs="Arial"/>
          <w:sz w:val="22"/>
          <w:szCs w:val="22"/>
        </w:rPr>
      </w:pPr>
      <w:r w:rsidRPr="00B157DB">
        <w:rPr>
          <w:rFonts w:ascii="Arial" w:hAnsi="Arial" w:cs="Arial"/>
          <w:sz w:val="22"/>
          <w:szCs w:val="22"/>
          <w:lang w:val="en-GB"/>
        </w:rPr>
        <w:t xml:space="preserve">Liaise with the </w:t>
      </w:r>
      <w:r w:rsidRPr="00B157DB">
        <w:rPr>
          <w:rFonts w:ascii="Arial" w:hAnsi="Arial" w:cs="Arial"/>
          <w:sz w:val="22"/>
          <w:szCs w:val="22"/>
        </w:rPr>
        <w:t xml:space="preserve">committee </w:t>
      </w:r>
      <w:r w:rsidRPr="00B157DB">
        <w:rPr>
          <w:rFonts w:ascii="Arial" w:hAnsi="Arial" w:cs="Arial"/>
          <w:sz w:val="22"/>
          <w:szCs w:val="22"/>
          <w:lang w:val="en-GB"/>
        </w:rPr>
        <w:t xml:space="preserve">to </w:t>
      </w:r>
      <w:r w:rsidRPr="00C44F80">
        <w:rPr>
          <w:rFonts w:ascii="Arial" w:hAnsi="Arial" w:cs="Arial"/>
          <w:sz w:val="22"/>
          <w:szCs w:val="22"/>
          <w:lang w:val="en-GB"/>
        </w:rPr>
        <w:t xml:space="preserve">inform them of any safeguarding issues, especially ongoing enquiries under section 47 of the Children Act 1989 and police investigations. </w:t>
      </w:r>
    </w:p>
    <w:p w14:paraId="6044B45B" w14:textId="77777777" w:rsidR="00A72DD8" w:rsidRPr="00C44F80" w:rsidRDefault="00A72DD8" w:rsidP="002252A1">
      <w:pPr>
        <w:pStyle w:val="NoSpacing"/>
        <w:spacing w:line="276" w:lineRule="auto"/>
        <w:rPr>
          <w:rFonts w:ascii="Arial" w:hAnsi="Arial" w:cs="Arial"/>
          <w:b/>
          <w:szCs w:val="24"/>
        </w:rPr>
      </w:pPr>
    </w:p>
    <w:p w14:paraId="0CCD3AE2" w14:textId="2309E9D7" w:rsidR="00064D93" w:rsidRPr="00C44F80" w:rsidRDefault="00D27C22" w:rsidP="002252A1">
      <w:pPr>
        <w:pStyle w:val="Heading2"/>
        <w:spacing w:line="276" w:lineRule="auto"/>
        <w:rPr>
          <w:rFonts w:cs="Arial"/>
          <w:b/>
          <w:bCs/>
        </w:rPr>
      </w:pPr>
      <w:bookmarkStart w:id="18" w:name="_Toc170469396"/>
      <w:r w:rsidRPr="00C44F80">
        <w:rPr>
          <w:rFonts w:cs="Arial"/>
          <w:b/>
          <w:bCs/>
        </w:rPr>
        <w:t xml:space="preserve">2.3 </w:t>
      </w:r>
      <w:r w:rsidR="00064D93" w:rsidRPr="00C44F80">
        <w:rPr>
          <w:rFonts w:cs="Arial"/>
          <w:b/>
          <w:bCs/>
        </w:rPr>
        <w:t xml:space="preserve">Members of </w:t>
      </w:r>
      <w:r w:rsidR="00B32497" w:rsidRPr="00C44F80">
        <w:rPr>
          <w:rFonts w:cs="Arial"/>
          <w:b/>
          <w:bCs/>
        </w:rPr>
        <w:t>s</w:t>
      </w:r>
      <w:r w:rsidR="00064D93" w:rsidRPr="00C44F80">
        <w:rPr>
          <w:rFonts w:cs="Arial"/>
          <w:b/>
          <w:bCs/>
        </w:rPr>
        <w:t>taff</w:t>
      </w:r>
      <w:bookmarkEnd w:id="18"/>
    </w:p>
    <w:p w14:paraId="3858A7C6" w14:textId="77777777" w:rsidR="00064D93" w:rsidRPr="00C44F80" w:rsidRDefault="00064D93" w:rsidP="002252A1">
      <w:pPr>
        <w:pStyle w:val="NoSpacing"/>
        <w:spacing w:line="276" w:lineRule="auto"/>
        <w:rPr>
          <w:rFonts w:ascii="Arial" w:hAnsi="Arial" w:cs="Arial"/>
          <w:b/>
          <w:szCs w:val="24"/>
        </w:rPr>
      </w:pPr>
    </w:p>
    <w:p w14:paraId="1B6591E5" w14:textId="1DFB96DA" w:rsidR="00185D58" w:rsidRPr="00C44F80" w:rsidRDefault="00185D58" w:rsidP="002252A1">
      <w:pPr>
        <w:pStyle w:val="NoSpacing"/>
        <w:numPr>
          <w:ilvl w:val="0"/>
          <w:numId w:val="9"/>
        </w:numPr>
        <w:spacing w:line="276" w:lineRule="auto"/>
        <w:ind w:left="567" w:hanging="425"/>
        <w:rPr>
          <w:rFonts w:ascii="Arial" w:hAnsi="Arial" w:cs="Arial"/>
          <w:lang w:val="en-US"/>
        </w:rPr>
      </w:pPr>
      <w:r w:rsidRPr="00C44F80">
        <w:rPr>
          <w:rFonts w:ascii="Arial" w:hAnsi="Arial" w:cs="Arial"/>
          <w:lang w:val="en-US"/>
        </w:rPr>
        <w:t xml:space="preserve">The </w:t>
      </w:r>
      <w:r w:rsidR="00DB593B" w:rsidRPr="00C44F80">
        <w:rPr>
          <w:rFonts w:ascii="Arial" w:hAnsi="Arial" w:cs="Arial"/>
          <w:lang w:val="en-US"/>
        </w:rPr>
        <w:t xml:space="preserve">welfare requirement of the </w:t>
      </w:r>
      <w:r w:rsidRPr="00C44F80">
        <w:rPr>
          <w:rFonts w:ascii="Arial" w:hAnsi="Arial" w:cs="Arial"/>
          <w:lang w:val="en-US"/>
        </w:rPr>
        <w:t xml:space="preserve">EYFS requires providers </w:t>
      </w:r>
      <w:r w:rsidRPr="00C44F80">
        <w:rPr>
          <w:rFonts w:ascii="Arial" w:hAnsi="Arial" w:cs="Arial"/>
          <w:i/>
          <w:iCs/>
          <w:lang w:val="en-US"/>
        </w:rPr>
        <w:t>‘to take all necessary steps to keep children safe and well’</w:t>
      </w:r>
      <w:r w:rsidRPr="00C44F80">
        <w:rPr>
          <w:rFonts w:ascii="Arial" w:hAnsi="Arial" w:cs="Arial"/>
          <w:lang w:val="en-US"/>
        </w:rPr>
        <w:t>’ and accordingly, everyone involved in the care of young children has a role to play in their protection.</w:t>
      </w:r>
    </w:p>
    <w:p w14:paraId="229ABC75" w14:textId="77777777" w:rsidR="00185D58" w:rsidRPr="00C44F80" w:rsidRDefault="00185D58" w:rsidP="002252A1">
      <w:pPr>
        <w:pStyle w:val="NoSpacing"/>
        <w:spacing w:line="276" w:lineRule="auto"/>
        <w:ind w:left="567" w:hanging="425"/>
        <w:rPr>
          <w:rFonts w:ascii="Arial" w:hAnsi="Arial" w:cs="Arial"/>
          <w:bCs/>
        </w:rPr>
      </w:pPr>
    </w:p>
    <w:p w14:paraId="253CAC2C" w14:textId="170ACF6A" w:rsidR="00185D58" w:rsidRPr="00C44F80" w:rsidRDefault="00952947" w:rsidP="002252A1">
      <w:pPr>
        <w:pStyle w:val="NoSpacing"/>
        <w:numPr>
          <w:ilvl w:val="0"/>
          <w:numId w:val="9"/>
        </w:numPr>
        <w:spacing w:line="276" w:lineRule="auto"/>
        <w:ind w:left="567" w:hanging="425"/>
        <w:rPr>
          <w:rFonts w:ascii="Arial" w:hAnsi="Arial" w:cs="Arial"/>
          <w:lang w:val="en-US"/>
        </w:rPr>
      </w:pPr>
      <w:r w:rsidRPr="00C44F80">
        <w:rPr>
          <w:rFonts w:ascii="Arial" w:hAnsi="Arial" w:cs="Arial"/>
          <w:lang w:val="en-US"/>
        </w:rPr>
        <w:t>Our</w:t>
      </w:r>
      <w:r w:rsidR="00185D58" w:rsidRPr="00C44F80">
        <w:rPr>
          <w:rFonts w:ascii="Arial" w:hAnsi="Arial" w:cs="Arial"/>
          <w:lang w:val="en-US"/>
        </w:rPr>
        <w:t xml:space="preserve"> staff are in a unique position to observe any changes in a child’s </w:t>
      </w:r>
      <w:proofErr w:type="spellStart"/>
      <w:r w:rsidR="00185D58" w:rsidRPr="00C44F80">
        <w:rPr>
          <w:rFonts w:ascii="Arial" w:hAnsi="Arial" w:cs="Arial"/>
          <w:lang w:val="en-US"/>
        </w:rPr>
        <w:t>behaviour</w:t>
      </w:r>
      <w:proofErr w:type="spellEnd"/>
      <w:r w:rsidR="00185D58" w:rsidRPr="00C44F80">
        <w:rPr>
          <w:rFonts w:ascii="Arial" w:hAnsi="Arial" w:cs="Arial"/>
          <w:lang w:val="en-US"/>
        </w:rPr>
        <w:t xml:space="preserve"> or appearance</w:t>
      </w:r>
      <w:r w:rsidRPr="00C44F80">
        <w:rPr>
          <w:rFonts w:ascii="Arial" w:hAnsi="Arial" w:cs="Arial"/>
          <w:lang w:val="en-US"/>
        </w:rPr>
        <w:t xml:space="preserve">, </w:t>
      </w:r>
      <w:r w:rsidR="0046209A" w:rsidRPr="00C44F80">
        <w:rPr>
          <w:rFonts w:ascii="Arial" w:hAnsi="Arial" w:cs="Arial"/>
          <w:lang w:val="en-US"/>
        </w:rPr>
        <w:t xml:space="preserve">may be able </w:t>
      </w:r>
      <w:r w:rsidR="00F537B4" w:rsidRPr="00C44F80">
        <w:rPr>
          <w:rFonts w:ascii="Arial" w:hAnsi="Arial" w:cs="Arial"/>
          <w:lang w:val="en-US"/>
        </w:rPr>
        <w:t>to</w:t>
      </w:r>
      <w:r w:rsidR="00185D58" w:rsidRPr="00C44F80">
        <w:rPr>
          <w:rFonts w:ascii="Arial" w:hAnsi="Arial" w:cs="Arial"/>
          <w:lang w:val="en-US"/>
        </w:rPr>
        <w:t xml:space="preserve"> identify concerns early, provide help</w:t>
      </w:r>
      <w:r w:rsidR="0046209A" w:rsidRPr="00C44F80">
        <w:rPr>
          <w:rFonts w:ascii="Arial" w:hAnsi="Arial" w:cs="Arial"/>
          <w:lang w:val="en-US"/>
        </w:rPr>
        <w:t xml:space="preserve"> and support</w:t>
      </w:r>
      <w:r w:rsidR="00185D58" w:rsidRPr="00C44F80">
        <w:rPr>
          <w:rFonts w:ascii="Arial" w:hAnsi="Arial" w:cs="Arial"/>
          <w:lang w:val="en-US"/>
        </w:rPr>
        <w:t xml:space="preserve"> for children, promote children’s welfare and prevent concerns from escalating.</w:t>
      </w:r>
    </w:p>
    <w:p w14:paraId="67E05A59" w14:textId="77777777" w:rsidR="007933AD" w:rsidRPr="00C44F80" w:rsidRDefault="007933AD" w:rsidP="002252A1">
      <w:pPr>
        <w:pStyle w:val="NoSpacing"/>
        <w:spacing w:line="276" w:lineRule="auto"/>
        <w:ind w:left="567" w:hanging="425"/>
        <w:rPr>
          <w:rFonts w:ascii="Arial" w:hAnsi="Arial" w:cs="Arial"/>
          <w:bCs/>
        </w:rPr>
      </w:pPr>
    </w:p>
    <w:p w14:paraId="3C292F32" w14:textId="0D441CC9" w:rsidR="00532093" w:rsidRPr="00C44F80" w:rsidRDefault="00532093" w:rsidP="002252A1">
      <w:pPr>
        <w:pStyle w:val="NoSpacing"/>
        <w:numPr>
          <w:ilvl w:val="0"/>
          <w:numId w:val="9"/>
        </w:numPr>
        <w:spacing w:line="276" w:lineRule="auto"/>
        <w:ind w:left="567" w:hanging="425"/>
        <w:rPr>
          <w:rFonts w:ascii="Arial" w:hAnsi="Arial" w:cs="Arial"/>
          <w:bCs/>
        </w:rPr>
      </w:pPr>
      <w:r w:rsidRPr="00C44F80">
        <w:rPr>
          <w:rFonts w:ascii="Arial" w:hAnsi="Arial" w:cs="Arial"/>
          <w:bCs/>
        </w:rPr>
        <w:t xml:space="preserve">All </w:t>
      </w:r>
      <w:r w:rsidR="009E3619" w:rsidRPr="00C44F80">
        <w:rPr>
          <w:rFonts w:ascii="Arial" w:hAnsi="Arial" w:cs="Arial"/>
          <w:bCs/>
        </w:rPr>
        <w:t>members of</w:t>
      </w:r>
      <w:r w:rsidRPr="00C44F80">
        <w:rPr>
          <w:rFonts w:ascii="Arial" w:hAnsi="Arial" w:cs="Arial"/>
          <w:bCs/>
        </w:rPr>
        <w:t xml:space="preserve"> staff have a responsibility to:</w:t>
      </w:r>
    </w:p>
    <w:p w14:paraId="130469F5" w14:textId="4AA01565" w:rsidR="007A4645" w:rsidRPr="00C44F80" w:rsidRDefault="1F777A75" w:rsidP="002252A1">
      <w:pPr>
        <w:numPr>
          <w:ilvl w:val="0"/>
          <w:numId w:val="49"/>
        </w:numPr>
        <w:spacing w:line="276" w:lineRule="auto"/>
        <w:ind w:left="1134"/>
        <w:rPr>
          <w:rFonts w:ascii="Arial" w:hAnsi="Arial" w:cs="Arial"/>
          <w:sz w:val="22"/>
          <w:szCs w:val="22"/>
        </w:rPr>
      </w:pPr>
      <w:r w:rsidRPr="00C44F80">
        <w:rPr>
          <w:rFonts w:ascii="Arial" w:eastAsia="MS PGothic" w:hAnsi="Arial" w:cs="Arial"/>
          <w:sz w:val="22"/>
          <w:szCs w:val="22"/>
        </w:rPr>
        <w:t>p</w:t>
      </w:r>
      <w:r w:rsidR="00A77F46" w:rsidRPr="00C44F80">
        <w:rPr>
          <w:rFonts w:ascii="Arial" w:eastAsia="MS PGothic" w:hAnsi="Arial" w:cs="Arial"/>
          <w:sz w:val="22"/>
          <w:szCs w:val="22"/>
        </w:rPr>
        <w:t xml:space="preserve">rovide a </w:t>
      </w:r>
      <w:r w:rsidR="00A77F46" w:rsidRPr="00C44F80">
        <w:rPr>
          <w:rFonts w:ascii="Arial" w:eastAsiaTheme="minorEastAsia" w:hAnsi="Arial" w:cs="Arial"/>
          <w:sz w:val="22"/>
          <w:szCs w:val="22"/>
        </w:rPr>
        <w:t>safe environment in which children can learn.</w:t>
      </w:r>
    </w:p>
    <w:p w14:paraId="6D61239E" w14:textId="77777777" w:rsidR="00377974" w:rsidRPr="00377974" w:rsidRDefault="00377974" w:rsidP="00377974">
      <w:pPr>
        <w:numPr>
          <w:ilvl w:val="0"/>
          <w:numId w:val="49"/>
        </w:numPr>
        <w:ind w:left="1134"/>
        <w:rPr>
          <w:rFonts w:ascii="Arial" w:hAnsi="Arial" w:cs="Arial"/>
          <w:sz w:val="22"/>
          <w:szCs w:val="22"/>
        </w:rPr>
      </w:pPr>
      <w:r w:rsidRPr="00377974">
        <w:rPr>
          <w:rFonts w:ascii="Arial" w:eastAsiaTheme="minorEastAsia" w:hAnsi="Arial" w:cs="Arial"/>
          <w:sz w:val="22"/>
          <w:szCs w:val="22"/>
        </w:rPr>
        <w:lastRenderedPageBreak/>
        <w:t>be aware of the indicators of abuse, neglect and exploitation so that they can identify cases of children who may need help or protection.</w:t>
      </w:r>
    </w:p>
    <w:p w14:paraId="42A06679" w14:textId="77777777" w:rsidR="00377974" w:rsidRPr="00377974" w:rsidRDefault="00377974" w:rsidP="00377974">
      <w:pPr>
        <w:numPr>
          <w:ilvl w:val="0"/>
          <w:numId w:val="49"/>
        </w:numPr>
        <w:ind w:left="1134"/>
        <w:rPr>
          <w:rFonts w:ascii="Arial" w:hAnsi="Arial" w:cs="Arial"/>
          <w:sz w:val="22"/>
          <w:szCs w:val="22"/>
        </w:rPr>
      </w:pPr>
      <w:r w:rsidRPr="00377974">
        <w:rPr>
          <w:rFonts w:ascii="Arial" w:eastAsiaTheme="minorEastAsia" w:hAnsi="Arial" w:cs="Arial"/>
          <w:sz w:val="22"/>
          <w:szCs w:val="22"/>
        </w:rPr>
        <w:t xml:space="preserve">know what to do if a child tells them that they are being abused, neglected, or exploited and understand the impact this can have upon a child. </w:t>
      </w:r>
    </w:p>
    <w:p w14:paraId="5A318330" w14:textId="2E0AF51B" w:rsidR="00A77F46" w:rsidRPr="00C44F80" w:rsidRDefault="209BC182" w:rsidP="002252A1">
      <w:pPr>
        <w:numPr>
          <w:ilvl w:val="0"/>
          <w:numId w:val="49"/>
        </w:numPr>
        <w:spacing w:line="276" w:lineRule="auto"/>
        <w:ind w:left="1134"/>
        <w:rPr>
          <w:rFonts w:ascii="Arial" w:hAnsi="Arial" w:cs="Arial"/>
          <w:sz w:val="22"/>
          <w:szCs w:val="22"/>
        </w:rPr>
      </w:pPr>
      <w:r w:rsidRPr="00C44F80">
        <w:rPr>
          <w:rFonts w:ascii="Arial" w:eastAsiaTheme="minorEastAsia" w:hAnsi="Arial" w:cs="Arial"/>
          <w:sz w:val="22"/>
          <w:szCs w:val="22"/>
        </w:rPr>
        <w:t>b</w:t>
      </w:r>
      <w:r w:rsidR="004E27F5" w:rsidRPr="00C44F80">
        <w:rPr>
          <w:rFonts w:ascii="Arial" w:eastAsiaTheme="minorEastAsia" w:hAnsi="Arial" w:cs="Arial"/>
          <w:sz w:val="22"/>
          <w:szCs w:val="22"/>
        </w:rPr>
        <w:t>e prepared to identify children who may benefit from early help</w:t>
      </w:r>
      <w:r w:rsidR="00672CA7" w:rsidRPr="00C44F80">
        <w:rPr>
          <w:rFonts w:ascii="Arial" w:eastAsiaTheme="minorEastAsia" w:hAnsi="Arial" w:cs="Arial"/>
          <w:sz w:val="22"/>
          <w:szCs w:val="22"/>
        </w:rPr>
        <w:t xml:space="preserve">, including </w:t>
      </w:r>
      <w:r w:rsidR="1F777A75" w:rsidRPr="00C44F80">
        <w:rPr>
          <w:rFonts w:ascii="Arial" w:eastAsiaTheme="minorEastAsia" w:hAnsi="Arial" w:cs="Arial"/>
          <w:sz w:val="22"/>
          <w:szCs w:val="22"/>
        </w:rPr>
        <w:t>u</w:t>
      </w:r>
      <w:r w:rsidR="00A77F46" w:rsidRPr="00C44F80">
        <w:rPr>
          <w:rFonts w:ascii="Arial" w:eastAsiaTheme="minorEastAsia" w:hAnsi="Arial" w:cs="Arial"/>
          <w:sz w:val="22"/>
          <w:szCs w:val="22"/>
        </w:rPr>
        <w:t>nderstand</w:t>
      </w:r>
      <w:r w:rsidR="00672CA7" w:rsidRPr="00C44F80">
        <w:rPr>
          <w:rFonts w:ascii="Arial" w:eastAsiaTheme="minorEastAsia" w:hAnsi="Arial" w:cs="Arial"/>
          <w:sz w:val="22"/>
          <w:szCs w:val="22"/>
        </w:rPr>
        <w:t>ing</w:t>
      </w:r>
      <w:r w:rsidR="00A77F46" w:rsidRPr="00C44F80">
        <w:rPr>
          <w:rFonts w:ascii="Arial" w:eastAsiaTheme="minorEastAsia" w:hAnsi="Arial" w:cs="Arial"/>
          <w:sz w:val="22"/>
          <w:szCs w:val="22"/>
        </w:rPr>
        <w:t xml:space="preserve"> the early help process and their role in it.</w:t>
      </w:r>
    </w:p>
    <w:p w14:paraId="3882B7C8" w14:textId="2DB0A9AF" w:rsidR="00A77F46" w:rsidRPr="00C44F80" w:rsidRDefault="1F777A75" w:rsidP="002252A1">
      <w:pPr>
        <w:numPr>
          <w:ilvl w:val="0"/>
          <w:numId w:val="49"/>
        </w:numPr>
        <w:spacing w:line="276" w:lineRule="auto"/>
        <w:ind w:left="1134"/>
        <w:rPr>
          <w:rFonts w:ascii="Arial" w:hAnsi="Arial" w:cs="Arial"/>
          <w:sz w:val="22"/>
          <w:szCs w:val="22"/>
        </w:rPr>
      </w:pPr>
      <w:r w:rsidRPr="00C44F80">
        <w:rPr>
          <w:rFonts w:ascii="Arial" w:eastAsiaTheme="minorEastAsia" w:hAnsi="Arial" w:cs="Arial"/>
          <w:sz w:val="22"/>
          <w:szCs w:val="22"/>
        </w:rPr>
        <w:t>u</w:t>
      </w:r>
      <w:r w:rsidR="00A77F46" w:rsidRPr="00C44F80">
        <w:rPr>
          <w:rFonts w:ascii="Arial" w:eastAsiaTheme="minorEastAsia" w:hAnsi="Arial" w:cs="Arial"/>
          <w:sz w:val="22"/>
          <w:szCs w:val="22"/>
        </w:rPr>
        <w:t xml:space="preserve">nderstand </w:t>
      </w:r>
      <w:r w:rsidR="00185D58" w:rsidRPr="00C44F80">
        <w:rPr>
          <w:rFonts w:ascii="Arial" w:eastAsiaTheme="minorEastAsia" w:hAnsi="Arial" w:cs="Arial"/>
          <w:sz w:val="22"/>
          <w:szCs w:val="22"/>
        </w:rPr>
        <w:t>our</w:t>
      </w:r>
      <w:r w:rsidR="00A77F46" w:rsidRPr="00C44F80">
        <w:rPr>
          <w:rFonts w:ascii="Arial" w:eastAsiaTheme="minorEastAsia" w:hAnsi="Arial" w:cs="Arial"/>
          <w:color w:val="4096FF"/>
          <w:sz w:val="22"/>
          <w:szCs w:val="22"/>
        </w:rPr>
        <w:t xml:space="preserve"> </w:t>
      </w:r>
      <w:r w:rsidR="00BB7D93" w:rsidRPr="00C44F80">
        <w:rPr>
          <w:rFonts w:ascii="Arial" w:eastAsiaTheme="minorEastAsia" w:hAnsi="Arial" w:cs="Arial"/>
          <w:sz w:val="22"/>
          <w:szCs w:val="22"/>
        </w:rPr>
        <w:t xml:space="preserve">settings </w:t>
      </w:r>
      <w:r w:rsidR="00A77F46" w:rsidRPr="00C44F80">
        <w:rPr>
          <w:rFonts w:ascii="Arial" w:eastAsiaTheme="minorEastAsia" w:hAnsi="Arial" w:cs="Arial"/>
          <w:sz w:val="22"/>
          <w:szCs w:val="22"/>
        </w:rPr>
        <w:t>safeguarding policies and systems.</w:t>
      </w:r>
    </w:p>
    <w:p w14:paraId="09D14A5A" w14:textId="79E1B336" w:rsidR="00A77F46" w:rsidRPr="00C44F80" w:rsidRDefault="1F777A75" w:rsidP="002252A1">
      <w:pPr>
        <w:numPr>
          <w:ilvl w:val="0"/>
          <w:numId w:val="49"/>
        </w:numPr>
        <w:spacing w:line="276" w:lineRule="auto"/>
        <w:ind w:left="1134"/>
        <w:rPr>
          <w:rFonts w:ascii="Arial" w:hAnsi="Arial" w:cs="Arial"/>
          <w:sz w:val="22"/>
          <w:szCs w:val="22"/>
        </w:rPr>
      </w:pPr>
      <w:r w:rsidRPr="00C44F80">
        <w:rPr>
          <w:rFonts w:ascii="Arial" w:eastAsiaTheme="minorEastAsia" w:hAnsi="Arial" w:cs="Arial"/>
          <w:sz w:val="22"/>
          <w:szCs w:val="22"/>
        </w:rPr>
        <w:t>u</w:t>
      </w:r>
      <w:r w:rsidR="00A77F46" w:rsidRPr="00C44F80">
        <w:rPr>
          <w:rFonts w:ascii="Arial" w:eastAsiaTheme="minorEastAsia" w:hAnsi="Arial" w:cs="Arial"/>
          <w:sz w:val="22"/>
          <w:szCs w:val="22"/>
        </w:rPr>
        <w:t>ndertake regular and appropriate training which is regularly updated.</w:t>
      </w:r>
    </w:p>
    <w:p w14:paraId="3D1E183E" w14:textId="62A51288" w:rsidR="00A77F46" w:rsidRPr="00C44F80" w:rsidRDefault="00A77F46" w:rsidP="002252A1">
      <w:pPr>
        <w:numPr>
          <w:ilvl w:val="0"/>
          <w:numId w:val="49"/>
        </w:numPr>
        <w:spacing w:line="276" w:lineRule="auto"/>
        <w:ind w:left="1134"/>
        <w:rPr>
          <w:rFonts w:ascii="Arial" w:hAnsi="Arial" w:cs="Arial"/>
          <w:sz w:val="22"/>
          <w:szCs w:val="22"/>
        </w:rPr>
      </w:pPr>
      <w:r w:rsidRPr="00C44F80">
        <w:rPr>
          <w:rFonts w:ascii="Arial" w:eastAsiaTheme="minorEastAsia" w:hAnsi="Arial" w:cs="Arial"/>
          <w:sz w:val="22"/>
          <w:szCs w:val="22"/>
        </w:rPr>
        <w:t xml:space="preserve">be aware of the </w:t>
      </w:r>
      <w:r w:rsidR="00730854" w:rsidRPr="00C44F80">
        <w:rPr>
          <w:rFonts w:ascii="Arial" w:eastAsiaTheme="minorEastAsia" w:hAnsi="Arial" w:cs="Arial"/>
          <w:sz w:val="22"/>
          <w:szCs w:val="22"/>
        </w:rPr>
        <w:t xml:space="preserve">local </w:t>
      </w:r>
      <w:r w:rsidRPr="00C44F80">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C44F80" w:rsidRDefault="00A77F46" w:rsidP="002252A1">
      <w:pPr>
        <w:numPr>
          <w:ilvl w:val="0"/>
          <w:numId w:val="49"/>
        </w:numPr>
        <w:spacing w:line="276" w:lineRule="auto"/>
        <w:ind w:left="1134"/>
        <w:rPr>
          <w:rFonts w:ascii="Arial" w:hAnsi="Arial" w:cs="Arial"/>
          <w:sz w:val="22"/>
          <w:szCs w:val="22"/>
        </w:rPr>
      </w:pPr>
      <w:r w:rsidRPr="00C44F80">
        <w:rPr>
          <w:rFonts w:ascii="Arial" w:hAnsi="Arial" w:cs="Arial"/>
          <w:sz w:val="22"/>
          <w:szCs w:val="22"/>
        </w:rPr>
        <w:t>know how to maintain an appropriate level of confidentiality</w:t>
      </w:r>
      <w:r w:rsidR="003A0248" w:rsidRPr="00C44F80">
        <w:rPr>
          <w:rFonts w:ascii="Arial" w:hAnsi="Arial" w:cs="Arial"/>
          <w:sz w:val="22"/>
          <w:szCs w:val="22"/>
        </w:rPr>
        <w:t>.</w:t>
      </w:r>
    </w:p>
    <w:p w14:paraId="6A1AE725" w14:textId="1E3B4EFF" w:rsidR="00441E0D" w:rsidRPr="00C44F80" w:rsidRDefault="00BA2AAF" w:rsidP="002252A1">
      <w:pPr>
        <w:numPr>
          <w:ilvl w:val="0"/>
          <w:numId w:val="49"/>
        </w:numPr>
        <w:spacing w:line="276" w:lineRule="auto"/>
        <w:ind w:left="1134"/>
        <w:rPr>
          <w:rFonts w:ascii="Arial" w:hAnsi="Arial" w:cs="Arial"/>
          <w:sz w:val="22"/>
          <w:szCs w:val="22"/>
        </w:rPr>
      </w:pPr>
      <w:r w:rsidRPr="00C44F80">
        <w:rPr>
          <w:rFonts w:ascii="Arial" w:hAnsi="Arial" w:cs="Arial"/>
          <w:sz w:val="22"/>
          <w:szCs w:val="22"/>
        </w:rPr>
        <w:t>e</w:t>
      </w:r>
      <w:r w:rsidR="00441E0D" w:rsidRPr="00C44F80">
        <w:rPr>
          <w:rFonts w:ascii="Arial" w:hAnsi="Arial" w:cs="Arial"/>
          <w:sz w:val="22"/>
          <w:szCs w:val="22"/>
        </w:rPr>
        <w:t>nsur</w:t>
      </w:r>
      <w:r w:rsidRPr="00C44F80">
        <w:rPr>
          <w:rFonts w:ascii="Arial" w:hAnsi="Arial" w:cs="Arial"/>
          <w:sz w:val="22"/>
          <w:szCs w:val="22"/>
        </w:rPr>
        <w:t>e</w:t>
      </w:r>
      <w:r w:rsidR="00441E0D" w:rsidRPr="00C44F80">
        <w:rPr>
          <w:rFonts w:ascii="Arial" w:hAnsi="Arial" w:cs="Arial"/>
          <w:sz w:val="22"/>
          <w:szCs w:val="22"/>
        </w:rPr>
        <w:t xml:space="preserve"> that adequate supervision</w:t>
      </w:r>
      <w:r w:rsidR="00D0137F" w:rsidRPr="00C44F80">
        <w:rPr>
          <w:rFonts w:ascii="Arial" w:hAnsi="Arial" w:cs="Arial"/>
          <w:sz w:val="22"/>
          <w:szCs w:val="22"/>
        </w:rPr>
        <w:t xml:space="preserve"> of children is implemented </w:t>
      </w:r>
    </w:p>
    <w:p w14:paraId="1B73FA3B" w14:textId="24CFD390" w:rsidR="00183851" w:rsidRPr="00C44F80" w:rsidRDefault="004E27F5" w:rsidP="002252A1">
      <w:pPr>
        <w:numPr>
          <w:ilvl w:val="0"/>
          <w:numId w:val="49"/>
        </w:numPr>
        <w:spacing w:line="276" w:lineRule="auto"/>
        <w:ind w:left="1134"/>
        <w:rPr>
          <w:rFonts w:ascii="Arial" w:hAnsi="Arial" w:cs="Arial"/>
          <w:sz w:val="22"/>
          <w:szCs w:val="22"/>
        </w:rPr>
      </w:pPr>
      <w:r w:rsidRPr="00C44F80">
        <w:rPr>
          <w:rFonts w:ascii="Arial" w:eastAsiaTheme="minorEastAsia" w:hAnsi="Arial" w:cs="Arial"/>
          <w:sz w:val="22"/>
          <w:szCs w:val="22"/>
        </w:rPr>
        <w:t xml:space="preserve">reassure children who report concerns that they are being taken seriously and that they will be supported and kept safe. </w:t>
      </w:r>
    </w:p>
    <w:p w14:paraId="53B2F2B9" w14:textId="77777777" w:rsidR="008F75FD" w:rsidRPr="00C44F80" w:rsidRDefault="008F75FD" w:rsidP="002252A1">
      <w:pPr>
        <w:spacing w:line="276" w:lineRule="auto"/>
        <w:rPr>
          <w:rFonts w:ascii="Arial" w:eastAsiaTheme="minorEastAsia" w:hAnsi="Arial" w:cs="Arial"/>
          <w:sz w:val="22"/>
          <w:szCs w:val="22"/>
        </w:rPr>
      </w:pPr>
    </w:p>
    <w:p w14:paraId="6605A21D" w14:textId="29D2B0F3" w:rsidR="00B50345" w:rsidRPr="00C44F80" w:rsidRDefault="002B7188" w:rsidP="0065002B">
      <w:pPr>
        <w:numPr>
          <w:ilvl w:val="0"/>
          <w:numId w:val="64"/>
        </w:numPr>
        <w:spacing w:line="276" w:lineRule="auto"/>
        <w:ind w:left="567" w:hanging="425"/>
        <w:rPr>
          <w:rFonts w:ascii="Arial" w:eastAsiaTheme="minorEastAsia" w:hAnsi="Arial" w:cs="Arial"/>
          <w:sz w:val="22"/>
          <w:szCs w:val="22"/>
        </w:rPr>
      </w:pPr>
      <w:r w:rsidRPr="00C44F80">
        <w:rPr>
          <w:rFonts w:ascii="Arial" w:eastAsiaTheme="minorEastAsia" w:hAnsi="Arial" w:cs="Arial"/>
          <w:sz w:val="22"/>
          <w:szCs w:val="22"/>
        </w:rPr>
        <w:t>S</w:t>
      </w:r>
      <w:r w:rsidR="008F75FD" w:rsidRPr="00C44F80">
        <w:rPr>
          <w:rFonts w:ascii="Arial" w:eastAsiaTheme="minorEastAsia" w:hAnsi="Arial" w:cs="Arial"/>
          <w:sz w:val="22"/>
          <w:szCs w:val="22"/>
        </w:rPr>
        <w:t xml:space="preserve">taff </w:t>
      </w:r>
      <w:r w:rsidRPr="00C44F80">
        <w:rPr>
          <w:rFonts w:ascii="Arial" w:eastAsiaTheme="minorEastAsia" w:hAnsi="Arial" w:cs="Arial"/>
          <w:sz w:val="22"/>
          <w:szCs w:val="22"/>
        </w:rPr>
        <w:t xml:space="preserve">at </w:t>
      </w:r>
      <w:proofErr w:type="spellStart"/>
      <w:r w:rsidR="00251F0F" w:rsidRPr="00251F0F">
        <w:rPr>
          <w:rFonts w:ascii="Arial" w:hAnsi="Arial" w:cs="Arial"/>
          <w:sz w:val="22"/>
          <w:szCs w:val="22"/>
          <w:lang w:val="en-GB"/>
        </w:rPr>
        <w:t>Culverstone</w:t>
      </w:r>
      <w:proofErr w:type="spellEnd"/>
      <w:r w:rsidR="00251F0F" w:rsidRPr="00251F0F">
        <w:rPr>
          <w:rFonts w:ascii="Arial" w:hAnsi="Arial" w:cs="Arial"/>
          <w:sz w:val="22"/>
          <w:szCs w:val="22"/>
          <w:lang w:val="en-GB"/>
        </w:rPr>
        <w:t xml:space="preserve"> Green Nursery</w:t>
      </w:r>
      <w:r w:rsidRPr="00251F0F">
        <w:rPr>
          <w:rFonts w:ascii="Arial" w:hAnsi="Arial" w:cs="Arial"/>
          <w:sz w:val="22"/>
          <w:szCs w:val="22"/>
        </w:rPr>
        <w:t xml:space="preserve"> </w:t>
      </w:r>
      <w:proofErr w:type="spellStart"/>
      <w:r w:rsidR="007C7BF3" w:rsidRPr="00251F0F">
        <w:rPr>
          <w:rFonts w:ascii="Arial" w:hAnsi="Arial" w:cs="Arial"/>
          <w:sz w:val="22"/>
          <w:szCs w:val="22"/>
        </w:rPr>
        <w:t>recognise</w:t>
      </w:r>
      <w:proofErr w:type="spellEnd"/>
      <w:r w:rsidR="008F75FD" w:rsidRPr="00251F0F">
        <w:rPr>
          <w:rFonts w:ascii="Arial" w:eastAsiaTheme="minorEastAsia" w:hAnsi="Arial" w:cs="Arial"/>
          <w:sz w:val="22"/>
          <w:szCs w:val="22"/>
        </w:rPr>
        <w:t xml:space="preserve"> </w:t>
      </w:r>
      <w:r w:rsidR="008F75FD" w:rsidRPr="00C44F80">
        <w:rPr>
          <w:rFonts w:ascii="Arial" w:eastAsiaTheme="minorEastAsia" w:hAnsi="Arial" w:cs="Arial"/>
          <w:sz w:val="22"/>
          <w:szCs w:val="22"/>
        </w:rPr>
        <w:t xml:space="preserve">that children may not feel ready or know how to tell someone that they are being abused, exploited, or neglected, and/or they may not </w:t>
      </w:r>
      <w:proofErr w:type="spellStart"/>
      <w:r w:rsidR="008F75FD" w:rsidRPr="00C44F80">
        <w:rPr>
          <w:rFonts w:ascii="Arial" w:eastAsiaTheme="minorEastAsia" w:hAnsi="Arial" w:cs="Arial"/>
          <w:sz w:val="22"/>
          <w:szCs w:val="22"/>
        </w:rPr>
        <w:t>recognise</w:t>
      </w:r>
      <w:proofErr w:type="spellEnd"/>
      <w:r w:rsidR="008F75FD" w:rsidRPr="00C44F80">
        <w:rPr>
          <w:rFonts w:ascii="Arial" w:eastAsiaTheme="minorEastAsia" w:hAnsi="Arial" w:cs="Arial"/>
          <w:sz w:val="22"/>
          <w:szCs w:val="22"/>
        </w:rPr>
        <w:t xml:space="preserve"> their experiences as</w:t>
      </w:r>
      <w:r w:rsidR="00B50345" w:rsidRPr="00C44F80">
        <w:rPr>
          <w:rFonts w:ascii="Arial" w:eastAsiaTheme="minorEastAsia" w:hAnsi="Arial" w:cs="Arial"/>
          <w:sz w:val="22"/>
          <w:szCs w:val="22"/>
        </w:rPr>
        <w:t xml:space="preserve"> being abusive or</w:t>
      </w:r>
      <w:r w:rsidR="008F75FD" w:rsidRPr="00C44F80">
        <w:rPr>
          <w:rFonts w:ascii="Arial" w:eastAsiaTheme="minorEastAsia" w:hAnsi="Arial" w:cs="Arial"/>
          <w:sz w:val="22"/>
          <w:szCs w:val="22"/>
        </w:rPr>
        <w:t xml:space="preserve"> harmful. This should not prevent staff from having professional curiosity and speaking to</w:t>
      </w:r>
      <w:r w:rsidR="00C16697" w:rsidRPr="00C44F80">
        <w:rPr>
          <w:rFonts w:ascii="Arial" w:eastAsiaTheme="minorEastAsia" w:hAnsi="Arial" w:cs="Arial"/>
          <w:sz w:val="22"/>
          <w:szCs w:val="22"/>
        </w:rPr>
        <w:t xml:space="preserve"> a</w:t>
      </w:r>
      <w:r w:rsidR="008F75FD" w:rsidRPr="00C44F80">
        <w:rPr>
          <w:rFonts w:ascii="Arial" w:eastAsiaTheme="minorEastAsia" w:hAnsi="Arial" w:cs="Arial"/>
          <w:sz w:val="22"/>
          <w:szCs w:val="22"/>
        </w:rPr>
        <w:t xml:space="preserve"> DSL if they have</w:t>
      </w:r>
      <w:r w:rsidR="00C16697" w:rsidRPr="00C44F80">
        <w:rPr>
          <w:rFonts w:ascii="Arial" w:eastAsiaTheme="minorEastAsia" w:hAnsi="Arial" w:cs="Arial"/>
          <w:sz w:val="22"/>
          <w:szCs w:val="22"/>
        </w:rPr>
        <w:t xml:space="preserve"> any </w:t>
      </w:r>
      <w:r w:rsidR="008F75FD" w:rsidRPr="00C44F80">
        <w:rPr>
          <w:rFonts w:ascii="Arial" w:eastAsiaTheme="minorEastAsia" w:hAnsi="Arial" w:cs="Arial"/>
          <w:sz w:val="22"/>
          <w:szCs w:val="22"/>
        </w:rPr>
        <w:t>concerns about a child</w:t>
      </w:r>
      <w:r w:rsidR="00C16697" w:rsidRPr="00C44F80">
        <w:rPr>
          <w:rFonts w:ascii="Arial" w:eastAsiaTheme="minorEastAsia" w:hAnsi="Arial" w:cs="Arial"/>
          <w:sz w:val="22"/>
          <w:szCs w:val="22"/>
        </w:rPr>
        <w:t>.</w:t>
      </w:r>
      <w:r w:rsidR="008F75FD" w:rsidRPr="00C44F80">
        <w:rPr>
          <w:rFonts w:ascii="Arial" w:eastAsiaTheme="minorEastAsia" w:hAnsi="Arial" w:cs="Arial"/>
          <w:sz w:val="22"/>
          <w:szCs w:val="22"/>
        </w:rPr>
        <w:t xml:space="preserve"> </w:t>
      </w:r>
    </w:p>
    <w:p w14:paraId="33CBE327" w14:textId="77777777" w:rsidR="00B50345" w:rsidRPr="00C44F80" w:rsidRDefault="00B50345" w:rsidP="002252A1">
      <w:pPr>
        <w:spacing w:line="276" w:lineRule="auto"/>
        <w:ind w:left="567" w:hanging="425"/>
        <w:rPr>
          <w:rFonts w:ascii="Arial" w:eastAsiaTheme="minorEastAsia" w:hAnsi="Arial" w:cs="Arial"/>
          <w:sz w:val="22"/>
          <w:szCs w:val="22"/>
        </w:rPr>
      </w:pPr>
    </w:p>
    <w:p w14:paraId="2C15387E" w14:textId="5DF7DF1B" w:rsidR="002721FE" w:rsidRPr="00E274A1" w:rsidRDefault="00B50345" w:rsidP="00FA1F94">
      <w:pPr>
        <w:numPr>
          <w:ilvl w:val="0"/>
          <w:numId w:val="64"/>
        </w:numPr>
        <w:spacing w:line="276" w:lineRule="auto"/>
        <w:ind w:left="567" w:hanging="425"/>
        <w:rPr>
          <w:rFonts w:ascii="Arial" w:hAnsi="Arial" w:cs="Arial"/>
          <w:b/>
          <w:sz w:val="24"/>
          <w:szCs w:val="24"/>
          <w:lang w:val="en-GB"/>
        </w:rPr>
      </w:pPr>
      <w:r w:rsidRPr="00E274A1">
        <w:rPr>
          <w:rFonts w:ascii="Arial" w:eastAsiaTheme="minorEastAsia" w:hAnsi="Arial" w:cs="Arial"/>
          <w:sz w:val="22"/>
          <w:szCs w:val="22"/>
        </w:rPr>
        <w:t xml:space="preserve">Staff at </w:t>
      </w:r>
      <w:proofErr w:type="spellStart"/>
      <w:r w:rsidR="00CF129C" w:rsidRPr="00E274A1">
        <w:rPr>
          <w:rFonts w:ascii="Arial" w:hAnsi="Arial" w:cs="Arial"/>
          <w:sz w:val="22"/>
          <w:szCs w:val="22"/>
          <w:lang w:val="en-GB"/>
        </w:rPr>
        <w:t>Culverstone</w:t>
      </w:r>
      <w:proofErr w:type="spellEnd"/>
      <w:r w:rsidR="00CF129C" w:rsidRPr="00E274A1">
        <w:rPr>
          <w:rFonts w:ascii="Arial" w:hAnsi="Arial" w:cs="Arial"/>
          <w:sz w:val="22"/>
          <w:szCs w:val="22"/>
          <w:lang w:val="en-GB"/>
        </w:rPr>
        <w:t xml:space="preserve"> Green Nursery</w:t>
      </w:r>
      <w:r w:rsidRPr="00E274A1">
        <w:rPr>
          <w:rFonts w:ascii="Arial" w:hAnsi="Arial" w:cs="Arial"/>
          <w:sz w:val="22"/>
          <w:szCs w:val="22"/>
        </w:rPr>
        <w:t xml:space="preserve"> will</w:t>
      </w:r>
      <w:r w:rsidR="008F75FD" w:rsidRPr="00E274A1">
        <w:rPr>
          <w:rFonts w:ascii="Arial" w:eastAsiaTheme="minorEastAsia" w:hAnsi="Arial" w:cs="Arial"/>
          <w:sz w:val="22"/>
          <w:szCs w:val="22"/>
        </w:rPr>
        <w:t xml:space="preserve"> determine how best to build trusted relationships with children</w:t>
      </w:r>
      <w:r w:rsidR="00346E2C" w:rsidRPr="00E274A1">
        <w:rPr>
          <w:rFonts w:ascii="Arial" w:eastAsiaTheme="minorEastAsia" w:hAnsi="Arial" w:cs="Arial"/>
          <w:sz w:val="22"/>
          <w:szCs w:val="22"/>
        </w:rPr>
        <w:t xml:space="preserve">, </w:t>
      </w:r>
      <w:r w:rsidR="008F75FD" w:rsidRPr="00E274A1">
        <w:rPr>
          <w:rFonts w:ascii="Arial" w:eastAsiaTheme="minorEastAsia" w:hAnsi="Arial" w:cs="Arial"/>
          <w:sz w:val="22"/>
          <w:szCs w:val="22"/>
        </w:rPr>
        <w:t>young people</w:t>
      </w:r>
      <w:r w:rsidR="00346E2C" w:rsidRPr="00E274A1">
        <w:rPr>
          <w:rFonts w:ascii="Arial" w:eastAsiaTheme="minorEastAsia" w:hAnsi="Arial" w:cs="Arial"/>
          <w:sz w:val="22"/>
          <w:szCs w:val="22"/>
        </w:rPr>
        <w:t xml:space="preserve"> and parents/</w:t>
      </w:r>
      <w:proofErr w:type="spellStart"/>
      <w:r w:rsidR="00346E2C" w:rsidRPr="00E274A1">
        <w:rPr>
          <w:rFonts w:ascii="Arial" w:eastAsiaTheme="minorEastAsia" w:hAnsi="Arial" w:cs="Arial"/>
          <w:sz w:val="22"/>
          <w:szCs w:val="22"/>
        </w:rPr>
        <w:t>carers</w:t>
      </w:r>
      <w:proofErr w:type="spellEnd"/>
      <w:r w:rsidR="008F75FD" w:rsidRPr="00E274A1">
        <w:rPr>
          <w:rFonts w:ascii="Arial" w:eastAsiaTheme="minorEastAsia" w:hAnsi="Arial" w:cs="Arial"/>
          <w:sz w:val="22"/>
          <w:szCs w:val="22"/>
        </w:rPr>
        <w:t xml:space="preserve"> which facilitate </w:t>
      </w:r>
      <w:r w:rsidR="00D40638" w:rsidRPr="00E274A1">
        <w:rPr>
          <w:rFonts w:ascii="Arial" w:eastAsiaTheme="minorEastAsia" w:hAnsi="Arial" w:cs="Arial"/>
          <w:sz w:val="22"/>
          <w:szCs w:val="22"/>
        </w:rPr>
        <w:t xml:space="preserve">appropriate professional </w:t>
      </w:r>
      <w:r w:rsidR="008F75FD" w:rsidRPr="00E274A1">
        <w:rPr>
          <w:rFonts w:ascii="Arial" w:eastAsiaTheme="minorEastAsia" w:hAnsi="Arial" w:cs="Arial"/>
          <w:sz w:val="22"/>
          <w:szCs w:val="22"/>
        </w:rPr>
        <w:t>communication</w:t>
      </w:r>
      <w:r w:rsidRPr="00E274A1">
        <w:rPr>
          <w:rFonts w:ascii="Arial" w:eastAsiaTheme="minorEastAsia" w:hAnsi="Arial" w:cs="Arial"/>
          <w:sz w:val="22"/>
          <w:szCs w:val="22"/>
        </w:rPr>
        <w:t xml:space="preserve"> in line with existing and relevant </w:t>
      </w:r>
      <w:r w:rsidR="00D40638" w:rsidRPr="00E274A1">
        <w:rPr>
          <w:rFonts w:ascii="Arial" w:eastAsiaTheme="minorEastAsia" w:hAnsi="Arial" w:cs="Arial"/>
          <w:sz w:val="22"/>
          <w:szCs w:val="22"/>
        </w:rPr>
        <w:t>policies</w:t>
      </w:r>
      <w:r w:rsidR="00E96087">
        <w:rPr>
          <w:rFonts w:ascii="Arial" w:eastAsiaTheme="minorEastAsia" w:hAnsi="Arial" w:cs="Arial"/>
          <w:sz w:val="22"/>
          <w:szCs w:val="22"/>
        </w:rPr>
        <w:t>.</w:t>
      </w:r>
    </w:p>
    <w:p w14:paraId="4A93DA73" w14:textId="1C19CBF5" w:rsidR="00064D93" w:rsidRPr="00C44F80" w:rsidRDefault="00D27C22" w:rsidP="002252A1">
      <w:pPr>
        <w:pStyle w:val="Heading2"/>
        <w:spacing w:line="276" w:lineRule="auto"/>
        <w:rPr>
          <w:rFonts w:cs="Arial"/>
          <w:b/>
          <w:bCs/>
        </w:rPr>
      </w:pPr>
      <w:bookmarkStart w:id="19" w:name="_Toc170469397"/>
      <w:r w:rsidRPr="00C44F80">
        <w:rPr>
          <w:rFonts w:cs="Arial"/>
          <w:b/>
          <w:bCs/>
        </w:rPr>
        <w:t xml:space="preserve">2.4 </w:t>
      </w:r>
      <w:r w:rsidR="00064D93" w:rsidRPr="00C44F80">
        <w:rPr>
          <w:rFonts w:cs="Arial"/>
          <w:b/>
          <w:bCs/>
        </w:rPr>
        <w:t>Children</w:t>
      </w:r>
      <w:bookmarkEnd w:id="19"/>
    </w:p>
    <w:p w14:paraId="3ADC1779" w14:textId="77777777" w:rsidR="00183851" w:rsidRPr="00C44F80" w:rsidRDefault="00183851" w:rsidP="002252A1">
      <w:pPr>
        <w:pStyle w:val="NoSpacing"/>
        <w:spacing w:line="276" w:lineRule="auto"/>
        <w:rPr>
          <w:rFonts w:ascii="Arial" w:hAnsi="Arial" w:cs="Arial"/>
          <w:b/>
          <w:sz w:val="24"/>
          <w:szCs w:val="24"/>
        </w:rPr>
      </w:pPr>
    </w:p>
    <w:p w14:paraId="25304CCA" w14:textId="14139C33" w:rsidR="001246C9" w:rsidRPr="00C44F80" w:rsidRDefault="001246C9" w:rsidP="002252A1">
      <w:pPr>
        <w:pStyle w:val="NoSpacing"/>
        <w:numPr>
          <w:ilvl w:val="0"/>
          <w:numId w:val="50"/>
        </w:numPr>
        <w:spacing w:line="276" w:lineRule="auto"/>
        <w:ind w:left="567" w:hanging="425"/>
        <w:rPr>
          <w:rFonts w:ascii="Arial" w:hAnsi="Arial" w:cs="Arial"/>
          <w:bCs/>
          <w:sz w:val="24"/>
        </w:rPr>
      </w:pPr>
      <w:r w:rsidRPr="00C44F80">
        <w:rPr>
          <w:rFonts w:ascii="Arial" w:hAnsi="Arial" w:cs="Arial"/>
          <w:bCs/>
        </w:rPr>
        <w:t xml:space="preserve">Children have a </w:t>
      </w:r>
      <w:r w:rsidR="00FF19EF" w:rsidRPr="00C44F80">
        <w:rPr>
          <w:rFonts w:ascii="Arial" w:hAnsi="Arial" w:cs="Arial"/>
          <w:bCs/>
        </w:rPr>
        <w:t xml:space="preserve">right </w:t>
      </w:r>
      <w:r w:rsidRPr="00C44F80">
        <w:rPr>
          <w:rFonts w:ascii="Arial" w:hAnsi="Arial" w:cs="Arial"/>
          <w:bCs/>
        </w:rPr>
        <w:t>to:</w:t>
      </w:r>
    </w:p>
    <w:p w14:paraId="6C19E696" w14:textId="77777777" w:rsidR="00002C1E" w:rsidRPr="00C44F80" w:rsidRDefault="00002C1E" w:rsidP="002252A1">
      <w:pPr>
        <w:pStyle w:val="NoSpacing"/>
        <w:numPr>
          <w:ilvl w:val="1"/>
          <w:numId w:val="50"/>
        </w:numPr>
        <w:spacing w:line="276" w:lineRule="auto"/>
        <w:ind w:left="1134"/>
        <w:rPr>
          <w:rFonts w:ascii="Arial" w:eastAsia="Times New Roman" w:hAnsi="Arial" w:cs="Arial"/>
          <w:lang w:val="en-US" w:eastAsia="en-GB"/>
        </w:rPr>
      </w:pPr>
      <w:r w:rsidRPr="00C44F80">
        <w:rPr>
          <w:rFonts w:ascii="Arial" w:eastAsia="Times New Roman" w:hAnsi="Arial" w:cs="Arial"/>
          <w:lang w:val="en-US" w:eastAsia="en-GB"/>
        </w:rPr>
        <w:t>Feel safe, be listened to, and have their wishes and feelings taken into account.</w:t>
      </w:r>
    </w:p>
    <w:p w14:paraId="38AFEFE5" w14:textId="14189E68" w:rsidR="00002C1E" w:rsidRPr="00C44F80" w:rsidRDefault="00002C1E" w:rsidP="002252A1">
      <w:pPr>
        <w:pStyle w:val="NoSpacing"/>
        <w:numPr>
          <w:ilvl w:val="1"/>
          <w:numId w:val="50"/>
        </w:numPr>
        <w:spacing w:line="276" w:lineRule="auto"/>
        <w:ind w:left="1134"/>
        <w:rPr>
          <w:rFonts w:ascii="Arial" w:eastAsia="Times New Roman" w:hAnsi="Arial" w:cs="Arial"/>
          <w:lang w:eastAsia="en-GB"/>
        </w:rPr>
      </w:pPr>
      <w:r w:rsidRPr="00C44F80">
        <w:rPr>
          <w:rFonts w:ascii="Arial" w:eastAsia="Times New Roman" w:hAnsi="Arial" w:cs="Arial"/>
          <w:lang w:eastAsia="en-GB"/>
        </w:rPr>
        <w:t xml:space="preserve">Confidently report </w:t>
      </w:r>
      <w:r w:rsidR="00E70112">
        <w:rPr>
          <w:rFonts w:ascii="Arial" w:eastAsia="Times New Roman" w:hAnsi="Arial" w:cs="Arial"/>
          <w:lang w:eastAsia="en-GB"/>
        </w:rPr>
        <w:t>any worries</w:t>
      </w:r>
      <w:r w:rsidRPr="00C44F80">
        <w:rPr>
          <w:rFonts w:ascii="Arial" w:eastAsia="Times New Roman" w:hAnsi="Arial" w:cs="Arial"/>
          <w:lang w:eastAsia="en-GB"/>
        </w:rPr>
        <w:t>, knowing their concerns will be treated seriously, and they can safely express their views and give feedback.</w:t>
      </w:r>
    </w:p>
    <w:p w14:paraId="5092F124" w14:textId="77777777" w:rsidR="00002C1E" w:rsidRPr="00C44F80" w:rsidRDefault="00002C1E" w:rsidP="002252A1">
      <w:pPr>
        <w:numPr>
          <w:ilvl w:val="1"/>
          <w:numId w:val="50"/>
        </w:numPr>
        <w:spacing w:line="276" w:lineRule="auto"/>
        <w:ind w:left="1134"/>
        <w:rPr>
          <w:rFonts w:ascii="Arial" w:hAnsi="Arial" w:cs="Arial"/>
          <w:sz w:val="22"/>
          <w:szCs w:val="22"/>
          <w:lang w:val="en-GB"/>
        </w:rPr>
      </w:pPr>
      <w:r w:rsidRPr="00C44F80">
        <w:rPr>
          <w:rFonts w:ascii="Arial" w:hAnsi="Arial" w:cs="Arial"/>
          <w:sz w:val="22"/>
          <w:szCs w:val="22"/>
          <w:lang w:val="en-GB"/>
        </w:rPr>
        <w:t>Receive help from a trusted adult.</w:t>
      </w:r>
    </w:p>
    <w:p w14:paraId="3039E0D3" w14:textId="77777777" w:rsidR="00002C1E" w:rsidRPr="00C44F80" w:rsidRDefault="00002C1E" w:rsidP="002252A1">
      <w:pPr>
        <w:numPr>
          <w:ilvl w:val="1"/>
          <w:numId w:val="50"/>
        </w:numPr>
        <w:spacing w:line="276" w:lineRule="auto"/>
        <w:ind w:left="1134"/>
        <w:rPr>
          <w:rFonts w:ascii="Arial" w:hAnsi="Arial" w:cs="Arial"/>
          <w:sz w:val="22"/>
          <w:szCs w:val="22"/>
          <w:lang w:val="en-GB"/>
        </w:rPr>
      </w:pPr>
      <w:r w:rsidRPr="00C44F80">
        <w:rPr>
          <w:rFonts w:ascii="Arial" w:hAnsi="Arial" w:cs="Arial"/>
          <w:sz w:val="22"/>
          <w:szCs w:val="22"/>
          <w:lang w:val="en-GB"/>
        </w:rPr>
        <w:t>Learn how to keep themselves safe, including online.</w:t>
      </w:r>
    </w:p>
    <w:p w14:paraId="499CC424" w14:textId="77777777" w:rsidR="00D27C22" w:rsidRPr="00C44F80" w:rsidRDefault="00D27C22" w:rsidP="002252A1">
      <w:pPr>
        <w:spacing w:line="276" w:lineRule="auto"/>
        <w:rPr>
          <w:rFonts w:ascii="Arial" w:hAnsi="Arial" w:cs="Arial"/>
          <w:lang w:val="en-GB"/>
        </w:rPr>
      </w:pPr>
    </w:p>
    <w:p w14:paraId="0E9D32B2" w14:textId="3C63F70B" w:rsidR="00064D93" w:rsidRPr="00C44F80" w:rsidRDefault="00635C9A" w:rsidP="002252A1">
      <w:pPr>
        <w:pStyle w:val="Heading2"/>
        <w:spacing w:line="276" w:lineRule="auto"/>
        <w:rPr>
          <w:rFonts w:cs="Arial"/>
          <w:b/>
          <w:bCs/>
        </w:rPr>
      </w:pPr>
      <w:r w:rsidRPr="00C44F80">
        <w:rPr>
          <w:rFonts w:cs="Arial"/>
          <w:b/>
          <w:bCs/>
        </w:rPr>
        <w:t xml:space="preserve"> </w:t>
      </w:r>
      <w:bookmarkStart w:id="20" w:name="_Toc170469398"/>
      <w:r w:rsidR="00D27C22" w:rsidRPr="00C44F80">
        <w:rPr>
          <w:rFonts w:cs="Arial"/>
          <w:b/>
          <w:bCs/>
        </w:rPr>
        <w:t xml:space="preserve">2.5 </w:t>
      </w:r>
      <w:r w:rsidR="00064D93" w:rsidRPr="00C44F80">
        <w:rPr>
          <w:rFonts w:cs="Arial"/>
          <w:b/>
          <w:bCs/>
        </w:rPr>
        <w:t xml:space="preserve">Parents and </w:t>
      </w:r>
      <w:r w:rsidR="00B32497" w:rsidRPr="00C44F80">
        <w:rPr>
          <w:rFonts w:cs="Arial"/>
          <w:b/>
          <w:bCs/>
        </w:rPr>
        <w:t>c</w:t>
      </w:r>
      <w:r w:rsidR="00064D93" w:rsidRPr="00C44F80">
        <w:rPr>
          <w:rFonts w:cs="Arial"/>
          <w:b/>
          <w:bCs/>
        </w:rPr>
        <w:t>arers</w:t>
      </w:r>
      <w:bookmarkEnd w:id="20"/>
    </w:p>
    <w:p w14:paraId="4D76AD2B" w14:textId="77777777" w:rsidR="001F5036" w:rsidRPr="00C44F80" w:rsidRDefault="001F5036" w:rsidP="002252A1">
      <w:pPr>
        <w:pStyle w:val="NoSpacing"/>
        <w:spacing w:line="276" w:lineRule="auto"/>
        <w:rPr>
          <w:rFonts w:ascii="Arial" w:hAnsi="Arial" w:cs="Arial"/>
          <w:b/>
          <w:szCs w:val="24"/>
        </w:rPr>
      </w:pPr>
    </w:p>
    <w:p w14:paraId="24B0226D" w14:textId="77777777" w:rsidR="009D72CB" w:rsidRPr="00C44F80" w:rsidRDefault="00532093" w:rsidP="002252A1">
      <w:pPr>
        <w:pStyle w:val="NoSpacing"/>
        <w:numPr>
          <w:ilvl w:val="0"/>
          <w:numId w:val="52"/>
        </w:numPr>
        <w:spacing w:line="276" w:lineRule="auto"/>
        <w:ind w:left="567" w:hanging="425"/>
        <w:rPr>
          <w:rFonts w:ascii="Arial" w:eastAsia="Times New Roman" w:hAnsi="Arial" w:cs="Arial"/>
          <w:bCs/>
          <w:lang w:eastAsia="en-GB"/>
        </w:rPr>
      </w:pPr>
      <w:r w:rsidRPr="00C44F80">
        <w:rPr>
          <w:rFonts w:ascii="Arial" w:hAnsi="Arial" w:cs="Arial"/>
          <w:bCs/>
          <w:szCs w:val="24"/>
        </w:rPr>
        <w:t>Parents</w:t>
      </w:r>
      <w:r w:rsidRPr="00C44F80">
        <w:rPr>
          <w:rFonts w:ascii="Arial" w:eastAsia="Times New Roman" w:hAnsi="Arial" w:cs="Arial"/>
          <w:bCs/>
          <w:lang w:eastAsia="en-GB"/>
        </w:rPr>
        <w:t>/carers</w:t>
      </w:r>
      <w:r w:rsidR="00601955" w:rsidRPr="00C44F80">
        <w:rPr>
          <w:rFonts w:ascii="Arial" w:eastAsia="Times New Roman" w:hAnsi="Arial" w:cs="Arial"/>
          <w:bCs/>
          <w:lang w:eastAsia="en-GB"/>
        </w:rPr>
        <w:t xml:space="preserve"> have a responsibility to:</w:t>
      </w:r>
    </w:p>
    <w:p w14:paraId="138A0B93" w14:textId="52FAEB4B" w:rsidR="009D72CB" w:rsidRPr="00C44F80" w:rsidRDefault="00FF19EF" w:rsidP="002252A1">
      <w:pPr>
        <w:pStyle w:val="NoSpacing"/>
        <w:numPr>
          <w:ilvl w:val="0"/>
          <w:numId w:val="51"/>
        </w:numPr>
        <w:spacing w:line="276" w:lineRule="auto"/>
        <w:ind w:left="1134"/>
        <w:rPr>
          <w:rFonts w:ascii="Arial" w:eastAsia="Times New Roman" w:hAnsi="Arial" w:cs="Arial"/>
          <w:bCs/>
          <w:lang w:eastAsia="en-GB"/>
        </w:rPr>
      </w:pPr>
      <w:r w:rsidRPr="00C44F80">
        <w:rPr>
          <w:rFonts w:ascii="Arial" w:eastAsia="Times New Roman" w:hAnsi="Arial" w:cs="Arial"/>
          <w:lang w:eastAsia="en-GB"/>
        </w:rPr>
        <w:t xml:space="preserve">Understand and adhere </w:t>
      </w:r>
      <w:r w:rsidR="00377D71" w:rsidRPr="00C44F80">
        <w:rPr>
          <w:rFonts w:ascii="Arial" w:eastAsia="Times New Roman" w:hAnsi="Arial" w:cs="Arial"/>
          <w:lang w:eastAsia="en-GB"/>
        </w:rPr>
        <w:t>to</w:t>
      </w:r>
      <w:r w:rsidRPr="00C44F80">
        <w:rPr>
          <w:rFonts w:ascii="Arial" w:eastAsia="Times New Roman" w:hAnsi="Arial" w:cs="Arial"/>
          <w:lang w:eastAsia="en-GB"/>
        </w:rPr>
        <w:t xml:space="preserve"> </w:t>
      </w:r>
      <w:r w:rsidR="001B39F6" w:rsidRPr="00C44F80">
        <w:rPr>
          <w:rFonts w:ascii="Arial" w:eastAsia="Times New Roman" w:hAnsi="Arial" w:cs="Arial"/>
          <w:lang w:eastAsia="en-GB"/>
        </w:rPr>
        <w:t>any</w:t>
      </w:r>
      <w:r w:rsidR="00601955" w:rsidRPr="00C44F80">
        <w:rPr>
          <w:rFonts w:ascii="Arial" w:eastAsia="Times New Roman" w:hAnsi="Arial" w:cs="Arial"/>
          <w:lang w:eastAsia="en-GB"/>
        </w:rPr>
        <w:t xml:space="preserve"> relevant </w:t>
      </w:r>
      <w:r w:rsidR="001B39F6" w:rsidRPr="00C44F80">
        <w:rPr>
          <w:rFonts w:ascii="Arial" w:eastAsia="Times New Roman" w:hAnsi="Arial" w:cs="Arial"/>
          <w:lang w:eastAsia="en-GB"/>
        </w:rPr>
        <w:t xml:space="preserve">setting </w:t>
      </w:r>
      <w:r w:rsidR="00601955" w:rsidRPr="00C44F80">
        <w:rPr>
          <w:rFonts w:ascii="Arial" w:eastAsia="Times New Roman" w:hAnsi="Arial" w:cs="Arial"/>
          <w:lang w:eastAsia="en-GB"/>
        </w:rPr>
        <w:t>policies and proc</w:t>
      </w:r>
      <w:r w:rsidRPr="00C44F80">
        <w:rPr>
          <w:rFonts w:ascii="Arial" w:eastAsia="Times New Roman" w:hAnsi="Arial" w:cs="Arial"/>
          <w:lang w:eastAsia="en-GB"/>
        </w:rPr>
        <w:t>edures</w:t>
      </w:r>
      <w:r w:rsidR="006D4418" w:rsidRPr="00C44F80">
        <w:rPr>
          <w:rFonts w:ascii="Arial" w:eastAsia="Times New Roman" w:hAnsi="Arial" w:cs="Arial"/>
          <w:lang w:eastAsia="en-GB"/>
        </w:rPr>
        <w:t>.</w:t>
      </w:r>
      <w:r w:rsidR="00601955" w:rsidRPr="00C44F80">
        <w:rPr>
          <w:rFonts w:ascii="Arial" w:eastAsia="Times New Roman" w:hAnsi="Arial" w:cs="Arial"/>
          <w:b/>
          <w:lang w:eastAsia="en-GB"/>
        </w:rPr>
        <w:t xml:space="preserve"> </w:t>
      </w:r>
    </w:p>
    <w:p w14:paraId="05555534" w14:textId="7F216BBE" w:rsidR="009D72CB" w:rsidRPr="00C44F80" w:rsidRDefault="00FF19EF" w:rsidP="002252A1">
      <w:pPr>
        <w:pStyle w:val="NoSpacing"/>
        <w:numPr>
          <w:ilvl w:val="0"/>
          <w:numId w:val="51"/>
        </w:numPr>
        <w:spacing w:line="276" w:lineRule="auto"/>
        <w:ind w:left="1134"/>
        <w:rPr>
          <w:rFonts w:ascii="Arial" w:eastAsia="Times New Roman" w:hAnsi="Arial" w:cs="Arial"/>
          <w:bCs/>
          <w:lang w:eastAsia="en-GB"/>
        </w:rPr>
      </w:pPr>
      <w:r w:rsidRPr="00C44F80">
        <w:rPr>
          <w:rFonts w:ascii="Arial" w:eastAsia="Times New Roman" w:hAnsi="Arial" w:cs="Arial"/>
          <w:lang w:eastAsia="en-GB"/>
        </w:rPr>
        <w:t>Talk to their children about sa</w:t>
      </w:r>
      <w:r w:rsidR="00601955" w:rsidRPr="00C44F80">
        <w:rPr>
          <w:rFonts w:ascii="Arial" w:eastAsia="Times New Roman" w:hAnsi="Arial" w:cs="Arial"/>
          <w:lang w:eastAsia="en-GB"/>
        </w:rPr>
        <w:t>feguarding issues</w:t>
      </w:r>
      <w:r w:rsidR="00DD78F4" w:rsidRPr="00C44F80">
        <w:rPr>
          <w:rFonts w:ascii="Arial" w:eastAsia="Times New Roman" w:hAnsi="Arial" w:cs="Arial"/>
          <w:lang w:eastAsia="en-GB"/>
        </w:rPr>
        <w:t xml:space="preserve"> </w:t>
      </w:r>
      <w:r w:rsidR="00EB62D0" w:rsidRPr="00C44F80">
        <w:rPr>
          <w:rFonts w:ascii="Arial" w:eastAsia="Times New Roman" w:hAnsi="Arial" w:cs="Arial"/>
          <w:lang w:eastAsia="en-GB"/>
        </w:rPr>
        <w:t>and</w:t>
      </w:r>
      <w:r w:rsidRPr="00C44F80">
        <w:rPr>
          <w:rFonts w:ascii="Arial" w:eastAsia="Times New Roman" w:hAnsi="Arial" w:cs="Arial"/>
          <w:lang w:eastAsia="en-GB"/>
        </w:rPr>
        <w:t xml:space="preserve"> </w:t>
      </w:r>
      <w:r w:rsidR="00DD78F4" w:rsidRPr="00C44F80">
        <w:rPr>
          <w:rFonts w:ascii="Arial" w:eastAsia="Times New Roman" w:hAnsi="Arial" w:cs="Arial"/>
          <w:lang w:eastAsia="en-GB"/>
        </w:rPr>
        <w:t>support</w:t>
      </w:r>
      <w:r w:rsidR="00601955" w:rsidRPr="00C44F80">
        <w:rPr>
          <w:rFonts w:ascii="Arial" w:eastAsia="Times New Roman" w:hAnsi="Arial" w:cs="Arial"/>
          <w:lang w:eastAsia="en-GB"/>
        </w:rPr>
        <w:t xml:space="preserve"> the</w:t>
      </w:r>
      <w:r w:rsidR="00002C1E" w:rsidRPr="00C44F80">
        <w:rPr>
          <w:rFonts w:ascii="Arial" w:eastAsia="Times New Roman" w:hAnsi="Arial" w:cs="Arial"/>
          <w:lang w:eastAsia="en-GB"/>
        </w:rPr>
        <w:t xml:space="preserve"> setting </w:t>
      </w:r>
      <w:r w:rsidR="00601955" w:rsidRPr="00C44F80">
        <w:rPr>
          <w:rFonts w:ascii="Arial" w:eastAsia="Times New Roman" w:hAnsi="Arial" w:cs="Arial"/>
          <w:lang w:eastAsia="en-GB"/>
        </w:rPr>
        <w:t>in their safeguarding</w:t>
      </w:r>
      <w:r w:rsidR="00DD78F4" w:rsidRPr="00C44F80">
        <w:rPr>
          <w:rFonts w:ascii="Arial" w:eastAsia="Times New Roman" w:hAnsi="Arial" w:cs="Arial"/>
          <w:lang w:eastAsia="en-GB"/>
        </w:rPr>
        <w:t xml:space="preserve"> approaches</w:t>
      </w:r>
      <w:r w:rsidR="006D4418" w:rsidRPr="00C44F80">
        <w:rPr>
          <w:rFonts w:ascii="Arial" w:eastAsia="Times New Roman" w:hAnsi="Arial" w:cs="Arial"/>
          <w:lang w:eastAsia="en-GB"/>
        </w:rPr>
        <w:t>.</w:t>
      </w:r>
    </w:p>
    <w:p w14:paraId="5007F05D" w14:textId="77777777" w:rsidR="009D72CB" w:rsidRPr="00C44F80" w:rsidRDefault="00601955" w:rsidP="002252A1">
      <w:pPr>
        <w:pStyle w:val="NoSpacing"/>
        <w:numPr>
          <w:ilvl w:val="0"/>
          <w:numId w:val="51"/>
        </w:numPr>
        <w:spacing w:line="276" w:lineRule="auto"/>
        <w:ind w:left="1134"/>
        <w:rPr>
          <w:rFonts w:ascii="Arial" w:eastAsia="Times New Roman" w:hAnsi="Arial" w:cs="Arial"/>
          <w:lang w:val="en-US" w:eastAsia="en-GB"/>
        </w:rPr>
      </w:pPr>
      <w:r w:rsidRPr="00C44F80">
        <w:rPr>
          <w:rFonts w:ascii="Arial" w:hAnsi="Arial" w:cs="Arial"/>
          <w:lang w:val="en-US"/>
        </w:rPr>
        <w:t xml:space="preserve">Identify </w:t>
      </w:r>
      <w:proofErr w:type="spellStart"/>
      <w:r w:rsidRPr="00C44F80">
        <w:rPr>
          <w:rFonts w:ascii="Arial" w:hAnsi="Arial" w:cs="Arial"/>
          <w:lang w:val="en-US"/>
        </w:rPr>
        <w:t>behaviour</w:t>
      </w:r>
      <w:r w:rsidR="00FF19EF" w:rsidRPr="00C44F80">
        <w:rPr>
          <w:rFonts w:ascii="Arial" w:hAnsi="Arial" w:cs="Arial"/>
          <w:lang w:val="en-US"/>
        </w:rPr>
        <w:t>s</w:t>
      </w:r>
      <w:proofErr w:type="spellEnd"/>
      <w:r w:rsidRPr="00C44F80">
        <w:rPr>
          <w:rFonts w:ascii="Arial" w:hAnsi="Arial" w:cs="Arial"/>
          <w:lang w:val="en-US"/>
        </w:rPr>
        <w:t xml:space="preserve"> which could indicate that their child is at risk of harm</w:t>
      </w:r>
      <w:r w:rsidR="004A6669" w:rsidRPr="00C44F80">
        <w:rPr>
          <w:rFonts w:ascii="Arial" w:hAnsi="Arial" w:cs="Arial"/>
          <w:lang w:val="en-US"/>
        </w:rPr>
        <w:t xml:space="preserve"> including online</w:t>
      </w:r>
      <w:r w:rsidR="00BE3C7F" w:rsidRPr="00C44F80">
        <w:rPr>
          <w:rFonts w:ascii="Arial" w:hAnsi="Arial" w:cs="Arial"/>
          <w:lang w:val="en-US"/>
        </w:rPr>
        <w:t>.</w:t>
      </w:r>
    </w:p>
    <w:p w14:paraId="0DA0AC0B" w14:textId="31AC090E" w:rsidR="00B842BA" w:rsidRPr="00C44F80" w:rsidRDefault="00BE3C7F" w:rsidP="002252A1">
      <w:pPr>
        <w:pStyle w:val="NoSpacing"/>
        <w:numPr>
          <w:ilvl w:val="0"/>
          <w:numId w:val="51"/>
        </w:numPr>
        <w:spacing w:line="276" w:lineRule="auto"/>
        <w:ind w:left="1134"/>
        <w:rPr>
          <w:rFonts w:ascii="Arial" w:eastAsia="Times New Roman" w:hAnsi="Arial" w:cs="Arial"/>
          <w:lang w:val="en-US" w:eastAsia="en-GB"/>
        </w:rPr>
      </w:pPr>
      <w:r w:rsidRPr="00C44F80">
        <w:rPr>
          <w:rFonts w:ascii="Arial" w:eastAsia="Times New Roman" w:hAnsi="Arial" w:cs="Arial"/>
          <w:lang w:val="en-US" w:eastAsia="en-GB"/>
        </w:rPr>
        <w:t>S</w:t>
      </w:r>
      <w:r w:rsidR="00601955" w:rsidRPr="00C44F80">
        <w:rPr>
          <w:rFonts w:ascii="Arial" w:eastAsia="Times New Roman" w:hAnsi="Arial" w:cs="Arial"/>
          <w:lang w:val="en-US" w:eastAsia="en-GB"/>
        </w:rPr>
        <w:t xml:space="preserve">eek help and support from </w:t>
      </w:r>
      <w:r w:rsidR="00002C1E" w:rsidRPr="00C44F80">
        <w:rPr>
          <w:rFonts w:ascii="Arial" w:eastAsia="Times New Roman" w:hAnsi="Arial" w:cs="Arial"/>
          <w:lang w:val="en-US" w:eastAsia="en-GB"/>
        </w:rPr>
        <w:t>the setting</w:t>
      </w:r>
      <w:r w:rsidR="00601955" w:rsidRPr="00C44F80">
        <w:rPr>
          <w:rFonts w:ascii="Arial" w:eastAsia="Times New Roman" w:hAnsi="Arial" w:cs="Arial"/>
          <w:color w:val="4096FF"/>
          <w:lang w:val="en-US" w:eastAsia="en-GB"/>
        </w:rPr>
        <w:t xml:space="preserve"> </w:t>
      </w:r>
      <w:r w:rsidR="00601955" w:rsidRPr="00C44F80">
        <w:rPr>
          <w:rFonts w:ascii="Arial" w:eastAsia="Times New Roman" w:hAnsi="Arial" w:cs="Arial"/>
          <w:lang w:val="en-US" w:eastAsia="en-GB"/>
        </w:rPr>
        <w:t>or other agencies</w:t>
      </w:r>
      <w:r w:rsidR="004A6669" w:rsidRPr="00C44F80">
        <w:rPr>
          <w:rFonts w:ascii="Arial" w:eastAsia="Times New Roman" w:hAnsi="Arial" w:cs="Arial"/>
          <w:lang w:val="en-US" w:eastAsia="en-GB"/>
        </w:rPr>
        <w:t>.</w:t>
      </w:r>
    </w:p>
    <w:p w14:paraId="062A66CB" w14:textId="77777777" w:rsidR="00F35B9D" w:rsidRPr="00C44F80" w:rsidRDefault="00F35B9D" w:rsidP="002252A1">
      <w:pPr>
        <w:pStyle w:val="NoSpacing"/>
        <w:spacing w:line="276" w:lineRule="auto"/>
        <w:rPr>
          <w:rFonts w:ascii="Arial" w:eastAsia="Times New Roman" w:hAnsi="Arial" w:cs="Arial"/>
          <w:lang w:eastAsia="en-GB"/>
        </w:rPr>
      </w:pPr>
    </w:p>
    <w:p w14:paraId="28EBAE29" w14:textId="39C4549C" w:rsidR="00D62423" w:rsidRPr="00C44F80" w:rsidRDefault="006F769C" w:rsidP="002252A1">
      <w:pPr>
        <w:pStyle w:val="Heading1"/>
        <w:numPr>
          <w:ilvl w:val="0"/>
          <w:numId w:val="48"/>
        </w:numPr>
        <w:tabs>
          <w:tab w:val="left" w:pos="0"/>
        </w:tabs>
        <w:spacing w:line="276" w:lineRule="auto"/>
        <w:ind w:left="0"/>
        <w:jc w:val="left"/>
        <w:rPr>
          <w:rFonts w:cs="Arial"/>
        </w:rPr>
      </w:pPr>
      <w:bookmarkStart w:id="21" w:name="_Ref108516914"/>
      <w:bookmarkStart w:id="22" w:name="_Toc170469399"/>
      <w:r w:rsidRPr="00C44F80">
        <w:rPr>
          <w:rFonts w:cs="Arial"/>
        </w:rPr>
        <w:t>Child Protection Procedures</w:t>
      </w:r>
      <w:bookmarkEnd w:id="21"/>
      <w:bookmarkEnd w:id="22"/>
      <w:r w:rsidRPr="00C44F80">
        <w:rPr>
          <w:rFonts w:cs="Arial"/>
        </w:rPr>
        <w:t xml:space="preserve"> </w:t>
      </w:r>
      <w:r w:rsidR="00D62423" w:rsidRPr="00C44F80">
        <w:rPr>
          <w:rFonts w:cs="Arial"/>
        </w:rPr>
        <w:t xml:space="preserve"> </w:t>
      </w:r>
    </w:p>
    <w:p w14:paraId="2C1D1462" w14:textId="77777777" w:rsidR="00D27C22" w:rsidRPr="00C44F80" w:rsidRDefault="00D27C22" w:rsidP="002252A1">
      <w:pPr>
        <w:spacing w:line="276" w:lineRule="auto"/>
        <w:rPr>
          <w:rFonts w:ascii="Arial" w:hAnsi="Arial" w:cs="Arial"/>
          <w:b/>
          <w:sz w:val="28"/>
          <w:szCs w:val="24"/>
          <w:lang w:val="en-GB"/>
        </w:rPr>
      </w:pPr>
    </w:p>
    <w:p w14:paraId="408C0EEB" w14:textId="00A736BB" w:rsidR="00F35B9D" w:rsidRPr="00C44F80" w:rsidRDefault="00F636BB" w:rsidP="002252A1">
      <w:pPr>
        <w:pStyle w:val="Heading2"/>
        <w:numPr>
          <w:ilvl w:val="1"/>
          <w:numId w:val="48"/>
        </w:numPr>
        <w:spacing w:line="276" w:lineRule="auto"/>
        <w:rPr>
          <w:rFonts w:cs="Arial"/>
        </w:rPr>
      </w:pPr>
      <w:bookmarkStart w:id="23" w:name="_Toc170469400"/>
      <w:r w:rsidRPr="00C44F80">
        <w:rPr>
          <w:rFonts w:cs="Arial"/>
          <w:b/>
          <w:bCs/>
        </w:rPr>
        <w:t>Recogn</w:t>
      </w:r>
      <w:r w:rsidR="00C63023" w:rsidRPr="00C44F80">
        <w:rPr>
          <w:rFonts w:cs="Arial"/>
          <w:b/>
          <w:bCs/>
        </w:rPr>
        <w:t xml:space="preserve">ising </w:t>
      </w:r>
      <w:r w:rsidR="00B32497" w:rsidRPr="00C44F80">
        <w:rPr>
          <w:rFonts w:cs="Arial"/>
          <w:b/>
          <w:bCs/>
        </w:rPr>
        <w:t>indicators of abuse</w:t>
      </w:r>
      <w:r w:rsidR="00233365">
        <w:rPr>
          <w:rFonts w:cs="Arial"/>
          <w:b/>
          <w:bCs/>
        </w:rPr>
        <w:t xml:space="preserve">, </w:t>
      </w:r>
      <w:r w:rsidR="00B32497" w:rsidRPr="00C44F80">
        <w:rPr>
          <w:rFonts w:cs="Arial"/>
          <w:b/>
          <w:bCs/>
        </w:rPr>
        <w:t>neglect</w:t>
      </w:r>
      <w:r w:rsidR="00B32497" w:rsidRPr="00C44F80">
        <w:rPr>
          <w:rFonts w:cs="Arial"/>
        </w:rPr>
        <w:t xml:space="preserve"> </w:t>
      </w:r>
      <w:r w:rsidR="00233365" w:rsidRPr="00233365">
        <w:rPr>
          <w:rFonts w:cs="Arial"/>
          <w:b/>
          <w:bCs/>
        </w:rPr>
        <w:t>and exploitation</w:t>
      </w:r>
      <w:bookmarkEnd w:id="23"/>
    </w:p>
    <w:p w14:paraId="11AFD45B" w14:textId="77777777" w:rsidR="00010746" w:rsidRPr="00C44F80" w:rsidRDefault="00010746" w:rsidP="002252A1">
      <w:pPr>
        <w:spacing w:line="276" w:lineRule="auto"/>
        <w:rPr>
          <w:rFonts w:ascii="Arial" w:hAnsi="Arial" w:cs="Arial"/>
          <w:b/>
          <w:i/>
          <w:sz w:val="24"/>
          <w:lang w:val="en-GB"/>
        </w:rPr>
      </w:pPr>
    </w:p>
    <w:p w14:paraId="1C1EA56A" w14:textId="77777777" w:rsidR="002A3D3D" w:rsidRPr="00C44F80" w:rsidRDefault="00CA3B96" w:rsidP="002252A1">
      <w:pPr>
        <w:numPr>
          <w:ilvl w:val="0"/>
          <w:numId w:val="16"/>
        </w:numPr>
        <w:spacing w:line="276" w:lineRule="auto"/>
        <w:ind w:left="567" w:hanging="425"/>
        <w:rPr>
          <w:rFonts w:ascii="Arial" w:hAnsi="Arial" w:cs="Arial"/>
          <w:sz w:val="22"/>
          <w:szCs w:val="22"/>
          <w:lang w:val="en-GB"/>
        </w:rPr>
      </w:pPr>
      <w:r w:rsidRPr="00C44F80">
        <w:rPr>
          <w:rFonts w:ascii="Arial" w:hAnsi="Arial" w:cs="Arial"/>
          <w:sz w:val="22"/>
          <w:szCs w:val="22"/>
          <w:lang w:val="en-GB"/>
        </w:rPr>
        <w:lastRenderedPageBreak/>
        <w:t>Staff will maintain an attitude of ‘it could happen here’ where safeguarding is concerned. When concerned about the welfare of a child, staff will always act in the best interests of the child.</w:t>
      </w:r>
    </w:p>
    <w:p w14:paraId="0433E4F6" w14:textId="77777777" w:rsidR="002A3D3D" w:rsidRPr="00C44F80" w:rsidRDefault="002A3D3D" w:rsidP="002252A1">
      <w:pPr>
        <w:spacing w:line="276" w:lineRule="auto"/>
        <w:ind w:left="567"/>
        <w:rPr>
          <w:rFonts w:ascii="Arial" w:hAnsi="Arial" w:cs="Arial"/>
          <w:sz w:val="22"/>
          <w:szCs w:val="22"/>
          <w:lang w:val="en-GB"/>
        </w:rPr>
      </w:pPr>
    </w:p>
    <w:p w14:paraId="17EF3BA5" w14:textId="7239D507" w:rsidR="002A3D3D" w:rsidRPr="00C44F80" w:rsidRDefault="002A3D3D" w:rsidP="002252A1">
      <w:pPr>
        <w:numPr>
          <w:ilvl w:val="0"/>
          <w:numId w:val="16"/>
        </w:numPr>
        <w:spacing w:line="276" w:lineRule="auto"/>
        <w:ind w:left="567" w:hanging="425"/>
        <w:rPr>
          <w:rFonts w:ascii="Arial" w:hAnsi="Arial" w:cs="Arial"/>
          <w:sz w:val="22"/>
          <w:szCs w:val="22"/>
          <w:lang w:val="en-GB"/>
        </w:rPr>
      </w:pPr>
      <w:r w:rsidRPr="00C44F80">
        <w:rPr>
          <w:rFonts w:ascii="Arial" w:hAnsi="Arial" w:cs="Arial"/>
          <w:sz w:val="22"/>
          <w:szCs w:val="22"/>
          <w:lang w:val="en-GB"/>
        </w:rPr>
        <w:t>All staff are made aware of the definitions and indicators of abuse</w:t>
      </w:r>
      <w:r w:rsidR="00233365">
        <w:rPr>
          <w:rFonts w:ascii="Arial" w:hAnsi="Arial" w:cs="Arial"/>
          <w:sz w:val="22"/>
          <w:szCs w:val="22"/>
          <w:lang w:val="en-GB"/>
        </w:rPr>
        <w:t xml:space="preserve">, </w:t>
      </w:r>
      <w:r w:rsidRPr="00C44F80">
        <w:rPr>
          <w:rFonts w:ascii="Arial" w:hAnsi="Arial" w:cs="Arial"/>
          <w:sz w:val="22"/>
          <w:szCs w:val="22"/>
          <w:lang w:val="en-GB"/>
        </w:rPr>
        <w:t>neglect</w:t>
      </w:r>
      <w:r w:rsidR="00233365">
        <w:rPr>
          <w:rFonts w:ascii="Arial" w:hAnsi="Arial" w:cs="Arial"/>
          <w:sz w:val="22"/>
          <w:szCs w:val="22"/>
          <w:lang w:val="en-GB"/>
        </w:rPr>
        <w:t xml:space="preserve"> and exploitation</w:t>
      </w:r>
      <w:r w:rsidRPr="00C44F80">
        <w:rPr>
          <w:rFonts w:ascii="Arial" w:hAnsi="Arial" w:cs="Arial"/>
          <w:sz w:val="22"/>
          <w:szCs w:val="22"/>
          <w:lang w:val="en-GB"/>
        </w:rPr>
        <w:t xml:space="preserve"> as identified by ‘Working Together to Safeguard Children’ and ‘Keeping Children Safe in Education’. This is outlined locally within the </w:t>
      </w:r>
      <w:hyperlink r:id="rId38">
        <w:r w:rsidRPr="00E96087">
          <w:rPr>
            <w:rStyle w:val="Hyperlink"/>
            <w:rFonts w:ascii="Arial" w:hAnsi="Arial" w:cs="Arial"/>
            <w:color w:val="auto"/>
            <w:sz w:val="22"/>
            <w:szCs w:val="22"/>
            <w:lang w:val="en-GB"/>
          </w:rPr>
          <w:t>Kent Support Levels Guidance</w:t>
        </w:r>
      </w:hyperlink>
      <w:r w:rsidRPr="00E96087">
        <w:rPr>
          <w:rFonts w:ascii="Arial" w:hAnsi="Arial" w:cs="Arial"/>
          <w:sz w:val="22"/>
          <w:szCs w:val="22"/>
          <w:lang w:val="en-GB"/>
        </w:rPr>
        <w:t xml:space="preserve">. </w:t>
      </w:r>
    </w:p>
    <w:p w14:paraId="09F7E7D8" w14:textId="77777777" w:rsidR="008123A9" w:rsidRPr="00C44F80" w:rsidRDefault="008123A9" w:rsidP="002252A1">
      <w:pPr>
        <w:spacing w:line="276" w:lineRule="auto"/>
        <w:ind w:left="567"/>
        <w:rPr>
          <w:rFonts w:ascii="Arial" w:hAnsi="Arial" w:cs="Arial"/>
          <w:sz w:val="22"/>
          <w:szCs w:val="22"/>
          <w:lang w:val="en-GB"/>
        </w:rPr>
      </w:pPr>
    </w:p>
    <w:p w14:paraId="5B767595" w14:textId="622EFBF1" w:rsidR="007F438B" w:rsidRPr="00C44F80" w:rsidRDefault="00E96087" w:rsidP="002252A1">
      <w:pPr>
        <w:numPr>
          <w:ilvl w:val="0"/>
          <w:numId w:val="16"/>
        </w:numPr>
        <w:spacing w:line="276" w:lineRule="auto"/>
        <w:ind w:left="567" w:hanging="425"/>
        <w:rPr>
          <w:rFonts w:ascii="Arial" w:hAnsi="Arial" w:cs="Arial"/>
          <w:sz w:val="22"/>
          <w:szCs w:val="22"/>
          <w:lang w:val="en-GB"/>
        </w:rPr>
      </w:pPr>
      <w:bookmarkStart w:id="24" w:name="_Hlk187401629"/>
      <w:proofErr w:type="spellStart"/>
      <w:r w:rsidRPr="00E96087">
        <w:rPr>
          <w:rFonts w:ascii="Arial" w:hAnsi="Arial" w:cs="Arial"/>
          <w:sz w:val="22"/>
          <w:szCs w:val="22"/>
          <w:lang w:val="en-GB"/>
        </w:rPr>
        <w:t>Culverstone</w:t>
      </w:r>
      <w:proofErr w:type="spellEnd"/>
      <w:r w:rsidRPr="00E96087">
        <w:rPr>
          <w:rFonts w:ascii="Arial" w:hAnsi="Arial" w:cs="Arial"/>
          <w:sz w:val="22"/>
          <w:szCs w:val="22"/>
          <w:lang w:val="en-GB"/>
        </w:rPr>
        <w:t xml:space="preserve"> Green Nursery</w:t>
      </w:r>
      <w:r w:rsidR="004F1B6D" w:rsidRPr="00E96087">
        <w:rPr>
          <w:rFonts w:ascii="Arial" w:hAnsi="Arial" w:cs="Arial"/>
          <w:sz w:val="22"/>
          <w:szCs w:val="22"/>
        </w:rPr>
        <w:t xml:space="preserve"> </w:t>
      </w:r>
      <w:bookmarkEnd w:id="24"/>
      <w:proofErr w:type="spellStart"/>
      <w:r w:rsidR="008123A9" w:rsidRPr="00E96087">
        <w:rPr>
          <w:rFonts w:ascii="Arial" w:eastAsia="Arial" w:hAnsi="Arial" w:cs="Arial"/>
          <w:sz w:val="22"/>
          <w:szCs w:val="22"/>
        </w:rPr>
        <w:t>recognise</w:t>
      </w:r>
      <w:proofErr w:type="spellEnd"/>
      <w:r w:rsidR="008123A9" w:rsidRPr="00E96087">
        <w:rPr>
          <w:rFonts w:ascii="Arial" w:eastAsia="Arial" w:hAnsi="Arial" w:cs="Arial"/>
          <w:sz w:val="22"/>
          <w:szCs w:val="22"/>
        </w:rPr>
        <w:t xml:space="preserve"> </w:t>
      </w:r>
      <w:r w:rsidR="008123A9" w:rsidRPr="00C44F80">
        <w:rPr>
          <w:rFonts w:ascii="Arial" w:eastAsia="Arial" w:hAnsi="Arial" w:cs="Arial"/>
          <w:sz w:val="22"/>
          <w:szCs w:val="22"/>
        </w:rPr>
        <w:t xml:space="preserve">that </w:t>
      </w:r>
      <w:r w:rsidR="003E4B38" w:rsidRPr="00C44F80">
        <w:rPr>
          <w:rFonts w:ascii="Arial" w:eastAsia="Arial" w:hAnsi="Arial" w:cs="Arial"/>
          <w:sz w:val="22"/>
          <w:szCs w:val="22"/>
        </w:rPr>
        <w:t>whe</w:t>
      </w:r>
      <w:r w:rsidR="00464436" w:rsidRPr="00C44F80">
        <w:rPr>
          <w:rFonts w:ascii="Arial" w:eastAsia="Arial" w:hAnsi="Arial" w:cs="Arial"/>
          <w:sz w:val="22"/>
          <w:szCs w:val="22"/>
        </w:rPr>
        <w:t xml:space="preserve">n assessing </w:t>
      </w:r>
      <w:r w:rsidR="00FD3C14" w:rsidRPr="00C44F80">
        <w:rPr>
          <w:rFonts w:ascii="Arial" w:eastAsia="Arial" w:hAnsi="Arial" w:cs="Arial"/>
          <w:sz w:val="22"/>
          <w:szCs w:val="22"/>
        </w:rPr>
        <w:t xml:space="preserve">whether a child may be suffering actual or potential harm </w:t>
      </w:r>
      <w:r w:rsidR="008123A9" w:rsidRPr="00C44F80">
        <w:rPr>
          <w:rFonts w:ascii="Arial" w:eastAsia="Arial" w:hAnsi="Arial" w:cs="Arial"/>
          <w:sz w:val="22"/>
          <w:szCs w:val="22"/>
        </w:rPr>
        <w:t>t</w:t>
      </w:r>
      <w:r w:rsidR="00010746" w:rsidRPr="00C44F80">
        <w:rPr>
          <w:rFonts w:ascii="Arial" w:hAnsi="Arial" w:cs="Arial"/>
          <w:sz w:val="22"/>
          <w:szCs w:val="22"/>
          <w:lang w:val="en-GB"/>
        </w:rPr>
        <w:t>here are four categories of abuse</w:t>
      </w:r>
      <w:r w:rsidR="00801CB3" w:rsidRPr="00C44F80">
        <w:rPr>
          <w:rFonts w:ascii="Arial" w:hAnsi="Arial" w:cs="Arial"/>
          <w:sz w:val="22"/>
          <w:szCs w:val="22"/>
          <w:lang w:val="en-GB"/>
        </w:rPr>
        <w:t xml:space="preserve"> (for more in-depth information, see appendix 1)</w:t>
      </w:r>
      <w:r w:rsidR="00010746" w:rsidRPr="00C44F80">
        <w:rPr>
          <w:rFonts w:ascii="Arial" w:hAnsi="Arial" w:cs="Arial"/>
          <w:sz w:val="22"/>
          <w:szCs w:val="22"/>
          <w:lang w:val="en-GB"/>
        </w:rPr>
        <w:t>:</w:t>
      </w:r>
    </w:p>
    <w:p w14:paraId="3A41B45E" w14:textId="77777777" w:rsidR="00064D93" w:rsidRPr="00C44F80" w:rsidRDefault="00010746" w:rsidP="0065002B">
      <w:pPr>
        <w:numPr>
          <w:ilvl w:val="1"/>
          <w:numId w:val="65"/>
        </w:numPr>
        <w:spacing w:line="276" w:lineRule="auto"/>
        <w:ind w:left="1134"/>
        <w:rPr>
          <w:rFonts w:ascii="Arial" w:hAnsi="Arial" w:cs="Arial"/>
          <w:sz w:val="22"/>
          <w:szCs w:val="22"/>
          <w:lang w:val="en-GB"/>
        </w:rPr>
      </w:pPr>
      <w:r w:rsidRPr="00C44F80">
        <w:rPr>
          <w:rFonts w:ascii="Arial" w:hAnsi="Arial" w:cs="Arial"/>
          <w:sz w:val="22"/>
          <w:szCs w:val="22"/>
          <w:lang w:val="en-GB"/>
        </w:rPr>
        <w:t>Physical abuse</w:t>
      </w:r>
    </w:p>
    <w:p w14:paraId="05B13CFD" w14:textId="77777777" w:rsidR="00064D93" w:rsidRPr="00C44F80" w:rsidRDefault="00010746" w:rsidP="0065002B">
      <w:pPr>
        <w:numPr>
          <w:ilvl w:val="1"/>
          <w:numId w:val="65"/>
        </w:numPr>
        <w:spacing w:line="276" w:lineRule="auto"/>
        <w:ind w:left="1134"/>
        <w:rPr>
          <w:rFonts w:ascii="Arial" w:hAnsi="Arial" w:cs="Arial"/>
          <w:sz w:val="22"/>
          <w:szCs w:val="22"/>
          <w:lang w:val="en-GB"/>
        </w:rPr>
      </w:pPr>
      <w:r w:rsidRPr="00C44F80">
        <w:rPr>
          <w:rFonts w:ascii="Arial" w:hAnsi="Arial" w:cs="Arial"/>
          <w:sz w:val="22"/>
          <w:szCs w:val="22"/>
          <w:lang w:val="en-GB"/>
        </w:rPr>
        <w:t xml:space="preserve">Sexual abuse </w:t>
      </w:r>
    </w:p>
    <w:p w14:paraId="7B7D6A48" w14:textId="77777777" w:rsidR="00064D93" w:rsidRPr="00C44F80" w:rsidRDefault="00010746" w:rsidP="0065002B">
      <w:pPr>
        <w:numPr>
          <w:ilvl w:val="1"/>
          <w:numId w:val="65"/>
        </w:numPr>
        <w:spacing w:line="276" w:lineRule="auto"/>
        <w:ind w:left="1134"/>
        <w:rPr>
          <w:rFonts w:ascii="Arial" w:hAnsi="Arial" w:cs="Arial"/>
          <w:sz w:val="22"/>
          <w:szCs w:val="22"/>
          <w:lang w:val="en-GB"/>
        </w:rPr>
      </w:pPr>
      <w:r w:rsidRPr="00C44F80">
        <w:rPr>
          <w:rFonts w:ascii="Arial" w:hAnsi="Arial" w:cs="Arial"/>
          <w:sz w:val="22"/>
          <w:szCs w:val="22"/>
          <w:lang w:val="en-GB"/>
        </w:rPr>
        <w:t xml:space="preserve">Emotional abuse </w:t>
      </w:r>
    </w:p>
    <w:p w14:paraId="42B258F5" w14:textId="382DF519" w:rsidR="0016631C" w:rsidRPr="00C44F80" w:rsidRDefault="00010746" w:rsidP="0065002B">
      <w:pPr>
        <w:numPr>
          <w:ilvl w:val="1"/>
          <w:numId w:val="65"/>
        </w:numPr>
        <w:spacing w:line="276" w:lineRule="auto"/>
        <w:ind w:left="1134"/>
        <w:rPr>
          <w:rFonts w:ascii="Arial" w:hAnsi="Arial" w:cs="Arial"/>
          <w:sz w:val="22"/>
          <w:szCs w:val="22"/>
          <w:lang w:val="en-GB"/>
        </w:rPr>
      </w:pPr>
      <w:r w:rsidRPr="00C44F80">
        <w:rPr>
          <w:rFonts w:ascii="Arial" w:hAnsi="Arial" w:cs="Arial"/>
          <w:sz w:val="22"/>
          <w:szCs w:val="22"/>
          <w:lang w:val="en-GB"/>
        </w:rPr>
        <w:t>Neglect</w:t>
      </w:r>
    </w:p>
    <w:p w14:paraId="0FFA9163" w14:textId="77777777" w:rsidR="00003214" w:rsidRPr="00C44F80" w:rsidRDefault="00003214" w:rsidP="002252A1">
      <w:pPr>
        <w:spacing w:line="276" w:lineRule="auto"/>
        <w:ind w:left="709"/>
        <w:rPr>
          <w:rFonts w:ascii="Arial" w:hAnsi="Arial" w:cs="Arial"/>
          <w:sz w:val="22"/>
          <w:szCs w:val="22"/>
          <w:lang w:val="en-GB"/>
        </w:rPr>
      </w:pPr>
    </w:p>
    <w:p w14:paraId="574C7083" w14:textId="77B9B1EE" w:rsidR="00497F0E" w:rsidRPr="00C44F80" w:rsidRDefault="00F8446A" w:rsidP="002252A1">
      <w:pPr>
        <w:numPr>
          <w:ilvl w:val="0"/>
          <w:numId w:val="16"/>
        </w:numPr>
        <w:spacing w:line="276" w:lineRule="auto"/>
        <w:ind w:left="426" w:hanging="425"/>
        <w:rPr>
          <w:rFonts w:ascii="Arial" w:hAnsi="Arial" w:cs="Arial"/>
          <w:sz w:val="22"/>
          <w:szCs w:val="22"/>
          <w:lang w:val="en-GB"/>
        </w:rPr>
      </w:pPr>
      <w:r w:rsidRPr="00C44F80">
        <w:rPr>
          <w:rFonts w:ascii="Arial" w:hAnsi="Arial" w:cs="Arial"/>
          <w:sz w:val="22"/>
        </w:rPr>
        <w:t>By understanding the indicators or abuse</w:t>
      </w:r>
      <w:r w:rsidR="009216B1">
        <w:rPr>
          <w:rFonts w:ascii="Arial" w:hAnsi="Arial" w:cs="Arial"/>
          <w:sz w:val="22"/>
        </w:rPr>
        <w:t xml:space="preserve">, </w:t>
      </w:r>
      <w:r w:rsidRPr="00C44F80">
        <w:rPr>
          <w:rFonts w:ascii="Arial" w:hAnsi="Arial" w:cs="Arial"/>
          <w:sz w:val="22"/>
        </w:rPr>
        <w:t>neglect</w:t>
      </w:r>
      <w:r w:rsidR="009216B1">
        <w:rPr>
          <w:rFonts w:ascii="Arial" w:hAnsi="Arial" w:cs="Arial"/>
          <w:sz w:val="22"/>
        </w:rPr>
        <w:t xml:space="preserve"> and </w:t>
      </w:r>
      <w:r w:rsidR="00E655C7">
        <w:rPr>
          <w:rFonts w:ascii="Arial" w:hAnsi="Arial" w:cs="Arial"/>
          <w:sz w:val="22"/>
        </w:rPr>
        <w:t xml:space="preserve">exploitation </w:t>
      </w:r>
      <w:r w:rsidRPr="00C44F80">
        <w:rPr>
          <w:rFonts w:ascii="Arial" w:hAnsi="Arial" w:cs="Arial"/>
          <w:sz w:val="22"/>
        </w:rPr>
        <w:t xml:space="preserve">we can respond to problems as early as possible and provide the right support and services for the child and their family. </w:t>
      </w:r>
    </w:p>
    <w:p w14:paraId="5040052E" w14:textId="77777777" w:rsidR="003D49B5" w:rsidRPr="00C44F80" w:rsidRDefault="003D49B5" w:rsidP="002252A1">
      <w:pPr>
        <w:spacing w:line="276" w:lineRule="auto"/>
        <w:ind w:left="426"/>
        <w:rPr>
          <w:rFonts w:ascii="Arial" w:hAnsi="Arial" w:cs="Arial"/>
          <w:sz w:val="22"/>
          <w:szCs w:val="22"/>
          <w:lang w:val="en-GB"/>
        </w:rPr>
      </w:pPr>
    </w:p>
    <w:p w14:paraId="3B562632" w14:textId="0CCBB030" w:rsidR="002B02A0" w:rsidRPr="00C44F80" w:rsidRDefault="002B02A0" w:rsidP="002252A1">
      <w:pPr>
        <w:numPr>
          <w:ilvl w:val="0"/>
          <w:numId w:val="16"/>
        </w:numPr>
        <w:spacing w:line="276" w:lineRule="auto"/>
        <w:ind w:left="426" w:hanging="425"/>
        <w:rPr>
          <w:rFonts w:ascii="Arial" w:hAnsi="Arial" w:cs="Arial"/>
          <w:sz w:val="22"/>
          <w:szCs w:val="22"/>
          <w:lang w:val="en-GB"/>
        </w:rPr>
      </w:pPr>
      <w:r w:rsidRPr="00C44F80">
        <w:rPr>
          <w:rFonts w:ascii="Arial" w:hAnsi="Arial" w:cs="Arial"/>
          <w:sz w:val="22"/>
        </w:rPr>
        <w:t>All members of staff are expected to be aware of and follow th</w:t>
      </w:r>
      <w:r w:rsidR="001802AA" w:rsidRPr="00C44F80">
        <w:rPr>
          <w:rFonts w:ascii="Arial" w:hAnsi="Arial" w:cs="Arial"/>
          <w:sz w:val="22"/>
        </w:rPr>
        <w:t>e below</w:t>
      </w:r>
      <w:r w:rsidRPr="00C44F80">
        <w:rPr>
          <w:rFonts w:ascii="Arial" w:hAnsi="Arial" w:cs="Arial"/>
          <w:sz w:val="22"/>
        </w:rPr>
        <w:t xml:space="preserve"> approach if they are concerned about a child:</w:t>
      </w:r>
      <w:r w:rsidRPr="00C44F80">
        <w:rPr>
          <w:rFonts w:ascii="Arial" w:hAnsi="Arial" w:cs="Arial"/>
          <w:noProof/>
          <w:color w:val="2B579A"/>
          <w:shd w:val="clear" w:color="auto" w:fill="E6E6E6"/>
        </w:rPr>
        <w:t xml:space="preserve"> </w:t>
      </w:r>
    </w:p>
    <w:p w14:paraId="3BD8CAD6" w14:textId="082BA350" w:rsidR="002B02A0" w:rsidRPr="00C44F80" w:rsidRDefault="002B02A0" w:rsidP="002252A1">
      <w:pPr>
        <w:spacing w:line="276" w:lineRule="auto"/>
        <w:ind w:left="709"/>
        <w:jc w:val="center"/>
        <w:rPr>
          <w:rFonts w:ascii="Arial" w:hAnsi="Arial" w:cs="Arial"/>
          <w:sz w:val="22"/>
          <w:szCs w:val="22"/>
          <w:lang w:val="en-GB"/>
        </w:rPr>
      </w:pPr>
      <w:r w:rsidRPr="00C44F80">
        <w:rPr>
          <w:rFonts w:ascii="Arial" w:hAnsi="Arial" w:cs="Arial"/>
          <w:noProof/>
          <w:color w:val="2B579A"/>
          <w:shd w:val="clear" w:color="auto" w:fill="E6E6E6"/>
        </w:rPr>
        <w:drawing>
          <wp:inline distT="0" distB="0" distL="0" distR="0" wp14:anchorId="6710AEE4" wp14:editId="51D3F203">
            <wp:extent cx="3897426" cy="1587500"/>
            <wp:effectExtent l="0" t="0" r="8255"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9">
                      <a:extLst>
                        <a:ext uri="{28A0092B-C50C-407E-A947-70E740481C1C}">
                          <a14:useLocalDpi xmlns:a14="http://schemas.microsoft.com/office/drawing/2010/main" val="0"/>
                        </a:ext>
                      </a:extLst>
                    </a:blip>
                    <a:srcRect l="31155" t="26906" r="33553" b="42157"/>
                    <a:stretch>
                      <a:fillRect/>
                    </a:stretch>
                  </pic:blipFill>
                  <pic:spPr>
                    <a:xfrm>
                      <a:off x="0" y="0"/>
                      <a:ext cx="3939302" cy="1604557"/>
                    </a:xfrm>
                    <a:prstGeom prst="rect">
                      <a:avLst/>
                    </a:prstGeom>
                  </pic:spPr>
                </pic:pic>
              </a:graphicData>
            </a:graphic>
          </wp:inline>
        </w:drawing>
      </w:r>
    </w:p>
    <w:p w14:paraId="06EA56CD" w14:textId="62E6F511" w:rsidR="002B02A0" w:rsidRPr="00C44F80" w:rsidRDefault="007F0949" w:rsidP="002252A1">
      <w:pPr>
        <w:spacing w:line="276" w:lineRule="auto"/>
        <w:ind w:left="709"/>
        <w:jc w:val="right"/>
        <w:rPr>
          <w:rFonts w:ascii="Arial" w:hAnsi="Arial" w:cs="Arial"/>
          <w:sz w:val="22"/>
        </w:rPr>
      </w:pPr>
      <w:r w:rsidRPr="00C44F80">
        <w:rPr>
          <w:rFonts w:ascii="Arial" w:hAnsi="Arial" w:cs="Arial"/>
          <w:sz w:val="22"/>
        </w:rPr>
        <w:t>‘</w:t>
      </w:r>
      <w:hyperlink r:id="rId40" w:history="1">
        <w:r w:rsidR="002B02A0" w:rsidRPr="00C44F80">
          <w:rPr>
            <w:rStyle w:val="Hyperlink"/>
            <w:rFonts w:ascii="Arial" w:hAnsi="Arial" w:cs="Arial"/>
            <w:sz w:val="22"/>
          </w:rPr>
          <w:t>What to do if you are worried a child is being abused’</w:t>
        </w:r>
      </w:hyperlink>
      <w:r w:rsidR="002B02A0" w:rsidRPr="00C44F80">
        <w:rPr>
          <w:rStyle w:val="Hyperlink"/>
          <w:rFonts w:ascii="Arial" w:hAnsi="Arial" w:cs="Arial"/>
          <w:sz w:val="22"/>
        </w:rPr>
        <w:t xml:space="preserve"> </w:t>
      </w:r>
    </w:p>
    <w:p w14:paraId="60B42B75" w14:textId="77777777" w:rsidR="002F6611" w:rsidRPr="00C44F80" w:rsidRDefault="002F6611" w:rsidP="002252A1">
      <w:pPr>
        <w:spacing w:line="276" w:lineRule="auto"/>
        <w:ind w:left="709"/>
        <w:jc w:val="right"/>
        <w:rPr>
          <w:rFonts w:ascii="Arial" w:hAnsi="Arial" w:cs="Arial"/>
          <w:sz w:val="22"/>
        </w:rPr>
      </w:pPr>
    </w:p>
    <w:p w14:paraId="278E059B" w14:textId="3408167A" w:rsidR="00B95E5F" w:rsidRPr="00C44F80" w:rsidRDefault="00594E5F" w:rsidP="002252A1">
      <w:pPr>
        <w:numPr>
          <w:ilvl w:val="0"/>
          <w:numId w:val="16"/>
        </w:numPr>
        <w:spacing w:line="276" w:lineRule="auto"/>
        <w:ind w:left="426" w:hanging="426"/>
        <w:rPr>
          <w:rFonts w:ascii="Arial" w:hAnsi="Arial" w:cs="Arial"/>
          <w:sz w:val="22"/>
          <w:szCs w:val="22"/>
          <w:lang w:val="en-GB"/>
        </w:rPr>
      </w:pPr>
      <w:proofErr w:type="spellStart"/>
      <w:r w:rsidRPr="00E96087">
        <w:rPr>
          <w:rFonts w:ascii="Arial" w:hAnsi="Arial" w:cs="Arial"/>
          <w:sz w:val="22"/>
          <w:szCs w:val="22"/>
          <w:lang w:val="en-GB"/>
        </w:rPr>
        <w:t>Culverstone</w:t>
      </w:r>
      <w:proofErr w:type="spellEnd"/>
      <w:r w:rsidRPr="00E96087">
        <w:rPr>
          <w:rFonts w:ascii="Arial" w:hAnsi="Arial" w:cs="Arial"/>
          <w:sz w:val="22"/>
          <w:szCs w:val="22"/>
          <w:lang w:val="en-GB"/>
        </w:rPr>
        <w:t xml:space="preserve"> Green Nursery</w:t>
      </w:r>
      <w:r w:rsidR="004F1B6D" w:rsidRPr="00C44F80">
        <w:rPr>
          <w:rFonts w:ascii="Arial" w:hAnsi="Arial" w:cs="Arial"/>
          <w:color w:val="0070C0"/>
          <w:sz w:val="22"/>
          <w:szCs w:val="22"/>
        </w:rPr>
        <w:t xml:space="preserve"> </w:t>
      </w:r>
      <w:proofErr w:type="spellStart"/>
      <w:r w:rsidR="00887388" w:rsidRPr="00C44F80">
        <w:rPr>
          <w:rFonts w:ascii="Arial" w:eastAsia="Arial" w:hAnsi="Arial" w:cs="Arial"/>
          <w:sz w:val="22"/>
          <w:szCs w:val="22"/>
        </w:rPr>
        <w:t>recognises</w:t>
      </w:r>
      <w:proofErr w:type="spellEnd"/>
      <w:r w:rsidR="00887388" w:rsidRPr="00C44F80">
        <w:rPr>
          <w:rFonts w:ascii="Arial" w:eastAsia="Arial" w:hAnsi="Arial" w:cs="Arial"/>
          <w:sz w:val="22"/>
          <w:szCs w:val="22"/>
        </w:rPr>
        <w:t xml:space="preserve"> </w:t>
      </w:r>
      <w:r w:rsidR="00B95E5F" w:rsidRPr="00C44F80">
        <w:rPr>
          <w:rFonts w:ascii="Arial" w:hAnsi="Arial" w:cs="Arial"/>
          <w:sz w:val="22"/>
        </w:rPr>
        <w:t>that concerns may arise in many different contexts and can vary greatly in terms of their nature and seriousness. The indicators of child abuse</w:t>
      </w:r>
      <w:r w:rsidR="009216B1">
        <w:rPr>
          <w:rFonts w:ascii="Arial" w:hAnsi="Arial" w:cs="Arial"/>
          <w:sz w:val="22"/>
        </w:rPr>
        <w:t xml:space="preserve">, </w:t>
      </w:r>
      <w:r w:rsidR="00B95E5F" w:rsidRPr="00C44F80">
        <w:rPr>
          <w:rFonts w:ascii="Arial" w:hAnsi="Arial" w:cs="Arial"/>
          <w:sz w:val="22"/>
        </w:rPr>
        <w:t xml:space="preserve">neglect </w:t>
      </w:r>
      <w:r w:rsidR="009216B1">
        <w:rPr>
          <w:rFonts w:ascii="Arial" w:hAnsi="Arial" w:cs="Arial"/>
          <w:sz w:val="22"/>
        </w:rPr>
        <w:t xml:space="preserve">and exploitation </w:t>
      </w:r>
      <w:r w:rsidR="00B95E5F" w:rsidRPr="00C44F80">
        <w:rPr>
          <w:rFonts w:ascii="Arial" w:hAnsi="Arial" w:cs="Arial"/>
          <w:sz w:val="22"/>
        </w:rPr>
        <w:t xml:space="preserve">can vary from child to child. Children develop and mature at different rates, so what appears to be worrying </w:t>
      </w:r>
      <w:proofErr w:type="spellStart"/>
      <w:r w:rsidR="00B95E5F" w:rsidRPr="00C44F80">
        <w:rPr>
          <w:rFonts w:ascii="Arial" w:hAnsi="Arial" w:cs="Arial"/>
          <w:sz w:val="22"/>
        </w:rPr>
        <w:t>behaviour</w:t>
      </w:r>
      <w:proofErr w:type="spellEnd"/>
      <w:r w:rsidR="00B95E5F" w:rsidRPr="00C44F80">
        <w:rPr>
          <w:rFonts w:ascii="Arial" w:hAnsi="Arial" w:cs="Arial"/>
          <w:sz w:val="22"/>
        </w:rPr>
        <w:t xml:space="preserve"> for a younger child might be normal for an older child. It is important to </w:t>
      </w:r>
      <w:proofErr w:type="spellStart"/>
      <w:r w:rsidR="00B95E5F" w:rsidRPr="00C44F80">
        <w:rPr>
          <w:rFonts w:ascii="Arial" w:hAnsi="Arial" w:cs="Arial"/>
          <w:sz w:val="22"/>
        </w:rPr>
        <w:t>recognise</w:t>
      </w:r>
      <w:proofErr w:type="spellEnd"/>
      <w:r w:rsidR="00B95E5F" w:rsidRPr="00C44F80">
        <w:rPr>
          <w:rFonts w:ascii="Arial" w:hAnsi="Arial" w:cs="Arial"/>
          <w:sz w:val="22"/>
        </w:rPr>
        <w:t xml:space="preserve"> that indicators of </w:t>
      </w:r>
      <w:r w:rsidR="007A12BD" w:rsidRPr="00C44F80">
        <w:rPr>
          <w:rFonts w:ascii="Arial" w:hAnsi="Arial" w:cs="Arial"/>
          <w:sz w:val="22"/>
        </w:rPr>
        <w:t>abuse</w:t>
      </w:r>
      <w:r w:rsidR="007A12BD">
        <w:rPr>
          <w:rFonts w:ascii="Arial" w:hAnsi="Arial" w:cs="Arial"/>
          <w:sz w:val="22"/>
        </w:rPr>
        <w:t xml:space="preserve">, </w:t>
      </w:r>
      <w:r w:rsidR="007A12BD" w:rsidRPr="00C44F80">
        <w:rPr>
          <w:rFonts w:ascii="Arial" w:hAnsi="Arial" w:cs="Arial"/>
          <w:sz w:val="22"/>
        </w:rPr>
        <w:t xml:space="preserve">neglect </w:t>
      </w:r>
      <w:r w:rsidR="007A12BD">
        <w:rPr>
          <w:rFonts w:ascii="Arial" w:hAnsi="Arial" w:cs="Arial"/>
          <w:sz w:val="22"/>
        </w:rPr>
        <w:t xml:space="preserve">and exploitation </w:t>
      </w:r>
      <w:r w:rsidR="00B95E5F" w:rsidRPr="00C44F80">
        <w:rPr>
          <w:rFonts w:ascii="Arial" w:hAnsi="Arial" w:cs="Arial"/>
          <w:sz w:val="22"/>
        </w:rPr>
        <w:t xml:space="preserve">do not automatically mean a child is being </w:t>
      </w:r>
      <w:r w:rsidR="00F94891">
        <w:rPr>
          <w:rFonts w:ascii="Arial" w:hAnsi="Arial" w:cs="Arial"/>
          <w:sz w:val="22"/>
        </w:rPr>
        <w:t>harmed</w:t>
      </w:r>
      <w:r w:rsidR="0039701D" w:rsidRPr="00C44F80">
        <w:rPr>
          <w:rFonts w:ascii="Arial" w:hAnsi="Arial" w:cs="Arial"/>
          <w:sz w:val="22"/>
        </w:rPr>
        <w:t>,</w:t>
      </w:r>
      <w:r w:rsidR="00B95E5F" w:rsidRPr="00C44F80">
        <w:rPr>
          <w:rFonts w:ascii="Arial" w:hAnsi="Arial" w:cs="Arial"/>
          <w:sz w:val="22"/>
        </w:rPr>
        <w:t xml:space="preserve"> however all concerns should be taken seriously and</w:t>
      </w:r>
      <w:r w:rsidR="00C10EDE" w:rsidRPr="00C44F80">
        <w:rPr>
          <w:rFonts w:ascii="Arial" w:hAnsi="Arial" w:cs="Arial"/>
          <w:sz w:val="22"/>
        </w:rPr>
        <w:t xml:space="preserve"> will be</w:t>
      </w:r>
      <w:r w:rsidR="00B95E5F" w:rsidRPr="00C44F80">
        <w:rPr>
          <w:rFonts w:ascii="Arial" w:hAnsi="Arial" w:cs="Arial"/>
          <w:sz w:val="22"/>
        </w:rPr>
        <w:t xml:space="preserve"> explored by the DSL on a case-by-case basis. </w:t>
      </w:r>
    </w:p>
    <w:p w14:paraId="52E51F6E" w14:textId="77777777" w:rsidR="00B95E5F" w:rsidRPr="00C44F80" w:rsidRDefault="00B95E5F" w:rsidP="002252A1">
      <w:pPr>
        <w:pStyle w:val="ListParagraph"/>
        <w:spacing w:line="276" w:lineRule="auto"/>
        <w:ind w:left="426" w:hanging="426"/>
        <w:rPr>
          <w:rFonts w:ascii="Arial" w:hAnsi="Arial" w:cs="Arial"/>
          <w:sz w:val="22"/>
          <w:szCs w:val="22"/>
          <w:lang w:val="en-GB"/>
        </w:rPr>
      </w:pPr>
    </w:p>
    <w:p w14:paraId="40970B5A" w14:textId="46FFCFC4" w:rsidR="00153DD6" w:rsidRPr="00C44F80" w:rsidRDefault="00594E5F" w:rsidP="002252A1">
      <w:pPr>
        <w:numPr>
          <w:ilvl w:val="0"/>
          <w:numId w:val="16"/>
        </w:numPr>
        <w:spacing w:line="276" w:lineRule="auto"/>
        <w:ind w:left="426" w:hanging="426"/>
        <w:rPr>
          <w:rFonts w:ascii="Arial" w:hAnsi="Arial" w:cs="Arial"/>
          <w:sz w:val="22"/>
        </w:rPr>
      </w:pPr>
      <w:proofErr w:type="spellStart"/>
      <w:r w:rsidRPr="00E96087">
        <w:rPr>
          <w:rFonts w:ascii="Arial" w:hAnsi="Arial" w:cs="Arial"/>
          <w:sz w:val="22"/>
          <w:szCs w:val="22"/>
          <w:lang w:val="en-GB"/>
        </w:rPr>
        <w:t>Culverstone</w:t>
      </w:r>
      <w:proofErr w:type="spellEnd"/>
      <w:r w:rsidRPr="00E96087">
        <w:rPr>
          <w:rFonts w:ascii="Arial" w:hAnsi="Arial" w:cs="Arial"/>
          <w:sz w:val="22"/>
          <w:szCs w:val="22"/>
          <w:lang w:val="en-GB"/>
        </w:rPr>
        <w:t xml:space="preserve"> Green Nursery</w:t>
      </w:r>
      <w:r w:rsidRPr="00E96087">
        <w:rPr>
          <w:rFonts w:ascii="Arial" w:hAnsi="Arial" w:cs="Arial"/>
          <w:sz w:val="22"/>
          <w:szCs w:val="22"/>
        </w:rPr>
        <w:t xml:space="preserve"> </w:t>
      </w:r>
      <w:proofErr w:type="spellStart"/>
      <w:r w:rsidR="0000762F" w:rsidRPr="00C44F80">
        <w:rPr>
          <w:rFonts w:ascii="Arial" w:eastAsia="Arial" w:hAnsi="Arial" w:cs="Arial"/>
          <w:sz w:val="22"/>
          <w:szCs w:val="22"/>
        </w:rPr>
        <w:t>recognises</w:t>
      </w:r>
      <w:proofErr w:type="spellEnd"/>
      <w:r w:rsidR="0000762F" w:rsidRPr="00C44F80">
        <w:rPr>
          <w:rFonts w:ascii="Arial" w:eastAsia="Arial" w:hAnsi="Arial" w:cs="Arial"/>
          <w:sz w:val="22"/>
          <w:szCs w:val="22"/>
        </w:rPr>
        <w:t xml:space="preserve"> </w:t>
      </w:r>
      <w:r w:rsidR="00380502" w:rsidRPr="00380502">
        <w:rPr>
          <w:rFonts w:ascii="Arial" w:eastAsiaTheme="minorEastAsia" w:hAnsi="Arial" w:cs="Arial"/>
          <w:sz w:val="22"/>
          <w:szCs w:val="22"/>
        </w:rPr>
        <w:t>abuse, neglect, exploitation</w:t>
      </w:r>
      <w:r w:rsidR="00380502" w:rsidRPr="00380502">
        <w:rPr>
          <w:rFonts w:ascii="Arial" w:hAnsi="Arial" w:cs="Arial"/>
          <w:sz w:val="22"/>
          <w:szCs w:val="22"/>
        </w:rPr>
        <w:t xml:space="preserve"> and other safeguarding issues</w:t>
      </w:r>
      <w:r w:rsidR="00380502" w:rsidRPr="00592B21">
        <w:rPr>
          <w:rFonts w:ascii="Arial" w:hAnsi="Arial" w:cs="Arial"/>
          <w:sz w:val="22"/>
          <w:szCs w:val="22"/>
        </w:rPr>
        <w:t xml:space="preserve"> </w:t>
      </w:r>
      <w:r w:rsidR="00153DD6" w:rsidRPr="00C44F80">
        <w:rPr>
          <w:rFonts w:ascii="Arial" w:hAnsi="Arial" w:cs="Arial"/>
          <w:sz w:val="22"/>
        </w:rPr>
        <w:t>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C44F80" w:rsidRDefault="00153DD6" w:rsidP="002252A1">
      <w:pPr>
        <w:spacing w:line="276" w:lineRule="auto"/>
        <w:ind w:left="426" w:hanging="426"/>
        <w:rPr>
          <w:rFonts w:ascii="Arial" w:hAnsi="Arial" w:cs="Arial"/>
          <w:sz w:val="22"/>
          <w:szCs w:val="22"/>
          <w:lang w:val="en-GB"/>
        </w:rPr>
      </w:pPr>
    </w:p>
    <w:p w14:paraId="3AF3998D" w14:textId="70B8524D" w:rsidR="00B95E5F" w:rsidRPr="00C44F80" w:rsidRDefault="00B95E5F" w:rsidP="002252A1">
      <w:pPr>
        <w:numPr>
          <w:ilvl w:val="0"/>
          <w:numId w:val="16"/>
        </w:numPr>
        <w:spacing w:line="276" w:lineRule="auto"/>
        <w:ind w:left="426" w:hanging="426"/>
        <w:rPr>
          <w:rFonts w:ascii="Arial" w:hAnsi="Arial" w:cs="Arial"/>
          <w:sz w:val="22"/>
          <w:szCs w:val="22"/>
          <w:lang w:val="en-GB"/>
        </w:rPr>
      </w:pPr>
      <w:r w:rsidRPr="00C44F80">
        <w:rPr>
          <w:rFonts w:ascii="Arial" w:hAnsi="Arial" w:cs="Arial"/>
          <w:sz w:val="22"/>
        </w:rPr>
        <w:t>Parental behaviors</w:t>
      </w:r>
      <w:r w:rsidR="00153DD6" w:rsidRPr="00C44F80">
        <w:rPr>
          <w:rFonts w:ascii="Arial" w:hAnsi="Arial" w:cs="Arial"/>
          <w:sz w:val="22"/>
        </w:rPr>
        <w:t xml:space="preserve"> can</w:t>
      </w:r>
      <w:r w:rsidRPr="00C44F80">
        <w:rPr>
          <w:rFonts w:ascii="Arial" w:hAnsi="Arial" w:cs="Arial"/>
          <w:sz w:val="22"/>
        </w:rPr>
        <w:t xml:space="preserve"> indicate</w:t>
      </w:r>
      <w:r w:rsidR="00DC654A">
        <w:rPr>
          <w:rFonts w:ascii="Arial" w:hAnsi="Arial" w:cs="Arial"/>
          <w:sz w:val="22"/>
        </w:rPr>
        <w:t xml:space="preserve"> child</w:t>
      </w:r>
      <w:r w:rsidRPr="00C44F80">
        <w:rPr>
          <w:rFonts w:ascii="Arial" w:hAnsi="Arial" w:cs="Arial"/>
          <w:sz w:val="22"/>
        </w:rPr>
        <w:t xml:space="preserve"> </w:t>
      </w:r>
      <w:r w:rsidR="00380502" w:rsidRPr="00C44F80">
        <w:rPr>
          <w:rFonts w:ascii="Arial" w:hAnsi="Arial" w:cs="Arial"/>
          <w:sz w:val="22"/>
        </w:rPr>
        <w:t>abuse</w:t>
      </w:r>
      <w:r w:rsidR="00380502">
        <w:rPr>
          <w:rFonts w:ascii="Arial" w:hAnsi="Arial" w:cs="Arial"/>
          <w:sz w:val="22"/>
        </w:rPr>
        <w:t xml:space="preserve">, </w:t>
      </w:r>
      <w:r w:rsidR="00380502" w:rsidRPr="00C44F80">
        <w:rPr>
          <w:rFonts w:ascii="Arial" w:hAnsi="Arial" w:cs="Arial"/>
          <w:sz w:val="22"/>
        </w:rPr>
        <w:t xml:space="preserve">neglect </w:t>
      </w:r>
      <w:r w:rsidR="00380502">
        <w:rPr>
          <w:rFonts w:ascii="Arial" w:hAnsi="Arial" w:cs="Arial"/>
          <w:sz w:val="22"/>
        </w:rPr>
        <w:t>and exploitation</w:t>
      </w:r>
      <w:r w:rsidR="00DC654A">
        <w:rPr>
          <w:rFonts w:ascii="Arial" w:hAnsi="Arial" w:cs="Arial"/>
          <w:sz w:val="22"/>
        </w:rPr>
        <w:t>;</w:t>
      </w:r>
      <w:r w:rsidRPr="00C44F80">
        <w:rPr>
          <w:rFonts w:ascii="Arial" w:hAnsi="Arial" w:cs="Arial"/>
          <w:sz w:val="22"/>
        </w:rPr>
        <w:t xml:space="preserve"> staff </w:t>
      </w:r>
      <w:r w:rsidR="00153DD6" w:rsidRPr="00C44F80">
        <w:rPr>
          <w:rFonts w:ascii="Arial" w:hAnsi="Arial" w:cs="Arial"/>
          <w:sz w:val="22"/>
        </w:rPr>
        <w:t>will</w:t>
      </w:r>
      <w:r w:rsidRPr="00C44F80">
        <w:rPr>
          <w:rFonts w:ascii="Arial" w:hAnsi="Arial" w:cs="Arial"/>
          <w:sz w:val="22"/>
        </w:rPr>
        <w:t xml:space="preserve"> be alert to parent-child interactions or concerning parental </w:t>
      </w:r>
      <w:proofErr w:type="spellStart"/>
      <w:r w:rsidRPr="00C44F80">
        <w:rPr>
          <w:rFonts w:ascii="Arial" w:hAnsi="Arial" w:cs="Arial"/>
          <w:sz w:val="22"/>
        </w:rPr>
        <w:t>behaviours</w:t>
      </w:r>
      <w:proofErr w:type="spellEnd"/>
      <w:r w:rsidRPr="00C44F80">
        <w:rPr>
          <w:rFonts w:ascii="Arial" w:hAnsi="Arial" w:cs="Arial"/>
          <w:sz w:val="22"/>
        </w:rPr>
        <w:t xml:space="preserve">; this could include parents who are under the influence of drugs or alcohol or if there is a sudden change in their mental health. </w:t>
      </w:r>
    </w:p>
    <w:p w14:paraId="2E5680DA" w14:textId="77777777" w:rsidR="00B95E5F" w:rsidRPr="00C44F80" w:rsidRDefault="00B95E5F" w:rsidP="002252A1">
      <w:pPr>
        <w:pStyle w:val="ListParagraph"/>
        <w:spacing w:line="276" w:lineRule="auto"/>
        <w:ind w:left="426" w:hanging="426"/>
        <w:rPr>
          <w:rFonts w:ascii="Arial" w:hAnsi="Arial" w:cs="Arial"/>
          <w:sz w:val="22"/>
          <w:szCs w:val="22"/>
          <w:lang w:val="en-GB"/>
        </w:rPr>
      </w:pPr>
    </w:p>
    <w:p w14:paraId="479A01BD" w14:textId="776AD430" w:rsidR="00B95E5F" w:rsidRPr="00C44F80" w:rsidRDefault="00B95E5F" w:rsidP="002252A1">
      <w:pPr>
        <w:numPr>
          <w:ilvl w:val="0"/>
          <w:numId w:val="16"/>
        </w:numPr>
        <w:spacing w:line="276" w:lineRule="auto"/>
        <w:ind w:left="426" w:hanging="426"/>
        <w:rPr>
          <w:rFonts w:ascii="Arial" w:hAnsi="Arial" w:cs="Arial"/>
          <w:sz w:val="22"/>
          <w:szCs w:val="22"/>
          <w:lang w:val="en-GB"/>
        </w:rPr>
      </w:pPr>
      <w:r w:rsidRPr="00C44F80">
        <w:rPr>
          <w:rFonts w:ascii="Arial" w:hAnsi="Arial" w:cs="Arial"/>
          <w:sz w:val="22"/>
          <w:szCs w:val="22"/>
          <w:lang w:val="en-GB"/>
        </w:rPr>
        <w:t xml:space="preserve">Children may report </w:t>
      </w:r>
      <w:r w:rsidR="002D2D7F" w:rsidRPr="00C44F80">
        <w:rPr>
          <w:rFonts w:ascii="Arial" w:hAnsi="Arial" w:cs="Arial"/>
          <w:sz w:val="22"/>
        </w:rPr>
        <w:t>abuse</w:t>
      </w:r>
      <w:r w:rsidR="002D2D7F">
        <w:rPr>
          <w:rFonts w:ascii="Arial" w:hAnsi="Arial" w:cs="Arial"/>
          <w:sz w:val="22"/>
        </w:rPr>
        <w:t xml:space="preserve">, </w:t>
      </w:r>
      <w:r w:rsidR="002D2D7F" w:rsidRPr="00C44F80">
        <w:rPr>
          <w:rFonts w:ascii="Arial" w:hAnsi="Arial" w:cs="Arial"/>
          <w:sz w:val="22"/>
        </w:rPr>
        <w:t xml:space="preserve">neglect </w:t>
      </w:r>
      <w:r w:rsidR="002D2D7F">
        <w:rPr>
          <w:rFonts w:ascii="Arial" w:hAnsi="Arial" w:cs="Arial"/>
          <w:sz w:val="22"/>
        </w:rPr>
        <w:t>and exploitation</w:t>
      </w:r>
      <w:r w:rsidRPr="00C44F80">
        <w:rPr>
          <w:rFonts w:ascii="Arial" w:hAnsi="Arial" w:cs="Arial"/>
          <w:sz w:val="22"/>
          <w:szCs w:val="22"/>
          <w:lang w:val="en-GB"/>
        </w:rPr>
        <w:t xml:space="preserve"> happening to themselves, </w:t>
      </w:r>
      <w:r w:rsidR="000F41C2" w:rsidRPr="00C44F80">
        <w:rPr>
          <w:rFonts w:ascii="Arial" w:hAnsi="Arial" w:cs="Arial"/>
          <w:sz w:val="22"/>
          <w:szCs w:val="22"/>
          <w:lang w:val="en-GB"/>
        </w:rPr>
        <w:t>other children</w:t>
      </w:r>
      <w:r w:rsidR="00A119EA" w:rsidRPr="00C44F80">
        <w:rPr>
          <w:rFonts w:ascii="Arial" w:hAnsi="Arial" w:cs="Arial"/>
          <w:sz w:val="22"/>
          <w:szCs w:val="22"/>
          <w:lang w:val="en-GB"/>
        </w:rPr>
        <w:t>,</w:t>
      </w:r>
      <w:r w:rsidRPr="00C44F80">
        <w:rPr>
          <w:rFonts w:ascii="Arial" w:hAnsi="Arial"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C44F80" w:rsidRDefault="00B95E5F" w:rsidP="002252A1">
      <w:pPr>
        <w:pStyle w:val="ListParagraph"/>
        <w:spacing w:line="276" w:lineRule="auto"/>
        <w:ind w:left="426" w:hanging="426"/>
        <w:rPr>
          <w:rFonts w:ascii="Arial" w:hAnsi="Arial" w:cs="Arial"/>
          <w:sz w:val="22"/>
          <w:szCs w:val="22"/>
          <w:lang w:val="en-GB"/>
        </w:rPr>
      </w:pPr>
    </w:p>
    <w:p w14:paraId="3E16F2C0" w14:textId="5C7EC75F" w:rsidR="00B95E5F" w:rsidRPr="00C44F80" w:rsidRDefault="00B95E5F" w:rsidP="002252A1">
      <w:pPr>
        <w:numPr>
          <w:ilvl w:val="0"/>
          <w:numId w:val="16"/>
        </w:numPr>
        <w:spacing w:line="276" w:lineRule="auto"/>
        <w:ind w:left="426" w:hanging="426"/>
        <w:rPr>
          <w:rFonts w:ascii="Arial" w:hAnsi="Arial" w:cs="Arial"/>
          <w:sz w:val="22"/>
        </w:rPr>
      </w:pPr>
      <w:r w:rsidRPr="00C44F80">
        <w:rPr>
          <w:rFonts w:ascii="Arial" w:hAnsi="Arial" w:cs="Arial"/>
          <w:sz w:val="22"/>
        </w:rPr>
        <w:t xml:space="preserve">Safeguarding incidents and/or </w:t>
      </w:r>
      <w:proofErr w:type="spellStart"/>
      <w:r w:rsidRPr="00C44F80">
        <w:rPr>
          <w:rFonts w:ascii="Arial" w:hAnsi="Arial" w:cs="Arial"/>
          <w:sz w:val="22"/>
        </w:rPr>
        <w:t>behaviours</w:t>
      </w:r>
      <w:proofErr w:type="spellEnd"/>
      <w:r w:rsidRPr="00C44F80">
        <w:rPr>
          <w:rFonts w:ascii="Arial" w:hAnsi="Arial" w:cs="Arial"/>
          <w:sz w:val="22"/>
        </w:rPr>
        <w:t xml:space="preserve"> can be associated with factors </w:t>
      </w:r>
      <w:r w:rsidR="00116F3E" w:rsidRPr="00C44F80">
        <w:rPr>
          <w:rFonts w:ascii="Arial" w:hAnsi="Arial" w:cs="Arial"/>
          <w:sz w:val="22"/>
        </w:rPr>
        <w:t xml:space="preserve">and risks </w:t>
      </w:r>
      <w:r w:rsidRPr="00C44F80">
        <w:rPr>
          <w:rFonts w:ascii="Arial" w:hAnsi="Arial" w:cs="Arial"/>
          <w:sz w:val="22"/>
        </w:rPr>
        <w:t>outside th</w:t>
      </w:r>
      <w:r w:rsidR="006F78A7" w:rsidRPr="00C44F80">
        <w:rPr>
          <w:rFonts w:ascii="Arial" w:hAnsi="Arial" w:cs="Arial"/>
          <w:sz w:val="22"/>
        </w:rPr>
        <w:t>e setting</w:t>
      </w:r>
      <w:r w:rsidRPr="00C44F80">
        <w:rPr>
          <w:rFonts w:ascii="Arial" w:hAnsi="Arial" w:cs="Arial"/>
          <w:sz w:val="22"/>
        </w:rPr>
        <w:t xml:space="preserve">. Children can be at risk of </w:t>
      </w:r>
      <w:r w:rsidR="00FD15E4" w:rsidRPr="00C44F80">
        <w:rPr>
          <w:rFonts w:ascii="Arial" w:hAnsi="Arial" w:cs="Arial"/>
          <w:sz w:val="22"/>
        </w:rPr>
        <w:t>abuse</w:t>
      </w:r>
      <w:r w:rsidR="00FD15E4">
        <w:rPr>
          <w:rFonts w:ascii="Arial" w:hAnsi="Arial" w:cs="Arial"/>
          <w:sz w:val="22"/>
        </w:rPr>
        <w:t xml:space="preserve">, </w:t>
      </w:r>
      <w:r w:rsidR="00FD15E4" w:rsidRPr="00C44F80">
        <w:rPr>
          <w:rFonts w:ascii="Arial" w:hAnsi="Arial" w:cs="Arial"/>
          <w:sz w:val="22"/>
        </w:rPr>
        <w:t xml:space="preserve">neglect </w:t>
      </w:r>
      <w:r w:rsidR="00FD15E4">
        <w:rPr>
          <w:rFonts w:ascii="Arial" w:hAnsi="Arial" w:cs="Arial"/>
          <w:sz w:val="22"/>
        </w:rPr>
        <w:t xml:space="preserve">and exploitation </w:t>
      </w:r>
      <w:r w:rsidRPr="00C44F80">
        <w:rPr>
          <w:rFonts w:ascii="Arial" w:hAnsi="Arial" w:cs="Arial"/>
          <w:sz w:val="22"/>
        </w:rPr>
        <w:t>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C44F80" w:rsidRDefault="00B95E5F" w:rsidP="002252A1">
      <w:pPr>
        <w:pStyle w:val="ListParagraph"/>
        <w:spacing w:line="276" w:lineRule="auto"/>
        <w:ind w:left="426" w:hanging="426"/>
        <w:rPr>
          <w:rFonts w:ascii="Arial" w:hAnsi="Arial" w:cs="Arial"/>
        </w:rPr>
      </w:pPr>
    </w:p>
    <w:p w14:paraId="6716E5AE" w14:textId="22D2C65B" w:rsidR="00B95E5F" w:rsidRPr="00C44F80" w:rsidRDefault="00594E5F" w:rsidP="002252A1">
      <w:pPr>
        <w:numPr>
          <w:ilvl w:val="0"/>
          <w:numId w:val="16"/>
        </w:numPr>
        <w:spacing w:line="276" w:lineRule="auto"/>
        <w:ind w:left="426" w:hanging="426"/>
        <w:rPr>
          <w:rFonts w:ascii="Arial" w:hAnsi="Arial" w:cs="Arial"/>
          <w:sz w:val="22"/>
        </w:rPr>
      </w:pPr>
      <w:proofErr w:type="spellStart"/>
      <w:r w:rsidRPr="00E96087">
        <w:rPr>
          <w:rFonts w:ascii="Arial" w:hAnsi="Arial" w:cs="Arial"/>
          <w:sz w:val="22"/>
          <w:szCs w:val="22"/>
          <w:lang w:val="en-GB"/>
        </w:rPr>
        <w:t>Culverstone</w:t>
      </w:r>
      <w:proofErr w:type="spellEnd"/>
      <w:r w:rsidRPr="00E96087">
        <w:rPr>
          <w:rFonts w:ascii="Arial" w:hAnsi="Arial" w:cs="Arial"/>
          <w:sz w:val="22"/>
          <w:szCs w:val="22"/>
          <w:lang w:val="en-GB"/>
        </w:rPr>
        <w:t xml:space="preserve"> Green Nursery</w:t>
      </w:r>
      <w:r w:rsidR="00231676" w:rsidRPr="00C44F80">
        <w:rPr>
          <w:rFonts w:ascii="Arial" w:hAnsi="Arial" w:cs="Arial"/>
          <w:color w:val="0070C0"/>
          <w:sz w:val="22"/>
          <w:szCs w:val="22"/>
        </w:rPr>
        <w:t xml:space="preserve"> </w:t>
      </w:r>
      <w:proofErr w:type="spellStart"/>
      <w:r w:rsidR="00231676" w:rsidRPr="00C44F80">
        <w:rPr>
          <w:rFonts w:ascii="Arial" w:eastAsia="Arial" w:hAnsi="Arial" w:cs="Arial"/>
          <w:sz w:val="22"/>
          <w:szCs w:val="22"/>
        </w:rPr>
        <w:t>recognises</w:t>
      </w:r>
      <w:proofErr w:type="spellEnd"/>
      <w:r w:rsidR="00231676" w:rsidRPr="00C44F80">
        <w:rPr>
          <w:rFonts w:ascii="Arial" w:eastAsia="Arial" w:hAnsi="Arial" w:cs="Arial"/>
          <w:sz w:val="22"/>
          <w:szCs w:val="22"/>
        </w:rPr>
        <w:t xml:space="preserve"> that t</w:t>
      </w:r>
      <w:r w:rsidR="00B95E5F" w:rsidRPr="00C44F80">
        <w:rPr>
          <w:rFonts w:ascii="Arial" w:hAnsi="Arial" w:cs="Arial"/>
          <w:sz w:val="22"/>
        </w:rPr>
        <w:t>echnology can be a significant component in many safeguarding and wellbeing issues</w:t>
      </w:r>
      <w:r w:rsidR="00231676" w:rsidRPr="00C44F80">
        <w:rPr>
          <w:rFonts w:ascii="Arial" w:hAnsi="Arial" w:cs="Arial"/>
          <w:sz w:val="22"/>
        </w:rPr>
        <w:t>; c</w:t>
      </w:r>
      <w:r w:rsidR="00B95E5F" w:rsidRPr="00C44F80">
        <w:rPr>
          <w:rFonts w:ascii="Arial" w:hAnsi="Arial" w:cs="Arial"/>
          <w:sz w:val="22"/>
        </w:rPr>
        <w:t xml:space="preserve">hildren are at risk of </w:t>
      </w:r>
      <w:r w:rsidR="002E4E74" w:rsidRPr="00C44F80">
        <w:rPr>
          <w:rFonts w:ascii="Arial" w:hAnsi="Arial" w:cs="Arial"/>
          <w:sz w:val="22"/>
        </w:rPr>
        <w:t>abuse</w:t>
      </w:r>
      <w:r w:rsidR="002E4E74">
        <w:rPr>
          <w:rFonts w:ascii="Arial" w:hAnsi="Arial" w:cs="Arial"/>
          <w:sz w:val="22"/>
        </w:rPr>
        <w:t xml:space="preserve">, </w:t>
      </w:r>
      <w:r w:rsidR="002E4E74" w:rsidRPr="00C44F80">
        <w:rPr>
          <w:rFonts w:ascii="Arial" w:hAnsi="Arial" w:cs="Arial"/>
          <w:sz w:val="22"/>
        </w:rPr>
        <w:t xml:space="preserve">neglect </w:t>
      </w:r>
      <w:r w:rsidR="002E4E74">
        <w:rPr>
          <w:rFonts w:ascii="Arial" w:hAnsi="Arial" w:cs="Arial"/>
          <w:sz w:val="22"/>
        </w:rPr>
        <w:t xml:space="preserve">and exploitation </w:t>
      </w:r>
      <w:r w:rsidR="00B95E5F" w:rsidRPr="00C44F80">
        <w:rPr>
          <w:rFonts w:ascii="Arial" w:hAnsi="Arial" w:cs="Arial"/>
          <w:sz w:val="22"/>
        </w:rPr>
        <w:t>online</w:t>
      </w:r>
      <w:r w:rsidR="006D35AC" w:rsidRPr="00C44F80">
        <w:rPr>
          <w:rFonts w:ascii="Arial" w:hAnsi="Arial" w:cs="Arial"/>
          <w:sz w:val="22"/>
        </w:rPr>
        <w:t xml:space="preserve"> from people they know (including other children) and from </w:t>
      </w:r>
      <w:r w:rsidR="00BE34FF" w:rsidRPr="00C44F80">
        <w:rPr>
          <w:rFonts w:ascii="Arial" w:hAnsi="Arial" w:cs="Arial"/>
          <w:sz w:val="22"/>
        </w:rPr>
        <w:t xml:space="preserve">people they </w:t>
      </w:r>
      <w:r w:rsidR="006D35AC" w:rsidRPr="00C44F80">
        <w:rPr>
          <w:rFonts w:ascii="Arial" w:hAnsi="Arial" w:cs="Arial"/>
          <w:sz w:val="22"/>
        </w:rPr>
        <w:t xml:space="preserve">do not </w:t>
      </w:r>
      <w:r w:rsidR="000F2A23" w:rsidRPr="00C44F80">
        <w:rPr>
          <w:rFonts w:ascii="Arial" w:hAnsi="Arial" w:cs="Arial"/>
          <w:sz w:val="22"/>
        </w:rPr>
        <w:t>know</w:t>
      </w:r>
      <w:r w:rsidR="000F2A23" w:rsidRPr="00C44F80">
        <w:rPr>
          <w:rFonts w:ascii="Arial" w:hAnsi="Arial" w:cs="Arial"/>
          <w:sz w:val="22"/>
          <w:szCs w:val="22"/>
        </w:rPr>
        <w:t>;</w:t>
      </w:r>
      <w:r w:rsidR="000F2A23" w:rsidRPr="00C44F80">
        <w:rPr>
          <w:rFonts w:ascii="Arial" w:hAnsi="Arial" w:cs="Arial"/>
          <w:sz w:val="22"/>
        </w:rPr>
        <w:t xml:space="preserve"> in</w:t>
      </w:r>
      <w:r w:rsidR="00B95E5F" w:rsidRPr="00C44F80">
        <w:rPr>
          <w:rFonts w:ascii="Arial" w:hAnsi="Arial" w:cs="Arial"/>
          <w:sz w:val="22"/>
        </w:rPr>
        <w:t xml:space="preserve"> many cases, abuse will take place concurrently via online channels and in daily life. </w:t>
      </w:r>
    </w:p>
    <w:p w14:paraId="091CBB80" w14:textId="77777777" w:rsidR="00F8446A" w:rsidRPr="00C44F80" w:rsidRDefault="00F8446A" w:rsidP="002252A1">
      <w:pPr>
        <w:pStyle w:val="ListParagraph"/>
        <w:spacing w:line="276" w:lineRule="auto"/>
        <w:ind w:left="426" w:hanging="426"/>
        <w:rPr>
          <w:rFonts w:ascii="Arial" w:hAnsi="Arial" w:cs="Arial"/>
          <w:color w:val="4096FF"/>
          <w:sz w:val="22"/>
          <w:szCs w:val="22"/>
          <w:lang w:val="en-GB"/>
        </w:rPr>
      </w:pPr>
    </w:p>
    <w:p w14:paraId="38DBFCF6" w14:textId="724C65AF" w:rsidR="004A71E0" w:rsidRPr="00C44F80" w:rsidRDefault="00594E5F" w:rsidP="002252A1">
      <w:pPr>
        <w:numPr>
          <w:ilvl w:val="0"/>
          <w:numId w:val="16"/>
        </w:numPr>
        <w:spacing w:line="276" w:lineRule="auto"/>
        <w:ind w:left="426" w:hanging="426"/>
        <w:rPr>
          <w:rFonts w:ascii="Arial" w:hAnsi="Arial" w:cs="Arial"/>
          <w:sz w:val="22"/>
          <w:szCs w:val="22"/>
          <w:lang w:val="en-GB"/>
        </w:rPr>
      </w:pPr>
      <w:proofErr w:type="spellStart"/>
      <w:r w:rsidRPr="00E96087">
        <w:rPr>
          <w:rFonts w:ascii="Arial" w:hAnsi="Arial" w:cs="Arial"/>
          <w:sz w:val="22"/>
          <w:szCs w:val="22"/>
          <w:lang w:val="en-GB"/>
        </w:rPr>
        <w:t>Culverstone</w:t>
      </w:r>
      <w:proofErr w:type="spellEnd"/>
      <w:r w:rsidRPr="00E96087">
        <w:rPr>
          <w:rFonts w:ascii="Arial" w:hAnsi="Arial" w:cs="Arial"/>
          <w:sz w:val="22"/>
          <w:szCs w:val="22"/>
          <w:lang w:val="en-GB"/>
        </w:rPr>
        <w:t xml:space="preserve"> Green Nursery</w:t>
      </w:r>
      <w:r w:rsidR="007E598A" w:rsidRPr="00C44F80">
        <w:rPr>
          <w:rFonts w:ascii="Arial" w:hAnsi="Arial" w:cs="Arial"/>
          <w:color w:val="0070C0"/>
          <w:sz w:val="22"/>
          <w:szCs w:val="22"/>
        </w:rPr>
        <w:t xml:space="preserve"> </w:t>
      </w:r>
      <w:proofErr w:type="spellStart"/>
      <w:r w:rsidR="007E598A" w:rsidRPr="00C44F80">
        <w:rPr>
          <w:rFonts w:ascii="Arial" w:hAnsi="Arial" w:cs="Arial"/>
          <w:sz w:val="22"/>
          <w:szCs w:val="22"/>
        </w:rPr>
        <w:t>recognises</w:t>
      </w:r>
      <w:proofErr w:type="spellEnd"/>
      <w:r w:rsidR="007E598A" w:rsidRPr="00C44F80">
        <w:rPr>
          <w:rFonts w:ascii="Arial" w:hAnsi="Arial" w:cs="Arial"/>
          <w:sz w:val="22"/>
          <w:szCs w:val="22"/>
        </w:rPr>
        <w:t xml:space="preserve"> that some children have additional or complex needs and may require access to intensive or specialist services to support them.</w:t>
      </w:r>
      <w:r w:rsidR="007E598A" w:rsidRPr="00C44F80">
        <w:rPr>
          <w:rFonts w:ascii="Arial" w:hAnsi="Arial" w:cs="Arial"/>
          <w:sz w:val="22"/>
          <w:szCs w:val="22"/>
          <w:lang w:val="en-GB"/>
        </w:rPr>
        <w:t xml:space="preserve"> </w:t>
      </w:r>
    </w:p>
    <w:p w14:paraId="6A8440CE" w14:textId="77777777" w:rsidR="004A71E0" w:rsidRPr="00C44F80" w:rsidRDefault="004A71E0" w:rsidP="002252A1">
      <w:pPr>
        <w:pStyle w:val="ListParagraph"/>
        <w:spacing w:line="276" w:lineRule="auto"/>
        <w:rPr>
          <w:rFonts w:ascii="Arial" w:hAnsi="Arial" w:cs="Arial"/>
          <w:sz w:val="22"/>
          <w:szCs w:val="22"/>
        </w:rPr>
      </w:pPr>
    </w:p>
    <w:p w14:paraId="6F69D34B" w14:textId="576AD78C" w:rsidR="00CC61BF" w:rsidRPr="00C44F80" w:rsidRDefault="00CC61BF" w:rsidP="002252A1">
      <w:pPr>
        <w:numPr>
          <w:ilvl w:val="0"/>
          <w:numId w:val="16"/>
        </w:numPr>
        <w:spacing w:line="276" w:lineRule="auto"/>
        <w:ind w:left="426" w:hanging="426"/>
        <w:rPr>
          <w:rFonts w:ascii="Arial" w:hAnsi="Arial" w:cs="Arial"/>
          <w:sz w:val="22"/>
          <w:szCs w:val="22"/>
          <w:lang w:val="en-GB"/>
        </w:rPr>
      </w:pPr>
      <w:r w:rsidRPr="00C44F80">
        <w:rPr>
          <w:rFonts w:ascii="Arial" w:hAnsi="Arial" w:cs="Arial"/>
          <w:sz w:val="22"/>
          <w:szCs w:val="22"/>
        </w:rPr>
        <w:t>In all cases, if staff are unsure of what action to take, they will always speak to the DSL (or deputy).</w:t>
      </w:r>
    </w:p>
    <w:p w14:paraId="5B6AC2B4" w14:textId="77777777" w:rsidR="00B842BA" w:rsidRPr="00C44F80" w:rsidRDefault="00B842BA" w:rsidP="002252A1">
      <w:pPr>
        <w:pStyle w:val="ListParagraph"/>
        <w:spacing w:line="276" w:lineRule="auto"/>
        <w:ind w:left="0"/>
        <w:rPr>
          <w:rFonts w:ascii="Arial" w:hAnsi="Arial" w:cs="Arial"/>
          <w:sz w:val="22"/>
          <w:szCs w:val="22"/>
          <w:lang w:val="en-GB"/>
        </w:rPr>
      </w:pPr>
    </w:p>
    <w:p w14:paraId="7D4293CB" w14:textId="43496133" w:rsidR="00720795" w:rsidRPr="00C44F80" w:rsidRDefault="00D27C22" w:rsidP="002252A1">
      <w:pPr>
        <w:pStyle w:val="Heading2"/>
        <w:spacing w:line="276" w:lineRule="auto"/>
        <w:rPr>
          <w:rFonts w:cs="Arial"/>
        </w:rPr>
      </w:pPr>
      <w:bookmarkStart w:id="25" w:name="_Toc170469401"/>
      <w:r w:rsidRPr="00C44F80">
        <w:rPr>
          <w:rFonts w:cs="Arial"/>
          <w:b/>
          <w:bCs/>
        </w:rPr>
        <w:t xml:space="preserve">3.2 </w:t>
      </w:r>
      <w:r w:rsidR="006F769C" w:rsidRPr="00C44F80">
        <w:rPr>
          <w:rFonts w:cs="Arial"/>
          <w:b/>
          <w:bCs/>
        </w:rPr>
        <w:t xml:space="preserve">Responding </w:t>
      </w:r>
      <w:r w:rsidR="00B32497" w:rsidRPr="00C44F80">
        <w:rPr>
          <w:rFonts w:cs="Arial"/>
          <w:b/>
          <w:bCs/>
        </w:rPr>
        <w:t>to child protection concerns</w:t>
      </w:r>
      <w:bookmarkEnd w:id="25"/>
      <w:r w:rsidR="00B32497" w:rsidRPr="00C44F80">
        <w:rPr>
          <w:rFonts w:cs="Arial"/>
        </w:rPr>
        <w:t xml:space="preserve"> </w:t>
      </w:r>
    </w:p>
    <w:p w14:paraId="27AA3567" w14:textId="541E7396" w:rsidR="00866DC4" w:rsidRPr="00C44F80" w:rsidRDefault="00866DC4" w:rsidP="002252A1">
      <w:pPr>
        <w:spacing w:line="276" w:lineRule="auto"/>
        <w:rPr>
          <w:rFonts w:ascii="Arial" w:hAnsi="Arial" w:cs="Arial"/>
          <w:sz w:val="22"/>
          <w:szCs w:val="22"/>
          <w:lang w:val="en-GB"/>
        </w:rPr>
      </w:pPr>
    </w:p>
    <w:p w14:paraId="391465B2" w14:textId="56FEEE58" w:rsidR="004321C5" w:rsidRPr="005A6AC1" w:rsidRDefault="004321C5" w:rsidP="002252A1">
      <w:pPr>
        <w:pStyle w:val="NormalWeb"/>
        <w:numPr>
          <w:ilvl w:val="0"/>
          <w:numId w:val="21"/>
        </w:numPr>
        <w:spacing w:before="0" w:beforeAutospacing="0" w:after="0" w:afterAutospacing="0" w:line="276" w:lineRule="auto"/>
        <w:rPr>
          <w:rFonts w:ascii="Arial" w:hAnsi="Arial" w:cs="Arial"/>
          <w:sz w:val="22"/>
        </w:rPr>
      </w:pPr>
      <w:r w:rsidRPr="00C44F80">
        <w:rPr>
          <w:rFonts w:ascii="Arial" w:hAnsi="Arial" w:cs="Arial"/>
          <w:sz w:val="22"/>
        </w:rPr>
        <w:t xml:space="preserve">If staff are </w:t>
      </w:r>
      <w:r w:rsidR="00D94580" w:rsidRPr="00C44F80">
        <w:rPr>
          <w:rFonts w:ascii="Arial" w:hAnsi="Arial" w:cs="Arial"/>
          <w:sz w:val="22"/>
        </w:rPr>
        <w:t>concerned about the safety or welfare of a child</w:t>
      </w:r>
      <w:r w:rsidR="00C515C1" w:rsidRPr="00C44F80">
        <w:rPr>
          <w:rFonts w:ascii="Arial" w:hAnsi="Arial" w:cs="Arial"/>
          <w:sz w:val="22"/>
        </w:rPr>
        <w:t>,</w:t>
      </w:r>
      <w:r w:rsidRPr="00C44F80">
        <w:rPr>
          <w:rFonts w:ascii="Arial" w:hAnsi="Arial" w:cs="Arial"/>
          <w:sz w:val="22"/>
        </w:rPr>
        <w:t xml:space="preserve"> they are expected to: </w:t>
      </w:r>
    </w:p>
    <w:p w14:paraId="68A1E52D" w14:textId="77777777" w:rsidR="005A6AC1" w:rsidRPr="00C44F80" w:rsidRDefault="005A6AC1" w:rsidP="005A6AC1">
      <w:pPr>
        <w:pStyle w:val="NormalWeb"/>
        <w:spacing w:before="0" w:beforeAutospacing="0" w:after="0" w:afterAutospacing="0" w:line="276" w:lineRule="auto"/>
        <w:ind w:left="360"/>
        <w:rPr>
          <w:rFonts w:ascii="Arial" w:hAnsi="Arial" w:cs="Arial"/>
          <w:sz w:val="22"/>
        </w:rPr>
      </w:pPr>
    </w:p>
    <w:p w14:paraId="79E06665" w14:textId="0FA12B9F" w:rsidR="00B8433A" w:rsidRPr="00C44F80" w:rsidRDefault="004E6134" w:rsidP="002252A1">
      <w:pPr>
        <w:pStyle w:val="NormalWeb"/>
        <w:numPr>
          <w:ilvl w:val="1"/>
          <w:numId w:val="21"/>
        </w:numPr>
        <w:spacing w:before="0" w:beforeAutospacing="0" w:after="0" w:afterAutospacing="0" w:line="276" w:lineRule="auto"/>
        <w:rPr>
          <w:rFonts w:ascii="Arial" w:hAnsi="Arial" w:cs="Arial"/>
          <w:sz w:val="22"/>
        </w:rPr>
      </w:pPr>
      <w:r w:rsidRPr="00C44F80">
        <w:rPr>
          <w:rFonts w:ascii="Arial" w:hAnsi="Arial" w:cs="Arial"/>
          <w:sz w:val="22"/>
        </w:rPr>
        <w:t xml:space="preserve">listen carefully to </w:t>
      </w:r>
      <w:r w:rsidR="00C33B36" w:rsidRPr="00C44F80">
        <w:rPr>
          <w:rFonts w:ascii="Arial" w:hAnsi="Arial" w:cs="Arial"/>
          <w:sz w:val="22"/>
        </w:rPr>
        <w:t xml:space="preserve">the </w:t>
      </w:r>
      <w:r w:rsidR="00A81111" w:rsidRPr="00C44F80">
        <w:rPr>
          <w:rFonts w:ascii="Arial" w:hAnsi="Arial" w:cs="Arial"/>
          <w:sz w:val="22"/>
        </w:rPr>
        <w:t>child,</w:t>
      </w:r>
      <w:r w:rsidR="00463BB8" w:rsidRPr="00C44F80">
        <w:rPr>
          <w:rFonts w:ascii="Arial" w:hAnsi="Arial" w:cs="Arial"/>
          <w:sz w:val="22"/>
        </w:rPr>
        <w:t xml:space="preserve"> reflecting back </w:t>
      </w:r>
      <w:r w:rsidRPr="00C44F80">
        <w:rPr>
          <w:rFonts w:ascii="Arial" w:hAnsi="Arial" w:cs="Arial"/>
          <w:sz w:val="22"/>
        </w:rPr>
        <w:t>the concern</w:t>
      </w:r>
      <w:r w:rsidR="00CC61BF" w:rsidRPr="00C44F80">
        <w:rPr>
          <w:rFonts w:ascii="Arial" w:hAnsi="Arial" w:cs="Arial"/>
          <w:sz w:val="22"/>
        </w:rPr>
        <w:t>.</w:t>
      </w:r>
    </w:p>
    <w:p w14:paraId="49DD1959" w14:textId="1F318375" w:rsidR="00B97507" w:rsidRPr="00C44F80" w:rsidRDefault="004E6134" w:rsidP="002252A1">
      <w:pPr>
        <w:pStyle w:val="NormalWeb"/>
        <w:numPr>
          <w:ilvl w:val="1"/>
          <w:numId w:val="21"/>
        </w:numPr>
        <w:spacing w:before="0" w:beforeAutospacing="0" w:after="0" w:afterAutospacing="0" w:line="276" w:lineRule="auto"/>
        <w:rPr>
          <w:rFonts w:ascii="Arial" w:hAnsi="Arial" w:cs="Arial"/>
          <w:sz w:val="22"/>
        </w:rPr>
      </w:pPr>
      <w:r w:rsidRPr="00C44F80">
        <w:rPr>
          <w:rFonts w:ascii="Arial" w:hAnsi="Arial" w:cs="Arial"/>
          <w:sz w:val="22"/>
        </w:rPr>
        <w:t>be non-judgmental</w:t>
      </w:r>
      <w:r w:rsidR="00476758" w:rsidRPr="00C44F80">
        <w:rPr>
          <w:rFonts w:ascii="Arial" w:hAnsi="Arial" w:cs="Arial"/>
          <w:sz w:val="22"/>
        </w:rPr>
        <w:t>.</w:t>
      </w:r>
    </w:p>
    <w:p w14:paraId="6D24ADDD" w14:textId="6F8D7A4E" w:rsidR="00140107" w:rsidRPr="00C44F80" w:rsidRDefault="00494946" w:rsidP="002252A1">
      <w:pPr>
        <w:pStyle w:val="NormalWeb"/>
        <w:numPr>
          <w:ilvl w:val="1"/>
          <w:numId w:val="21"/>
        </w:numPr>
        <w:spacing w:before="0" w:beforeAutospacing="0" w:after="0" w:afterAutospacing="0" w:line="276" w:lineRule="auto"/>
        <w:rPr>
          <w:rFonts w:ascii="Arial" w:hAnsi="Arial" w:cs="Arial"/>
          <w:sz w:val="22"/>
        </w:rPr>
      </w:pPr>
      <w:r w:rsidRPr="00C44F80">
        <w:rPr>
          <w:rFonts w:ascii="Arial" w:hAnsi="Arial" w:cs="Arial"/>
          <w:sz w:val="22"/>
          <w:szCs w:val="22"/>
        </w:rPr>
        <w:t>A</w:t>
      </w:r>
      <w:r w:rsidR="17FE75CA" w:rsidRPr="00C44F80">
        <w:rPr>
          <w:rFonts w:ascii="Arial" w:hAnsi="Arial" w:cs="Arial"/>
          <w:sz w:val="22"/>
          <w:szCs w:val="22"/>
        </w:rPr>
        <w:t>void</w:t>
      </w:r>
      <w:r w:rsidRPr="00C44F80">
        <w:rPr>
          <w:rFonts w:ascii="Arial" w:hAnsi="Arial" w:cs="Arial"/>
          <w:sz w:val="22"/>
          <w:szCs w:val="22"/>
        </w:rPr>
        <w:t xml:space="preserve"> using any</w:t>
      </w:r>
      <w:r w:rsidR="00D2163E" w:rsidRPr="00C44F80">
        <w:rPr>
          <w:rFonts w:ascii="Arial" w:hAnsi="Arial" w:cs="Arial"/>
          <w:sz w:val="22"/>
        </w:rPr>
        <w:t xml:space="preserve"> leading questions</w:t>
      </w:r>
      <w:r w:rsidR="00A81111" w:rsidRPr="00C44F80">
        <w:rPr>
          <w:rFonts w:ascii="Arial" w:hAnsi="Arial" w:cs="Arial"/>
          <w:sz w:val="22"/>
        </w:rPr>
        <w:t>;</w:t>
      </w:r>
      <w:r w:rsidR="00D2163E" w:rsidRPr="00C44F80">
        <w:rPr>
          <w:rFonts w:ascii="Arial" w:hAnsi="Arial" w:cs="Arial"/>
          <w:sz w:val="22"/>
        </w:rPr>
        <w:t xml:space="preserve"> only prompting the child where necessary</w:t>
      </w:r>
      <w:r w:rsidRPr="00C44F80">
        <w:rPr>
          <w:rFonts w:ascii="Arial" w:hAnsi="Arial" w:cs="Arial"/>
          <w:sz w:val="22"/>
        </w:rPr>
        <w:t>,</w:t>
      </w:r>
      <w:r w:rsidR="00D2163E" w:rsidRPr="00C44F80">
        <w:rPr>
          <w:rFonts w:ascii="Arial" w:hAnsi="Arial" w:cs="Arial"/>
          <w:sz w:val="22"/>
        </w:rPr>
        <w:t xml:space="preserve"> with open questions </w:t>
      </w:r>
      <w:r w:rsidR="00140107" w:rsidRPr="00C44F80">
        <w:rPr>
          <w:rFonts w:ascii="Arial" w:hAnsi="Arial" w:cs="Arial"/>
          <w:sz w:val="22"/>
        </w:rPr>
        <w:t>to clarify information</w:t>
      </w:r>
      <w:r w:rsidR="00F0767D" w:rsidRPr="00C44F80">
        <w:rPr>
          <w:rFonts w:ascii="Arial" w:hAnsi="Arial" w:cs="Arial"/>
          <w:sz w:val="22"/>
        </w:rPr>
        <w:t xml:space="preserve">. For </w:t>
      </w:r>
      <w:r w:rsidR="00F35B9D" w:rsidRPr="00C44F80">
        <w:rPr>
          <w:rFonts w:ascii="Arial" w:hAnsi="Arial" w:cs="Arial"/>
          <w:sz w:val="22"/>
        </w:rPr>
        <w:t>example,</w:t>
      </w:r>
      <w:r w:rsidR="00F0767D" w:rsidRPr="00C44F80">
        <w:rPr>
          <w:rFonts w:ascii="Arial" w:hAnsi="Arial" w:cs="Arial"/>
          <w:sz w:val="22"/>
        </w:rPr>
        <w:t xml:space="preserve"> </w:t>
      </w:r>
      <w:r w:rsidR="00140107" w:rsidRPr="00C44F80">
        <w:rPr>
          <w:rFonts w:ascii="Arial" w:hAnsi="Arial" w:cs="Arial"/>
          <w:sz w:val="22"/>
        </w:rPr>
        <w:t>who, what, where, when or Tell, Explain, Describe (TED).</w:t>
      </w:r>
    </w:p>
    <w:p w14:paraId="28FA47A8" w14:textId="77777777" w:rsidR="00D34C20" w:rsidRPr="00C44F80" w:rsidRDefault="00D34C20" w:rsidP="002252A1">
      <w:pPr>
        <w:pStyle w:val="NormalWeb"/>
        <w:numPr>
          <w:ilvl w:val="1"/>
          <w:numId w:val="21"/>
        </w:numPr>
        <w:spacing w:before="0" w:beforeAutospacing="0" w:after="0" w:afterAutospacing="0" w:line="276" w:lineRule="auto"/>
        <w:rPr>
          <w:rFonts w:ascii="Arial" w:hAnsi="Arial" w:cs="Arial"/>
          <w:sz w:val="22"/>
        </w:rPr>
      </w:pPr>
      <w:r w:rsidRPr="00C44F80">
        <w:rPr>
          <w:rFonts w:ascii="Arial" w:hAnsi="Arial" w:cs="Arial"/>
          <w:sz w:val="22"/>
        </w:rPr>
        <w:t xml:space="preserve">not promise confidentiality as concerns will have to be shared further, for example, with the DSL and potentially Integrated Children’s Services. </w:t>
      </w:r>
    </w:p>
    <w:p w14:paraId="28737645" w14:textId="672F4F5D" w:rsidR="004E6134" w:rsidRPr="00C44F80" w:rsidRDefault="00D34C20" w:rsidP="002252A1">
      <w:pPr>
        <w:pStyle w:val="NormalWeb"/>
        <w:numPr>
          <w:ilvl w:val="1"/>
          <w:numId w:val="21"/>
        </w:numPr>
        <w:spacing w:before="0" w:beforeAutospacing="0" w:after="0" w:afterAutospacing="0" w:line="276" w:lineRule="auto"/>
        <w:rPr>
          <w:rFonts w:ascii="Arial" w:hAnsi="Arial" w:cs="Arial"/>
          <w:sz w:val="22"/>
        </w:rPr>
      </w:pPr>
      <w:r w:rsidRPr="00C44F80">
        <w:rPr>
          <w:rFonts w:ascii="Arial" w:hAnsi="Arial" w:cs="Arial"/>
          <w:sz w:val="22"/>
        </w:rPr>
        <w:t>b</w:t>
      </w:r>
      <w:r w:rsidR="004E6134" w:rsidRPr="00C44F80">
        <w:rPr>
          <w:rFonts w:ascii="Arial" w:hAnsi="Arial" w:cs="Arial"/>
          <w:sz w:val="22"/>
        </w:rPr>
        <w:t xml:space="preserve">e clear about boundaries and how the report will be progressed. </w:t>
      </w:r>
    </w:p>
    <w:p w14:paraId="1FB7DC71" w14:textId="789A44BA" w:rsidR="00525C7C" w:rsidRPr="00C44F80" w:rsidRDefault="00525C7C" w:rsidP="002252A1">
      <w:pPr>
        <w:pStyle w:val="NormalWeb"/>
        <w:numPr>
          <w:ilvl w:val="1"/>
          <w:numId w:val="21"/>
        </w:numPr>
        <w:spacing w:before="0" w:beforeAutospacing="0" w:after="0" w:afterAutospacing="0" w:line="276" w:lineRule="auto"/>
        <w:rPr>
          <w:rFonts w:ascii="Arial" w:hAnsi="Arial" w:cs="Arial"/>
          <w:sz w:val="22"/>
        </w:rPr>
      </w:pPr>
      <w:r w:rsidRPr="00C44F80">
        <w:rPr>
          <w:rFonts w:ascii="Arial" w:hAnsi="Arial" w:cs="Arial"/>
          <w:sz w:val="22"/>
        </w:rPr>
        <w:t xml:space="preserve">record the concern </w:t>
      </w:r>
      <w:r w:rsidR="00476758" w:rsidRPr="00C44F80">
        <w:rPr>
          <w:rFonts w:ascii="Arial" w:hAnsi="Arial" w:cs="Arial"/>
          <w:sz w:val="22"/>
        </w:rPr>
        <w:t>using the facts</w:t>
      </w:r>
      <w:r w:rsidR="00C33B36" w:rsidRPr="00C44F80">
        <w:rPr>
          <w:rFonts w:ascii="Arial" w:hAnsi="Arial" w:cs="Arial"/>
          <w:sz w:val="22"/>
        </w:rPr>
        <w:t>, for example,</w:t>
      </w:r>
      <w:r w:rsidR="00476758" w:rsidRPr="00C44F80">
        <w:rPr>
          <w:rFonts w:ascii="Arial" w:hAnsi="Arial" w:cs="Arial"/>
          <w:sz w:val="22"/>
        </w:rPr>
        <w:t xml:space="preserve"> </w:t>
      </w:r>
      <w:r w:rsidR="00452A35" w:rsidRPr="00C44F80">
        <w:rPr>
          <w:rFonts w:ascii="Arial" w:hAnsi="Arial" w:cs="Arial"/>
          <w:sz w:val="22"/>
        </w:rPr>
        <w:t>words the child uses</w:t>
      </w:r>
      <w:r w:rsidR="008F14AE" w:rsidRPr="00C44F80">
        <w:rPr>
          <w:rFonts w:ascii="Arial" w:hAnsi="Arial" w:cs="Arial"/>
          <w:sz w:val="22"/>
        </w:rPr>
        <w:t xml:space="preserve"> or</w:t>
      </w:r>
      <w:r w:rsidR="00DB634E" w:rsidRPr="00C44F80">
        <w:rPr>
          <w:rFonts w:ascii="Arial" w:hAnsi="Arial" w:cs="Arial"/>
          <w:sz w:val="22"/>
        </w:rPr>
        <w:t xml:space="preserve"> recording the location of any marks</w:t>
      </w:r>
      <w:r w:rsidR="008F14AE" w:rsidRPr="00C44F80">
        <w:rPr>
          <w:rFonts w:ascii="Arial" w:hAnsi="Arial" w:cs="Arial"/>
          <w:sz w:val="22"/>
        </w:rPr>
        <w:t xml:space="preserve"> using a body map</w:t>
      </w:r>
      <w:r w:rsidR="00476758" w:rsidRPr="00C44F80">
        <w:rPr>
          <w:rFonts w:ascii="Arial" w:hAnsi="Arial" w:cs="Arial"/>
          <w:sz w:val="22"/>
        </w:rPr>
        <w:t xml:space="preserve">, </w:t>
      </w:r>
      <w:r w:rsidRPr="00C44F80">
        <w:rPr>
          <w:rFonts w:ascii="Arial" w:hAnsi="Arial" w:cs="Arial"/>
          <w:sz w:val="22"/>
        </w:rPr>
        <w:t>in line with</w:t>
      </w:r>
      <w:r w:rsidR="002A3CA9" w:rsidRPr="00C44F80">
        <w:rPr>
          <w:rFonts w:ascii="Arial" w:hAnsi="Arial" w:cs="Arial"/>
          <w:sz w:val="22"/>
        </w:rPr>
        <w:t xml:space="preserve"> our </w:t>
      </w:r>
      <w:r w:rsidRPr="00C44F80">
        <w:rPr>
          <w:rFonts w:ascii="Arial" w:hAnsi="Arial" w:cs="Arial"/>
          <w:sz w:val="22"/>
        </w:rPr>
        <w:t>record keeping requirements</w:t>
      </w:r>
      <w:r w:rsidR="00A004DB" w:rsidRPr="00C44F80">
        <w:rPr>
          <w:rFonts w:ascii="Arial" w:hAnsi="Arial" w:cs="Arial"/>
          <w:sz w:val="22"/>
        </w:rPr>
        <w:t>.</w:t>
      </w:r>
    </w:p>
    <w:p w14:paraId="69E29E7D" w14:textId="6A76FBC5" w:rsidR="004321C5" w:rsidRPr="00C44F80" w:rsidRDefault="004321C5" w:rsidP="002252A1">
      <w:pPr>
        <w:pStyle w:val="NormalWeb"/>
        <w:numPr>
          <w:ilvl w:val="1"/>
          <w:numId w:val="21"/>
        </w:numPr>
        <w:spacing w:before="0" w:beforeAutospacing="0" w:after="0" w:afterAutospacing="0" w:line="276" w:lineRule="auto"/>
        <w:rPr>
          <w:rFonts w:ascii="Arial" w:hAnsi="Arial" w:cs="Arial"/>
          <w:sz w:val="22"/>
        </w:rPr>
      </w:pPr>
      <w:r w:rsidRPr="00C44F80">
        <w:rPr>
          <w:rFonts w:ascii="Arial" w:hAnsi="Arial" w:cs="Arial"/>
          <w:sz w:val="22"/>
        </w:rPr>
        <w:t xml:space="preserve">inform the </w:t>
      </w:r>
      <w:r w:rsidR="00F2055D" w:rsidRPr="00C44F80">
        <w:rPr>
          <w:rFonts w:ascii="Arial" w:hAnsi="Arial" w:cs="Arial"/>
          <w:sz w:val="22"/>
        </w:rPr>
        <w:t>DSL</w:t>
      </w:r>
      <w:r w:rsidRPr="00C44F80">
        <w:rPr>
          <w:rFonts w:ascii="Arial" w:hAnsi="Arial" w:cs="Arial"/>
          <w:sz w:val="22"/>
        </w:rPr>
        <w:t xml:space="preserve"> (or deputy), as soon as practically possible</w:t>
      </w:r>
      <w:r w:rsidR="00701118" w:rsidRPr="00C44F80">
        <w:rPr>
          <w:rFonts w:ascii="Arial" w:hAnsi="Arial" w:cs="Arial"/>
          <w:sz w:val="22"/>
        </w:rPr>
        <w:t>.</w:t>
      </w:r>
    </w:p>
    <w:p w14:paraId="10A3A529" w14:textId="77777777" w:rsidR="004321C5" w:rsidRPr="00C44F80" w:rsidRDefault="004321C5" w:rsidP="002252A1">
      <w:pPr>
        <w:pStyle w:val="NormalWeb"/>
        <w:spacing w:before="0" w:beforeAutospacing="0" w:after="0" w:afterAutospacing="0" w:line="276" w:lineRule="auto"/>
        <w:rPr>
          <w:rFonts w:ascii="Arial" w:hAnsi="Arial" w:cs="Arial"/>
          <w:sz w:val="22"/>
        </w:rPr>
      </w:pPr>
    </w:p>
    <w:p w14:paraId="2CC49F27" w14:textId="71281062" w:rsidR="00293917" w:rsidRPr="00C44F80" w:rsidRDefault="00293917" w:rsidP="002252A1">
      <w:pPr>
        <w:pStyle w:val="NormalWeb"/>
        <w:numPr>
          <w:ilvl w:val="0"/>
          <w:numId w:val="21"/>
        </w:numPr>
        <w:spacing w:before="0" w:beforeAutospacing="0" w:after="0" w:afterAutospacing="0" w:line="276" w:lineRule="auto"/>
        <w:rPr>
          <w:rFonts w:ascii="Arial" w:hAnsi="Arial" w:cs="Arial"/>
          <w:sz w:val="22"/>
        </w:rPr>
      </w:pPr>
      <w:r w:rsidRPr="00C44F80">
        <w:rPr>
          <w:rFonts w:ascii="Arial" w:hAnsi="Arial" w:cs="Arial"/>
          <w:sz w:val="22"/>
          <w:lang w:val="en-US"/>
        </w:rPr>
        <w:t>All staff are made aware that</w:t>
      </w:r>
      <w:r w:rsidRPr="00C44F80">
        <w:rPr>
          <w:rFonts w:ascii="Arial" w:hAnsi="Arial" w:cs="Arial"/>
          <w:color w:val="2B579A"/>
          <w:sz w:val="20"/>
          <w:szCs w:val="20"/>
          <w:shd w:val="clear" w:color="auto" w:fill="E6E6E6"/>
          <w:lang w:val="en-US"/>
        </w:rPr>
        <w:t xml:space="preserve"> </w:t>
      </w:r>
      <w:r w:rsidRPr="00C44F80">
        <w:rPr>
          <w:rFonts w:ascii="Arial" w:hAnsi="Arial" w:cs="Arial"/>
          <w:sz w:val="22"/>
          <w:lang w:val="en-US"/>
        </w:rPr>
        <w:t>early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14:paraId="0E1A6F17" w14:textId="77777777" w:rsidR="00293917" w:rsidRDefault="00293917" w:rsidP="002252A1">
      <w:pPr>
        <w:spacing w:line="276" w:lineRule="auto"/>
        <w:ind w:left="360"/>
        <w:rPr>
          <w:rFonts w:ascii="Arial" w:hAnsi="Arial" w:cs="Arial"/>
          <w:sz w:val="22"/>
          <w:szCs w:val="22"/>
        </w:rPr>
      </w:pPr>
    </w:p>
    <w:p w14:paraId="5FA8633F" w14:textId="77777777" w:rsidR="006777FF" w:rsidRPr="00C44F80" w:rsidRDefault="006777FF" w:rsidP="002252A1">
      <w:pPr>
        <w:spacing w:line="276" w:lineRule="auto"/>
        <w:ind w:left="360"/>
        <w:rPr>
          <w:rFonts w:ascii="Arial" w:hAnsi="Arial" w:cs="Arial"/>
          <w:sz w:val="22"/>
          <w:szCs w:val="22"/>
        </w:rPr>
      </w:pPr>
    </w:p>
    <w:p w14:paraId="0B1BA635" w14:textId="77777777" w:rsidR="00E44922" w:rsidRPr="00562B79" w:rsidRDefault="00E44922" w:rsidP="00E44922">
      <w:pPr>
        <w:pStyle w:val="NormalWeb"/>
        <w:numPr>
          <w:ilvl w:val="0"/>
          <w:numId w:val="21"/>
        </w:numPr>
        <w:spacing w:before="0" w:beforeAutospacing="0" w:after="0" w:afterAutospacing="0"/>
        <w:rPr>
          <w:rFonts w:ascii="Arial" w:hAnsi="Arial" w:cs="Arial"/>
          <w:sz w:val="22"/>
        </w:rPr>
      </w:pPr>
      <w:r w:rsidRPr="004961B7">
        <w:rPr>
          <w:rFonts w:ascii="Arial" w:hAnsi="Arial" w:cs="Arial"/>
          <w:sz w:val="22"/>
        </w:rPr>
        <w:t xml:space="preserve">In Kent, Early Help </w:t>
      </w:r>
      <w:r w:rsidRPr="004961B7">
        <w:rPr>
          <w:rFonts w:ascii="Arial" w:hAnsi="Arial" w:cs="Arial"/>
          <w:sz w:val="22"/>
          <w:szCs w:val="22"/>
        </w:rPr>
        <w:t xml:space="preserve">and Preventative Services and Children’s Social Work Services </w:t>
      </w:r>
      <w:r w:rsidRPr="00562B79">
        <w:rPr>
          <w:rFonts w:ascii="Arial" w:hAnsi="Arial" w:cs="Arial"/>
          <w:sz w:val="22"/>
          <w:szCs w:val="22"/>
        </w:rPr>
        <w:t xml:space="preserve">are part of </w:t>
      </w:r>
      <w:hyperlink r:id="rId41" w:history="1">
        <w:r w:rsidRPr="00562B79">
          <w:rPr>
            <w:rStyle w:val="Hyperlink"/>
            <w:rFonts w:ascii="Arial" w:hAnsi="Arial" w:cs="Arial"/>
            <w:color w:val="auto"/>
            <w:sz w:val="22"/>
            <w:szCs w:val="22"/>
          </w:rPr>
          <w:t>Integrated Children’s Services</w:t>
        </w:r>
      </w:hyperlink>
      <w:r w:rsidRPr="00562B79">
        <w:rPr>
          <w:rFonts w:ascii="Arial" w:hAnsi="Arial" w:cs="Arial"/>
          <w:sz w:val="22"/>
          <w:szCs w:val="22"/>
        </w:rPr>
        <w:t xml:space="preserve"> (ICS) and are accessed via the ‘Front Door Service’/</w:t>
      </w:r>
      <w:hyperlink r:id="rId42" w:history="1">
        <w:r w:rsidRPr="00562B79">
          <w:rPr>
            <w:rStyle w:val="Hyperlink"/>
            <w:rFonts w:ascii="Arial" w:hAnsi="Arial" w:cs="Arial"/>
            <w:color w:val="auto"/>
            <w:sz w:val="22"/>
            <w:szCs w:val="22"/>
            <w:lang w:val="en-US"/>
          </w:rPr>
          <w:t>Kent Children's Services Portal</w:t>
        </w:r>
      </w:hyperlink>
      <w:r w:rsidRPr="00562B79">
        <w:rPr>
          <w:rFonts w:ascii="Arial" w:hAnsi="Arial" w:cs="Arial"/>
          <w:sz w:val="22"/>
          <w:szCs w:val="22"/>
        </w:rPr>
        <w:t xml:space="preserve">. </w:t>
      </w:r>
    </w:p>
    <w:p w14:paraId="078109D3" w14:textId="77777777" w:rsidR="00E44922" w:rsidRPr="004961B7" w:rsidRDefault="00E44922" w:rsidP="00E44922">
      <w:pPr>
        <w:pStyle w:val="NormalWeb"/>
        <w:spacing w:before="0" w:beforeAutospacing="0" w:after="0" w:afterAutospacing="0"/>
        <w:ind w:left="360"/>
        <w:rPr>
          <w:rFonts w:ascii="Arial" w:hAnsi="Arial" w:cs="Arial"/>
          <w:sz w:val="22"/>
        </w:rPr>
      </w:pPr>
    </w:p>
    <w:p w14:paraId="1542FA84" w14:textId="38540A4B" w:rsidR="00E44922" w:rsidRPr="004961B7" w:rsidRDefault="00E44922" w:rsidP="00E44922">
      <w:pPr>
        <w:pStyle w:val="NormalWeb"/>
        <w:numPr>
          <w:ilvl w:val="0"/>
          <w:numId w:val="21"/>
        </w:numPr>
        <w:spacing w:before="0" w:beforeAutospacing="0" w:after="0" w:afterAutospacing="0"/>
        <w:rPr>
          <w:rFonts w:ascii="Arial" w:hAnsi="Arial" w:cs="Arial"/>
          <w:sz w:val="22"/>
        </w:rPr>
      </w:pPr>
      <w:r w:rsidRPr="004961B7">
        <w:rPr>
          <w:rFonts w:ascii="Arial" w:hAnsi="Arial" w:cs="Arial"/>
          <w:sz w:val="22"/>
          <w:szCs w:val="22"/>
          <w:lang w:val="en-US"/>
        </w:rPr>
        <w:t xml:space="preserve">‘Early help’ is defined in ‘Working together to safeguard children’ as support for children of all ages that improves a family’s resilience and outcomes or reduces the chance of a problem getting worse. It is not an individual service, but a system of support delivered by local authorities and their partners, including education providers, working together and taking collective responsibility to provide the right provision in their area. </w:t>
      </w:r>
    </w:p>
    <w:p w14:paraId="45915FF0" w14:textId="77777777" w:rsidR="00E44922" w:rsidRPr="003758EE" w:rsidRDefault="00E44922" w:rsidP="00E44922">
      <w:pPr>
        <w:pStyle w:val="NormalWeb"/>
        <w:numPr>
          <w:ilvl w:val="1"/>
          <w:numId w:val="21"/>
        </w:numPr>
        <w:spacing w:before="0" w:beforeAutospacing="0" w:after="0" w:afterAutospacing="0"/>
        <w:rPr>
          <w:rFonts w:ascii="Arial" w:hAnsi="Arial" w:cs="Arial"/>
          <w:sz w:val="22"/>
          <w:szCs w:val="22"/>
          <w:lang w:val="en-US"/>
        </w:rPr>
      </w:pPr>
      <w:r w:rsidRPr="004961B7">
        <w:rPr>
          <w:rFonts w:ascii="Arial" w:hAnsi="Arial" w:cs="Arial"/>
          <w:sz w:val="22"/>
          <w:szCs w:val="22"/>
          <w:lang w:val="en-US"/>
        </w:rPr>
        <w:t xml:space="preserve">If early help support is appropriate, the DSL (or a deputy) will lead on exploring internal resources available and liaising with other universal or additional </w:t>
      </w:r>
      <w:r w:rsidRPr="003758EE">
        <w:rPr>
          <w:rFonts w:ascii="Arial" w:hAnsi="Arial" w:cs="Arial"/>
          <w:sz w:val="22"/>
          <w:szCs w:val="22"/>
          <w:lang w:val="en-US"/>
        </w:rPr>
        <w:t>services available via local agencies.</w:t>
      </w:r>
    </w:p>
    <w:p w14:paraId="5F97F4A6" w14:textId="77777777" w:rsidR="00381125" w:rsidRPr="003758EE" w:rsidRDefault="00E44922" w:rsidP="00381125">
      <w:pPr>
        <w:pStyle w:val="NormalWeb"/>
        <w:numPr>
          <w:ilvl w:val="1"/>
          <w:numId w:val="21"/>
        </w:numPr>
        <w:spacing w:before="0" w:beforeAutospacing="0" w:after="0" w:afterAutospacing="0"/>
        <w:rPr>
          <w:rFonts w:ascii="Arial" w:hAnsi="Arial" w:cs="Arial"/>
          <w:sz w:val="22"/>
          <w:szCs w:val="22"/>
          <w:lang w:val="en-US"/>
        </w:rPr>
      </w:pPr>
      <w:r w:rsidRPr="003758EE">
        <w:rPr>
          <w:rFonts w:ascii="Arial" w:hAnsi="Arial" w:cs="Arial"/>
          <w:sz w:val="22"/>
          <w:szCs w:val="22"/>
          <w:lang w:val="en-US"/>
        </w:rPr>
        <w:t>Where Intensive Support Early Help (provided by ICS</w:t>
      </w:r>
      <w:r w:rsidRPr="003758EE">
        <w:t>,</w:t>
      </w:r>
      <w:r w:rsidRPr="003758EE">
        <w:rPr>
          <w:rFonts w:ascii="Arial" w:hAnsi="Arial" w:cs="Arial"/>
          <w:sz w:val="22"/>
          <w:szCs w:val="22"/>
          <w:lang w:val="en-US"/>
        </w:rPr>
        <w:t xml:space="preserve"> outlined in the </w:t>
      </w:r>
      <w:hyperlink r:id="rId43" w:history="1">
        <w:r w:rsidRPr="003758EE">
          <w:rPr>
            <w:rStyle w:val="Hyperlink"/>
            <w:rFonts w:ascii="Arial" w:hAnsi="Arial" w:cs="Arial"/>
            <w:color w:val="auto"/>
            <w:sz w:val="22"/>
            <w:szCs w:val="22"/>
            <w:lang w:val="en-US"/>
          </w:rPr>
          <w:t>KSCMP support levels guidance</w:t>
        </w:r>
      </w:hyperlink>
      <w:r w:rsidRPr="003758EE">
        <w:rPr>
          <w:rFonts w:ascii="Arial" w:hAnsi="Arial" w:cs="Arial"/>
          <w:sz w:val="22"/>
          <w:szCs w:val="22"/>
          <w:lang w:val="en-US"/>
        </w:rPr>
        <w:t xml:space="preserve">) is considered to be appropriate, the DSL (or deputy) will make a ‘request for support’ via the </w:t>
      </w:r>
      <w:hyperlink r:id="rId44" w:history="1">
        <w:r w:rsidRPr="003758EE">
          <w:rPr>
            <w:rStyle w:val="Hyperlink"/>
            <w:rFonts w:ascii="Arial" w:hAnsi="Arial" w:cs="Arial"/>
            <w:color w:val="auto"/>
            <w:sz w:val="22"/>
            <w:szCs w:val="22"/>
            <w:lang w:val="en-US"/>
          </w:rPr>
          <w:t>Kent Children's Services Portal</w:t>
        </w:r>
      </w:hyperlink>
      <w:r w:rsidRPr="003758EE">
        <w:rPr>
          <w:rFonts w:ascii="Arial" w:hAnsi="Arial" w:cs="Arial"/>
          <w:sz w:val="22"/>
          <w:szCs w:val="22"/>
          <w:lang w:val="en-US"/>
        </w:rPr>
        <w:t>.</w:t>
      </w:r>
    </w:p>
    <w:p w14:paraId="5445566C" w14:textId="04B2EF6E" w:rsidR="00381125" w:rsidRPr="00381125" w:rsidRDefault="00381125" w:rsidP="00381125">
      <w:pPr>
        <w:pStyle w:val="NormalWeb"/>
        <w:numPr>
          <w:ilvl w:val="1"/>
          <w:numId w:val="21"/>
        </w:numPr>
        <w:spacing w:before="0" w:beforeAutospacing="0" w:after="0" w:afterAutospacing="0"/>
        <w:rPr>
          <w:rFonts w:ascii="Arial" w:hAnsi="Arial" w:cs="Arial"/>
          <w:sz w:val="22"/>
          <w:szCs w:val="22"/>
          <w:lang w:val="en-US"/>
        </w:rPr>
      </w:pPr>
      <w:r w:rsidRPr="003758EE">
        <w:rPr>
          <w:rFonts w:ascii="Arial" w:hAnsi="Arial" w:cs="Arial"/>
          <w:sz w:val="22"/>
          <w:szCs w:val="22"/>
        </w:rPr>
        <w:t xml:space="preserve">Staff, including the DSL, may be required to work with other agencies and professionals </w:t>
      </w:r>
      <w:r w:rsidRPr="00381125">
        <w:rPr>
          <w:rFonts w:ascii="Arial" w:hAnsi="Arial" w:cs="Arial"/>
          <w:sz w:val="22"/>
          <w:szCs w:val="22"/>
        </w:rPr>
        <w:t>in an early help assessment.</w:t>
      </w:r>
    </w:p>
    <w:p w14:paraId="5ECD10D5" w14:textId="77777777" w:rsidR="00E44922" w:rsidRPr="004961B7" w:rsidRDefault="00E44922" w:rsidP="00E44922">
      <w:pPr>
        <w:pStyle w:val="NormalWeb"/>
        <w:numPr>
          <w:ilvl w:val="1"/>
          <w:numId w:val="21"/>
        </w:numPr>
        <w:spacing w:before="0" w:beforeAutospacing="0" w:after="0" w:afterAutospacing="0"/>
        <w:rPr>
          <w:rFonts w:ascii="Arial" w:hAnsi="Arial" w:cs="Arial"/>
          <w:sz w:val="22"/>
          <w:szCs w:val="22"/>
          <w:lang w:val="en-US"/>
        </w:rPr>
      </w:pPr>
      <w:r w:rsidRPr="004961B7">
        <w:rPr>
          <w:rFonts w:ascii="Arial" w:hAnsi="Arial" w:cs="Arial"/>
          <w:sz w:val="22"/>
          <w:szCs w:val="22"/>
          <w:lang w:val="en-US"/>
        </w:rPr>
        <w:t>The DSL will keep all Early Help cases under constant review and consideration will be given to escalating concerns and/or seeking advice from the Front Door Service if the situation does not appear to be improving or is getting worse.</w:t>
      </w:r>
    </w:p>
    <w:p w14:paraId="7C0B93A4" w14:textId="77777777" w:rsidR="00E44922" w:rsidRPr="004961B7" w:rsidRDefault="00E44922" w:rsidP="00E44922">
      <w:pPr>
        <w:pStyle w:val="NormalWeb"/>
        <w:spacing w:before="0" w:beforeAutospacing="0" w:after="0" w:afterAutospacing="0"/>
        <w:rPr>
          <w:rFonts w:ascii="Arial" w:hAnsi="Arial" w:cs="Arial"/>
          <w:sz w:val="22"/>
          <w:szCs w:val="22"/>
          <w:lang w:val="en-US"/>
        </w:rPr>
      </w:pPr>
    </w:p>
    <w:p w14:paraId="11F72071" w14:textId="77777777" w:rsidR="0011334F" w:rsidRPr="00E372D6" w:rsidRDefault="00E44922" w:rsidP="0011334F">
      <w:pPr>
        <w:pStyle w:val="NormalWeb"/>
        <w:numPr>
          <w:ilvl w:val="0"/>
          <w:numId w:val="21"/>
        </w:numPr>
        <w:spacing w:before="0" w:beforeAutospacing="0" w:after="0" w:afterAutospacing="0"/>
        <w:ind w:left="426" w:hanging="425"/>
        <w:rPr>
          <w:rFonts w:ascii="Arial" w:hAnsi="Arial" w:cs="Arial"/>
          <w:sz w:val="22"/>
          <w:szCs w:val="22"/>
        </w:rPr>
      </w:pPr>
      <w:r w:rsidRPr="004961B7">
        <w:rPr>
          <w:rFonts w:ascii="Arial" w:hAnsi="Arial" w:cs="Arial"/>
          <w:sz w:val="22"/>
          <w:szCs w:val="22"/>
        </w:rPr>
        <w:t xml:space="preserve">Where a child is suffering, or is likely to suffer from harm, or is in immediate danger (for example, under section 17 or 47 of the Children Act), </w:t>
      </w:r>
      <w:r w:rsidRPr="00E372D6">
        <w:rPr>
          <w:rFonts w:ascii="Arial" w:hAnsi="Arial" w:cs="Arial"/>
          <w:sz w:val="22"/>
          <w:szCs w:val="22"/>
        </w:rPr>
        <w:t xml:space="preserve">intensive or specialist support is required and a ‘request for support’ will be made immediately to Kent </w:t>
      </w:r>
      <w:hyperlink r:id="rId45" w:history="1">
        <w:r w:rsidRPr="00E372D6">
          <w:rPr>
            <w:rStyle w:val="Hyperlink"/>
            <w:rFonts w:ascii="Arial" w:hAnsi="Arial" w:cs="Arial"/>
            <w:color w:val="auto"/>
            <w:sz w:val="22"/>
            <w:szCs w:val="22"/>
          </w:rPr>
          <w:t>Integrated Children’s Services</w:t>
        </w:r>
      </w:hyperlink>
      <w:r w:rsidRPr="00E372D6">
        <w:rPr>
          <w:rFonts w:ascii="Arial" w:hAnsi="Arial" w:cs="Arial"/>
          <w:sz w:val="22"/>
          <w:szCs w:val="22"/>
        </w:rPr>
        <w:t xml:space="preserve"> (via the </w:t>
      </w:r>
      <w:hyperlink r:id="rId46" w:history="1">
        <w:r w:rsidRPr="00E372D6">
          <w:rPr>
            <w:rStyle w:val="Hyperlink"/>
            <w:rFonts w:ascii="Arial" w:hAnsi="Arial" w:cs="Arial"/>
            <w:color w:val="auto"/>
            <w:sz w:val="22"/>
            <w:szCs w:val="22"/>
          </w:rPr>
          <w:t>portal</w:t>
        </w:r>
      </w:hyperlink>
      <w:r w:rsidRPr="00E372D6">
        <w:rPr>
          <w:rFonts w:ascii="Arial" w:hAnsi="Arial" w:cs="Arial"/>
          <w:sz w:val="22"/>
          <w:szCs w:val="22"/>
        </w:rPr>
        <w:t xml:space="preserve">) and/or the police, in line with the </w:t>
      </w:r>
      <w:hyperlink r:id="rId47" w:history="1">
        <w:r w:rsidRPr="00E372D6">
          <w:rPr>
            <w:rStyle w:val="Hyperlink"/>
            <w:rFonts w:ascii="Arial" w:hAnsi="Arial" w:cs="Arial"/>
            <w:color w:val="auto"/>
            <w:sz w:val="22"/>
            <w:szCs w:val="22"/>
          </w:rPr>
          <w:t>Kent Support Level Guidance and KSCMP procedures</w:t>
        </w:r>
      </w:hyperlink>
      <w:r w:rsidRPr="00E372D6">
        <w:rPr>
          <w:rFonts w:ascii="Arial" w:hAnsi="Arial" w:cs="Arial"/>
          <w:sz w:val="22"/>
          <w:szCs w:val="22"/>
        </w:rPr>
        <w:t xml:space="preserve">. </w:t>
      </w:r>
    </w:p>
    <w:p w14:paraId="1C45D5C4" w14:textId="3B38ED5F" w:rsidR="0011334F" w:rsidRPr="004961B7" w:rsidRDefault="0011334F" w:rsidP="0011334F">
      <w:pPr>
        <w:pStyle w:val="NormalWeb"/>
        <w:numPr>
          <w:ilvl w:val="1"/>
          <w:numId w:val="21"/>
        </w:numPr>
        <w:spacing w:before="0" w:beforeAutospacing="0" w:after="0" w:afterAutospacing="0"/>
        <w:rPr>
          <w:rFonts w:ascii="Arial" w:hAnsi="Arial" w:cs="Arial"/>
          <w:sz w:val="22"/>
          <w:szCs w:val="22"/>
        </w:rPr>
      </w:pPr>
      <w:r w:rsidRPr="00E372D6">
        <w:rPr>
          <w:rFonts w:ascii="Arial" w:hAnsi="Arial" w:cs="Arial"/>
          <w:sz w:val="22"/>
          <w:szCs w:val="22"/>
        </w:rPr>
        <w:t xml:space="preserve">Our setting </w:t>
      </w:r>
      <w:r w:rsidR="00E44922" w:rsidRPr="00E372D6">
        <w:rPr>
          <w:rFonts w:ascii="Arial" w:hAnsi="Arial" w:cs="Arial"/>
          <w:sz w:val="22"/>
          <w:szCs w:val="22"/>
        </w:rPr>
        <w:t>recognise</w:t>
      </w:r>
      <w:r w:rsidRPr="00E372D6">
        <w:rPr>
          <w:rFonts w:ascii="Arial" w:hAnsi="Arial" w:cs="Arial"/>
          <w:sz w:val="22"/>
          <w:szCs w:val="22"/>
        </w:rPr>
        <w:t>s</w:t>
      </w:r>
      <w:r w:rsidR="00E44922" w:rsidRPr="00E372D6">
        <w:rPr>
          <w:rFonts w:ascii="Arial" w:hAnsi="Arial" w:cs="Arial"/>
          <w:sz w:val="22"/>
          <w:szCs w:val="22"/>
        </w:rPr>
        <w:t xml:space="preserve"> that in situations where there are immediate </w:t>
      </w:r>
      <w:r w:rsidR="00E44922" w:rsidRPr="004961B7">
        <w:rPr>
          <w:rFonts w:ascii="Arial" w:hAnsi="Arial" w:cs="Arial"/>
          <w:sz w:val="22"/>
          <w:szCs w:val="22"/>
        </w:rPr>
        <w:t>child protection concerns for a child as identified in line with Support Level Guidance, it is NOT to investigate as a single agency, but to act in line with KSCMP guidance which may involve multi-agency decision making</w:t>
      </w:r>
      <w:r w:rsidR="00E44922" w:rsidRPr="004961B7">
        <w:rPr>
          <w:rFonts w:ascii="Arial" w:hAnsi="Arial" w:cs="Arial"/>
          <w:b/>
          <w:sz w:val="22"/>
          <w:szCs w:val="22"/>
        </w:rPr>
        <w:t xml:space="preserve">. </w:t>
      </w:r>
    </w:p>
    <w:p w14:paraId="7119FFA2" w14:textId="4F3AC289" w:rsidR="0011334F" w:rsidRPr="004961B7" w:rsidRDefault="00E44922" w:rsidP="0011334F">
      <w:pPr>
        <w:pStyle w:val="NormalWeb"/>
        <w:numPr>
          <w:ilvl w:val="1"/>
          <w:numId w:val="21"/>
        </w:numPr>
        <w:spacing w:before="0" w:beforeAutospacing="0" w:after="0" w:afterAutospacing="0"/>
        <w:rPr>
          <w:rFonts w:ascii="Arial" w:hAnsi="Arial" w:cs="Arial"/>
          <w:sz w:val="22"/>
          <w:szCs w:val="22"/>
        </w:rPr>
      </w:pPr>
      <w:r w:rsidRPr="004961B7">
        <w:rPr>
          <w:rFonts w:ascii="Arial" w:hAnsi="Arial" w:cs="Arial"/>
          <w:sz w:val="22"/>
        </w:rPr>
        <w:t xml:space="preserve">The DSL may seek advice or guidance from a social worker via the Front Door Service before deciding next steps. </w:t>
      </w:r>
    </w:p>
    <w:p w14:paraId="29E819E7" w14:textId="77777777" w:rsidR="0011334F" w:rsidRPr="004961B7" w:rsidRDefault="0011334F" w:rsidP="0011334F">
      <w:pPr>
        <w:pStyle w:val="NormalWeb"/>
        <w:spacing w:before="0" w:beforeAutospacing="0" w:after="0" w:afterAutospacing="0"/>
        <w:ind w:left="1080"/>
        <w:rPr>
          <w:rFonts w:ascii="Arial" w:hAnsi="Arial" w:cs="Arial"/>
          <w:sz w:val="22"/>
          <w:szCs w:val="22"/>
        </w:rPr>
      </w:pPr>
    </w:p>
    <w:p w14:paraId="2463B707" w14:textId="77777777" w:rsidR="0011334F" w:rsidRPr="004961B7" w:rsidRDefault="00E44922" w:rsidP="0011334F">
      <w:pPr>
        <w:pStyle w:val="NormalWeb"/>
        <w:numPr>
          <w:ilvl w:val="0"/>
          <w:numId w:val="21"/>
        </w:numPr>
        <w:spacing w:before="0" w:beforeAutospacing="0" w:after="0" w:afterAutospacing="0"/>
        <w:rPr>
          <w:rFonts w:ascii="Arial" w:hAnsi="Arial" w:cs="Arial"/>
          <w:sz w:val="22"/>
        </w:rPr>
      </w:pPr>
      <w:r w:rsidRPr="004961B7">
        <w:rPr>
          <w:rFonts w:ascii="Arial" w:hAnsi="Arial" w:cs="Arial"/>
          <w:sz w:val="22"/>
          <w:szCs w:val="22"/>
          <w:lang w:val="en-US"/>
        </w:rPr>
        <w:t xml:space="preserve">The DSL, or a deputy DSL in the absence of the DSL will have the overall responsibility for making referrals. However, all staff are made aware of the local process for making referrals to </w:t>
      </w:r>
      <w:r w:rsidRPr="004961B7">
        <w:rPr>
          <w:rFonts w:ascii="Arial" w:hAnsi="Arial" w:cs="Arial"/>
          <w:sz w:val="22"/>
          <w:szCs w:val="22"/>
        </w:rPr>
        <w:t xml:space="preserve">Integrated Children’s Services </w:t>
      </w:r>
      <w:r w:rsidRPr="004961B7">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36395ABA" w14:textId="77777777" w:rsidR="0011334F" w:rsidRPr="004961B7" w:rsidRDefault="0011334F" w:rsidP="0011334F">
      <w:pPr>
        <w:pStyle w:val="NormalWeb"/>
        <w:spacing w:before="0" w:beforeAutospacing="0" w:after="0" w:afterAutospacing="0"/>
        <w:ind w:left="360"/>
        <w:rPr>
          <w:rFonts w:ascii="Arial" w:hAnsi="Arial" w:cs="Arial"/>
          <w:sz w:val="22"/>
        </w:rPr>
      </w:pPr>
    </w:p>
    <w:p w14:paraId="75E8750C" w14:textId="324031EA" w:rsidR="0011334F" w:rsidRPr="004961B7" w:rsidRDefault="00E44922" w:rsidP="0011334F">
      <w:pPr>
        <w:pStyle w:val="NormalWeb"/>
        <w:numPr>
          <w:ilvl w:val="0"/>
          <w:numId w:val="21"/>
        </w:numPr>
        <w:spacing w:before="0" w:beforeAutospacing="0" w:after="0" w:afterAutospacing="0"/>
        <w:rPr>
          <w:rFonts w:ascii="Arial" w:hAnsi="Arial" w:cs="Arial"/>
          <w:sz w:val="22"/>
        </w:rPr>
      </w:pPr>
      <w:r w:rsidRPr="004961B7">
        <w:rPr>
          <w:rFonts w:ascii="Arial" w:hAnsi="Arial" w:cs="Arial"/>
          <w:sz w:val="22"/>
          <w:szCs w:val="22"/>
        </w:rPr>
        <w:t>If staff have any concerns about a child’s welfare, they are expected to act on them immediately. If staff are unsure if something is a safeguarding issue, they will speak to the DSL (or deputy). I</w:t>
      </w:r>
      <w:r w:rsidRPr="004961B7">
        <w:rPr>
          <w:rFonts w:ascii="Arial" w:hAnsi="Arial" w:cs="Arial"/>
          <w:sz w:val="22"/>
        </w:rPr>
        <w:t xml:space="preserve">f in exceptional circumstances, a DSL is not available, this should not delay appropriate action being taken by staff. </w:t>
      </w:r>
    </w:p>
    <w:p w14:paraId="580DE0F7" w14:textId="379FA2D8" w:rsidR="0011334F" w:rsidRPr="004961B7" w:rsidRDefault="00E44922" w:rsidP="0011334F">
      <w:pPr>
        <w:pStyle w:val="NormalWeb"/>
        <w:numPr>
          <w:ilvl w:val="1"/>
          <w:numId w:val="21"/>
        </w:numPr>
        <w:spacing w:before="0" w:beforeAutospacing="0" w:after="0" w:afterAutospacing="0"/>
        <w:rPr>
          <w:rFonts w:ascii="Arial" w:hAnsi="Arial" w:cs="Arial"/>
          <w:sz w:val="22"/>
        </w:rPr>
      </w:pPr>
      <w:r w:rsidRPr="004961B7">
        <w:rPr>
          <w:rFonts w:ascii="Arial" w:hAnsi="Arial" w:cs="Arial"/>
          <w:sz w:val="22"/>
        </w:rPr>
        <w:t xml:space="preserve">Staff will speak to a member of the </w:t>
      </w:r>
      <w:r w:rsidR="0011334F" w:rsidRPr="004961B7">
        <w:rPr>
          <w:rFonts w:ascii="Arial" w:hAnsi="Arial" w:cs="Arial"/>
          <w:sz w:val="22"/>
          <w:szCs w:val="22"/>
        </w:rPr>
        <w:t>management</w:t>
      </w:r>
      <w:r w:rsidRPr="004961B7">
        <w:rPr>
          <w:rFonts w:ascii="Arial" w:hAnsi="Arial" w:cs="Arial"/>
          <w:sz w:val="22"/>
        </w:rPr>
        <w:t xml:space="preserve"> team, request a consultation with a social worker from the Front Door Service, or make a request for support to the Front Door Service themselves; for contact information, see flowchart on page </w:t>
      </w:r>
      <w:r w:rsidRPr="004961B7">
        <w:rPr>
          <w:rFonts w:ascii="Arial" w:hAnsi="Arial" w:cs="Arial"/>
          <w:color w:val="4096FF"/>
          <w:sz w:val="22"/>
          <w:szCs w:val="22"/>
        </w:rPr>
        <w:t>x</w:t>
      </w:r>
      <w:r w:rsidRPr="004961B7">
        <w:rPr>
          <w:rFonts w:ascii="Arial" w:hAnsi="Arial" w:cs="Arial"/>
          <w:sz w:val="22"/>
        </w:rPr>
        <w:t xml:space="preserve">. </w:t>
      </w:r>
    </w:p>
    <w:p w14:paraId="19B62415" w14:textId="77777777" w:rsidR="004961B7" w:rsidRPr="004961B7" w:rsidRDefault="00E44922" w:rsidP="004961B7">
      <w:pPr>
        <w:pStyle w:val="NormalWeb"/>
        <w:numPr>
          <w:ilvl w:val="1"/>
          <w:numId w:val="21"/>
        </w:numPr>
        <w:spacing w:before="0" w:beforeAutospacing="0" w:after="0" w:afterAutospacing="0"/>
        <w:rPr>
          <w:rFonts w:ascii="Arial" w:hAnsi="Arial" w:cs="Arial"/>
          <w:sz w:val="22"/>
        </w:rPr>
      </w:pPr>
      <w:r w:rsidRPr="004961B7">
        <w:rPr>
          <w:rFonts w:ascii="Arial" w:hAnsi="Arial" w:cs="Arial"/>
          <w:sz w:val="22"/>
        </w:rPr>
        <w:t>In these circumstances, any action taken by staff will be shared with a DSL as soon as is possible.</w:t>
      </w:r>
      <w:r w:rsidRPr="004961B7">
        <w:rPr>
          <w:rFonts w:ascii="Arial" w:hAnsi="Arial" w:cs="Arial"/>
          <w:color w:val="2B579A"/>
          <w:shd w:val="clear" w:color="auto" w:fill="E6E6E6"/>
        </w:rPr>
        <w:t xml:space="preserve"> </w:t>
      </w:r>
    </w:p>
    <w:p w14:paraId="51E650B7" w14:textId="77777777" w:rsidR="004961B7" w:rsidRPr="004961B7" w:rsidRDefault="004961B7" w:rsidP="004961B7">
      <w:pPr>
        <w:pStyle w:val="NormalWeb"/>
        <w:spacing w:before="0" w:beforeAutospacing="0" w:after="0" w:afterAutospacing="0"/>
        <w:ind w:left="1080"/>
        <w:rPr>
          <w:rFonts w:ascii="Arial" w:hAnsi="Arial" w:cs="Arial"/>
          <w:sz w:val="22"/>
        </w:rPr>
      </w:pPr>
    </w:p>
    <w:p w14:paraId="7D20DBEE" w14:textId="77777777" w:rsidR="004961B7" w:rsidRPr="004961B7" w:rsidRDefault="00E44922" w:rsidP="004961B7">
      <w:pPr>
        <w:pStyle w:val="NormalWeb"/>
        <w:numPr>
          <w:ilvl w:val="0"/>
          <w:numId w:val="21"/>
        </w:numPr>
        <w:spacing w:before="0" w:beforeAutospacing="0" w:after="0" w:afterAutospacing="0"/>
        <w:rPr>
          <w:rFonts w:ascii="Arial" w:hAnsi="Arial" w:cs="Arial"/>
          <w:sz w:val="22"/>
        </w:rPr>
      </w:pPr>
      <w:r w:rsidRPr="004961B7">
        <w:rPr>
          <w:rFonts w:ascii="Arial" w:hAnsi="Arial" w:cs="Arial"/>
          <w:sz w:val="22"/>
          <w:szCs w:val="22"/>
        </w:rPr>
        <w:t xml:space="preserve">In the event of a request for support to the Front Door Service being necessary, parents/carers will be informed and consent to this will be sought by the DSL in line with guidance provided by KSCMP and ICS. Parents/carers will always be informed in the case of a request for support being submitted by the </w:t>
      </w:r>
      <w:r w:rsidR="0011334F" w:rsidRPr="004961B7">
        <w:rPr>
          <w:rFonts w:ascii="Arial" w:hAnsi="Arial" w:cs="Arial"/>
          <w:sz w:val="22"/>
          <w:szCs w:val="22"/>
        </w:rPr>
        <w:t>setting</w:t>
      </w:r>
      <w:r w:rsidRPr="004961B7">
        <w:rPr>
          <w:rFonts w:ascii="Arial" w:hAnsi="Arial" w:cs="Arial"/>
          <w:sz w:val="22"/>
          <w:szCs w:val="22"/>
        </w:rPr>
        <w:t xml:space="preserve"> unless there is a valid reason not to do so, for example, if informing them may put a child at risk of harm or could undermine a criminal investigation</w:t>
      </w:r>
      <w:r w:rsidRPr="004961B7">
        <w:rPr>
          <w:rFonts w:ascii="Arial" w:hAnsi="Arial" w:cs="Arial"/>
          <w:sz w:val="22"/>
        </w:rPr>
        <w:t xml:space="preserve">. </w:t>
      </w:r>
    </w:p>
    <w:p w14:paraId="1B965FF2" w14:textId="77777777" w:rsidR="004961B7" w:rsidRPr="004961B7" w:rsidRDefault="004961B7" w:rsidP="004961B7">
      <w:pPr>
        <w:pStyle w:val="NormalWeb"/>
        <w:spacing w:before="0" w:beforeAutospacing="0" w:after="0" w:afterAutospacing="0"/>
        <w:ind w:left="360"/>
        <w:rPr>
          <w:rFonts w:ascii="Arial" w:hAnsi="Arial" w:cs="Arial"/>
          <w:sz w:val="22"/>
        </w:rPr>
      </w:pPr>
    </w:p>
    <w:p w14:paraId="51B7E16E" w14:textId="77777777" w:rsidR="004961B7" w:rsidRPr="00D27EB9" w:rsidRDefault="00E44922" w:rsidP="004961B7">
      <w:pPr>
        <w:pStyle w:val="NormalWeb"/>
        <w:numPr>
          <w:ilvl w:val="0"/>
          <w:numId w:val="21"/>
        </w:numPr>
        <w:spacing w:before="0" w:beforeAutospacing="0" w:after="0" w:afterAutospacing="0"/>
        <w:rPr>
          <w:rFonts w:ascii="Arial" w:hAnsi="Arial" w:cs="Arial"/>
          <w:sz w:val="22"/>
        </w:rPr>
      </w:pPr>
      <w:r w:rsidRPr="004961B7">
        <w:rPr>
          <w:rFonts w:ascii="Arial" w:hAnsi="Arial" w:cs="Arial"/>
          <w:sz w:val="22"/>
          <w:szCs w:val="22"/>
        </w:rPr>
        <w:t xml:space="preserve">If, after a request for support or any other planned external intervention, a child’s situation does not appear to be improving, or concerns regarding receiving a decision or the decisions made, staff or the </w:t>
      </w:r>
      <w:r w:rsidRPr="004961B7">
        <w:rPr>
          <w:rFonts w:ascii="Arial" w:hAnsi="Arial" w:cs="Arial"/>
          <w:sz w:val="22"/>
          <w:szCs w:val="22"/>
        </w:rPr>
        <w:lastRenderedPageBreak/>
        <w:t xml:space="preserve">DSL will re-refer (if appropriate) and/or DSLs will follow </w:t>
      </w:r>
      <w:r w:rsidRPr="00D27EB9">
        <w:rPr>
          <w:rFonts w:ascii="Arial" w:hAnsi="Arial" w:cs="Arial"/>
          <w:sz w:val="22"/>
          <w:szCs w:val="22"/>
        </w:rPr>
        <w:t xml:space="preserve">the </w:t>
      </w:r>
      <w:hyperlink r:id="rId48" w:history="1">
        <w:r w:rsidRPr="00D27EB9">
          <w:rPr>
            <w:rStyle w:val="Hyperlink"/>
            <w:rFonts w:ascii="Arial" w:hAnsi="Arial" w:cs="Arial"/>
            <w:color w:val="auto"/>
            <w:sz w:val="22"/>
            <w:szCs w:val="22"/>
          </w:rPr>
          <w:t>Kent Escalation and Professional Challenge Policy</w:t>
        </w:r>
      </w:hyperlink>
      <w:r w:rsidRPr="00D27EB9">
        <w:rPr>
          <w:sz w:val="22"/>
          <w:szCs w:val="22"/>
        </w:rPr>
        <w:t xml:space="preserve"> </w:t>
      </w:r>
      <w:r w:rsidRPr="00D27EB9">
        <w:rPr>
          <w:rFonts w:ascii="Arial" w:hAnsi="Arial" w:cs="Arial"/>
          <w:sz w:val="22"/>
          <w:szCs w:val="22"/>
        </w:rPr>
        <w:t xml:space="preserve"> to ensure their concerns have been addressed and, most importantly, that the child’s situation improves. </w:t>
      </w:r>
    </w:p>
    <w:p w14:paraId="16500983" w14:textId="77777777" w:rsidR="004961B7" w:rsidRPr="004961B7" w:rsidRDefault="004961B7" w:rsidP="004961B7">
      <w:pPr>
        <w:pStyle w:val="ListParagraph"/>
        <w:rPr>
          <w:rFonts w:ascii="Arial" w:hAnsi="Arial" w:cs="Arial"/>
          <w:sz w:val="22"/>
          <w:szCs w:val="22"/>
        </w:rPr>
      </w:pPr>
    </w:p>
    <w:p w14:paraId="2F7AE39F" w14:textId="6A99B614" w:rsidR="00E44922" w:rsidRPr="004961B7" w:rsidRDefault="00E44922" w:rsidP="004961B7">
      <w:pPr>
        <w:pStyle w:val="NormalWeb"/>
        <w:numPr>
          <w:ilvl w:val="0"/>
          <w:numId w:val="21"/>
        </w:numPr>
        <w:spacing w:before="0" w:beforeAutospacing="0" w:after="0" w:afterAutospacing="0"/>
        <w:rPr>
          <w:rFonts w:ascii="Arial" w:hAnsi="Arial" w:cs="Arial"/>
          <w:sz w:val="22"/>
        </w:rPr>
      </w:pPr>
      <w:r w:rsidRPr="004961B7">
        <w:rPr>
          <w:rFonts w:ascii="Arial" w:hAnsi="Arial" w:cs="Arial"/>
          <w:sz w:val="22"/>
          <w:szCs w:val="22"/>
        </w:rPr>
        <w:t xml:space="preserve">DSLs and staff will be mindful of the need for the </w:t>
      </w:r>
      <w:r w:rsidR="004961B7" w:rsidRPr="004961B7">
        <w:rPr>
          <w:rFonts w:ascii="Arial" w:hAnsi="Arial" w:cs="Arial"/>
          <w:sz w:val="22"/>
          <w:szCs w:val="22"/>
        </w:rPr>
        <w:t>setting</w:t>
      </w:r>
      <w:r w:rsidRPr="004961B7">
        <w:rPr>
          <w:rFonts w:ascii="Arial" w:hAnsi="Arial" w:cs="Arial"/>
          <w:sz w:val="22"/>
          <w:szCs w:val="22"/>
        </w:rPr>
        <w:t xml:space="preserve"> to ensure any activity or support implemented to support children and/or families is recorded. Support provided by the </w:t>
      </w:r>
      <w:r w:rsidR="004961B7" w:rsidRPr="004961B7">
        <w:rPr>
          <w:rFonts w:ascii="Arial" w:hAnsi="Arial" w:cs="Arial"/>
          <w:sz w:val="22"/>
          <w:szCs w:val="22"/>
        </w:rPr>
        <w:t>setting</w:t>
      </w:r>
      <w:r w:rsidRPr="004961B7">
        <w:rPr>
          <w:rFonts w:ascii="Arial" w:hAnsi="Arial" w:cs="Arial"/>
          <w:sz w:val="22"/>
          <w:szCs w:val="22"/>
        </w:rPr>
        <w:t xml:space="preserve"> where families are struggling will be overseen and reviewed by the DSL on a regular basis to ensure activity does not obscure potential safeguarding concerns from the wider professional network. </w:t>
      </w:r>
    </w:p>
    <w:p w14:paraId="2E39C241" w14:textId="77777777" w:rsidR="0090398C" w:rsidRPr="00C44F80" w:rsidRDefault="0090398C" w:rsidP="002252A1">
      <w:pPr>
        <w:spacing w:line="276" w:lineRule="auto"/>
        <w:rPr>
          <w:rFonts w:ascii="Arial" w:hAnsi="Arial" w:cs="Arial"/>
          <w:sz w:val="22"/>
          <w:szCs w:val="22"/>
        </w:rPr>
      </w:pPr>
    </w:p>
    <w:p w14:paraId="1B460308" w14:textId="52F4CC34" w:rsidR="00624D8D" w:rsidRPr="00C44F80" w:rsidRDefault="00D27C22" w:rsidP="002252A1">
      <w:pPr>
        <w:pStyle w:val="Heading2"/>
        <w:spacing w:line="276" w:lineRule="auto"/>
        <w:rPr>
          <w:rFonts w:cs="Arial"/>
          <w:b/>
          <w:bCs/>
        </w:rPr>
      </w:pPr>
      <w:bookmarkStart w:id="26" w:name="_Toc170469402"/>
      <w:r w:rsidRPr="00C44F80">
        <w:rPr>
          <w:rFonts w:cs="Arial"/>
          <w:b/>
          <w:bCs/>
        </w:rPr>
        <w:t xml:space="preserve">3.3 </w:t>
      </w:r>
      <w:r w:rsidR="00CA1A0C" w:rsidRPr="00C44F80">
        <w:rPr>
          <w:rFonts w:cs="Arial"/>
          <w:b/>
          <w:bCs/>
        </w:rPr>
        <w:t>Record</w:t>
      </w:r>
      <w:r w:rsidR="006F769C" w:rsidRPr="00C44F80">
        <w:rPr>
          <w:rFonts w:cs="Arial"/>
          <w:b/>
          <w:bCs/>
        </w:rPr>
        <w:t xml:space="preserve">ing </w:t>
      </w:r>
      <w:r w:rsidR="00B32497" w:rsidRPr="00C44F80">
        <w:rPr>
          <w:rFonts w:cs="Arial"/>
          <w:b/>
          <w:bCs/>
        </w:rPr>
        <w:t>c</w:t>
      </w:r>
      <w:r w:rsidR="006F769C" w:rsidRPr="00C44F80">
        <w:rPr>
          <w:rFonts w:cs="Arial"/>
          <w:b/>
          <w:bCs/>
        </w:rPr>
        <w:t>oncerns</w:t>
      </w:r>
      <w:bookmarkEnd w:id="26"/>
      <w:r w:rsidR="00254EEA" w:rsidRPr="00C44F80">
        <w:rPr>
          <w:rFonts w:cs="Arial"/>
          <w:b/>
          <w:bCs/>
        </w:rPr>
        <w:t xml:space="preserve"> </w:t>
      </w:r>
    </w:p>
    <w:p w14:paraId="5F0BD389" w14:textId="77777777" w:rsidR="00CF17F5" w:rsidRPr="00C44F80" w:rsidRDefault="00CF17F5" w:rsidP="002252A1">
      <w:pPr>
        <w:spacing w:line="276" w:lineRule="auto"/>
        <w:rPr>
          <w:rFonts w:ascii="Arial" w:hAnsi="Arial" w:cs="Arial"/>
          <w:lang w:val="en-GB"/>
        </w:rPr>
      </w:pPr>
    </w:p>
    <w:p w14:paraId="44758D8A" w14:textId="66BDC537" w:rsidR="00407D9F" w:rsidRPr="00C44F80" w:rsidRDefault="00AB1F4E" w:rsidP="002252A1">
      <w:pPr>
        <w:pStyle w:val="NormalWeb"/>
        <w:numPr>
          <w:ilvl w:val="0"/>
          <w:numId w:val="22"/>
        </w:numPr>
        <w:spacing w:after="0" w:afterAutospacing="0" w:line="276" w:lineRule="auto"/>
        <w:rPr>
          <w:rFonts w:ascii="Arial" w:hAnsi="Arial" w:cs="Arial"/>
          <w:bCs/>
          <w:sz w:val="22"/>
          <w:szCs w:val="22"/>
        </w:rPr>
      </w:pPr>
      <w:r w:rsidRPr="00C44F80">
        <w:rPr>
          <w:rFonts w:ascii="Arial" w:hAnsi="Arial" w:cs="Arial"/>
          <w:bCs/>
          <w:sz w:val="22"/>
          <w:szCs w:val="22"/>
        </w:rPr>
        <w:t>All safeguarding concerns, discussion</w:t>
      </w:r>
      <w:r w:rsidR="009405ED" w:rsidRPr="00C44F80">
        <w:rPr>
          <w:rFonts w:ascii="Arial" w:hAnsi="Arial" w:cs="Arial"/>
          <w:bCs/>
          <w:sz w:val="22"/>
          <w:szCs w:val="22"/>
        </w:rPr>
        <w:t xml:space="preserve">s, </w:t>
      </w:r>
      <w:r w:rsidRPr="00C44F80">
        <w:rPr>
          <w:rFonts w:ascii="Arial" w:hAnsi="Arial" w:cs="Arial"/>
          <w:bCs/>
          <w:sz w:val="22"/>
          <w:szCs w:val="22"/>
        </w:rPr>
        <w:t>decisions, and reasons for those decisions, will be recorded in writing on the</w:t>
      </w:r>
      <w:r w:rsidR="00D07FED" w:rsidRPr="00C44F80">
        <w:rPr>
          <w:rFonts w:ascii="Arial" w:hAnsi="Arial" w:cs="Arial"/>
          <w:bCs/>
          <w:sz w:val="22"/>
          <w:szCs w:val="22"/>
        </w:rPr>
        <w:t xml:space="preserve"> setting</w:t>
      </w:r>
      <w:r w:rsidRPr="00C44F80">
        <w:rPr>
          <w:rFonts w:ascii="Arial" w:hAnsi="Arial" w:cs="Arial"/>
          <w:bCs/>
          <w:sz w:val="22"/>
          <w:szCs w:val="22"/>
        </w:rPr>
        <w:t xml:space="preserve"> </w:t>
      </w:r>
      <w:r w:rsidRPr="00FA4E5C">
        <w:rPr>
          <w:rFonts w:ascii="Arial" w:hAnsi="Arial" w:cs="Arial"/>
          <w:bCs/>
          <w:sz w:val="22"/>
          <w:szCs w:val="22"/>
        </w:rPr>
        <w:t xml:space="preserve">safeguarding </w:t>
      </w:r>
      <w:r w:rsidRPr="00FA4E5C">
        <w:rPr>
          <w:rFonts w:ascii="Arial" w:hAnsi="Arial" w:cs="Arial"/>
          <w:sz w:val="22"/>
          <w:szCs w:val="22"/>
          <w:lang w:val="en-US"/>
        </w:rPr>
        <w:t>incident</w:t>
      </w:r>
      <w:r w:rsidR="00C16702" w:rsidRPr="00FA4E5C">
        <w:rPr>
          <w:rFonts w:ascii="Arial" w:hAnsi="Arial" w:cs="Arial"/>
          <w:sz w:val="22"/>
          <w:szCs w:val="22"/>
          <w:lang w:val="en-US"/>
        </w:rPr>
        <w:t xml:space="preserve"> book/</w:t>
      </w:r>
      <w:r w:rsidR="00966997" w:rsidRPr="00FA4E5C">
        <w:rPr>
          <w:rFonts w:ascii="Arial" w:hAnsi="Arial" w:cs="Arial"/>
          <w:sz w:val="22"/>
          <w:szCs w:val="22"/>
          <w:lang w:val="en-US"/>
        </w:rPr>
        <w:t>safeguarding sheets</w:t>
      </w:r>
      <w:r w:rsidRPr="00FA4E5C">
        <w:rPr>
          <w:rFonts w:ascii="Arial" w:hAnsi="Arial" w:cs="Arial"/>
          <w:bCs/>
          <w:sz w:val="22"/>
          <w:szCs w:val="22"/>
        </w:rPr>
        <w:t xml:space="preserve"> </w:t>
      </w:r>
      <w:r w:rsidRPr="00C44F80">
        <w:rPr>
          <w:rFonts w:ascii="Arial" w:hAnsi="Arial" w:cs="Arial"/>
          <w:bCs/>
          <w:sz w:val="22"/>
          <w:szCs w:val="22"/>
        </w:rPr>
        <w:t>and pass</w:t>
      </w:r>
      <w:r w:rsidR="002E086D" w:rsidRPr="00C44F80">
        <w:rPr>
          <w:rFonts w:ascii="Arial" w:hAnsi="Arial" w:cs="Arial"/>
          <w:bCs/>
          <w:sz w:val="22"/>
          <w:szCs w:val="22"/>
        </w:rPr>
        <w:t>ed</w:t>
      </w:r>
      <w:r w:rsidRPr="00C44F80">
        <w:rPr>
          <w:rFonts w:ascii="Arial" w:hAnsi="Arial" w:cs="Arial"/>
          <w:bCs/>
          <w:sz w:val="22"/>
          <w:szCs w:val="22"/>
        </w:rPr>
        <w:t xml:space="preserve"> without delay to the DSL. </w:t>
      </w:r>
      <w:r w:rsidR="0047664B" w:rsidRPr="00C44F80">
        <w:rPr>
          <w:rFonts w:ascii="Arial" w:hAnsi="Arial" w:cs="Arial"/>
          <w:bCs/>
          <w:sz w:val="22"/>
          <w:szCs w:val="22"/>
        </w:rPr>
        <w:t xml:space="preserve">Our </w:t>
      </w:r>
      <w:r w:rsidR="0047664B" w:rsidRPr="00C44F80">
        <w:rPr>
          <w:rFonts w:ascii="Arial" w:hAnsi="Arial" w:cs="Arial"/>
          <w:bCs/>
          <w:sz w:val="22"/>
          <w:szCs w:val="22"/>
          <w:lang w:val="en-US"/>
        </w:rPr>
        <w:t>records will include a clear and comprehensive summary of any concerns, details of how concerns were followed up and resolved, a note of any action taken or not taken, how any decisions were reached and any outcomes.</w:t>
      </w:r>
    </w:p>
    <w:p w14:paraId="75186260" w14:textId="585D7D47" w:rsidR="00407D9F" w:rsidRPr="00FA4E5C" w:rsidRDefault="00407D9F" w:rsidP="002252A1">
      <w:pPr>
        <w:pStyle w:val="NormalWeb"/>
        <w:numPr>
          <w:ilvl w:val="0"/>
          <w:numId w:val="22"/>
        </w:numPr>
        <w:spacing w:after="0" w:afterAutospacing="0" w:line="276" w:lineRule="auto"/>
        <w:rPr>
          <w:rFonts w:ascii="Arial" w:hAnsi="Arial" w:cs="Arial"/>
          <w:bCs/>
          <w:sz w:val="22"/>
          <w:szCs w:val="22"/>
        </w:rPr>
      </w:pPr>
      <w:r w:rsidRPr="00FA4E5C">
        <w:rPr>
          <w:rFonts w:ascii="Arial" w:hAnsi="Arial" w:cs="Arial"/>
          <w:sz w:val="22"/>
          <w:szCs w:val="22"/>
          <w:lang w:val="en-US"/>
        </w:rPr>
        <w:t>Incident</w:t>
      </w:r>
      <w:r w:rsidR="00FA4E5C" w:rsidRPr="00FA4E5C">
        <w:rPr>
          <w:rFonts w:ascii="Arial" w:hAnsi="Arial" w:cs="Arial"/>
          <w:sz w:val="22"/>
          <w:szCs w:val="22"/>
          <w:lang w:val="en-US"/>
        </w:rPr>
        <w:t xml:space="preserve"> </w:t>
      </w:r>
      <w:r w:rsidRPr="00FA4E5C">
        <w:rPr>
          <w:rFonts w:ascii="Arial" w:hAnsi="Arial" w:cs="Arial"/>
          <w:sz w:val="22"/>
          <w:szCs w:val="22"/>
        </w:rPr>
        <w:t xml:space="preserve">concern forms are recorded/kept </w:t>
      </w:r>
      <w:r w:rsidR="00FA4E5C" w:rsidRPr="00922BA3">
        <w:rPr>
          <w:rFonts w:ascii="Arial" w:hAnsi="Arial" w:cs="Arial"/>
          <w:sz w:val="22"/>
          <w:szCs w:val="22"/>
          <w:lang w:val="en-US"/>
        </w:rPr>
        <w:t xml:space="preserve">in the </w:t>
      </w:r>
      <w:r w:rsidR="00922BA3">
        <w:rPr>
          <w:rFonts w:ascii="Arial" w:hAnsi="Arial" w:cs="Arial"/>
          <w:sz w:val="22"/>
          <w:szCs w:val="22"/>
          <w:lang w:val="en-US"/>
        </w:rPr>
        <w:t>locked</w:t>
      </w:r>
      <w:r w:rsidR="00861665">
        <w:rPr>
          <w:rFonts w:ascii="Arial" w:hAnsi="Arial" w:cs="Arial"/>
          <w:sz w:val="22"/>
          <w:szCs w:val="22"/>
          <w:lang w:val="en-US"/>
        </w:rPr>
        <w:t xml:space="preserve"> </w:t>
      </w:r>
      <w:r w:rsidR="00FA4E5C" w:rsidRPr="00922BA3">
        <w:rPr>
          <w:rFonts w:ascii="Arial" w:hAnsi="Arial" w:cs="Arial"/>
          <w:sz w:val="22"/>
          <w:szCs w:val="22"/>
          <w:lang w:val="en-US"/>
        </w:rPr>
        <w:t>filing cabinet.</w:t>
      </w:r>
    </w:p>
    <w:p w14:paraId="03A6B4E5" w14:textId="5C322A1C" w:rsidR="004535F7" w:rsidRPr="00C44F80" w:rsidRDefault="004535F7" w:rsidP="002252A1">
      <w:pPr>
        <w:pStyle w:val="NormalWeb"/>
        <w:numPr>
          <w:ilvl w:val="0"/>
          <w:numId w:val="22"/>
        </w:numPr>
        <w:spacing w:line="276" w:lineRule="auto"/>
        <w:rPr>
          <w:rFonts w:ascii="Arial" w:hAnsi="Arial" w:cs="Arial"/>
          <w:bCs/>
          <w:sz w:val="22"/>
          <w:szCs w:val="22"/>
        </w:rPr>
      </w:pPr>
      <w:r w:rsidRPr="00C44F80">
        <w:rPr>
          <w:rFonts w:ascii="Arial" w:hAnsi="Arial" w:cs="Arial"/>
          <w:bCs/>
          <w:sz w:val="22"/>
          <w:szCs w:val="22"/>
        </w:rPr>
        <w:t>If there is an immediate safeguarding concern the member of staff will consult with a DSL before completing the form as reporting urgent concerns takes priority.</w:t>
      </w:r>
    </w:p>
    <w:p w14:paraId="6970D33A" w14:textId="56564179" w:rsidR="0009404B" w:rsidRPr="00C44F80" w:rsidRDefault="007E5983" w:rsidP="002252A1">
      <w:pPr>
        <w:pStyle w:val="NormalWeb"/>
        <w:numPr>
          <w:ilvl w:val="0"/>
          <w:numId w:val="22"/>
        </w:numPr>
        <w:spacing w:line="276" w:lineRule="auto"/>
        <w:rPr>
          <w:rFonts w:ascii="Arial" w:hAnsi="Arial" w:cs="Arial"/>
          <w:bCs/>
          <w:sz w:val="22"/>
          <w:szCs w:val="22"/>
        </w:rPr>
      </w:pPr>
      <w:r w:rsidRPr="00C44F80">
        <w:rPr>
          <w:rFonts w:ascii="Arial" w:hAnsi="Arial" w:cs="Arial"/>
          <w:bCs/>
          <w:sz w:val="22"/>
          <w:szCs w:val="22"/>
        </w:rPr>
        <w:t>Records will be completed as soon as possible after the incident/event, using the child’s words and will be signed and dated by the member of staff</w:t>
      </w:r>
      <w:r w:rsidR="004564DD" w:rsidRPr="00C44F80">
        <w:rPr>
          <w:rFonts w:ascii="Arial" w:hAnsi="Arial" w:cs="Arial"/>
          <w:bCs/>
          <w:sz w:val="22"/>
          <w:szCs w:val="22"/>
        </w:rPr>
        <w:t xml:space="preserve">. </w:t>
      </w:r>
      <w:r w:rsidR="0009404B" w:rsidRPr="00C44F80">
        <w:rPr>
          <w:rFonts w:ascii="Arial" w:hAnsi="Arial" w:cs="Arial"/>
          <w:bCs/>
          <w:sz w:val="22"/>
          <w:szCs w:val="22"/>
        </w:rPr>
        <w:t xml:space="preserve">Child protection records will record facts and not personal opinions. A body map will be completed if </w:t>
      </w:r>
      <w:r w:rsidR="00D07FED" w:rsidRPr="00C44F80">
        <w:rPr>
          <w:rFonts w:ascii="Arial" w:hAnsi="Arial" w:cs="Arial"/>
          <w:bCs/>
          <w:sz w:val="22"/>
          <w:szCs w:val="22"/>
        </w:rPr>
        <w:t>visible</w:t>
      </w:r>
      <w:r w:rsidR="00C4679D" w:rsidRPr="00C44F80">
        <w:rPr>
          <w:rFonts w:ascii="Arial" w:hAnsi="Arial" w:cs="Arial"/>
          <w:bCs/>
          <w:sz w:val="22"/>
          <w:szCs w:val="22"/>
        </w:rPr>
        <w:t xml:space="preserve"> marks or</w:t>
      </w:r>
      <w:r w:rsidR="00D07FED" w:rsidRPr="00C44F80">
        <w:rPr>
          <w:rFonts w:ascii="Arial" w:hAnsi="Arial" w:cs="Arial"/>
          <w:bCs/>
          <w:sz w:val="22"/>
          <w:szCs w:val="22"/>
        </w:rPr>
        <w:t xml:space="preserve"> </w:t>
      </w:r>
      <w:r w:rsidR="0009404B" w:rsidRPr="00C44F80">
        <w:rPr>
          <w:rFonts w:ascii="Arial" w:hAnsi="Arial" w:cs="Arial"/>
          <w:bCs/>
          <w:sz w:val="22"/>
          <w:szCs w:val="22"/>
        </w:rPr>
        <w:t xml:space="preserve">injuries </w:t>
      </w:r>
      <w:r w:rsidR="001B7A87" w:rsidRPr="00C44F80">
        <w:rPr>
          <w:rFonts w:ascii="Arial" w:hAnsi="Arial" w:cs="Arial"/>
          <w:sz w:val="22"/>
          <w:szCs w:val="22"/>
        </w:rPr>
        <w:t xml:space="preserve">to a child </w:t>
      </w:r>
      <w:r w:rsidR="0009404B" w:rsidRPr="00C44F80">
        <w:rPr>
          <w:rFonts w:ascii="Arial" w:hAnsi="Arial" w:cs="Arial"/>
          <w:bCs/>
          <w:sz w:val="22"/>
          <w:szCs w:val="22"/>
        </w:rPr>
        <w:t xml:space="preserve">have been observed. </w:t>
      </w:r>
    </w:p>
    <w:p w14:paraId="62B3C1D1" w14:textId="77777777" w:rsidR="008F0D87" w:rsidRPr="00C44F80" w:rsidRDefault="008F0D87" w:rsidP="002252A1">
      <w:pPr>
        <w:pStyle w:val="NormalWeb"/>
        <w:numPr>
          <w:ilvl w:val="0"/>
          <w:numId w:val="22"/>
        </w:numPr>
        <w:spacing w:line="276" w:lineRule="auto"/>
        <w:rPr>
          <w:rFonts w:ascii="Arial" w:hAnsi="Arial" w:cs="Arial"/>
          <w:bCs/>
          <w:sz w:val="22"/>
          <w:szCs w:val="22"/>
        </w:rPr>
      </w:pPr>
      <w:r w:rsidRPr="00C44F80">
        <w:rPr>
          <w:rFonts w:ascii="Arial" w:hAnsi="Arial" w:cs="Arial"/>
          <w:bCs/>
          <w:sz w:val="22"/>
          <w:szCs w:val="22"/>
        </w:rPr>
        <w:t>If members of staff are in any doubt about recording requirements, they will discuss their concerns with the DSL.</w:t>
      </w:r>
    </w:p>
    <w:p w14:paraId="251F57AD" w14:textId="77777777" w:rsidR="008F0D87" w:rsidRPr="00C44F80" w:rsidRDefault="008F0D87" w:rsidP="002252A1">
      <w:pPr>
        <w:pStyle w:val="NormalWeb"/>
        <w:numPr>
          <w:ilvl w:val="0"/>
          <w:numId w:val="22"/>
        </w:numPr>
        <w:spacing w:after="0" w:afterAutospacing="0" w:line="276" w:lineRule="auto"/>
        <w:ind w:left="357" w:hanging="357"/>
        <w:rPr>
          <w:rFonts w:ascii="Arial" w:hAnsi="Arial" w:cs="Arial"/>
          <w:bCs/>
          <w:sz w:val="22"/>
          <w:szCs w:val="22"/>
        </w:rPr>
      </w:pPr>
      <w:r w:rsidRPr="00C44F80">
        <w:rPr>
          <w:rFonts w:ascii="Arial" w:hAnsi="Arial" w:cs="Arial"/>
          <w:sz w:val="22"/>
          <w:szCs w:val="22"/>
          <w:lang w:val="en-US"/>
        </w:rPr>
        <w:t>Confidential information and records about staff and children will always be held securely and will only be accessible and available to those who have a right or professional need to see them.</w:t>
      </w:r>
      <w:r w:rsidRPr="00C44F80">
        <w:rPr>
          <w:rFonts w:ascii="Arial" w:hAnsi="Arial" w:cs="Arial"/>
          <w:b/>
          <w:bCs/>
          <w:color w:val="FF0000"/>
          <w:sz w:val="22"/>
          <w:szCs w:val="22"/>
        </w:rPr>
        <w:t xml:space="preserve"> </w:t>
      </w:r>
    </w:p>
    <w:p w14:paraId="3E735F24" w14:textId="70C530B0" w:rsidR="008F0D87" w:rsidRPr="004728E8" w:rsidRDefault="00861665" w:rsidP="002252A1">
      <w:pPr>
        <w:pStyle w:val="NormalWeb"/>
        <w:numPr>
          <w:ilvl w:val="1"/>
          <w:numId w:val="22"/>
        </w:numPr>
        <w:spacing w:after="0" w:afterAutospacing="0" w:line="276" w:lineRule="auto"/>
        <w:rPr>
          <w:rFonts w:ascii="Arial" w:hAnsi="Arial" w:cs="Arial"/>
          <w:bCs/>
          <w:sz w:val="22"/>
          <w:szCs w:val="22"/>
        </w:rPr>
      </w:pPr>
      <w:r w:rsidRPr="004728E8">
        <w:rPr>
          <w:rFonts w:ascii="Arial" w:hAnsi="Arial" w:cs="Arial"/>
          <w:b/>
          <w:bCs/>
          <w:sz w:val="22"/>
          <w:szCs w:val="22"/>
        </w:rPr>
        <w:t>KEPT IN A FOLDER IN LOCKED FILING CABINET.</w:t>
      </w:r>
    </w:p>
    <w:p w14:paraId="7136CAD3" w14:textId="17B123BD" w:rsidR="00796B2A" w:rsidRPr="00796B2A" w:rsidRDefault="008F0D87" w:rsidP="00796B2A">
      <w:pPr>
        <w:pStyle w:val="NormalWeb"/>
        <w:numPr>
          <w:ilvl w:val="0"/>
          <w:numId w:val="22"/>
        </w:numPr>
        <w:spacing w:after="0" w:afterAutospacing="0" w:line="276" w:lineRule="auto"/>
        <w:ind w:left="357" w:hanging="357"/>
        <w:rPr>
          <w:rFonts w:ascii="Arial" w:hAnsi="Arial" w:cs="Arial"/>
          <w:bCs/>
          <w:sz w:val="22"/>
          <w:szCs w:val="22"/>
        </w:rPr>
      </w:pPr>
      <w:r w:rsidRPr="00C44F80">
        <w:rPr>
          <w:rFonts w:ascii="Arial" w:hAnsi="Arial" w:cs="Arial"/>
          <w:sz w:val="22"/>
          <w:szCs w:val="22"/>
        </w:rPr>
        <w:t xml:space="preserve">Child protection records will be kept for individual children and will be maintained separately from all other records relating to the child in the setting. </w:t>
      </w:r>
      <w:r w:rsidRPr="00C44F80">
        <w:rPr>
          <w:rFonts w:ascii="Arial" w:hAnsi="Arial" w:cs="Arial"/>
          <w:bCs/>
          <w:sz w:val="22"/>
          <w:szCs w:val="22"/>
          <w:lang w:val="en-US"/>
        </w:rPr>
        <w:t>Child protection records will be kept and shared in accordance with our responsibilities under the Data Protection Legislation and, where relevant, the Freedom of Information Act 2000.</w:t>
      </w:r>
      <w:r w:rsidR="00796B2A">
        <w:rPr>
          <w:rFonts w:ascii="Arial" w:hAnsi="Arial" w:cs="Arial"/>
          <w:bCs/>
          <w:sz w:val="22"/>
          <w:szCs w:val="22"/>
        </w:rPr>
        <w:br/>
      </w:r>
    </w:p>
    <w:p w14:paraId="06ACFD39" w14:textId="31F7D12F" w:rsidR="008F0D87" w:rsidRPr="00C44F80" w:rsidRDefault="00DA4ADE" w:rsidP="002252A1">
      <w:pPr>
        <w:numPr>
          <w:ilvl w:val="0"/>
          <w:numId w:val="22"/>
        </w:numPr>
        <w:spacing w:line="276" w:lineRule="auto"/>
        <w:rPr>
          <w:rFonts w:ascii="Arial" w:hAnsi="Arial" w:cs="Arial"/>
          <w:b/>
          <w:color w:val="FF0000"/>
          <w:sz w:val="22"/>
          <w:szCs w:val="22"/>
        </w:rPr>
      </w:pPr>
      <w:proofErr w:type="spellStart"/>
      <w:r w:rsidRPr="00DA4ADE">
        <w:rPr>
          <w:rFonts w:ascii="Arial" w:hAnsi="Arial" w:cs="Arial"/>
          <w:sz w:val="22"/>
          <w:szCs w:val="22"/>
          <w:lang w:val="en-GB"/>
        </w:rPr>
        <w:t>Culverstone</w:t>
      </w:r>
      <w:proofErr w:type="spellEnd"/>
      <w:r w:rsidRPr="00DA4ADE">
        <w:rPr>
          <w:rFonts w:ascii="Arial" w:hAnsi="Arial" w:cs="Arial"/>
          <w:sz w:val="22"/>
          <w:szCs w:val="22"/>
          <w:lang w:val="en-GB"/>
        </w:rPr>
        <w:t xml:space="preserve"> Green Nursery </w:t>
      </w:r>
      <w:r w:rsidR="008F0D87" w:rsidRPr="00C44F80">
        <w:rPr>
          <w:rFonts w:ascii="Arial" w:hAnsi="Arial" w:cs="Arial"/>
          <w:sz w:val="22"/>
          <w:szCs w:val="22"/>
          <w:lang w:val="en-GB"/>
        </w:rPr>
        <w:t>has an appropriately trained Data Protection Officer (DPO) as required by the UK General Data Protection Regulations (UK GDPR) to ensure that our setting is compliant with all matters relating to confidentiality and information sharing requirements.</w:t>
      </w:r>
    </w:p>
    <w:p w14:paraId="357B24B6" w14:textId="77777777" w:rsidR="008F0D87" w:rsidRPr="00C44F80" w:rsidRDefault="008F0D87" w:rsidP="002252A1">
      <w:pPr>
        <w:pStyle w:val="NormalWeb"/>
        <w:numPr>
          <w:ilvl w:val="0"/>
          <w:numId w:val="22"/>
        </w:numPr>
        <w:spacing w:line="276" w:lineRule="auto"/>
        <w:rPr>
          <w:rFonts w:ascii="Arial" w:hAnsi="Arial" w:cs="Arial"/>
          <w:bCs/>
          <w:sz w:val="22"/>
          <w:szCs w:val="22"/>
        </w:rPr>
      </w:pPr>
      <w:r w:rsidRPr="00C44F80">
        <w:rPr>
          <w:rFonts w:ascii="Arial" w:hAnsi="Arial" w:cs="Arial"/>
          <w:sz w:val="22"/>
          <w:szCs w:val="22"/>
        </w:rPr>
        <w:t xml:space="preserve">All child protection records will be transferred in accordance with data protection legislation to the child’s subsequent setting or school, under confidential and separate cover as soon as possible. Child protection files will be transferred securely to the new DSL, separately to the child’s main file, and a confirmation of receipt will be obtained. </w:t>
      </w:r>
    </w:p>
    <w:p w14:paraId="503C2C03" w14:textId="11162D79" w:rsidR="008F0D87" w:rsidRPr="001050A4" w:rsidRDefault="008F0D87" w:rsidP="002252A1">
      <w:pPr>
        <w:pStyle w:val="NormalWeb"/>
        <w:spacing w:line="276" w:lineRule="auto"/>
        <w:rPr>
          <w:rFonts w:ascii="Arial" w:hAnsi="Arial" w:cs="Arial"/>
          <w:bCs/>
          <w:sz w:val="22"/>
          <w:szCs w:val="22"/>
        </w:rPr>
      </w:pPr>
      <w:r w:rsidRPr="001050A4">
        <w:rPr>
          <w:rFonts w:ascii="Arial" w:hAnsi="Arial" w:cs="Arial"/>
          <w:b/>
          <w:bCs/>
          <w:sz w:val="22"/>
          <w:szCs w:val="22"/>
        </w:rPr>
        <w:t>KCSIE states for schools/colleges this should be</w:t>
      </w:r>
      <w:r w:rsidRPr="001050A4">
        <w:rPr>
          <w:rFonts w:ascii="Arial" w:hAnsi="Arial" w:cs="Arial"/>
          <w:b/>
          <w:bCs/>
          <w:sz w:val="22"/>
          <w:szCs w:val="22"/>
          <w:lang w:val="en-US"/>
        </w:rPr>
        <w:t xml:space="preserve"> within 5 days for an in-year transfer or within the first 5 days of the start of a new term. We recommend early years settings follow the same expectations</w:t>
      </w:r>
    </w:p>
    <w:p w14:paraId="2F715D63" w14:textId="77777777" w:rsidR="008F0D87" w:rsidRPr="00C44F80" w:rsidRDefault="008F0D87" w:rsidP="002252A1">
      <w:pPr>
        <w:pStyle w:val="NormalWeb"/>
        <w:numPr>
          <w:ilvl w:val="0"/>
          <w:numId w:val="22"/>
        </w:numPr>
        <w:spacing w:line="276" w:lineRule="auto"/>
        <w:rPr>
          <w:rFonts w:ascii="Arial" w:hAnsi="Arial" w:cs="Arial"/>
          <w:bCs/>
          <w:sz w:val="22"/>
          <w:szCs w:val="22"/>
        </w:rPr>
      </w:pPr>
      <w:r w:rsidRPr="00C44F80">
        <w:rPr>
          <w:rFonts w:ascii="Arial" w:hAnsi="Arial" w:cs="Arial"/>
          <w:sz w:val="22"/>
          <w:szCs w:val="22"/>
        </w:rPr>
        <w:lastRenderedPageBreak/>
        <w:t xml:space="preserve">In addition to the child protection file, the DSL will also consider if it would be appropriate to share any information with the DSL at the new setting or school in advance of a child leaving, for example, information that would allow the new setting or school to continue to provide support. </w:t>
      </w:r>
    </w:p>
    <w:p w14:paraId="2B1860D4" w14:textId="77777777" w:rsidR="008F0D87" w:rsidRPr="00C44F80" w:rsidRDefault="008F0D87" w:rsidP="002252A1">
      <w:pPr>
        <w:pStyle w:val="NormalWeb"/>
        <w:numPr>
          <w:ilvl w:val="0"/>
          <w:numId w:val="22"/>
        </w:numPr>
        <w:spacing w:line="276" w:lineRule="auto"/>
        <w:rPr>
          <w:rFonts w:ascii="Arial" w:hAnsi="Arial" w:cs="Arial"/>
          <w:bCs/>
          <w:sz w:val="22"/>
          <w:szCs w:val="22"/>
        </w:rPr>
      </w:pPr>
      <w:r w:rsidRPr="00C44F80">
        <w:rPr>
          <w:rFonts w:ascii="Arial" w:hAnsi="Arial" w:cs="Arial"/>
          <w:sz w:val="22"/>
          <w:szCs w:val="22"/>
        </w:rPr>
        <w:t xml:space="preserve">Where the setting receives child protection files from another setting, the DSL will ensure key staff such as </w:t>
      </w:r>
      <w:r w:rsidRPr="00033180">
        <w:rPr>
          <w:rFonts w:ascii="Arial" w:hAnsi="Arial" w:cs="Arial"/>
          <w:sz w:val="22"/>
          <w:szCs w:val="22"/>
        </w:rPr>
        <w:t xml:space="preserve">the Special Educational Needs Co-Ordinators (SENCOs) will </w:t>
      </w:r>
      <w:r w:rsidRPr="00C44F80">
        <w:rPr>
          <w:rFonts w:ascii="Arial" w:hAnsi="Arial" w:cs="Arial"/>
          <w:sz w:val="22"/>
          <w:szCs w:val="22"/>
        </w:rPr>
        <w:t xml:space="preserve">be made aware of relevant information as required. </w:t>
      </w:r>
    </w:p>
    <w:p w14:paraId="614771E4" w14:textId="77777777" w:rsidR="008F0D87" w:rsidRPr="00C44F80" w:rsidRDefault="008F0D87" w:rsidP="002252A1">
      <w:pPr>
        <w:pStyle w:val="NormalWeb"/>
        <w:numPr>
          <w:ilvl w:val="0"/>
          <w:numId w:val="22"/>
        </w:numPr>
        <w:spacing w:line="276" w:lineRule="auto"/>
        <w:rPr>
          <w:rFonts w:ascii="Arial" w:hAnsi="Arial" w:cs="Arial"/>
          <w:bCs/>
          <w:sz w:val="22"/>
          <w:szCs w:val="22"/>
        </w:rPr>
      </w:pPr>
      <w:r w:rsidRPr="00C44F80">
        <w:rPr>
          <w:rFonts w:ascii="Arial" w:hAnsi="Arial" w:cs="Arial"/>
          <w:sz w:val="22"/>
          <w:szCs w:val="22"/>
        </w:rPr>
        <w:t xml:space="preserve">Where a child joins the setting and no child protection files are received, the DSL will proactively seek to confirm from the previous setting whether any child protections exist for the child, and if so, if the files have been sent. </w:t>
      </w:r>
    </w:p>
    <w:p w14:paraId="1B10AAD0" w14:textId="77777777" w:rsidR="007220D4" w:rsidRPr="00C44F80" w:rsidRDefault="007220D4" w:rsidP="002252A1">
      <w:pPr>
        <w:spacing w:line="276" w:lineRule="auto"/>
        <w:rPr>
          <w:rFonts w:ascii="Arial" w:hAnsi="Arial" w:cs="Arial"/>
          <w:sz w:val="22"/>
          <w:szCs w:val="22"/>
        </w:rPr>
      </w:pPr>
    </w:p>
    <w:p w14:paraId="724CC08B" w14:textId="336B87AD" w:rsidR="00CA1A0C" w:rsidRPr="00C44F80" w:rsidRDefault="00D27C22" w:rsidP="002252A1">
      <w:pPr>
        <w:pStyle w:val="Heading2"/>
        <w:spacing w:line="276" w:lineRule="auto"/>
        <w:rPr>
          <w:rFonts w:cs="Arial"/>
          <w:b/>
          <w:bCs/>
        </w:rPr>
      </w:pPr>
      <w:bookmarkStart w:id="27" w:name="_Toc170469403"/>
      <w:r w:rsidRPr="00C44F80">
        <w:rPr>
          <w:rFonts w:cs="Arial"/>
          <w:b/>
          <w:bCs/>
        </w:rPr>
        <w:t xml:space="preserve">3.4 </w:t>
      </w:r>
      <w:proofErr w:type="gramStart"/>
      <w:r w:rsidR="00EF73EB" w:rsidRPr="00C44F80">
        <w:rPr>
          <w:rFonts w:cs="Arial"/>
          <w:b/>
          <w:bCs/>
        </w:rPr>
        <w:t>Multi-agency</w:t>
      </w:r>
      <w:proofErr w:type="gramEnd"/>
      <w:r w:rsidR="004769A8" w:rsidRPr="00C44F80">
        <w:rPr>
          <w:rFonts w:cs="Arial"/>
          <w:b/>
          <w:bCs/>
        </w:rPr>
        <w:t xml:space="preserve"> </w:t>
      </w:r>
      <w:r w:rsidR="00B32497" w:rsidRPr="00C44F80">
        <w:rPr>
          <w:rFonts w:cs="Arial"/>
          <w:b/>
          <w:bCs/>
        </w:rPr>
        <w:t>w</w:t>
      </w:r>
      <w:r w:rsidR="004769A8" w:rsidRPr="00C44F80">
        <w:rPr>
          <w:rFonts w:cs="Arial"/>
          <w:b/>
          <w:bCs/>
        </w:rPr>
        <w:t>orking</w:t>
      </w:r>
      <w:bookmarkEnd w:id="27"/>
    </w:p>
    <w:p w14:paraId="05D86891" w14:textId="77777777" w:rsidR="00CF17F5" w:rsidRPr="00C44F80" w:rsidRDefault="00CF17F5" w:rsidP="002252A1">
      <w:pPr>
        <w:spacing w:line="276" w:lineRule="auto"/>
        <w:rPr>
          <w:rFonts w:ascii="Arial" w:hAnsi="Arial" w:cs="Arial"/>
          <w:lang w:val="en-GB"/>
        </w:rPr>
      </w:pPr>
    </w:p>
    <w:p w14:paraId="00E70740" w14:textId="77777777" w:rsidR="004D7C0D" w:rsidRPr="00C44F80" w:rsidRDefault="004D7C0D" w:rsidP="002252A1">
      <w:pPr>
        <w:spacing w:line="276" w:lineRule="auto"/>
        <w:rPr>
          <w:rFonts w:ascii="Arial" w:hAnsi="Arial" w:cs="Arial"/>
          <w:sz w:val="22"/>
          <w:szCs w:val="22"/>
          <w:lang w:val="en-GB"/>
        </w:rPr>
      </w:pPr>
    </w:p>
    <w:p w14:paraId="7B5A746B" w14:textId="6B55F81A" w:rsidR="00C84B0F" w:rsidRPr="00C44F80" w:rsidRDefault="002E7045" w:rsidP="002252A1">
      <w:pPr>
        <w:numPr>
          <w:ilvl w:val="0"/>
          <w:numId w:val="23"/>
        </w:numPr>
        <w:spacing w:line="276" w:lineRule="auto"/>
        <w:ind w:left="360"/>
        <w:rPr>
          <w:rFonts w:ascii="Arial" w:hAnsi="Arial" w:cs="Arial"/>
          <w:sz w:val="22"/>
          <w:szCs w:val="22"/>
          <w:lang w:val="en-GB"/>
        </w:rPr>
      </w:pPr>
      <w:proofErr w:type="spellStart"/>
      <w:r w:rsidRPr="00E96087">
        <w:rPr>
          <w:rFonts w:ascii="Arial" w:hAnsi="Arial" w:cs="Arial"/>
          <w:sz w:val="22"/>
          <w:szCs w:val="22"/>
          <w:lang w:val="en-GB"/>
        </w:rPr>
        <w:t>Culverstone</w:t>
      </w:r>
      <w:proofErr w:type="spellEnd"/>
      <w:r w:rsidRPr="00E96087">
        <w:rPr>
          <w:rFonts w:ascii="Arial" w:hAnsi="Arial" w:cs="Arial"/>
          <w:sz w:val="22"/>
          <w:szCs w:val="22"/>
          <w:lang w:val="en-GB"/>
        </w:rPr>
        <w:t xml:space="preserve"> Green Nursery</w:t>
      </w:r>
      <w:r w:rsidRPr="00E96087">
        <w:rPr>
          <w:rFonts w:ascii="Arial" w:hAnsi="Arial" w:cs="Arial"/>
          <w:sz w:val="22"/>
          <w:szCs w:val="22"/>
        </w:rPr>
        <w:t xml:space="preserve"> </w:t>
      </w:r>
      <w:r>
        <w:rPr>
          <w:rFonts w:ascii="Arial" w:hAnsi="Arial" w:cs="Arial"/>
          <w:sz w:val="22"/>
          <w:szCs w:val="22"/>
        </w:rPr>
        <w:t>re</w:t>
      </w:r>
      <w:r w:rsidR="00CA1A0C" w:rsidRPr="00C44F80">
        <w:rPr>
          <w:rFonts w:ascii="Arial" w:hAnsi="Arial" w:cs="Arial"/>
          <w:sz w:val="22"/>
          <w:szCs w:val="22"/>
          <w:lang w:val="en-GB"/>
        </w:rPr>
        <w:t xml:space="preserve">cognises </w:t>
      </w:r>
      <w:r w:rsidR="00ED1685" w:rsidRPr="00C44F80">
        <w:rPr>
          <w:rFonts w:ascii="Arial" w:hAnsi="Arial" w:cs="Arial"/>
          <w:sz w:val="22"/>
          <w:szCs w:val="22"/>
          <w:lang w:val="en-GB"/>
        </w:rPr>
        <w:t xml:space="preserve">the </w:t>
      </w:r>
      <w:r w:rsidR="00ED1685" w:rsidRPr="00C44F80">
        <w:rPr>
          <w:rFonts w:ascii="Arial" w:hAnsi="Arial" w:cs="Arial"/>
          <w:sz w:val="22"/>
          <w:szCs w:val="22"/>
        </w:rPr>
        <w:t xml:space="preserve">pivotal role we have to </w:t>
      </w:r>
      <w:r w:rsidR="00ED1685" w:rsidRPr="00173909">
        <w:rPr>
          <w:rFonts w:ascii="Arial" w:hAnsi="Arial" w:cs="Arial"/>
          <w:sz w:val="22"/>
          <w:szCs w:val="22"/>
        </w:rPr>
        <w:t>play in multi-agency safeguarding arrangements</w:t>
      </w:r>
      <w:r w:rsidR="00ED1685" w:rsidRPr="00173909">
        <w:rPr>
          <w:rFonts w:ascii="Arial" w:hAnsi="Arial" w:cs="Arial"/>
          <w:sz w:val="22"/>
          <w:szCs w:val="22"/>
          <w:lang w:val="en-GB"/>
        </w:rPr>
        <w:t xml:space="preserve"> </w:t>
      </w:r>
      <w:r w:rsidR="00CA1A0C" w:rsidRPr="00173909">
        <w:rPr>
          <w:rFonts w:ascii="Arial" w:hAnsi="Arial" w:cs="Arial"/>
          <w:sz w:val="22"/>
          <w:szCs w:val="22"/>
          <w:lang w:val="en-GB"/>
        </w:rPr>
        <w:t>and is committed to its responsibility to work with</w:t>
      </w:r>
      <w:r w:rsidR="0023482F" w:rsidRPr="00173909">
        <w:rPr>
          <w:rFonts w:ascii="Arial" w:hAnsi="Arial" w:cs="Arial"/>
          <w:sz w:val="22"/>
          <w:szCs w:val="22"/>
          <w:lang w:val="en-GB"/>
        </w:rPr>
        <w:t xml:space="preserve">in </w:t>
      </w:r>
      <w:r w:rsidR="000077D6" w:rsidRPr="00173909">
        <w:rPr>
          <w:rFonts w:ascii="Arial" w:hAnsi="Arial" w:cs="Arial"/>
          <w:sz w:val="22"/>
          <w:szCs w:val="22"/>
          <w:lang w:val="en-GB"/>
        </w:rPr>
        <w:t xml:space="preserve">the </w:t>
      </w:r>
      <w:hyperlink r:id="rId49" w:history="1">
        <w:r w:rsidR="000077D6" w:rsidRPr="00173909">
          <w:rPr>
            <w:rStyle w:val="Hyperlink"/>
            <w:rFonts w:ascii="Arial" w:hAnsi="Arial" w:cs="Arial"/>
            <w:color w:val="auto"/>
            <w:sz w:val="22"/>
            <w:szCs w:val="22"/>
            <w:lang w:val="en-GB"/>
          </w:rPr>
          <w:t>KSCMP</w:t>
        </w:r>
      </w:hyperlink>
      <w:r w:rsidR="000077D6" w:rsidRPr="00173909">
        <w:rPr>
          <w:rFonts w:ascii="Arial" w:hAnsi="Arial" w:cs="Arial"/>
          <w:sz w:val="22"/>
          <w:szCs w:val="22"/>
          <w:lang w:val="en-GB"/>
        </w:rPr>
        <w:t xml:space="preserve"> multi-agency safeguarding arrangements</w:t>
      </w:r>
      <w:r w:rsidR="00602F0C" w:rsidRPr="00173909">
        <w:rPr>
          <w:rFonts w:ascii="Arial" w:hAnsi="Arial" w:cs="Arial"/>
          <w:sz w:val="22"/>
          <w:szCs w:val="22"/>
          <w:lang w:val="en-GB"/>
        </w:rPr>
        <w:t xml:space="preserve"> as identified within ‘Working Together to Safeguard </w:t>
      </w:r>
      <w:r w:rsidR="00602F0C" w:rsidRPr="00C44F80">
        <w:rPr>
          <w:rFonts w:ascii="Arial" w:hAnsi="Arial" w:cs="Arial"/>
          <w:sz w:val="22"/>
          <w:szCs w:val="22"/>
          <w:lang w:val="en-GB"/>
        </w:rPr>
        <w:t>Children’</w:t>
      </w:r>
      <w:r w:rsidR="001F57BE" w:rsidRPr="00C44F80">
        <w:rPr>
          <w:rFonts w:ascii="Arial" w:hAnsi="Arial" w:cs="Arial"/>
          <w:sz w:val="22"/>
          <w:szCs w:val="22"/>
          <w:lang w:val="en-GB"/>
        </w:rPr>
        <w:t xml:space="preserve">. </w:t>
      </w:r>
    </w:p>
    <w:p w14:paraId="701CB4EC" w14:textId="77777777" w:rsidR="00C84B0F" w:rsidRPr="00C44F80" w:rsidRDefault="00C84B0F" w:rsidP="002252A1">
      <w:pPr>
        <w:spacing w:line="276" w:lineRule="auto"/>
        <w:ind w:left="360"/>
        <w:rPr>
          <w:rFonts w:ascii="Arial" w:hAnsi="Arial" w:cs="Arial"/>
          <w:sz w:val="22"/>
          <w:szCs w:val="22"/>
          <w:lang w:val="en-GB"/>
        </w:rPr>
      </w:pPr>
    </w:p>
    <w:p w14:paraId="2DA3062A" w14:textId="343E4367" w:rsidR="00B10B00" w:rsidRPr="00C44F80" w:rsidRDefault="00B10B00" w:rsidP="002252A1">
      <w:pPr>
        <w:numPr>
          <w:ilvl w:val="0"/>
          <w:numId w:val="23"/>
        </w:numPr>
        <w:spacing w:line="276" w:lineRule="auto"/>
        <w:ind w:left="360"/>
        <w:rPr>
          <w:rFonts w:ascii="Arial" w:hAnsi="Arial" w:cs="Arial"/>
          <w:sz w:val="22"/>
          <w:szCs w:val="22"/>
          <w:lang w:val="en-GB"/>
        </w:rPr>
      </w:pPr>
      <w:r w:rsidRPr="00C44F80">
        <w:rPr>
          <w:rFonts w:ascii="Arial" w:hAnsi="Arial" w:cs="Arial"/>
          <w:sz w:val="22"/>
          <w:szCs w:val="22"/>
          <w:lang w:val="en-GB"/>
        </w:rPr>
        <w:t>The</w:t>
      </w:r>
      <w:r w:rsidRPr="00173909">
        <w:rPr>
          <w:rFonts w:ascii="Arial" w:hAnsi="Arial" w:cs="Arial"/>
          <w:sz w:val="22"/>
          <w:szCs w:val="22"/>
          <w:lang w:val="en-GB"/>
        </w:rPr>
        <w:t xml:space="preserve"> </w:t>
      </w:r>
      <w:r w:rsidR="00173909" w:rsidRPr="00173909">
        <w:rPr>
          <w:rFonts w:ascii="Arial" w:hAnsi="Arial" w:cs="Arial"/>
          <w:sz w:val="22"/>
          <w:szCs w:val="22"/>
        </w:rPr>
        <w:t>committee</w:t>
      </w:r>
      <w:r w:rsidRPr="00173909">
        <w:rPr>
          <w:rFonts w:ascii="Arial" w:hAnsi="Arial" w:cs="Arial"/>
          <w:sz w:val="22"/>
          <w:szCs w:val="22"/>
        </w:rPr>
        <w:t xml:space="preserve"> </w:t>
      </w:r>
      <w:r w:rsidRPr="00C44F80">
        <w:rPr>
          <w:rFonts w:ascii="Arial" w:hAnsi="Arial" w:cs="Arial"/>
          <w:sz w:val="22"/>
          <w:szCs w:val="22"/>
          <w:lang w:val="en-GB"/>
        </w:rPr>
        <w:t>and DSL will work to establish strong and co-operative local relationships with professionals in other agencies, including the safeguarding partners in line with local and national guidance. Some examples of multi-agency relationships may include, but are not exhaustive are:</w:t>
      </w:r>
    </w:p>
    <w:p w14:paraId="6230326D" w14:textId="1EF019C1"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social workers</w:t>
      </w:r>
    </w:p>
    <w:p w14:paraId="6E0B7023" w14:textId="7C18BA0E"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early help workers</w:t>
      </w:r>
    </w:p>
    <w:p w14:paraId="47D9E82C" w14:textId="5BA6AD16"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 xml:space="preserve">health visitors </w:t>
      </w:r>
    </w:p>
    <w:p w14:paraId="0DACCAC3" w14:textId="244B0487"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specialist teachers</w:t>
      </w:r>
    </w:p>
    <w:p w14:paraId="38EB4819" w14:textId="0E47AEF8"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speech and language therapists</w:t>
      </w:r>
    </w:p>
    <w:p w14:paraId="3539B5D5" w14:textId="39AC52CE"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equality and inclusion professionals</w:t>
      </w:r>
    </w:p>
    <w:p w14:paraId="0201828D" w14:textId="10D0AFC9"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 xml:space="preserve">Local Inclusion </w:t>
      </w:r>
      <w:r w:rsidR="004C6DFF" w:rsidRPr="00C44F80">
        <w:rPr>
          <w:rFonts w:ascii="Arial" w:hAnsi="Arial" w:cs="Arial"/>
          <w:sz w:val="22"/>
          <w:szCs w:val="22"/>
          <w:lang w:val="en-GB"/>
        </w:rPr>
        <w:t>Forum Teams (LIFT)</w:t>
      </w:r>
    </w:p>
    <w:p w14:paraId="0EFA0A5B" w14:textId="01E1C97F" w:rsidR="00B10B00" w:rsidRPr="00C44F80" w:rsidRDefault="00817F52"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 xml:space="preserve">other schools/settings where </w:t>
      </w:r>
      <w:r w:rsidR="00B10B00" w:rsidRPr="00C44F80">
        <w:rPr>
          <w:rFonts w:ascii="Arial" w:hAnsi="Arial" w:cs="Arial"/>
          <w:sz w:val="22"/>
          <w:szCs w:val="22"/>
          <w:lang w:val="en-GB"/>
        </w:rPr>
        <w:t>children attend one than one setting</w:t>
      </w:r>
      <w:r w:rsidRPr="00C44F80">
        <w:rPr>
          <w:rFonts w:ascii="Arial" w:hAnsi="Arial" w:cs="Arial"/>
          <w:sz w:val="22"/>
          <w:szCs w:val="22"/>
          <w:lang w:val="en-GB"/>
        </w:rPr>
        <w:t xml:space="preserve">/provision </w:t>
      </w:r>
    </w:p>
    <w:p w14:paraId="296C0234" w14:textId="405692FA"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 xml:space="preserve">paediatrician </w:t>
      </w:r>
    </w:p>
    <w:p w14:paraId="423CA9A2" w14:textId="1204CF5B" w:rsidR="00B10B00" w:rsidRPr="00C44F80" w:rsidRDefault="00B10B00" w:rsidP="0065002B">
      <w:pPr>
        <w:numPr>
          <w:ilvl w:val="0"/>
          <w:numId w:val="84"/>
        </w:numPr>
        <w:spacing w:line="276" w:lineRule="auto"/>
        <w:ind w:left="1080"/>
        <w:rPr>
          <w:rFonts w:ascii="Arial" w:hAnsi="Arial" w:cs="Arial"/>
          <w:sz w:val="22"/>
          <w:szCs w:val="22"/>
          <w:lang w:val="en-GB"/>
        </w:rPr>
      </w:pPr>
      <w:r w:rsidRPr="00C44F80">
        <w:rPr>
          <w:rFonts w:ascii="Arial" w:hAnsi="Arial" w:cs="Arial"/>
          <w:sz w:val="22"/>
          <w:szCs w:val="22"/>
          <w:lang w:val="en-GB"/>
        </w:rPr>
        <w:t>strategy meetings</w:t>
      </w:r>
      <w:r w:rsidR="00817F52" w:rsidRPr="00C44F80">
        <w:rPr>
          <w:rFonts w:ascii="Arial" w:hAnsi="Arial" w:cs="Arial"/>
          <w:sz w:val="22"/>
          <w:szCs w:val="22"/>
          <w:lang w:val="en-GB"/>
        </w:rPr>
        <w:t xml:space="preserve"> and </w:t>
      </w:r>
      <w:r w:rsidRPr="00C44F80">
        <w:rPr>
          <w:rFonts w:ascii="Arial" w:hAnsi="Arial" w:cs="Arial"/>
          <w:sz w:val="22"/>
          <w:szCs w:val="22"/>
          <w:lang w:val="en-GB"/>
        </w:rPr>
        <w:t>child protection conferences</w:t>
      </w:r>
    </w:p>
    <w:p w14:paraId="67EA6F53" w14:textId="77777777" w:rsidR="004A71E0" w:rsidRPr="00C44F80" w:rsidRDefault="004A71E0" w:rsidP="002252A1">
      <w:pPr>
        <w:spacing w:line="276" w:lineRule="auto"/>
        <w:rPr>
          <w:rFonts w:ascii="Arial" w:hAnsi="Arial" w:cs="Arial"/>
          <w:sz w:val="22"/>
          <w:szCs w:val="22"/>
          <w:lang w:val="en-GB"/>
        </w:rPr>
      </w:pPr>
    </w:p>
    <w:p w14:paraId="16A23F4F" w14:textId="33D646C2" w:rsidR="00CA1A0C" w:rsidRPr="00C44F80" w:rsidRDefault="00CA1A0C" w:rsidP="0065002B">
      <w:pPr>
        <w:pStyle w:val="Heading2"/>
        <w:numPr>
          <w:ilvl w:val="1"/>
          <w:numId w:val="85"/>
        </w:numPr>
        <w:spacing w:line="276" w:lineRule="auto"/>
        <w:rPr>
          <w:rFonts w:cs="Arial"/>
          <w:b/>
          <w:bCs/>
        </w:rPr>
      </w:pPr>
      <w:bookmarkStart w:id="28" w:name="_Toc170469404"/>
      <w:r w:rsidRPr="00C44F80">
        <w:rPr>
          <w:rFonts w:cs="Arial"/>
          <w:b/>
          <w:bCs/>
        </w:rPr>
        <w:t xml:space="preserve">Confidentiality and </w:t>
      </w:r>
      <w:r w:rsidR="00B32497" w:rsidRPr="00C44F80">
        <w:rPr>
          <w:rFonts w:cs="Arial"/>
          <w:b/>
          <w:bCs/>
        </w:rPr>
        <w:t>information s</w:t>
      </w:r>
      <w:r w:rsidR="00C367BA" w:rsidRPr="00C44F80">
        <w:rPr>
          <w:rFonts w:cs="Arial"/>
          <w:b/>
          <w:bCs/>
        </w:rPr>
        <w:t>haring</w:t>
      </w:r>
      <w:bookmarkEnd w:id="28"/>
    </w:p>
    <w:p w14:paraId="69638659" w14:textId="77777777" w:rsidR="00CA1A0C" w:rsidRPr="00C44F80" w:rsidRDefault="00CA1A0C" w:rsidP="002252A1">
      <w:pPr>
        <w:spacing w:line="276" w:lineRule="auto"/>
        <w:rPr>
          <w:rFonts w:ascii="Arial" w:hAnsi="Arial" w:cs="Arial"/>
          <w:sz w:val="24"/>
          <w:lang w:val="en-GB"/>
        </w:rPr>
      </w:pPr>
    </w:p>
    <w:p w14:paraId="6BF583C0" w14:textId="126B9A93" w:rsidR="00B1578E" w:rsidRPr="00C44F80" w:rsidRDefault="00173909" w:rsidP="002252A1">
      <w:pPr>
        <w:numPr>
          <w:ilvl w:val="0"/>
          <w:numId w:val="24"/>
        </w:numPr>
        <w:spacing w:line="276" w:lineRule="auto"/>
        <w:ind w:left="360"/>
        <w:rPr>
          <w:rFonts w:ascii="Arial" w:hAnsi="Arial" w:cs="Arial"/>
          <w:sz w:val="22"/>
          <w:szCs w:val="22"/>
        </w:rPr>
      </w:pPr>
      <w:proofErr w:type="spellStart"/>
      <w:r w:rsidRPr="00E96087">
        <w:rPr>
          <w:rFonts w:ascii="Arial" w:hAnsi="Arial" w:cs="Arial"/>
          <w:sz w:val="22"/>
          <w:szCs w:val="22"/>
          <w:lang w:val="en-GB"/>
        </w:rPr>
        <w:t>Culverstone</w:t>
      </w:r>
      <w:proofErr w:type="spellEnd"/>
      <w:r w:rsidRPr="00E96087">
        <w:rPr>
          <w:rFonts w:ascii="Arial" w:hAnsi="Arial" w:cs="Arial"/>
          <w:sz w:val="22"/>
          <w:szCs w:val="22"/>
          <w:lang w:val="en-GB"/>
        </w:rPr>
        <w:t xml:space="preserve"> Green Nursery</w:t>
      </w:r>
      <w:r w:rsidR="00CA1A0C" w:rsidRPr="00C44F80">
        <w:rPr>
          <w:rFonts w:ascii="Arial" w:hAnsi="Arial" w:cs="Arial"/>
          <w:i/>
          <w:color w:val="4096FF"/>
          <w:sz w:val="22"/>
          <w:szCs w:val="22"/>
          <w:lang w:val="en-GB"/>
        </w:rPr>
        <w:t xml:space="preserve"> </w:t>
      </w:r>
      <w:r w:rsidR="00CA1A0C" w:rsidRPr="00C44F80">
        <w:rPr>
          <w:rFonts w:ascii="Arial" w:hAnsi="Arial" w:cs="Arial"/>
          <w:sz w:val="22"/>
          <w:szCs w:val="22"/>
          <w:lang w:val="en-GB"/>
        </w:rPr>
        <w:t xml:space="preserve">recognises </w:t>
      </w:r>
      <w:r w:rsidR="00777973" w:rsidRPr="00C44F80">
        <w:rPr>
          <w:rFonts w:ascii="Arial" w:hAnsi="Arial" w:cs="Arial"/>
          <w:sz w:val="22"/>
          <w:szCs w:val="22"/>
          <w:lang w:val="en-GB"/>
        </w:rPr>
        <w:t xml:space="preserve">our </w:t>
      </w:r>
      <w:r w:rsidR="004D53FC" w:rsidRPr="00C44F80">
        <w:rPr>
          <w:rFonts w:ascii="Arial" w:hAnsi="Arial" w:cs="Arial"/>
          <w:sz w:val="22"/>
          <w:szCs w:val="22"/>
          <w:lang w:val="en-GB"/>
        </w:rPr>
        <w:t>duty and</w:t>
      </w:r>
      <w:r w:rsidR="00777973" w:rsidRPr="00C44F80">
        <w:rPr>
          <w:rFonts w:ascii="Arial" w:hAnsi="Arial" w:cs="Arial"/>
          <w:sz w:val="22"/>
          <w:szCs w:val="22"/>
          <w:lang w:val="en-GB"/>
        </w:rPr>
        <w:t xml:space="preserve"> </w:t>
      </w:r>
      <w:r w:rsidR="004D53FC" w:rsidRPr="00C44F80">
        <w:rPr>
          <w:rFonts w:ascii="Arial" w:hAnsi="Arial" w:cs="Arial"/>
          <w:sz w:val="22"/>
          <w:szCs w:val="22"/>
        </w:rPr>
        <w:t xml:space="preserve">powers to hold, use and share </w:t>
      </w:r>
      <w:r w:rsidR="0064366A" w:rsidRPr="00C44F80">
        <w:rPr>
          <w:rFonts w:ascii="Arial" w:hAnsi="Arial" w:cs="Arial"/>
          <w:sz w:val="22"/>
          <w:szCs w:val="22"/>
          <w:lang w:val="en-GB"/>
        </w:rPr>
        <w:t xml:space="preserve">relevant </w:t>
      </w:r>
      <w:r w:rsidR="00777973" w:rsidRPr="00C44F80">
        <w:rPr>
          <w:rFonts w:ascii="Arial" w:hAnsi="Arial" w:cs="Arial"/>
          <w:sz w:val="22"/>
          <w:szCs w:val="22"/>
          <w:lang w:val="en-GB"/>
        </w:rPr>
        <w:t>information</w:t>
      </w:r>
      <w:r w:rsidR="00D04831" w:rsidRPr="00C44F80">
        <w:rPr>
          <w:rFonts w:ascii="Arial" w:hAnsi="Arial" w:cs="Arial"/>
          <w:sz w:val="22"/>
          <w:szCs w:val="22"/>
          <w:lang w:val="en-GB"/>
        </w:rPr>
        <w:t xml:space="preserve"> </w:t>
      </w:r>
      <w:r w:rsidR="007B05BC" w:rsidRPr="00C44F80">
        <w:rPr>
          <w:rFonts w:ascii="Arial" w:hAnsi="Arial" w:cs="Arial"/>
          <w:sz w:val="22"/>
          <w:szCs w:val="22"/>
          <w:lang w:val="en-GB"/>
        </w:rPr>
        <w:t xml:space="preserve">with </w:t>
      </w:r>
      <w:r w:rsidR="00F32B9A" w:rsidRPr="00C44F80">
        <w:rPr>
          <w:rFonts w:ascii="Arial" w:hAnsi="Arial" w:cs="Arial"/>
          <w:sz w:val="22"/>
          <w:szCs w:val="22"/>
          <w:lang w:val="en-GB"/>
        </w:rPr>
        <w:t>appropriate agencies</w:t>
      </w:r>
      <w:r w:rsidR="002A540B" w:rsidRPr="00C44F80">
        <w:rPr>
          <w:rFonts w:ascii="Arial" w:hAnsi="Arial" w:cs="Arial"/>
          <w:sz w:val="22"/>
          <w:szCs w:val="22"/>
          <w:lang w:val="en-GB"/>
        </w:rPr>
        <w:t xml:space="preserve"> in</w:t>
      </w:r>
      <w:r w:rsidR="00CA1A0C" w:rsidRPr="00C44F80">
        <w:rPr>
          <w:rFonts w:ascii="Arial" w:hAnsi="Arial" w:cs="Arial"/>
          <w:sz w:val="22"/>
          <w:szCs w:val="22"/>
          <w:lang w:val="en-GB"/>
        </w:rPr>
        <w:t xml:space="preserve"> matters relating to child protection</w:t>
      </w:r>
      <w:r w:rsidR="00C9551A" w:rsidRPr="00C44F80">
        <w:rPr>
          <w:rFonts w:ascii="Arial" w:hAnsi="Arial" w:cs="Arial"/>
          <w:sz w:val="22"/>
          <w:szCs w:val="22"/>
          <w:lang w:val="en-GB"/>
        </w:rPr>
        <w:t xml:space="preserve"> </w:t>
      </w:r>
      <w:r w:rsidR="0064366A" w:rsidRPr="00C44F80">
        <w:rPr>
          <w:rFonts w:ascii="Arial" w:hAnsi="Arial" w:cs="Arial"/>
          <w:sz w:val="22"/>
          <w:szCs w:val="22"/>
          <w:lang w:val="en-GB"/>
        </w:rPr>
        <w:t>at the earliest opportu</w:t>
      </w:r>
      <w:r w:rsidR="001C4074" w:rsidRPr="00C44F80">
        <w:rPr>
          <w:rFonts w:ascii="Arial" w:hAnsi="Arial" w:cs="Arial"/>
          <w:sz w:val="22"/>
          <w:szCs w:val="22"/>
          <w:lang w:val="en-GB"/>
        </w:rPr>
        <w:t xml:space="preserve">nity </w:t>
      </w:r>
      <w:r w:rsidR="00C9551A" w:rsidRPr="00C44F80">
        <w:rPr>
          <w:rFonts w:ascii="Arial" w:hAnsi="Arial" w:cs="Arial"/>
          <w:sz w:val="22"/>
          <w:szCs w:val="22"/>
          <w:lang w:val="en-GB"/>
        </w:rPr>
        <w:t xml:space="preserve">as per statutory guidance </w:t>
      </w:r>
      <w:r w:rsidR="00794BF6" w:rsidRPr="00C44F80">
        <w:rPr>
          <w:rFonts w:ascii="Arial" w:hAnsi="Arial" w:cs="Arial"/>
          <w:sz w:val="22"/>
          <w:szCs w:val="22"/>
          <w:lang w:val="en-GB"/>
        </w:rPr>
        <w:t xml:space="preserve">outlined within </w:t>
      </w:r>
      <w:r w:rsidR="00B7788A" w:rsidRPr="00C44F80">
        <w:rPr>
          <w:rFonts w:ascii="Arial" w:hAnsi="Arial" w:cs="Arial"/>
          <w:sz w:val="22"/>
          <w:szCs w:val="22"/>
          <w:lang w:val="en-GB"/>
        </w:rPr>
        <w:t xml:space="preserve">EYFS and </w:t>
      </w:r>
      <w:r w:rsidR="00CC5D72" w:rsidRPr="00C44F80">
        <w:rPr>
          <w:rFonts w:ascii="Arial" w:hAnsi="Arial" w:cs="Arial"/>
          <w:sz w:val="22"/>
          <w:szCs w:val="22"/>
          <w:lang w:val="en-GB"/>
        </w:rPr>
        <w:t>KCSIE.</w:t>
      </w:r>
      <w:r w:rsidR="00445C77" w:rsidRPr="00C44F80">
        <w:rPr>
          <w:rFonts w:ascii="Arial" w:hAnsi="Arial" w:cs="Arial"/>
          <w:sz w:val="22"/>
          <w:szCs w:val="22"/>
        </w:rPr>
        <w:t xml:space="preserve"> </w:t>
      </w:r>
    </w:p>
    <w:p w14:paraId="01F7CC47" w14:textId="77777777" w:rsidR="00B1578E" w:rsidRPr="00C44F80" w:rsidRDefault="00B1578E" w:rsidP="002252A1">
      <w:pPr>
        <w:spacing w:line="276" w:lineRule="auto"/>
        <w:ind w:left="360"/>
        <w:rPr>
          <w:rFonts w:ascii="Arial" w:hAnsi="Arial" w:cs="Arial"/>
          <w:sz w:val="22"/>
          <w:szCs w:val="22"/>
        </w:rPr>
      </w:pPr>
    </w:p>
    <w:p w14:paraId="1D150A89" w14:textId="09390806" w:rsidR="0092203D" w:rsidRPr="00C44F80" w:rsidRDefault="0092203D" w:rsidP="002252A1">
      <w:pPr>
        <w:numPr>
          <w:ilvl w:val="0"/>
          <w:numId w:val="24"/>
        </w:numPr>
        <w:spacing w:line="276" w:lineRule="auto"/>
        <w:ind w:left="360"/>
        <w:rPr>
          <w:rFonts w:ascii="Arial" w:hAnsi="Arial" w:cs="Arial"/>
          <w:sz w:val="22"/>
          <w:szCs w:val="22"/>
        </w:rPr>
      </w:pPr>
      <w:r w:rsidRPr="00C44F80">
        <w:rPr>
          <w:rFonts w:ascii="Arial" w:hAnsi="Arial" w:cs="Arial"/>
          <w:sz w:val="22"/>
          <w:szCs w:val="22"/>
        </w:rPr>
        <w:t xml:space="preserve">Where reasonably possible, our setting will hold more than one emergency contact number for each child. </w:t>
      </w:r>
      <w:r w:rsidR="00C25432" w:rsidRPr="00C44F80">
        <w:rPr>
          <w:rFonts w:ascii="Arial" w:hAnsi="Arial" w:cs="Arial"/>
          <w:sz w:val="22"/>
          <w:szCs w:val="22"/>
        </w:rPr>
        <w:t xml:space="preserve">There is an expectation that contact information will be held for both parents, unless doing so would put a child at risk of harm. </w:t>
      </w:r>
    </w:p>
    <w:p w14:paraId="460511F4" w14:textId="77777777" w:rsidR="0092203D" w:rsidRPr="00C44F80" w:rsidRDefault="0092203D" w:rsidP="002252A1">
      <w:pPr>
        <w:spacing w:line="276" w:lineRule="auto"/>
        <w:rPr>
          <w:rFonts w:ascii="Arial" w:hAnsi="Arial" w:cs="Arial"/>
          <w:b/>
          <w:color w:val="FF0000"/>
          <w:sz w:val="22"/>
          <w:szCs w:val="22"/>
        </w:rPr>
      </w:pPr>
    </w:p>
    <w:p w14:paraId="33379146" w14:textId="0FF19467" w:rsidR="000A1801" w:rsidRPr="00D07238" w:rsidRDefault="000A1801" w:rsidP="002252A1">
      <w:pPr>
        <w:spacing w:line="276" w:lineRule="auto"/>
        <w:rPr>
          <w:rFonts w:ascii="Arial" w:hAnsi="Arial" w:cs="Arial"/>
          <w:b/>
          <w:sz w:val="22"/>
          <w:szCs w:val="22"/>
        </w:rPr>
      </w:pPr>
      <w:r w:rsidRPr="00D07238">
        <w:rPr>
          <w:rFonts w:ascii="Arial" w:hAnsi="Arial" w:cs="Arial"/>
          <w:b/>
          <w:sz w:val="22"/>
          <w:szCs w:val="22"/>
        </w:rPr>
        <w:t xml:space="preserve">It is recommended practice for settings to request and capture contact information for both parents, unless it places a child at risk of harm to do so, for example a court or other legal order preventing access is in place. If this is the case, it should be recorded on the children </w:t>
      </w:r>
      <w:r w:rsidRPr="00D07238">
        <w:rPr>
          <w:rFonts w:ascii="Arial" w:hAnsi="Arial" w:cs="Arial"/>
          <w:b/>
          <w:sz w:val="22"/>
          <w:szCs w:val="22"/>
        </w:rPr>
        <w:lastRenderedPageBreak/>
        <w:t xml:space="preserve">safeguarding file. Settings should be proactive in being inclusive of fathers; effective father engagement should be the expectation from the outset and is important to help </w:t>
      </w:r>
      <w:r w:rsidR="003871DF" w:rsidRPr="00D07238">
        <w:rPr>
          <w:rFonts w:ascii="Arial" w:hAnsi="Arial" w:cs="Arial"/>
          <w:b/>
          <w:sz w:val="22"/>
          <w:szCs w:val="22"/>
        </w:rPr>
        <w:t>settings</w:t>
      </w:r>
      <w:r w:rsidRPr="00D07238">
        <w:rPr>
          <w:rFonts w:ascii="Arial" w:hAnsi="Arial" w:cs="Arial"/>
          <w:b/>
          <w:sz w:val="22"/>
          <w:szCs w:val="22"/>
        </w:rPr>
        <w:t xml:space="preserve"> understand the child’s significant relationships and lived experiences </w:t>
      </w:r>
    </w:p>
    <w:p w14:paraId="5F9D9096" w14:textId="77777777" w:rsidR="006173BE" w:rsidRPr="00C44F80" w:rsidRDefault="006173BE" w:rsidP="002252A1">
      <w:pPr>
        <w:spacing w:line="276" w:lineRule="auto"/>
        <w:rPr>
          <w:rFonts w:ascii="Arial" w:hAnsi="Arial" w:cs="Arial"/>
          <w:b/>
          <w:color w:val="FF0000"/>
          <w:sz w:val="22"/>
          <w:szCs w:val="22"/>
        </w:rPr>
      </w:pPr>
    </w:p>
    <w:p w14:paraId="3605BC40" w14:textId="3BEFF622" w:rsidR="005C6ADF" w:rsidRPr="00C44F80" w:rsidRDefault="00D07238" w:rsidP="002252A1">
      <w:pPr>
        <w:numPr>
          <w:ilvl w:val="0"/>
          <w:numId w:val="24"/>
        </w:numPr>
        <w:spacing w:line="276" w:lineRule="auto"/>
        <w:ind w:left="360"/>
        <w:rPr>
          <w:rFonts w:ascii="Arial" w:hAnsi="Arial" w:cs="Arial"/>
          <w:b/>
          <w:color w:val="FF0000"/>
          <w:sz w:val="22"/>
          <w:szCs w:val="22"/>
        </w:rPr>
      </w:pPr>
      <w:proofErr w:type="spellStart"/>
      <w:r w:rsidRPr="00E96087">
        <w:rPr>
          <w:rFonts w:ascii="Arial" w:hAnsi="Arial" w:cs="Arial"/>
          <w:sz w:val="22"/>
          <w:szCs w:val="22"/>
          <w:lang w:val="en-GB"/>
        </w:rPr>
        <w:t>Culverstone</w:t>
      </w:r>
      <w:proofErr w:type="spellEnd"/>
      <w:r w:rsidRPr="00E96087">
        <w:rPr>
          <w:rFonts w:ascii="Arial" w:hAnsi="Arial" w:cs="Arial"/>
          <w:sz w:val="22"/>
          <w:szCs w:val="22"/>
          <w:lang w:val="en-GB"/>
        </w:rPr>
        <w:t xml:space="preserve"> Green Nursery</w:t>
      </w:r>
      <w:r w:rsidR="005C6ADF" w:rsidRPr="00C44F80">
        <w:rPr>
          <w:rFonts w:ascii="Arial" w:hAnsi="Arial" w:cs="Arial"/>
          <w:b/>
          <w:color w:val="FF0000"/>
          <w:sz w:val="22"/>
          <w:szCs w:val="22"/>
        </w:rPr>
        <w:t xml:space="preserve"> </w:t>
      </w:r>
      <w:r w:rsidR="005C6ADF" w:rsidRPr="00C44F80">
        <w:rPr>
          <w:rFonts w:ascii="Arial" w:hAnsi="Arial" w:cs="Arial"/>
          <w:sz w:val="22"/>
          <w:szCs w:val="22"/>
          <w:lang w:val="en-GB"/>
        </w:rPr>
        <w:t xml:space="preserve">has an appropriately trained Data Protection Officer (DPO) as required by the </w:t>
      </w:r>
      <w:r w:rsidR="00B727D9" w:rsidRPr="00C44F80">
        <w:rPr>
          <w:rFonts w:ascii="Arial" w:hAnsi="Arial" w:cs="Arial"/>
          <w:sz w:val="22"/>
          <w:szCs w:val="22"/>
          <w:lang w:val="en-GB"/>
        </w:rPr>
        <w:t xml:space="preserve">UK </w:t>
      </w:r>
      <w:r w:rsidR="005C6ADF" w:rsidRPr="00C44F80">
        <w:rPr>
          <w:rFonts w:ascii="Arial" w:hAnsi="Arial" w:cs="Arial"/>
          <w:sz w:val="22"/>
          <w:szCs w:val="22"/>
          <w:lang w:val="en-GB"/>
        </w:rPr>
        <w:t xml:space="preserve">General Data Protection Regulations </w:t>
      </w:r>
      <w:r w:rsidR="00B727D9" w:rsidRPr="00C44F80">
        <w:rPr>
          <w:rFonts w:ascii="Arial" w:hAnsi="Arial" w:cs="Arial"/>
          <w:sz w:val="22"/>
          <w:szCs w:val="22"/>
          <w:lang w:val="en-GB"/>
        </w:rPr>
        <w:t xml:space="preserve">(UK </w:t>
      </w:r>
      <w:r w:rsidR="005C6ADF" w:rsidRPr="00C44F80">
        <w:rPr>
          <w:rFonts w:ascii="Arial" w:hAnsi="Arial" w:cs="Arial"/>
          <w:sz w:val="22"/>
          <w:szCs w:val="22"/>
          <w:lang w:val="en-GB"/>
        </w:rPr>
        <w:t>GDPR) to ensure that our</w:t>
      </w:r>
      <w:r w:rsidR="000826F7" w:rsidRPr="00C44F80">
        <w:rPr>
          <w:rFonts w:ascii="Arial" w:hAnsi="Arial" w:cs="Arial"/>
          <w:sz w:val="22"/>
          <w:szCs w:val="22"/>
          <w:lang w:val="en-GB"/>
        </w:rPr>
        <w:t xml:space="preserve"> setting </w:t>
      </w:r>
      <w:r w:rsidR="005C6ADF" w:rsidRPr="00C44F80">
        <w:rPr>
          <w:rFonts w:ascii="Arial" w:hAnsi="Arial" w:cs="Arial"/>
          <w:sz w:val="22"/>
          <w:szCs w:val="22"/>
          <w:lang w:val="en-GB"/>
        </w:rPr>
        <w:t xml:space="preserve">is </w:t>
      </w:r>
      <w:r w:rsidR="002F4746" w:rsidRPr="00C44F80">
        <w:rPr>
          <w:rFonts w:ascii="Arial" w:hAnsi="Arial" w:cs="Arial"/>
          <w:sz w:val="22"/>
          <w:szCs w:val="22"/>
          <w:lang w:val="en-GB"/>
        </w:rPr>
        <w:t>compliant</w:t>
      </w:r>
      <w:r w:rsidR="005C6ADF" w:rsidRPr="00C44F80">
        <w:rPr>
          <w:rFonts w:ascii="Arial" w:hAnsi="Arial" w:cs="Arial"/>
          <w:sz w:val="22"/>
          <w:szCs w:val="22"/>
          <w:lang w:val="en-GB"/>
        </w:rPr>
        <w:t xml:space="preserve"> with all matters relating to confidentiality and information sharing requirements.</w:t>
      </w:r>
      <w:r w:rsidR="005C6ADF" w:rsidRPr="00C44F80">
        <w:rPr>
          <w:rFonts w:ascii="Arial" w:hAnsi="Arial" w:cs="Arial"/>
          <w:b/>
          <w:color w:val="FF0000"/>
          <w:sz w:val="22"/>
          <w:szCs w:val="22"/>
        </w:rPr>
        <w:t xml:space="preserve"> </w:t>
      </w:r>
      <w:r w:rsidRPr="00D07238">
        <w:rPr>
          <w:rFonts w:ascii="Arial" w:hAnsi="Arial" w:cs="Arial"/>
          <w:b/>
          <w:sz w:val="22"/>
          <w:szCs w:val="22"/>
        </w:rPr>
        <w:t>DPO: Jan Dyer</w:t>
      </w:r>
    </w:p>
    <w:p w14:paraId="18BB65DC" w14:textId="77777777" w:rsidR="00B1578E" w:rsidRPr="00C44F80" w:rsidRDefault="00B1578E" w:rsidP="002252A1">
      <w:pPr>
        <w:spacing w:line="276" w:lineRule="auto"/>
        <w:ind w:left="360"/>
        <w:rPr>
          <w:rFonts w:ascii="Arial" w:hAnsi="Arial" w:cs="Arial"/>
          <w:b/>
          <w:color w:val="FF0000"/>
          <w:sz w:val="22"/>
          <w:szCs w:val="22"/>
        </w:rPr>
      </w:pPr>
    </w:p>
    <w:p w14:paraId="17E5D0C8" w14:textId="7D9F41B6" w:rsidR="00437E70" w:rsidRPr="00C44F80" w:rsidRDefault="00253894" w:rsidP="002252A1">
      <w:pPr>
        <w:numPr>
          <w:ilvl w:val="0"/>
          <w:numId w:val="24"/>
        </w:numPr>
        <w:spacing w:line="276" w:lineRule="auto"/>
        <w:ind w:left="360"/>
        <w:rPr>
          <w:rFonts w:ascii="Arial" w:hAnsi="Arial" w:cs="Arial"/>
          <w:sz w:val="22"/>
          <w:szCs w:val="22"/>
          <w:lang w:val="en-GB"/>
        </w:rPr>
      </w:pPr>
      <w:r w:rsidRPr="00C44F80">
        <w:rPr>
          <w:rFonts w:ascii="Arial" w:hAnsi="Arial" w:cs="Arial"/>
          <w:sz w:val="22"/>
          <w:szCs w:val="22"/>
          <w:lang w:val="en-GB"/>
        </w:rPr>
        <w:t xml:space="preserve">All staff are made aware of the need to protect the privacy of the children in their care, as well the legal requirements that exist to ensure that information relating to the child is handled in a way that ensures </w:t>
      </w:r>
      <w:r w:rsidR="005D30DD" w:rsidRPr="00C44F80">
        <w:rPr>
          <w:rFonts w:ascii="Arial" w:hAnsi="Arial" w:cs="Arial"/>
          <w:sz w:val="22"/>
          <w:szCs w:val="22"/>
          <w:lang w:val="en-GB"/>
        </w:rPr>
        <w:t xml:space="preserve">both </w:t>
      </w:r>
      <w:r w:rsidRPr="00C44F80">
        <w:rPr>
          <w:rFonts w:ascii="Arial" w:hAnsi="Arial" w:cs="Arial"/>
          <w:sz w:val="22"/>
          <w:szCs w:val="22"/>
          <w:lang w:val="en-GB"/>
        </w:rPr>
        <w:t>confidentiality</w:t>
      </w:r>
      <w:r w:rsidR="005D30DD" w:rsidRPr="00C44F80">
        <w:rPr>
          <w:rFonts w:ascii="Arial" w:hAnsi="Arial" w:cs="Arial"/>
          <w:sz w:val="22"/>
          <w:szCs w:val="22"/>
          <w:lang w:val="en-GB"/>
        </w:rPr>
        <w:t xml:space="preserve"> and safeguarding. </w:t>
      </w:r>
    </w:p>
    <w:p w14:paraId="2552C4AC" w14:textId="4FEB298C" w:rsidR="00253894" w:rsidRPr="00C44F80" w:rsidRDefault="00253894" w:rsidP="002252A1">
      <w:pPr>
        <w:numPr>
          <w:ilvl w:val="1"/>
          <w:numId w:val="24"/>
        </w:numPr>
        <w:spacing w:line="276" w:lineRule="auto"/>
        <w:rPr>
          <w:rFonts w:ascii="Arial" w:hAnsi="Arial" w:cs="Arial"/>
          <w:sz w:val="22"/>
          <w:szCs w:val="22"/>
          <w:lang w:val="en-GB"/>
        </w:rPr>
      </w:pPr>
      <w:r w:rsidRPr="00C44F80">
        <w:rPr>
          <w:rFonts w:ascii="Arial" w:hAnsi="Arial" w:cs="Arial"/>
          <w:sz w:val="22"/>
          <w:szCs w:val="22"/>
          <w:lang w:val="en-GB"/>
        </w:rPr>
        <w:t xml:space="preserve"> </w:t>
      </w:r>
      <w:proofErr w:type="spellStart"/>
      <w:r w:rsidR="00C63880" w:rsidRPr="00E96087">
        <w:rPr>
          <w:rFonts w:ascii="Arial" w:hAnsi="Arial" w:cs="Arial"/>
          <w:sz w:val="22"/>
          <w:szCs w:val="22"/>
          <w:lang w:val="en-GB"/>
        </w:rPr>
        <w:t>Culverstone</w:t>
      </w:r>
      <w:proofErr w:type="spellEnd"/>
      <w:r w:rsidR="00C63880" w:rsidRPr="00E96087">
        <w:rPr>
          <w:rFonts w:ascii="Arial" w:hAnsi="Arial" w:cs="Arial"/>
          <w:sz w:val="22"/>
          <w:szCs w:val="22"/>
          <w:lang w:val="en-GB"/>
        </w:rPr>
        <w:t xml:space="preserve"> Green Nursery</w:t>
      </w:r>
      <w:r w:rsidRPr="00C44F80">
        <w:rPr>
          <w:rFonts w:ascii="Arial" w:hAnsi="Arial" w:cs="Arial"/>
          <w:i/>
          <w:color w:val="008000"/>
          <w:sz w:val="22"/>
          <w:szCs w:val="22"/>
          <w:lang w:val="en-GB"/>
        </w:rPr>
        <w:t xml:space="preserve"> </w:t>
      </w:r>
      <w:r w:rsidRPr="00C44F80">
        <w:rPr>
          <w:rFonts w:ascii="Arial" w:hAnsi="Arial" w:cs="Arial"/>
          <w:sz w:val="22"/>
          <w:szCs w:val="22"/>
        </w:rPr>
        <w:t>will ensure</w:t>
      </w:r>
      <w:r w:rsidR="005D30DD" w:rsidRPr="00C44F80">
        <w:rPr>
          <w:rFonts w:ascii="Arial" w:hAnsi="Arial" w:cs="Arial"/>
          <w:sz w:val="22"/>
          <w:szCs w:val="22"/>
        </w:rPr>
        <w:t xml:space="preserve"> staff are aware of </w:t>
      </w:r>
      <w:r w:rsidR="005D30DD" w:rsidRPr="00C44F80">
        <w:rPr>
          <w:rFonts w:ascii="Arial" w:hAnsi="Arial" w:cs="Arial"/>
          <w:sz w:val="22"/>
          <w:szCs w:val="22"/>
          <w:lang w:val="en-GB"/>
        </w:rPr>
        <w:t xml:space="preserve">our confidentiality policy </w:t>
      </w:r>
      <w:r w:rsidR="005D3683">
        <w:rPr>
          <w:rFonts w:ascii="Arial" w:hAnsi="Arial" w:cs="Arial"/>
          <w:sz w:val="22"/>
          <w:szCs w:val="22"/>
          <w:lang w:val="en-GB"/>
        </w:rPr>
        <w:t xml:space="preserve">found on website </w:t>
      </w:r>
      <w:r w:rsidR="005D30DD" w:rsidRPr="00C44F80">
        <w:rPr>
          <w:rFonts w:ascii="Arial" w:hAnsi="Arial" w:cs="Arial"/>
          <w:sz w:val="22"/>
          <w:szCs w:val="22"/>
          <w:lang w:val="en-GB"/>
        </w:rPr>
        <w:t xml:space="preserve">and will ensure </w:t>
      </w:r>
      <w:r w:rsidR="005D30DD" w:rsidRPr="00C44F80">
        <w:rPr>
          <w:rFonts w:ascii="Arial" w:hAnsi="Arial" w:cs="Arial"/>
          <w:sz w:val="22"/>
          <w:szCs w:val="22"/>
        </w:rPr>
        <w:t>there</w:t>
      </w:r>
      <w:r w:rsidRPr="00C44F80">
        <w:rPr>
          <w:rFonts w:ascii="Arial" w:hAnsi="Arial" w:cs="Arial"/>
          <w:sz w:val="22"/>
          <w:szCs w:val="22"/>
        </w:rPr>
        <w:t xml:space="preserve"> is an area where staff may talk to parents and/or </w:t>
      </w:r>
      <w:proofErr w:type="spellStart"/>
      <w:r w:rsidRPr="00C44F80">
        <w:rPr>
          <w:rFonts w:ascii="Arial" w:hAnsi="Arial" w:cs="Arial"/>
          <w:sz w:val="22"/>
          <w:szCs w:val="22"/>
        </w:rPr>
        <w:t>carers</w:t>
      </w:r>
      <w:proofErr w:type="spellEnd"/>
      <w:r w:rsidRPr="00C44F80">
        <w:rPr>
          <w:rFonts w:ascii="Arial" w:hAnsi="Arial" w:cs="Arial"/>
          <w:sz w:val="22"/>
          <w:szCs w:val="22"/>
        </w:rPr>
        <w:t xml:space="preserve"> confidentially. </w:t>
      </w:r>
    </w:p>
    <w:p w14:paraId="7EEEC06E" w14:textId="77777777" w:rsidR="00272092" w:rsidRPr="00272092" w:rsidRDefault="00313F19" w:rsidP="00272092">
      <w:pPr>
        <w:numPr>
          <w:ilvl w:val="1"/>
          <w:numId w:val="24"/>
        </w:numPr>
        <w:spacing w:line="276" w:lineRule="auto"/>
        <w:rPr>
          <w:rFonts w:ascii="Arial" w:hAnsi="Arial" w:cs="Arial"/>
          <w:sz w:val="22"/>
          <w:szCs w:val="22"/>
          <w:lang w:val="en-GB"/>
        </w:rPr>
      </w:pPr>
      <w:r w:rsidRPr="00C44F80">
        <w:rPr>
          <w:rFonts w:ascii="Arial" w:hAnsi="Arial" w:cs="Arial"/>
          <w:sz w:val="22"/>
          <w:szCs w:val="22"/>
          <w:lang w:val="en-GB"/>
        </w:rPr>
        <w:t xml:space="preserve">All staff are aware they cannot </w:t>
      </w:r>
      <w:r w:rsidRPr="00C44F80">
        <w:rPr>
          <w:rFonts w:ascii="Arial" w:hAnsi="Arial" w:cs="Arial"/>
          <w:sz w:val="22"/>
          <w:szCs w:val="22"/>
        </w:rPr>
        <w:t>promise a child that they will not tell anyone about a report of any form of abuse, as this may not be in the best interests of the child.</w:t>
      </w:r>
    </w:p>
    <w:p w14:paraId="51398E4C" w14:textId="77777777" w:rsidR="00272092" w:rsidRDefault="00272092" w:rsidP="00272092">
      <w:pPr>
        <w:spacing w:line="276" w:lineRule="auto"/>
        <w:ind w:left="1440"/>
        <w:rPr>
          <w:rFonts w:ascii="Arial" w:hAnsi="Arial" w:cs="Arial"/>
          <w:sz w:val="22"/>
          <w:szCs w:val="22"/>
          <w:lang w:val="en-GB"/>
        </w:rPr>
      </w:pPr>
    </w:p>
    <w:p w14:paraId="3BE34E37" w14:textId="1CC64FC3" w:rsidR="005D30DD" w:rsidRPr="00272092" w:rsidRDefault="00804EDE" w:rsidP="00272092">
      <w:pPr>
        <w:numPr>
          <w:ilvl w:val="0"/>
          <w:numId w:val="24"/>
        </w:numPr>
        <w:spacing w:line="276" w:lineRule="auto"/>
        <w:ind w:left="284"/>
        <w:rPr>
          <w:rFonts w:ascii="Arial" w:hAnsi="Arial" w:cs="Arial"/>
          <w:sz w:val="22"/>
          <w:szCs w:val="22"/>
          <w:lang w:val="en-GB"/>
        </w:rPr>
      </w:pPr>
      <w:r w:rsidRPr="00272092">
        <w:rPr>
          <w:rFonts w:ascii="Arial" w:hAnsi="Arial" w:cs="Arial"/>
          <w:sz w:val="22"/>
          <w:szCs w:val="22"/>
        </w:rPr>
        <w:t>Staff</w:t>
      </w:r>
      <w:r w:rsidR="0051646C" w:rsidRPr="00272092">
        <w:rPr>
          <w:rFonts w:ascii="Arial" w:hAnsi="Arial" w:cs="Arial"/>
          <w:sz w:val="22"/>
          <w:szCs w:val="22"/>
        </w:rPr>
        <w:t xml:space="preserve"> will have due regard to the relevant data protection principles, which allow them to share and withhold personal information.</w:t>
      </w:r>
      <w:r w:rsidR="0051646C" w:rsidRPr="00272092">
        <w:rPr>
          <w:rFonts w:ascii="Arial" w:hAnsi="Arial" w:cs="Arial"/>
          <w:sz w:val="22"/>
          <w:szCs w:val="22"/>
          <w:lang w:val="en-GB"/>
        </w:rPr>
        <w:t xml:space="preserve"> </w:t>
      </w:r>
    </w:p>
    <w:p w14:paraId="14516B47" w14:textId="482F92A3" w:rsidR="00382C7B" w:rsidRPr="0012396A" w:rsidRDefault="00445C77" w:rsidP="002252A1">
      <w:pPr>
        <w:numPr>
          <w:ilvl w:val="1"/>
          <w:numId w:val="24"/>
        </w:numPr>
        <w:spacing w:line="276" w:lineRule="auto"/>
        <w:rPr>
          <w:rFonts w:ascii="Arial" w:hAnsi="Arial" w:cs="Arial"/>
          <w:sz w:val="22"/>
          <w:szCs w:val="22"/>
          <w:lang w:val="en-GB"/>
        </w:rPr>
      </w:pPr>
      <w:r w:rsidRPr="00C44F80">
        <w:rPr>
          <w:rFonts w:ascii="Arial" w:hAnsi="Arial" w:cs="Arial"/>
          <w:sz w:val="22"/>
          <w:szCs w:val="22"/>
        </w:rPr>
        <w:t>The Data Protection Act 2018 and</w:t>
      </w:r>
      <w:r w:rsidR="00396D1B" w:rsidRPr="00C44F80">
        <w:rPr>
          <w:rFonts w:ascii="Arial" w:hAnsi="Arial" w:cs="Arial"/>
          <w:sz w:val="22"/>
          <w:szCs w:val="22"/>
        </w:rPr>
        <w:t xml:space="preserve"> UK</w:t>
      </w:r>
      <w:r w:rsidRPr="00C44F80">
        <w:rPr>
          <w:rFonts w:ascii="Arial" w:hAnsi="Arial" w:cs="Arial"/>
          <w:sz w:val="22"/>
          <w:szCs w:val="22"/>
        </w:rPr>
        <w:t xml:space="preserve"> GDPR do not prevent the sharing of information for the purposes of keeping children safe. </w:t>
      </w:r>
      <w:r w:rsidR="005D30DD" w:rsidRPr="00C44F80">
        <w:rPr>
          <w:rFonts w:ascii="Arial" w:hAnsi="Arial" w:cs="Arial"/>
          <w:sz w:val="22"/>
          <w:szCs w:val="22"/>
          <w:lang w:val="en-GB"/>
        </w:rPr>
        <w:t xml:space="preserve">Staff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r w:rsidRPr="00C44F80">
        <w:rPr>
          <w:rFonts w:ascii="Arial" w:hAnsi="Arial" w:cs="Arial"/>
          <w:sz w:val="22"/>
          <w:szCs w:val="22"/>
        </w:rPr>
        <w:t xml:space="preserve">Fears about sharing information must not be allowed to stand in the way of the need to safeguard and promote the </w:t>
      </w:r>
      <w:r w:rsidRPr="0012396A">
        <w:rPr>
          <w:rFonts w:ascii="Arial" w:hAnsi="Arial" w:cs="Arial"/>
          <w:sz w:val="22"/>
          <w:szCs w:val="22"/>
        </w:rPr>
        <w:t>welfare and protect the safety of children.</w:t>
      </w:r>
      <w:r w:rsidR="00DB578F" w:rsidRPr="0012396A">
        <w:rPr>
          <w:rFonts w:ascii="Arial" w:hAnsi="Arial" w:cs="Arial"/>
          <w:sz w:val="22"/>
          <w:szCs w:val="22"/>
          <w:lang w:val="en-GB"/>
        </w:rPr>
        <w:t xml:space="preserve"> </w:t>
      </w:r>
    </w:p>
    <w:p w14:paraId="1920A472" w14:textId="4266EA37" w:rsidR="00382C7B" w:rsidRPr="0012396A" w:rsidRDefault="007864A9" w:rsidP="002252A1">
      <w:pPr>
        <w:numPr>
          <w:ilvl w:val="1"/>
          <w:numId w:val="24"/>
        </w:numPr>
        <w:spacing w:line="276" w:lineRule="auto"/>
        <w:rPr>
          <w:rFonts w:ascii="Arial" w:hAnsi="Arial" w:cs="Arial"/>
          <w:b/>
          <w:iCs/>
          <w:sz w:val="22"/>
          <w:szCs w:val="22"/>
        </w:rPr>
      </w:pPr>
      <w:r w:rsidRPr="0012396A">
        <w:rPr>
          <w:rFonts w:ascii="Arial" w:hAnsi="Arial" w:cs="Arial"/>
          <w:sz w:val="22"/>
          <w:szCs w:val="22"/>
        </w:rPr>
        <w:t>KCSIE, the</w:t>
      </w:r>
      <w:r w:rsidRPr="0012396A">
        <w:rPr>
          <w:rFonts w:ascii="Arial" w:hAnsi="Arial" w:cs="Arial"/>
          <w:sz w:val="22"/>
          <w:szCs w:val="22"/>
          <w:shd w:val="clear" w:color="auto" w:fill="E6E6E6"/>
          <w:lang w:val="en-GB"/>
        </w:rPr>
        <w:t xml:space="preserve"> </w:t>
      </w:r>
      <w:hyperlink r:id="rId50" w:history="1">
        <w:r w:rsidRPr="0012396A">
          <w:rPr>
            <w:rStyle w:val="Hyperlink"/>
            <w:rFonts w:ascii="Arial" w:hAnsi="Arial" w:cs="Arial"/>
            <w:color w:val="auto"/>
            <w:sz w:val="22"/>
            <w:szCs w:val="22"/>
          </w:rPr>
          <w:t>Information Commissioner’s Office</w:t>
        </w:r>
      </w:hyperlink>
      <w:r w:rsidRPr="0012396A">
        <w:rPr>
          <w:rFonts w:ascii="Arial" w:hAnsi="Arial" w:cs="Arial"/>
          <w:sz w:val="22"/>
          <w:szCs w:val="22"/>
        </w:rPr>
        <w:t xml:space="preserve"> (ICO) and DfE ‘</w:t>
      </w:r>
      <w:hyperlink r:id="rId51" w:history="1">
        <w:r w:rsidRPr="0012396A">
          <w:rPr>
            <w:rStyle w:val="Hyperlink"/>
            <w:rFonts w:ascii="Arial" w:hAnsi="Arial" w:cs="Arial"/>
            <w:color w:val="auto"/>
            <w:sz w:val="22"/>
            <w:szCs w:val="22"/>
          </w:rPr>
          <w:t>Information sharing advice for safeguarding practitioners</w:t>
        </w:r>
      </w:hyperlink>
      <w:r w:rsidRPr="0012396A">
        <w:rPr>
          <w:rFonts w:ascii="Arial" w:hAnsi="Arial" w:cs="Arial"/>
          <w:sz w:val="22"/>
          <w:szCs w:val="22"/>
        </w:rPr>
        <w:t xml:space="preserve"> guidance provides further details regarding information sharing principles and expectations.</w:t>
      </w:r>
      <w:r w:rsidRPr="0012396A">
        <w:rPr>
          <w:rFonts w:ascii="Arial" w:hAnsi="Arial" w:cs="Arial"/>
          <w:sz w:val="22"/>
          <w:szCs w:val="22"/>
          <w:lang w:val="en-GB"/>
        </w:rPr>
        <w:t xml:space="preserve"> </w:t>
      </w:r>
      <w:r w:rsidR="00C42D65" w:rsidRPr="0012396A">
        <w:rPr>
          <w:rFonts w:ascii="Arial" w:hAnsi="Arial" w:cs="Arial"/>
          <w:sz w:val="22"/>
          <w:szCs w:val="22"/>
          <w:lang w:val="en-GB"/>
        </w:rPr>
        <w:t>Found online.</w:t>
      </w:r>
      <w:r w:rsidR="00C42D65" w:rsidRPr="0012396A">
        <w:rPr>
          <w:rFonts w:ascii="Arial" w:hAnsi="Arial" w:cs="Arial"/>
          <w:b/>
          <w:bCs/>
          <w:sz w:val="22"/>
          <w:szCs w:val="22"/>
          <w:lang w:val="en-GB"/>
        </w:rPr>
        <w:t xml:space="preserve"> </w:t>
      </w:r>
    </w:p>
    <w:p w14:paraId="1775BB3A" w14:textId="77777777" w:rsidR="006E0B12" w:rsidRPr="00C44F80" w:rsidRDefault="006E0B12" w:rsidP="002252A1">
      <w:pPr>
        <w:pStyle w:val="ListParagraph"/>
        <w:spacing w:line="276" w:lineRule="auto"/>
        <w:ind w:left="-360"/>
        <w:rPr>
          <w:rFonts w:ascii="Arial" w:hAnsi="Arial" w:cs="Arial"/>
          <w:b/>
          <w:color w:val="FF0000"/>
          <w:sz w:val="22"/>
          <w:szCs w:val="22"/>
        </w:rPr>
      </w:pPr>
    </w:p>
    <w:p w14:paraId="39EFE878" w14:textId="63B89079" w:rsidR="002179DA" w:rsidRPr="00C44F80" w:rsidRDefault="00E3732E" w:rsidP="002252A1">
      <w:pPr>
        <w:numPr>
          <w:ilvl w:val="0"/>
          <w:numId w:val="24"/>
        </w:numPr>
        <w:spacing w:line="276" w:lineRule="auto"/>
        <w:ind w:left="360"/>
        <w:rPr>
          <w:rFonts w:ascii="Arial" w:hAnsi="Arial" w:cs="Arial"/>
          <w:sz w:val="22"/>
          <w:szCs w:val="22"/>
          <w:lang w:val="en-GB"/>
        </w:rPr>
      </w:pPr>
      <w:r w:rsidRPr="0012396A">
        <w:rPr>
          <w:rFonts w:ascii="Arial" w:hAnsi="Arial" w:cs="Arial"/>
          <w:sz w:val="22"/>
          <w:szCs w:val="22"/>
          <w:lang w:val="en-GB"/>
        </w:rPr>
        <w:t xml:space="preserve">The </w:t>
      </w:r>
      <w:r w:rsidR="0012396A" w:rsidRPr="0012396A">
        <w:rPr>
          <w:rFonts w:ascii="Arial" w:hAnsi="Arial" w:cs="Arial"/>
          <w:sz w:val="22"/>
          <w:szCs w:val="22"/>
          <w:lang w:val="en-GB"/>
        </w:rPr>
        <w:t>M</w:t>
      </w:r>
      <w:r w:rsidR="00F53110" w:rsidRPr="0012396A">
        <w:rPr>
          <w:rFonts w:ascii="Arial" w:hAnsi="Arial" w:cs="Arial"/>
          <w:sz w:val="22"/>
          <w:szCs w:val="22"/>
          <w:lang w:val="en-GB"/>
        </w:rPr>
        <w:t xml:space="preserve">anager </w:t>
      </w:r>
      <w:r w:rsidRPr="00C44F80">
        <w:rPr>
          <w:rFonts w:ascii="Arial" w:hAnsi="Arial" w:cs="Arial"/>
          <w:sz w:val="22"/>
          <w:szCs w:val="22"/>
          <w:lang w:val="en-GB"/>
        </w:rPr>
        <w:t xml:space="preserve">and DSL will </w:t>
      </w:r>
      <w:r w:rsidR="00313F19" w:rsidRPr="00C44F80">
        <w:rPr>
          <w:rFonts w:ascii="Arial" w:hAnsi="Arial" w:cs="Arial"/>
          <w:sz w:val="22"/>
          <w:szCs w:val="22"/>
          <w:lang w:val="en-GB"/>
        </w:rPr>
        <w:t xml:space="preserve">only </w:t>
      </w:r>
      <w:r w:rsidRPr="00C44F80">
        <w:rPr>
          <w:rFonts w:ascii="Arial" w:hAnsi="Arial" w:cs="Arial"/>
          <w:sz w:val="22"/>
          <w:szCs w:val="22"/>
          <w:lang w:val="en-GB"/>
        </w:rPr>
        <w:t>disclose</w:t>
      </w:r>
      <w:r w:rsidR="00EB4101" w:rsidRPr="00C44F80">
        <w:rPr>
          <w:rFonts w:ascii="Arial" w:hAnsi="Arial" w:cs="Arial"/>
          <w:sz w:val="22"/>
          <w:szCs w:val="22"/>
          <w:lang w:val="en-GB"/>
        </w:rPr>
        <w:t xml:space="preserve"> relevant safeguarding</w:t>
      </w:r>
      <w:r w:rsidRPr="00C44F80">
        <w:rPr>
          <w:rFonts w:ascii="Arial" w:hAnsi="Arial" w:cs="Arial"/>
          <w:sz w:val="22"/>
          <w:szCs w:val="22"/>
          <w:lang w:val="en-GB"/>
        </w:rPr>
        <w:t xml:space="preserve"> information</w:t>
      </w:r>
      <w:r w:rsidR="00EB4101" w:rsidRPr="00C44F80">
        <w:rPr>
          <w:rFonts w:ascii="Arial" w:hAnsi="Arial" w:cs="Arial"/>
          <w:sz w:val="22"/>
          <w:szCs w:val="22"/>
          <w:lang w:val="en-GB"/>
        </w:rPr>
        <w:t xml:space="preserve"> </w:t>
      </w:r>
      <w:r w:rsidRPr="00C44F80">
        <w:rPr>
          <w:rFonts w:ascii="Arial" w:hAnsi="Arial" w:cs="Arial"/>
          <w:sz w:val="22"/>
          <w:szCs w:val="22"/>
          <w:lang w:val="en-GB"/>
        </w:rPr>
        <w:t xml:space="preserve">about </w:t>
      </w:r>
      <w:r w:rsidR="00EB4101" w:rsidRPr="00C44F80">
        <w:rPr>
          <w:rFonts w:ascii="Arial" w:hAnsi="Arial" w:cs="Arial"/>
          <w:sz w:val="22"/>
          <w:szCs w:val="22"/>
          <w:lang w:val="en-GB"/>
        </w:rPr>
        <w:t xml:space="preserve">a </w:t>
      </w:r>
      <w:r w:rsidR="000759D7" w:rsidRPr="00C44F80">
        <w:rPr>
          <w:rFonts w:ascii="Arial" w:hAnsi="Arial" w:cs="Arial"/>
          <w:sz w:val="22"/>
          <w:szCs w:val="22"/>
          <w:lang w:val="en-GB"/>
        </w:rPr>
        <w:t>child</w:t>
      </w:r>
      <w:r w:rsidRPr="00C44F80">
        <w:rPr>
          <w:rFonts w:ascii="Arial" w:hAnsi="Arial" w:cs="Arial"/>
          <w:sz w:val="22"/>
          <w:szCs w:val="22"/>
          <w:lang w:val="en-GB"/>
        </w:rPr>
        <w:t xml:space="preserve"> </w:t>
      </w:r>
      <w:r w:rsidR="00EB4101" w:rsidRPr="00C44F80">
        <w:rPr>
          <w:rFonts w:ascii="Arial" w:hAnsi="Arial" w:cs="Arial"/>
          <w:sz w:val="22"/>
          <w:szCs w:val="22"/>
          <w:lang w:val="en-GB"/>
        </w:rPr>
        <w:t xml:space="preserve">with staff </w:t>
      </w:r>
      <w:r w:rsidRPr="00C44F80">
        <w:rPr>
          <w:rFonts w:ascii="Arial" w:hAnsi="Arial" w:cs="Arial"/>
          <w:sz w:val="22"/>
          <w:szCs w:val="22"/>
          <w:lang w:val="en-GB"/>
        </w:rPr>
        <w:t>on a ‘need to know’ basis</w:t>
      </w:r>
      <w:r w:rsidR="003A0248" w:rsidRPr="00C44F80">
        <w:rPr>
          <w:rFonts w:ascii="Arial" w:hAnsi="Arial" w:cs="Arial"/>
          <w:sz w:val="22"/>
          <w:szCs w:val="22"/>
        </w:rPr>
        <w:t>.</w:t>
      </w:r>
      <w:r w:rsidR="007A7DC4" w:rsidRPr="00C44F80">
        <w:rPr>
          <w:rFonts w:ascii="Arial" w:hAnsi="Arial" w:cs="Arial"/>
          <w:sz w:val="22"/>
          <w:szCs w:val="22"/>
        </w:rPr>
        <w:t xml:space="preserve"> </w:t>
      </w:r>
    </w:p>
    <w:p w14:paraId="13FE2E60" w14:textId="77777777" w:rsidR="007351C7" w:rsidRPr="00C44F80" w:rsidRDefault="007351C7" w:rsidP="002252A1">
      <w:pPr>
        <w:spacing w:line="276" w:lineRule="auto"/>
        <w:rPr>
          <w:rFonts w:ascii="Arial" w:hAnsi="Arial" w:cs="Arial"/>
          <w:sz w:val="22"/>
          <w:szCs w:val="22"/>
          <w:lang w:val="en-GB"/>
        </w:rPr>
      </w:pPr>
    </w:p>
    <w:p w14:paraId="1A517C7C" w14:textId="61BDBD79" w:rsidR="00CA1A0C" w:rsidRPr="00C44F80" w:rsidRDefault="009F7FAF" w:rsidP="002252A1">
      <w:pPr>
        <w:pStyle w:val="Heading2"/>
        <w:spacing w:line="276" w:lineRule="auto"/>
        <w:rPr>
          <w:rFonts w:cs="Arial"/>
          <w:b/>
          <w:bCs/>
        </w:rPr>
      </w:pPr>
      <w:bookmarkStart w:id="29" w:name="_Toc170469405"/>
      <w:r w:rsidRPr="00C44F80">
        <w:rPr>
          <w:rFonts w:cs="Arial"/>
          <w:b/>
          <w:bCs/>
        </w:rPr>
        <w:t xml:space="preserve">3.6 </w:t>
      </w:r>
      <w:r w:rsidR="00CA1A0C" w:rsidRPr="00C44F80">
        <w:rPr>
          <w:rFonts w:cs="Arial"/>
          <w:b/>
          <w:bCs/>
        </w:rPr>
        <w:t>Complaints</w:t>
      </w:r>
      <w:bookmarkEnd w:id="29"/>
    </w:p>
    <w:p w14:paraId="43216276" w14:textId="77777777" w:rsidR="00CA1A0C" w:rsidRPr="00C44F80" w:rsidRDefault="00CA1A0C" w:rsidP="002252A1">
      <w:pPr>
        <w:spacing w:line="276" w:lineRule="auto"/>
        <w:rPr>
          <w:rFonts w:ascii="Arial" w:hAnsi="Arial" w:cs="Arial"/>
          <w:b/>
          <w:sz w:val="24"/>
          <w:szCs w:val="24"/>
          <w:lang w:val="en-GB"/>
        </w:rPr>
      </w:pPr>
    </w:p>
    <w:p w14:paraId="6A1C2F99" w14:textId="6D5A4716" w:rsidR="002E538F" w:rsidRPr="00C44F80" w:rsidRDefault="002E538F" w:rsidP="002252A1">
      <w:pPr>
        <w:numPr>
          <w:ilvl w:val="0"/>
          <w:numId w:val="25"/>
        </w:numPr>
        <w:spacing w:line="276" w:lineRule="auto"/>
        <w:ind w:left="360"/>
        <w:rPr>
          <w:rFonts w:ascii="Arial" w:hAnsi="Arial" w:cs="Arial"/>
          <w:b/>
          <w:i/>
          <w:sz w:val="22"/>
          <w:szCs w:val="22"/>
          <w:lang w:val="en-GB"/>
        </w:rPr>
      </w:pPr>
      <w:r w:rsidRPr="00C44F80">
        <w:rPr>
          <w:rFonts w:ascii="Arial" w:hAnsi="Arial" w:cs="Arial"/>
          <w:sz w:val="22"/>
          <w:szCs w:val="22"/>
          <w:lang w:val="en-GB"/>
        </w:rPr>
        <w:t xml:space="preserve">All members of our community should feel able to raise or report any concerns about children’s safety or potential failures in our safeguarding regime. The leadership team at </w:t>
      </w:r>
      <w:bookmarkStart w:id="30" w:name="_Hlk188010398"/>
      <w:proofErr w:type="spellStart"/>
      <w:r w:rsidR="0012396A">
        <w:rPr>
          <w:rFonts w:ascii="Arial" w:hAnsi="Arial" w:cs="Arial"/>
          <w:sz w:val="22"/>
          <w:szCs w:val="22"/>
          <w:lang w:val="en-GB"/>
        </w:rPr>
        <w:t>Culverstone</w:t>
      </w:r>
      <w:proofErr w:type="spellEnd"/>
      <w:r w:rsidR="0012396A">
        <w:rPr>
          <w:rFonts w:ascii="Arial" w:hAnsi="Arial" w:cs="Arial"/>
          <w:sz w:val="22"/>
          <w:szCs w:val="22"/>
          <w:lang w:val="en-GB"/>
        </w:rPr>
        <w:t xml:space="preserve"> Green Nursery</w:t>
      </w:r>
      <w:r w:rsidRPr="00C44F80">
        <w:rPr>
          <w:rFonts w:ascii="Arial" w:hAnsi="Arial" w:cs="Arial"/>
          <w:color w:val="0070C0"/>
          <w:sz w:val="22"/>
          <w:szCs w:val="22"/>
        </w:rPr>
        <w:t xml:space="preserve"> </w:t>
      </w:r>
      <w:r w:rsidRPr="00C44F80">
        <w:rPr>
          <w:rFonts w:ascii="Arial" w:hAnsi="Arial" w:cs="Arial"/>
          <w:sz w:val="22"/>
          <w:szCs w:val="22"/>
          <w:lang w:val="en-GB"/>
        </w:rPr>
        <w:t xml:space="preserve">will </w:t>
      </w:r>
      <w:bookmarkEnd w:id="30"/>
      <w:r w:rsidRPr="00C44F80">
        <w:rPr>
          <w:rFonts w:ascii="Arial" w:hAnsi="Arial" w:cs="Arial"/>
          <w:sz w:val="22"/>
          <w:szCs w:val="22"/>
          <w:lang w:val="en-GB"/>
        </w:rPr>
        <w:t>take all concerns reported seriously and all complaints will be considered and responded to in line with the relevant and appropriate process.</w:t>
      </w:r>
    </w:p>
    <w:p w14:paraId="565ADE17" w14:textId="77777777" w:rsidR="002E538F" w:rsidRPr="00C44F80" w:rsidRDefault="002E538F" w:rsidP="002252A1">
      <w:pPr>
        <w:spacing w:line="276" w:lineRule="auto"/>
        <w:ind w:left="360"/>
        <w:rPr>
          <w:rFonts w:ascii="Arial" w:hAnsi="Arial" w:cs="Arial"/>
          <w:b/>
          <w:i/>
          <w:sz w:val="22"/>
          <w:szCs w:val="22"/>
          <w:lang w:val="en-GB"/>
        </w:rPr>
      </w:pPr>
    </w:p>
    <w:p w14:paraId="77070C91" w14:textId="7B379698" w:rsidR="002E538F" w:rsidRPr="00C44F80" w:rsidRDefault="002E538F" w:rsidP="002252A1">
      <w:pPr>
        <w:numPr>
          <w:ilvl w:val="0"/>
          <w:numId w:val="25"/>
        </w:numPr>
        <w:spacing w:line="276" w:lineRule="auto"/>
        <w:ind w:left="360"/>
        <w:rPr>
          <w:rFonts w:ascii="Arial" w:hAnsi="Arial" w:cs="Arial"/>
          <w:b/>
          <w:i/>
          <w:sz w:val="22"/>
          <w:szCs w:val="22"/>
          <w:lang w:val="en-GB"/>
        </w:rPr>
      </w:pPr>
      <w:r w:rsidRPr="00C44F80">
        <w:rPr>
          <w:rFonts w:ascii="Arial" w:hAnsi="Arial" w:cs="Arial"/>
          <w:sz w:val="22"/>
          <w:szCs w:val="22"/>
          <w:lang w:val="en-GB"/>
        </w:rPr>
        <w:t>The setting</w:t>
      </w:r>
      <w:r w:rsidRPr="00C44F80">
        <w:rPr>
          <w:rFonts w:ascii="Arial" w:hAnsi="Arial" w:cs="Arial"/>
          <w:color w:val="4096FF"/>
          <w:sz w:val="22"/>
          <w:szCs w:val="22"/>
        </w:rPr>
        <w:t xml:space="preserve"> </w:t>
      </w:r>
      <w:r w:rsidRPr="00C44F80">
        <w:rPr>
          <w:rFonts w:ascii="Arial" w:hAnsi="Arial" w:cs="Arial"/>
          <w:sz w:val="22"/>
          <w:szCs w:val="22"/>
          <w:lang w:val="en-GB"/>
        </w:rPr>
        <w:t xml:space="preserve">has a </w:t>
      </w:r>
      <w:r w:rsidRPr="00C44F80">
        <w:rPr>
          <w:rFonts w:ascii="Arial" w:hAnsi="Arial" w:cs="Arial"/>
          <w:bCs/>
          <w:sz w:val="22"/>
          <w:szCs w:val="22"/>
          <w:lang w:val="en-GB"/>
        </w:rPr>
        <w:t>complaints procedure</w:t>
      </w:r>
      <w:r w:rsidRPr="00C44F80">
        <w:rPr>
          <w:rFonts w:ascii="Arial" w:hAnsi="Arial" w:cs="Arial"/>
          <w:sz w:val="22"/>
          <w:szCs w:val="22"/>
          <w:lang w:val="en-GB"/>
        </w:rPr>
        <w:t xml:space="preserve"> available to parents, members of staff and visitors who wish to report concerns or complaints. This can be found</w:t>
      </w:r>
      <w:r w:rsidRPr="00C44F80">
        <w:rPr>
          <w:rFonts w:ascii="Arial" w:hAnsi="Arial" w:cs="Arial"/>
          <w:color w:val="4096FF"/>
          <w:sz w:val="22"/>
          <w:szCs w:val="22"/>
        </w:rPr>
        <w:t xml:space="preserve"> </w:t>
      </w:r>
      <w:r w:rsidR="008869CD" w:rsidRPr="00A800FB">
        <w:rPr>
          <w:rFonts w:ascii="Arial" w:hAnsi="Arial" w:cs="Arial"/>
          <w:sz w:val="22"/>
          <w:szCs w:val="22"/>
        </w:rPr>
        <w:t>o</w:t>
      </w:r>
      <w:r w:rsidRPr="00A800FB">
        <w:rPr>
          <w:rFonts w:ascii="Arial" w:hAnsi="Arial" w:cs="Arial"/>
          <w:sz w:val="22"/>
          <w:szCs w:val="22"/>
        </w:rPr>
        <w:t>n the</w:t>
      </w:r>
      <w:r w:rsidR="008869CD" w:rsidRPr="00A800FB">
        <w:rPr>
          <w:rFonts w:ascii="Arial" w:hAnsi="Arial" w:cs="Arial"/>
          <w:sz w:val="22"/>
          <w:szCs w:val="22"/>
        </w:rPr>
        <w:t xml:space="preserve"> </w:t>
      </w:r>
      <w:r w:rsidRPr="00A800FB">
        <w:rPr>
          <w:rFonts w:ascii="Arial" w:hAnsi="Arial" w:cs="Arial"/>
          <w:sz w:val="22"/>
          <w:szCs w:val="22"/>
        </w:rPr>
        <w:t>website.</w:t>
      </w:r>
    </w:p>
    <w:p w14:paraId="647A0C50" w14:textId="77777777" w:rsidR="002E538F" w:rsidRPr="00C44F80" w:rsidRDefault="002E538F" w:rsidP="002252A1">
      <w:pPr>
        <w:spacing w:line="276" w:lineRule="auto"/>
        <w:rPr>
          <w:rFonts w:ascii="Arial" w:hAnsi="Arial" w:cs="Arial"/>
          <w:sz w:val="22"/>
          <w:szCs w:val="22"/>
        </w:rPr>
      </w:pPr>
    </w:p>
    <w:p w14:paraId="393739CC" w14:textId="77777777" w:rsidR="002E538F" w:rsidRPr="00C44F80" w:rsidRDefault="002E538F" w:rsidP="002252A1">
      <w:pPr>
        <w:numPr>
          <w:ilvl w:val="0"/>
          <w:numId w:val="25"/>
        </w:numPr>
        <w:spacing w:line="276" w:lineRule="auto"/>
        <w:ind w:left="360"/>
        <w:rPr>
          <w:rFonts w:ascii="Arial" w:hAnsi="Arial" w:cs="Arial"/>
          <w:sz w:val="22"/>
          <w:szCs w:val="22"/>
          <w:lang w:val="en-GB"/>
        </w:rPr>
      </w:pPr>
      <w:r w:rsidRPr="00C44F80">
        <w:rPr>
          <w:rFonts w:ascii="Arial" w:hAnsi="Arial" w:cs="Arial"/>
          <w:sz w:val="22"/>
          <w:szCs w:val="22"/>
          <w:lang w:val="en-GB"/>
        </w:rPr>
        <w:t xml:space="preserve">Staff can also access the NSPCC whistleblowing helpline if they do not feel able to raise concerns regarding child protection failures internally. </w:t>
      </w:r>
    </w:p>
    <w:p w14:paraId="16B10DB2" w14:textId="77777777" w:rsidR="002E538F" w:rsidRPr="00C44F80" w:rsidRDefault="002E538F" w:rsidP="002252A1">
      <w:pPr>
        <w:numPr>
          <w:ilvl w:val="1"/>
          <w:numId w:val="25"/>
        </w:numPr>
        <w:spacing w:line="276" w:lineRule="auto"/>
        <w:ind w:left="1080"/>
        <w:rPr>
          <w:rFonts w:ascii="Arial" w:hAnsi="Arial" w:cs="Arial"/>
          <w:sz w:val="22"/>
          <w:szCs w:val="22"/>
          <w:lang w:val="en-GB"/>
        </w:rPr>
      </w:pPr>
      <w:r w:rsidRPr="00C44F80">
        <w:rPr>
          <w:rFonts w:ascii="Arial" w:hAnsi="Arial" w:cs="Arial"/>
          <w:sz w:val="22"/>
          <w:szCs w:val="22"/>
          <w:lang w:val="en-GB"/>
        </w:rPr>
        <w:lastRenderedPageBreak/>
        <w:t xml:space="preserve">Staff can call 0800 028 0285 (8:00 AM to 8:00 PM Monday to Friday) or email </w:t>
      </w:r>
      <w:hyperlink r:id="rId52" w:history="1">
        <w:r w:rsidRPr="00C44F80">
          <w:rPr>
            <w:rStyle w:val="Hyperlink"/>
            <w:rFonts w:ascii="Arial" w:hAnsi="Arial" w:cs="Arial"/>
            <w:sz w:val="22"/>
            <w:szCs w:val="22"/>
          </w:rPr>
          <w:t>help@nspcc.org.uk</w:t>
        </w:r>
      </w:hyperlink>
      <w:r w:rsidRPr="00C44F80">
        <w:rPr>
          <w:rFonts w:ascii="Arial" w:hAnsi="Arial" w:cs="Arial"/>
          <w:sz w:val="22"/>
          <w:szCs w:val="22"/>
        </w:rPr>
        <w:t>.</w:t>
      </w:r>
      <w:r w:rsidRPr="00C44F80">
        <w:rPr>
          <w:rFonts w:ascii="Arial" w:hAnsi="Arial" w:cs="Arial"/>
          <w:b/>
          <w:color w:val="FF0000"/>
          <w:sz w:val="22"/>
          <w:szCs w:val="22"/>
          <w:lang w:val="en-GB"/>
        </w:rPr>
        <w:t xml:space="preserve"> </w:t>
      </w:r>
    </w:p>
    <w:p w14:paraId="21671D30" w14:textId="77777777" w:rsidR="002E538F" w:rsidRPr="00C44F80" w:rsidRDefault="002E538F" w:rsidP="002252A1">
      <w:pPr>
        <w:spacing w:line="276" w:lineRule="auto"/>
        <w:ind w:left="360"/>
        <w:rPr>
          <w:rFonts w:ascii="Arial" w:hAnsi="Arial" w:cs="Arial"/>
          <w:b/>
          <w:i/>
          <w:sz w:val="22"/>
          <w:szCs w:val="22"/>
          <w:lang w:val="en-GB"/>
        </w:rPr>
      </w:pPr>
    </w:p>
    <w:p w14:paraId="6D54C50C" w14:textId="75742D93" w:rsidR="00737CA2" w:rsidRDefault="002E538F" w:rsidP="002252A1">
      <w:pPr>
        <w:numPr>
          <w:ilvl w:val="0"/>
          <w:numId w:val="25"/>
        </w:numPr>
        <w:spacing w:line="276" w:lineRule="auto"/>
        <w:ind w:left="357" w:hanging="357"/>
        <w:rPr>
          <w:rFonts w:ascii="Arial" w:hAnsi="Arial" w:cs="Arial"/>
          <w:sz w:val="22"/>
          <w:szCs w:val="22"/>
          <w:lang w:val="en-GB"/>
        </w:rPr>
      </w:pPr>
      <w:r w:rsidRPr="00C44F80">
        <w:rPr>
          <w:rFonts w:ascii="Arial" w:hAnsi="Arial" w:cs="Arial"/>
          <w:sz w:val="22"/>
          <w:szCs w:val="22"/>
          <w:lang w:val="en-GB"/>
        </w:rPr>
        <w:t>Any complaints that constitute an allegation against a member of staff or volunteer will be dealt with in line with section 8 of this policy.</w:t>
      </w:r>
    </w:p>
    <w:p w14:paraId="33AAAB2C" w14:textId="77777777" w:rsidR="009A4DCB" w:rsidRPr="00272092" w:rsidRDefault="009A4DCB" w:rsidP="009A4DCB">
      <w:pPr>
        <w:spacing w:line="276" w:lineRule="auto"/>
        <w:ind w:left="357"/>
        <w:rPr>
          <w:rFonts w:ascii="Arial" w:hAnsi="Arial" w:cs="Arial"/>
          <w:sz w:val="22"/>
          <w:szCs w:val="22"/>
          <w:lang w:val="en-GB"/>
        </w:rPr>
      </w:pPr>
    </w:p>
    <w:p w14:paraId="02C8F5D5" w14:textId="24E45547" w:rsidR="002D18D4" w:rsidRPr="00E32732" w:rsidRDefault="00D62423" w:rsidP="0065002B">
      <w:pPr>
        <w:pStyle w:val="Heading1"/>
        <w:numPr>
          <w:ilvl w:val="0"/>
          <w:numId w:val="95"/>
        </w:numPr>
        <w:tabs>
          <w:tab w:val="left" w:pos="0"/>
        </w:tabs>
        <w:spacing w:line="276" w:lineRule="auto"/>
        <w:jc w:val="left"/>
        <w:rPr>
          <w:rFonts w:cs="Arial"/>
        </w:rPr>
      </w:pPr>
      <w:bookmarkStart w:id="31" w:name="_Ref108516924"/>
      <w:bookmarkStart w:id="32" w:name="_Toc170469406"/>
      <w:r w:rsidRPr="00C44F80">
        <w:rPr>
          <w:rFonts w:cs="Arial"/>
        </w:rPr>
        <w:t>Specific Safeguarding Issues</w:t>
      </w:r>
      <w:bookmarkEnd w:id="31"/>
      <w:bookmarkEnd w:id="32"/>
      <w:r w:rsidR="005B20D6" w:rsidRPr="00E32732">
        <w:rPr>
          <w:rFonts w:cs="Arial"/>
        </w:rPr>
        <w:t xml:space="preserve"> </w:t>
      </w:r>
    </w:p>
    <w:p w14:paraId="3842D142" w14:textId="77777777" w:rsidR="005B20D6" w:rsidRPr="00272092" w:rsidRDefault="005B20D6" w:rsidP="002252A1">
      <w:pPr>
        <w:spacing w:line="276" w:lineRule="auto"/>
        <w:ind w:left="720"/>
        <w:rPr>
          <w:rFonts w:ascii="Arial" w:hAnsi="Arial" w:cs="Arial"/>
          <w:b/>
          <w:bCs/>
          <w:sz w:val="18"/>
          <w:szCs w:val="18"/>
          <w:lang w:val="en-GB"/>
        </w:rPr>
      </w:pPr>
    </w:p>
    <w:p w14:paraId="58658C7D" w14:textId="403B288B" w:rsidR="00057949" w:rsidRPr="00C44F80" w:rsidRDefault="00061063" w:rsidP="002252A1">
      <w:pPr>
        <w:numPr>
          <w:ilvl w:val="0"/>
          <w:numId w:val="52"/>
        </w:numPr>
        <w:spacing w:line="276" w:lineRule="auto"/>
        <w:ind w:left="360"/>
        <w:rPr>
          <w:rFonts w:ascii="Arial" w:hAnsi="Arial" w:cs="Arial"/>
          <w:b/>
          <w:bCs/>
          <w:color w:val="FF0000"/>
          <w:sz w:val="22"/>
          <w:szCs w:val="22"/>
        </w:rPr>
      </w:pPr>
      <w:r w:rsidRPr="00C44F80">
        <w:rPr>
          <w:rFonts w:ascii="Arial" w:hAnsi="Arial" w:cs="Arial"/>
          <w:color w:val="0070C0"/>
          <w:sz w:val="22"/>
          <w:szCs w:val="22"/>
        </w:rPr>
        <w:t xml:space="preserve"> </w:t>
      </w:r>
      <w:proofErr w:type="spellStart"/>
      <w:r w:rsidR="009A4DCB">
        <w:rPr>
          <w:rFonts w:ascii="Arial" w:hAnsi="Arial" w:cs="Arial"/>
          <w:sz w:val="22"/>
          <w:szCs w:val="22"/>
          <w:lang w:val="en-GB"/>
        </w:rPr>
        <w:t>Culverstone</w:t>
      </w:r>
      <w:proofErr w:type="spellEnd"/>
      <w:r w:rsidR="009A4DCB">
        <w:rPr>
          <w:rFonts w:ascii="Arial" w:hAnsi="Arial" w:cs="Arial"/>
          <w:sz w:val="22"/>
          <w:szCs w:val="22"/>
          <w:lang w:val="en-GB"/>
        </w:rPr>
        <w:t xml:space="preserve"> Green Nursery</w:t>
      </w:r>
      <w:r w:rsidR="009A4DCB" w:rsidRPr="00C44F80">
        <w:rPr>
          <w:rFonts w:ascii="Arial" w:hAnsi="Arial" w:cs="Arial"/>
          <w:color w:val="0070C0"/>
          <w:sz w:val="22"/>
          <w:szCs w:val="22"/>
        </w:rPr>
        <w:t xml:space="preserve"> </w:t>
      </w:r>
      <w:r w:rsidR="009A4DCB" w:rsidRPr="00C44F80">
        <w:rPr>
          <w:rFonts w:ascii="Arial" w:hAnsi="Arial" w:cs="Arial"/>
          <w:sz w:val="22"/>
          <w:szCs w:val="22"/>
          <w:lang w:val="en-GB"/>
        </w:rPr>
        <w:t xml:space="preserve">will </w:t>
      </w:r>
      <w:proofErr w:type="spellStart"/>
      <w:proofErr w:type="gramStart"/>
      <w:r w:rsidR="009A4DCB">
        <w:rPr>
          <w:rFonts w:ascii="Arial" w:hAnsi="Arial" w:cs="Arial"/>
          <w:sz w:val="22"/>
          <w:szCs w:val="22"/>
          <w:lang w:val="en-GB"/>
        </w:rPr>
        <w:t>i</w:t>
      </w:r>
      <w:proofErr w:type="spellEnd"/>
      <w:r w:rsidRPr="00C44F80">
        <w:rPr>
          <w:rFonts w:ascii="Arial" w:hAnsi="Arial" w:cs="Arial"/>
          <w:sz w:val="22"/>
          <w:szCs w:val="22"/>
        </w:rPr>
        <w:t>s</w:t>
      </w:r>
      <w:proofErr w:type="gramEnd"/>
      <w:r w:rsidRPr="00C44F80">
        <w:rPr>
          <w:rFonts w:ascii="Arial" w:hAnsi="Arial" w:cs="Arial"/>
          <w:sz w:val="22"/>
          <w:szCs w:val="22"/>
        </w:rPr>
        <w:t xml:space="preserve"> aware of a range of specific safeguarding issues and situations that can put children at greater risk of harm. Whilst some of these issues may be more likely to involve older children, early years children may still be at risk at</w:t>
      </w:r>
      <w:r w:rsidR="00FD3AB2" w:rsidRPr="00C44F80">
        <w:rPr>
          <w:rFonts w:ascii="Arial" w:hAnsi="Arial" w:cs="Arial"/>
          <w:sz w:val="22"/>
          <w:szCs w:val="22"/>
        </w:rPr>
        <w:t xml:space="preserve"> of</w:t>
      </w:r>
      <w:r w:rsidRPr="00C44F80">
        <w:rPr>
          <w:rFonts w:ascii="Arial" w:hAnsi="Arial" w:cs="Arial"/>
          <w:sz w:val="22"/>
          <w:szCs w:val="22"/>
        </w:rPr>
        <w:t xml:space="preserve"> harm, </w:t>
      </w:r>
      <w:r w:rsidR="00DD5992" w:rsidRPr="00C44F80">
        <w:rPr>
          <w:rFonts w:ascii="Arial" w:hAnsi="Arial" w:cs="Arial"/>
          <w:sz w:val="22"/>
          <w:szCs w:val="22"/>
        </w:rPr>
        <w:t>or concerns may be identified</w:t>
      </w:r>
      <w:r w:rsidRPr="00C44F80">
        <w:rPr>
          <w:rFonts w:ascii="Arial" w:hAnsi="Arial" w:cs="Arial"/>
          <w:sz w:val="22"/>
          <w:szCs w:val="22"/>
        </w:rPr>
        <w:t xml:space="preserve"> where there are</w:t>
      </w:r>
      <w:r w:rsidR="00DD5992" w:rsidRPr="00C44F80">
        <w:rPr>
          <w:rFonts w:ascii="Arial" w:hAnsi="Arial" w:cs="Arial"/>
          <w:sz w:val="22"/>
          <w:szCs w:val="22"/>
        </w:rPr>
        <w:t xml:space="preserve"> risks for children’s</w:t>
      </w:r>
      <w:r w:rsidRPr="00C44F80">
        <w:rPr>
          <w:rFonts w:ascii="Arial" w:hAnsi="Arial" w:cs="Arial"/>
          <w:sz w:val="22"/>
          <w:szCs w:val="22"/>
        </w:rPr>
        <w:t xml:space="preserve"> family members</w:t>
      </w:r>
      <w:r w:rsidR="00DD5992" w:rsidRPr="00C44F80">
        <w:rPr>
          <w:rFonts w:ascii="Arial" w:hAnsi="Arial" w:cs="Arial"/>
          <w:sz w:val="22"/>
          <w:szCs w:val="22"/>
        </w:rPr>
        <w:t xml:space="preserve"> or</w:t>
      </w:r>
      <w:r w:rsidR="005A3551" w:rsidRPr="00C44F80">
        <w:rPr>
          <w:rFonts w:ascii="Arial" w:hAnsi="Arial" w:cs="Arial"/>
          <w:sz w:val="22"/>
          <w:szCs w:val="22"/>
        </w:rPr>
        <w:t xml:space="preserve"> siblings, and</w:t>
      </w:r>
      <w:r w:rsidR="00DD5992" w:rsidRPr="00C44F80">
        <w:rPr>
          <w:rFonts w:ascii="Arial" w:hAnsi="Arial" w:cs="Arial"/>
          <w:sz w:val="22"/>
          <w:szCs w:val="22"/>
        </w:rPr>
        <w:t>/or</w:t>
      </w:r>
      <w:r w:rsidR="005A3551" w:rsidRPr="00C44F80">
        <w:rPr>
          <w:rFonts w:ascii="Arial" w:hAnsi="Arial" w:cs="Arial"/>
          <w:sz w:val="22"/>
          <w:szCs w:val="22"/>
        </w:rPr>
        <w:t xml:space="preserve"> young staff members</w:t>
      </w:r>
      <w:r w:rsidR="00DD5992" w:rsidRPr="00C44F80">
        <w:rPr>
          <w:rFonts w:ascii="Arial" w:hAnsi="Arial" w:cs="Arial"/>
          <w:sz w:val="22"/>
          <w:szCs w:val="22"/>
        </w:rPr>
        <w:t xml:space="preserve">, </w:t>
      </w:r>
      <w:r w:rsidR="00A067D9" w:rsidRPr="00C44F80">
        <w:rPr>
          <w:rFonts w:ascii="Arial" w:hAnsi="Arial" w:cs="Arial"/>
          <w:sz w:val="22"/>
          <w:szCs w:val="22"/>
        </w:rPr>
        <w:t>including</w:t>
      </w:r>
      <w:r w:rsidR="00DD5992" w:rsidRPr="00C44F80">
        <w:rPr>
          <w:rFonts w:ascii="Arial" w:hAnsi="Arial" w:cs="Arial"/>
          <w:sz w:val="22"/>
          <w:szCs w:val="22"/>
        </w:rPr>
        <w:t xml:space="preserve"> for example</w:t>
      </w:r>
      <w:r w:rsidR="00A067D9" w:rsidRPr="00C44F80">
        <w:rPr>
          <w:rFonts w:ascii="Arial" w:hAnsi="Arial" w:cs="Arial"/>
          <w:sz w:val="22"/>
          <w:szCs w:val="22"/>
        </w:rPr>
        <w:t xml:space="preserve">, </w:t>
      </w:r>
      <w:r w:rsidR="00DD5992" w:rsidRPr="00C44F80">
        <w:rPr>
          <w:rFonts w:ascii="Arial" w:hAnsi="Arial" w:cs="Arial"/>
          <w:sz w:val="22"/>
          <w:szCs w:val="22"/>
        </w:rPr>
        <w:t>children on work placement</w:t>
      </w:r>
      <w:r w:rsidR="00A067D9" w:rsidRPr="00C44F80">
        <w:rPr>
          <w:rFonts w:ascii="Arial" w:hAnsi="Arial" w:cs="Arial"/>
          <w:sz w:val="22"/>
          <w:szCs w:val="22"/>
        </w:rPr>
        <w:t>s/experience</w:t>
      </w:r>
      <w:r w:rsidR="005A3551" w:rsidRPr="00C44F80">
        <w:rPr>
          <w:rFonts w:ascii="Arial" w:hAnsi="Arial" w:cs="Arial"/>
          <w:sz w:val="22"/>
          <w:szCs w:val="22"/>
        </w:rPr>
        <w:t xml:space="preserve">. </w:t>
      </w:r>
      <w:r w:rsidRPr="00C44F80">
        <w:rPr>
          <w:rFonts w:ascii="Arial" w:hAnsi="Arial" w:cs="Arial"/>
          <w:sz w:val="22"/>
          <w:szCs w:val="22"/>
        </w:rPr>
        <w:t xml:space="preserve"> </w:t>
      </w:r>
    </w:p>
    <w:p w14:paraId="65AE06F6" w14:textId="77777777" w:rsidR="00E93BEC" w:rsidRPr="000C1626" w:rsidRDefault="00E93BEC" w:rsidP="000C1626">
      <w:pPr>
        <w:spacing w:line="276" w:lineRule="auto"/>
        <w:rPr>
          <w:rFonts w:ascii="Arial" w:hAnsi="Arial" w:cs="Arial"/>
          <w:sz w:val="22"/>
          <w:szCs w:val="22"/>
        </w:rPr>
      </w:pPr>
    </w:p>
    <w:p w14:paraId="2CDD38DF" w14:textId="2245E78F" w:rsidR="00382C7B" w:rsidRPr="00C44F80" w:rsidRDefault="002D18D4" w:rsidP="002252A1">
      <w:pPr>
        <w:numPr>
          <w:ilvl w:val="0"/>
          <w:numId w:val="52"/>
        </w:numPr>
        <w:spacing w:line="276" w:lineRule="auto"/>
        <w:ind w:left="360"/>
        <w:rPr>
          <w:rFonts w:ascii="Arial" w:hAnsi="Arial" w:cs="Arial"/>
          <w:sz w:val="22"/>
          <w:szCs w:val="22"/>
        </w:rPr>
      </w:pPr>
      <w:r w:rsidRPr="00C44F80">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C44F80" w:rsidRDefault="0037593C" w:rsidP="002252A1">
      <w:pPr>
        <w:spacing w:line="276" w:lineRule="auto"/>
        <w:rPr>
          <w:rFonts w:ascii="Arial" w:hAnsi="Arial" w:cs="Arial"/>
          <w:sz w:val="22"/>
          <w:szCs w:val="22"/>
        </w:rPr>
      </w:pPr>
    </w:p>
    <w:p w14:paraId="5756D66A" w14:textId="6D2C9B99" w:rsidR="00E9619A" w:rsidRDefault="00FC18A7" w:rsidP="0065002B">
      <w:pPr>
        <w:pStyle w:val="Heading2"/>
        <w:numPr>
          <w:ilvl w:val="1"/>
          <w:numId w:val="88"/>
        </w:numPr>
        <w:spacing w:line="276" w:lineRule="auto"/>
        <w:rPr>
          <w:rFonts w:cs="Arial"/>
          <w:b/>
          <w:bCs/>
        </w:rPr>
      </w:pPr>
      <w:bookmarkStart w:id="33" w:name="_Toc170469407"/>
      <w:r w:rsidRPr="00C44F80">
        <w:rPr>
          <w:rFonts w:cs="Arial"/>
          <w:b/>
          <w:bCs/>
        </w:rPr>
        <w:t>Bruis</w:t>
      </w:r>
      <w:r w:rsidR="00E757B7" w:rsidRPr="00C44F80">
        <w:rPr>
          <w:rFonts w:cs="Arial"/>
          <w:b/>
          <w:bCs/>
        </w:rPr>
        <w:t>ing</w:t>
      </w:r>
      <w:r w:rsidR="00F33855" w:rsidRPr="00C44F80">
        <w:rPr>
          <w:rFonts w:cs="Arial"/>
          <w:b/>
          <w:bCs/>
        </w:rPr>
        <w:t xml:space="preserve"> in non</w:t>
      </w:r>
      <w:r w:rsidRPr="00C44F80">
        <w:rPr>
          <w:rFonts w:cs="Arial"/>
          <w:b/>
          <w:bCs/>
        </w:rPr>
        <w:t>-mobile children</w:t>
      </w:r>
      <w:bookmarkEnd w:id="33"/>
    </w:p>
    <w:p w14:paraId="15345B4A" w14:textId="77777777" w:rsidR="00272092" w:rsidRPr="00272092" w:rsidRDefault="00272092" w:rsidP="00272092">
      <w:pPr>
        <w:rPr>
          <w:lang w:val="en-GB"/>
        </w:rPr>
      </w:pPr>
    </w:p>
    <w:p w14:paraId="396C78C6" w14:textId="41019292" w:rsidR="00E9619A" w:rsidRPr="00C44F80" w:rsidRDefault="003C2A0B" w:rsidP="002252A1">
      <w:pPr>
        <w:numPr>
          <w:ilvl w:val="0"/>
          <w:numId w:val="46"/>
        </w:numPr>
        <w:spacing w:line="276" w:lineRule="auto"/>
        <w:ind w:left="360"/>
        <w:rPr>
          <w:rFonts w:ascii="Arial" w:hAnsi="Arial" w:cs="Arial"/>
          <w:sz w:val="22"/>
          <w:szCs w:val="22"/>
        </w:rPr>
      </w:pPr>
      <w:r w:rsidRPr="00C44F80">
        <w:rPr>
          <w:rFonts w:ascii="Arial" w:hAnsi="Arial" w:cs="Arial"/>
          <w:sz w:val="22"/>
          <w:szCs w:val="22"/>
        </w:rPr>
        <w:t>Bruising in babies</w:t>
      </w:r>
      <w:r w:rsidR="00DF4F5C" w:rsidRPr="00C44F80">
        <w:rPr>
          <w:rFonts w:ascii="Arial" w:hAnsi="Arial" w:cs="Arial"/>
          <w:sz w:val="22"/>
          <w:szCs w:val="22"/>
        </w:rPr>
        <w:t xml:space="preserve">, </w:t>
      </w:r>
      <w:r w:rsidRPr="00C44F80">
        <w:rPr>
          <w:rFonts w:ascii="Arial" w:hAnsi="Arial" w:cs="Arial"/>
          <w:sz w:val="22"/>
          <w:szCs w:val="22"/>
        </w:rPr>
        <w:t>infants or children with complex needs that are not mobile</w:t>
      </w:r>
      <w:r w:rsidR="00D8169C" w:rsidRPr="00C44F80">
        <w:rPr>
          <w:rFonts w:ascii="Arial" w:hAnsi="Arial" w:cs="Arial"/>
          <w:sz w:val="22"/>
          <w:szCs w:val="22"/>
        </w:rPr>
        <w:t xml:space="preserve"> (</w:t>
      </w:r>
      <w:r w:rsidRPr="00C44F80">
        <w:rPr>
          <w:rFonts w:ascii="Arial" w:hAnsi="Arial" w:cs="Arial"/>
          <w:sz w:val="22"/>
          <w:szCs w:val="22"/>
        </w:rPr>
        <w:t xml:space="preserve">meaning a child who is unable to move independently through rolling, crawling, </w:t>
      </w:r>
      <w:r w:rsidR="00DF4F5C" w:rsidRPr="00C44F80">
        <w:rPr>
          <w:rFonts w:ascii="Arial" w:hAnsi="Arial" w:cs="Arial"/>
          <w:sz w:val="22"/>
          <w:szCs w:val="22"/>
        </w:rPr>
        <w:t>cruising,</w:t>
      </w:r>
      <w:r w:rsidRPr="00C44F80">
        <w:rPr>
          <w:rFonts w:ascii="Arial" w:hAnsi="Arial" w:cs="Arial"/>
          <w:sz w:val="22"/>
          <w:szCs w:val="22"/>
        </w:rPr>
        <w:t xml:space="preserve"> or bottom shuffling</w:t>
      </w:r>
      <w:r w:rsidR="00D8169C" w:rsidRPr="00C44F80">
        <w:rPr>
          <w:rFonts w:ascii="Arial" w:hAnsi="Arial" w:cs="Arial"/>
          <w:sz w:val="22"/>
          <w:szCs w:val="22"/>
        </w:rPr>
        <w:t>)</w:t>
      </w:r>
      <w:r w:rsidR="00DF4F5C" w:rsidRPr="00C44F80">
        <w:rPr>
          <w:rFonts w:ascii="Arial" w:hAnsi="Arial" w:cs="Arial"/>
          <w:sz w:val="22"/>
          <w:szCs w:val="22"/>
        </w:rPr>
        <w:t xml:space="preserve"> is unusual and should always be explored.  </w:t>
      </w:r>
      <w:r w:rsidR="00E9619A" w:rsidRPr="00C44F80">
        <w:rPr>
          <w:rFonts w:ascii="Arial" w:hAnsi="Arial" w:cs="Arial"/>
          <w:sz w:val="22"/>
          <w:szCs w:val="22"/>
        </w:rPr>
        <w:t xml:space="preserve"> </w:t>
      </w:r>
    </w:p>
    <w:p w14:paraId="1AE1DD99" w14:textId="77777777" w:rsidR="00800E40" w:rsidRPr="00C44F80" w:rsidRDefault="00800E40" w:rsidP="002252A1">
      <w:pPr>
        <w:spacing w:line="276" w:lineRule="auto"/>
        <w:ind w:left="360"/>
        <w:rPr>
          <w:rFonts w:ascii="Arial" w:hAnsi="Arial" w:cs="Arial"/>
          <w:sz w:val="22"/>
          <w:szCs w:val="22"/>
        </w:rPr>
      </w:pPr>
    </w:p>
    <w:p w14:paraId="1E0BA07D" w14:textId="5AB8276D" w:rsidR="00BE48AB" w:rsidRPr="00C44F80" w:rsidRDefault="00800E40" w:rsidP="002252A1">
      <w:pPr>
        <w:numPr>
          <w:ilvl w:val="0"/>
          <w:numId w:val="46"/>
        </w:numPr>
        <w:spacing w:line="276" w:lineRule="auto"/>
        <w:ind w:left="360"/>
        <w:rPr>
          <w:rFonts w:ascii="Arial" w:hAnsi="Arial" w:cs="Arial"/>
          <w:lang w:val="en-GB"/>
        </w:rPr>
      </w:pPr>
      <w:r w:rsidRPr="00C44F80">
        <w:rPr>
          <w:rFonts w:ascii="Arial" w:hAnsi="Arial" w:cs="Arial"/>
          <w:sz w:val="22"/>
          <w:szCs w:val="22"/>
        </w:rPr>
        <w:t>If our se</w:t>
      </w:r>
      <w:r w:rsidRPr="00486D24">
        <w:rPr>
          <w:rFonts w:ascii="Arial" w:hAnsi="Arial" w:cs="Arial"/>
          <w:sz w:val="22"/>
          <w:szCs w:val="22"/>
        </w:rPr>
        <w:t xml:space="preserve">tting is concerned about </w:t>
      </w:r>
      <w:r w:rsidR="00691F92" w:rsidRPr="00486D24">
        <w:rPr>
          <w:rFonts w:ascii="Arial" w:hAnsi="Arial" w:cs="Arial"/>
          <w:sz w:val="22"/>
          <w:szCs w:val="22"/>
        </w:rPr>
        <w:t xml:space="preserve">actual or suspected </w:t>
      </w:r>
      <w:r w:rsidR="00BE48AB" w:rsidRPr="00486D24">
        <w:rPr>
          <w:rFonts w:ascii="Arial" w:hAnsi="Arial" w:cs="Arial"/>
          <w:sz w:val="22"/>
          <w:szCs w:val="22"/>
        </w:rPr>
        <w:t>bruising</w:t>
      </w:r>
      <w:r w:rsidR="00691F92" w:rsidRPr="00486D24">
        <w:rPr>
          <w:rFonts w:ascii="Arial" w:hAnsi="Arial" w:cs="Arial"/>
          <w:sz w:val="22"/>
          <w:szCs w:val="22"/>
        </w:rPr>
        <w:t xml:space="preserve"> on a non-mobile child, we will respond in line with the </w:t>
      </w:r>
      <w:r w:rsidR="00BE48AB" w:rsidRPr="00486D24">
        <w:rPr>
          <w:rFonts w:ascii="Arial" w:hAnsi="Arial" w:cs="Arial"/>
          <w:sz w:val="22"/>
          <w:szCs w:val="22"/>
        </w:rPr>
        <w:t>‘</w:t>
      </w:r>
      <w:hyperlink r:id="rId53" w:history="1">
        <w:r w:rsidR="00BE48AB" w:rsidRPr="00486D24">
          <w:rPr>
            <w:rStyle w:val="Hyperlink"/>
            <w:rFonts w:ascii="Arial" w:hAnsi="Arial" w:cs="Arial"/>
            <w:color w:val="auto"/>
            <w:sz w:val="22"/>
            <w:szCs w:val="22"/>
          </w:rPr>
          <w:t>Kent and Medway Protocol for the Management of Actual or Suspected Bruising in Infants and Children who are not Independently Mobile’</w:t>
        </w:r>
      </w:hyperlink>
      <w:r w:rsidR="00BE48AB" w:rsidRPr="00C44F80">
        <w:rPr>
          <w:rFonts w:ascii="Arial" w:hAnsi="Arial" w:cs="Arial"/>
          <w:sz w:val="22"/>
          <w:szCs w:val="22"/>
        </w:rPr>
        <w:t xml:space="preserve"> procedures</w:t>
      </w:r>
      <w:r w:rsidR="00263BCD" w:rsidRPr="00C44F80">
        <w:rPr>
          <w:rFonts w:ascii="Arial" w:hAnsi="Arial" w:cs="Arial"/>
          <w:sz w:val="22"/>
          <w:szCs w:val="22"/>
        </w:rPr>
        <w:t xml:space="preserve"> (2.2.8 of the KSCMP procedures)</w:t>
      </w:r>
      <w:r w:rsidR="00443B9D" w:rsidRPr="00C44F80">
        <w:rPr>
          <w:rFonts w:ascii="Arial" w:hAnsi="Arial" w:cs="Arial"/>
          <w:sz w:val="22"/>
          <w:szCs w:val="22"/>
        </w:rPr>
        <w:t xml:space="preserve">. In summary, these procedures </w:t>
      </w:r>
      <w:r w:rsidR="00BE48AB" w:rsidRPr="00C44F80">
        <w:rPr>
          <w:rFonts w:ascii="Arial" w:hAnsi="Arial" w:cs="Arial"/>
          <w:sz w:val="22"/>
          <w:szCs w:val="22"/>
        </w:rPr>
        <w:t>state:</w:t>
      </w:r>
    </w:p>
    <w:p w14:paraId="7CF05A4A" w14:textId="50B8F57B" w:rsidR="001E1327" w:rsidRPr="00C44F80" w:rsidRDefault="00764F88"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If a child</w:t>
      </w:r>
      <w:r w:rsidR="00BE48AB" w:rsidRPr="00C44F80">
        <w:rPr>
          <w:rFonts w:ascii="Arial" w:hAnsi="Arial" w:cs="Arial"/>
          <w:sz w:val="22"/>
          <w:szCs w:val="22"/>
          <w:lang w:val="en-GB"/>
        </w:rPr>
        <w:t xml:space="preserve"> </w:t>
      </w:r>
      <w:r w:rsidRPr="00C44F80">
        <w:rPr>
          <w:rFonts w:ascii="Arial" w:hAnsi="Arial" w:cs="Arial"/>
          <w:sz w:val="22"/>
          <w:szCs w:val="22"/>
          <w:lang w:val="en-GB"/>
        </w:rPr>
        <w:t xml:space="preserve">appears seriously ill or injured, emergency treatment </w:t>
      </w:r>
      <w:r w:rsidR="003524C5" w:rsidRPr="00C44F80">
        <w:rPr>
          <w:rFonts w:ascii="Arial" w:hAnsi="Arial" w:cs="Arial"/>
          <w:sz w:val="22"/>
          <w:szCs w:val="22"/>
          <w:lang w:val="en-GB"/>
        </w:rPr>
        <w:t>should be sought through</w:t>
      </w:r>
      <w:r w:rsidRPr="00C44F80">
        <w:rPr>
          <w:rFonts w:ascii="Arial" w:hAnsi="Arial" w:cs="Arial"/>
          <w:sz w:val="22"/>
          <w:szCs w:val="22"/>
          <w:lang w:val="en-GB"/>
        </w:rPr>
        <w:t xml:space="preserve"> an emergency department (ED) and </w:t>
      </w:r>
      <w:r w:rsidR="00531CE6" w:rsidRPr="00C44F80">
        <w:rPr>
          <w:rFonts w:ascii="Arial" w:hAnsi="Arial" w:cs="Arial"/>
          <w:sz w:val="22"/>
          <w:szCs w:val="22"/>
          <w:lang w:val="en-GB"/>
        </w:rPr>
        <w:t>the</w:t>
      </w:r>
      <w:r w:rsidRPr="00C44F80">
        <w:rPr>
          <w:rFonts w:ascii="Arial" w:hAnsi="Arial" w:cs="Arial"/>
          <w:sz w:val="22"/>
          <w:szCs w:val="22"/>
          <w:lang w:val="en-GB"/>
        </w:rPr>
        <w:t xml:space="preserve"> </w:t>
      </w:r>
      <w:r w:rsidR="00AD73A7" w:rsidRPr="00C44F80">
        <w:rPr>
          <w:rFonts w:ascii="Arial" w:hAnsi="Arial" w:cs="Arial"/>
          <w:sz w:val="22"/>
          <w:szCs w:val="22"/>
          <w:lang w:val="en-GB"/>
        </w:rPr>
        <w:t>Kent ICS</w:t>
      </w:r>
      <w:r w:rsidR="003524C5" w:rsidRPr="00C44F80">
        <w:rPr>
          <w:rFonts w:ascii="Arial" w:hAnsi="Arial" w:cs="Arial"/>
          <w:sz w:val="22"/>
          <w:szCs w:val="22"/>
          <w:lang w:val="en-GB"/>
        </w:rPr>
        <w:t xml:space="preserve"> should be notified</w:t>
      </w:r>
      <w:r w:rsidRPr="00C44F80">
        <w:rPr>
          <w:rFonts w:ascii="Arial" w:hAnsi="Arial" w:cs="Arial"/>
          <w:sz w:val="22"/>
          <w:szCs w:val="22"/>
          <w:lang w:val="en-GB"/>
        </w:rPr>
        <w:t xml:space="preserve"> of the concern and the child’s location. </w:t>
      </w:r>
    </w:p>
    <w:p w14:paraId="62AE4BB2" w14:textId="77777777" w:rsidR="002E4AAF" w:rsidRPr="00C44F80" w:rsidRDefault="002E4AAF" w:rsidP="00272092">
      <w:pPr>
        <w:spacing w:line="276" w:lineRule="auto"/>
        <w:ind w:left="720"/>
        <w:rPr>
          <w:rFonts w:ascii="Arial" w:hAnsi="Arial" w:cs="Arial"/>
          <w:sz w:val="22"/>
          <w:szCs w:val="22"/>
          <w:lang w:val="en-GB"/>
        </w:rPr>
      </w:pPr>
    </w:p>
    <w:p w14:paraId="5ACE52BC" w14:textId="77777777" w:rsidR="001E1327" w:rsidRPr="00C44F80" w:rsidRDefault="001E1327"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 xml:space="preserve">In all other cases: </w:t>
      </w:r>
    </w:p>
    <w:p w14:paraId="5BEDBDDD" w14:textId="631B5724" w:rsidR="003524C5" w:rsidRPr="00C44F80" w:rsidRDefault="00F94879" w:rsidP="0065002B">
      <w:pPr>
        <w:numPr>
          <w:ilvl w:val="1"/>
          <w:numId w:val="79"/>
        </w:numPr>
        <w:spacing w:line="276" w:lineRule="auto"/>
        <w:rPr>
          <w:rFonts w:ascii="Arial" w:hAnsi="Arial" w:cs="Arial"/>
          <w:sz w:val="22"/>
          <w:szCs w:val="22"/>
          <w:lang w:val="en-GB"/>
        </w:rPr>
      </w:pPr>
      <w:r w:rsidRPr="00C44F80">
        <w:rPr>
          <w:rFonts w:ascii="Arial" w:hAnsi="Arial" w:cs="Arial"/>
          <w:sz w:val="22"/>
          <w:szCs w:val="22"/>
          <w:lang w:val="en-GB"/>
        </w:rPr>
        <w:t xml:space="preserve">Staff </w:t>
      </w:r>
      <w:r w:rsidR="001E1327" w:rsidRPr="00C44F80">
        <w:rPr>
          <w:rFonts w:ascii="Arial" w:hAnsi="Arial" w:cs="Arial"/>
          <w:sz w:val="22"/>
          <w:szCs w:val="22"/>
          <w:lang w:val="en-GB"/>
        </w:rPr>
        <w:t>must</w:t>
      </w:r>
      <w:r w:rsidRPr="00C44F80">
        <w:rPr>
          <w:rFonts w:ascii="Arial" w:hAnsi="Arial" w:cs="Arial"/>
          <w:sz w:val="22"/>
          <w:szCs w:val="22"/>
          <w:lang w:val="en-GB"/>
        </w:rPr>
        <w:t xml:space="preserve"> inform the DSL </w:t>
      </w:r>
      <w:r w:rsidR="003B2E8B" w:rsidRPr="00C44F80">
        <w:rPr>
          <w:rFonts w:ascii="Arial" w:hAnsi="Arial" w:cs="Arial"/>
          <w:sz w:val="22"/>
          <w:szCs w:val="22"/>
          <w:lang w:val="en-GB"/>
        </w:rPr>
        <w:t>immediately</w:t>
      </w:r>
      <w:r w:rsidRPr="00C44F80">
        <w:rPr>
          <w:rFonts w:ascii="Arial" w:hAnsi="Arial" w:cs="Arial"/>
          <w:sz w:val="22"/>
          <w:szCs w:val="22"/>
          <w:lang w:val="en-GB"/>
        </w:rPr>
        <w:t xml:space="preserve"> and</w:t>
      </w:r>
      <w:r w:rsidR="001E1327" w:rsidRPr="00C44F80">
        <w:rPr>
          <w:rFonts w:ascii="Arial" w:hAnsi="Arial" w:cs="Arial"/>
          <w:sz w:val="22"/>
          <w:szCs w:val="22"/>
          <w:lang w:val="en-GB"/>
        </w:rPr>
        <w:t xml:space="preserve"> describe and document accurately on a body map</w:t>
      </w:r>
      <w:r w:rsidR="008C6567" w:rsidRPr="00C44F80">
        <w:rPr>
          <w:rFonts w:ascii="Arial" w:hAnsi="Arial" w:cs="Arial"/>
          <w:sz w:val="22"/>
          <w:szCs w:val="22"/>
          <w:lang w:val="en-GB"/>
        </w:rPr>
        <w:t>,</w:t>
      </w:r>
      <w:r w:rsidR="001E1327" w:rsidRPr="00C44F80">
        <w:rPr>
          <w:rFonts w:ascii="Arial" w:hAnsi="Arial" w:cs="Arial"/>
          <w:sz w:val="22"/>
          <w:szCs w:val="22"/>
          <w:lang w:val="en-GB"/>
        </w:rPr>
        <w:t xml:space="preserve"> the size, shape, colour, and position of the mark/s on the head and/or body. </w:t>
      </w:r>
    </w:p>
    <w:p w14:paraId="094F98D5" w14:textId="21BED4E9" w:rsidR="003524C5" w:rsidRPr="00C44F80" w:rsidRDefault="003B2E8B" w:rsidP="0065002B">
      <w:pPr>
        <w:numPr>
          <w:ilvl w:val="1"/>
          <w:numId w:val="79"/>
        </w:numPr>
        <w:spacing w:line="276" w:lineRule="auto"/>
        <w:rPr>
          <w:rFonts w:ascii="Arial" w:hAnsi="Arial" w:cs="Arial"/>
          <w:sz w:val="22"/>
          <w:szCs w:val="22"/>
          <w:lang w:val="en-GB"/>
        </w:rPr>
      </w:pPr>
      <w:r w:rsidRPr="00C44F80">
        <w:rPr>
          <w:rFonts w:ascii="Arial" w:hAnsi="Arial" w:cs="Arial"/>
          <w:sz w:val="22"/>
          <w:szCs w:val="22"/>
          <w:lang w:val="en-GB"/>
        </w:rPr>
        <w:t>A</w:t>
      </w:r>
      <w:r w:rsidR="001E1327" w:rsidRPr="00C44F80">
        <w:rPr>
          <w:rFonts w:ascii="Arial" w:hAnsi="Arial" w:cs="Arial"/>
          <w:sz w:val="22"/>
          <w:szCs w:val="22"/>
          <w:lang w:val="en-GB"/>
        </w:rPr>
        <w:t xml:space="preserve">ny explanation of the history of the injury or comments by the parents/carers </w:t>
      </w:r>
      <w:r w:rsidR="002C5A3E" w:rsidRPr="00C44F80">
        <w:rPr>
          <w:rFonts w:ascii="Arial" w:hAnsi="Arial" w:cs="Arial"/>
          <w:sz w:val="22"/>
          <w:szCs w:val="22"/>
          <w:lang w:val="en-GB"/>
        </w:rPr>
        <w:t>will</w:t>
      </w:r>
      <w:r w:rsidRPr="00C44F80">
        <w:rPr>
          <w:rFonts w:ascii="Arial" w:hAnsi="Arial" w:cs="Arial"/>
          <w:sz w:val="22"/>
          <w:szCs w:val="22"/>
          <w:lang w:val="en-GB"/>
        </w:rPr>
        <w:t xml:space="preserve"> be documented </w:t>
      </w:r>
      <w:r w:rsidR="001E1327" w:rsidRPr="00C44F80">
        <w:rPr>
          <w:rFonts w:ascii="Arial" w:hAnsi="Arial" w:cs="Arial"/>
          <w:sz w:val="22"/>
          <w:szCs w:val="22"/>
          <w:lang w:val="en-GB"/>
        </w:rPr>
        <w:t>accurately</w:t>
      </w:r>
      <w:r w:rsidRPr="00C44F80">
        <w:rPr>
          <w:rFonts w:ascii="Arial" w:hAnsi="Arial" w:cs="Arial"/>
          <w:sz w:val="22"/>
          <w:szCs w:val="22"/>
          <w:lang w:val="en-GB"/>
        </w:rPr>
        <w:t xml:space="preserve"> (</w:t>
      </w:r>
      <w:r w:rsidR="001E1327" w:rsidRPr="00C44F80">
        <w:rPr>
          <w:rFonts w:ascii="Arial" w:hAnsi="Arial" w:cs="Arial"/>
          <w:sz w:val="22"/>
          <w:szCs w:val="22"/>
          <w:lang w:val="en-GB"/>
        </w:rPr>
        <w:t>verbatim</w:t>
      </w:r>
      <w:r w:rsidRPr="00C44F80">
        <w:rPr>
          <w:rFonts w:ascii="Arial" w:hAnsi="Arial" w:cs="Arial"/>
          <w:sz w:val="22"/>
          <w:szCs w:val="22"/>
          <w:lang w:val="en-GB"/>
        </w:rPr>
        <w:t>)</w:t>
      </w:r>
      <w:r w:rsidR="001E1327" w:rsidRPr="00C44F80">
        <w:rPr>
          <w:rFonts w:ascii="Arial" w:hAnsi="Arial" w:cs="Arial"/>
          <w:sz w:val="22"/>
          <w:szCs w:val="22"/>
          <w:lang w:val="en-GB"/>
        </w:rPr>
        <w:t xml:space="preserve"> in the child’s record</w:t>
      </w:r>
      <w:r w:rsidR="00622BB3" w:rsidRPr="00C44F80">
        <w:rPr>
          <w:rFonts w:ascii="Arial" w:hAnsi="Arial" w:cs="Arial"/>
          <w:sz w:val="22"/>
          <w:szCs w:val="22"/>
          <w:lang w:val="en-GB"/>
        </w:rPr>
        <w:t>, along with the body map</w:t>
      </w:r>
      <w:r w:rsidR="001E1327" w:rsidRPr="00C44F80">
        <w:rPr>
          <w:rFonts w:ascii="Arial" w:hAnsi="Arial" w:cs="Arial"/>
          <w:sz w:val="22"/>
          <w:szCs w:val="22"/>
          <w:lang w:val="en-GB"/>
        </w:rPr>
        <w:t xml:space="preserve">. </w:t>
      </w:r>
    </w:p>
    <w:p w14:paraId="55099DFE" w14:textId="43E106AE" w:rsidR="003524C5" w:rsidRPr="00C44F80" w:rsidRDefault="00725828" w:rsidP="0065002B">
      <w:pPr>
        <w:numPr>
          <w:ilvl w:val="1"/>
          <w:numId w:val="79"/>
        </w:numPr>
        <w:spacing w:line="276" w:lineRule="auto"/>
        <w:rPr>
          <w:rFonts w:ascii="Arial" w:hAnsi="Arial" w:cs="Arial"/>
          <w:sz w:val="22"/>
          <w:szCs w:val="22"/>
          <w:lang w:val="en-GB"/>
        </w:rPr>
      </w:pPr>
      <w:r w:rsidRPr="00C44F80">
        <w:rPr>
          <w:rFonts w:ascii="Arial" w:hAnsi="Arial" w:cs="Arial"/>
          <w:sz w:val="22"/>
          <w:szCs w:val="22"/>
          <w:lang w:val="en-GB"/>
        </w:rPr>
        <w:t>If there is</w:t>
      </w:r>
      <w:r w:rsidR="005626F5" w:rsidRPr="00C44F80">
        <w:rPr>
          <w:rFonts w:ascii="Arial" w:hAnsi="Arial" w:cs="Arial"/>
          <w:sz w:val="22"/>
          <w:szCs w:val="22"/>
          <w:lang w:val="en-GB"/>
        </w:rPr>
        <w:t xml:space="preserve"> a concern about parental response to the injury,</w:t>
      </w:r>
      <w:r w:rsidRPr="00C44F80">
        <w:rPr>
          <w:rFonts w:ascii="Arial" w:hAnsi="Arial" w:cs="Arial"/>
          <w:sz w:val="22"/>
          <w:szCs w:val="22"/>
          <w:lang w:val="en-GB"/>
        </w:rPr>
        <w:t xml:space="preserve"> no explanation</w:t>
      </w:r>
      <w:r w:rsidR="00EF4C17" w:rsidRPr="00C44F80">
        <w:rPr>
          <w:rFonts w:ascii="Arial" w:hAnsi="Arial" w:cs="Arial"/>
          <w:sz w:val="22"/>
          <w:szCs w:val="22"/>
          <w:lang w:val="en-GB"/>
        </w:rPr>
        <w:t>,</w:t>
      </w:r>
      <w:r w:rsidRPr="00C44F80">
        <w:rPr>
          <w:rFonts w:ascii="Arial" w:hAnsi="Arial" w:cs="Arial"/>
          <w:sz w:val="22"/>
          <w:szCs w:val="22"/>
          <w:lang w:val="en-GB"/>
        </w:rPr>
        <w:t xml:space="preserve"> or an explanation that is inadequate, unlikely or does not rule out abuse or neglect, a</w:t>
      </w:r>
      <w:r w:rsidR="00622BB3" w:rsidRPr="00C44F80">
        <w:rPr>
          <w:rFonts w:ascii="Arial" w:hAnsi="Arial" w:cs="Arial"/>
          <w:sz w:val="22"/>
          <w:szCs w:val="22"/>
          <w:lang w:val="en-GB"/>
        </w:rPr>
        <w:t>n i</w:t>
      </w:r>
      <w:r w:rsidR="001E1327" w:rsidRPr="00C44F80">
        <w:rPr>
          <w:rFonts w:ascii="Arial" w:hAnsi="Arial" w:cs="Arial"/>
          <w:sz w:val="22"/>
          <w:szCs w:val="22"/>
          <w:lang w:val="en-GB"/>
        </w:rPr>
        <w:t xml:space="preserve">mmediate referral </w:t>
      </w:r>
      <w:r w:rsidR="003B2E8B" w:rsidRPr="00C44F80">
        <w:rPr>
          <w:rFonts w:ascii="Arial" w:hAnsi="Arial" w:cs="Arial"/>
          <w:sz w:val="22"/>
          <w:szCs w:val="22"/>
          <w:lang w:val="en-GB"/>
        </w:rPr>
        <w:t>will be made to</w:t>
      </w:r>
      <w:r w:rsidR="00AD73A7" w:rsidRPr="00C44F80">
        <w:rPr>
          <w:rFonts w:ascii="Arial" w:hAnsi="Arial" w:cs="Arial"/>
          <w:sz w:val="22"/>
          <w:szCs w:val="22"/>
          <w:lang w:val="en-GB"/>
        </w:rPr>
        <w:t xml:space="preserve"> Kent ICS</w:t>
      </w:r>
      <w:r w:rsidR="001E1327" w:rsidRPr="00C44F80">
        <w:rPr>
          <w:rFonts w:ascii="Arial" w:hAnsi="Arial" w:cs="Arial"/>
          <w:sz w:val="22"/>
          <w:szCs w:val="22"/>
          <w:lang w:val="en-GB"/>
        </w:rPr>
        <w:t xml:space="preserve">, who </w:t>
      </w:r>
      <w:r w:rsidR="00E51C14" w:rsidRPr="00C44F80">
        <w:rPr>
          <w:rFonts w:ascii="Arial" w:hAnsi="Arial" w:cs="Arial"/>
          <w:sz w:val="22"/>
          <w:szCs w:val="22"/>
          <w:lang w:val="en-GB"/>
        </w:rPr>
        <w:t>have</w:t>
      </w:r>
      <w:r w:rsidR="001E1327" w:rsidRPr="00C44F80">
        <w:rPr>
          <w:rFonts w:ascii="Arial" w:hAnsi="Arial" w:cs="Arial"/>
          <w:sz w:val="22"/>
          <w:szCs w:val="22"/>
          <w:lang w:val="en-GB"/>
        </w:rPr>
        <w:t xml:space="preserve"> responsibility for arranging further multi-agency assessments. </w:t>
      </w:r>
    </w:p>
    <w:p w14:paraId="72FAF72C" w14:textId="4A2320AC" w:rsidR="001E1327" w:rsidRPr="00C44F80" w:rsidRDefault="001E1327" w:rsidP="0065002B">
      <w:pPr>
        <w:numPr>
          <w:ilvl w:val="1"/>
          <w:numId w:val="79"/>
        </w:numPr>
        <w:spacing w:line="276" w:lineRule="auto"/>
        <w:rPr>
          <w:rFonts w:ascii="Arial" w:hAnsi="Arial" w:cs="Arial"/>
          <w:sz w:val="22"/>
          <w:szCs w:val="22"/>
          <w:lang w:val="en-GB"/>
        </w:rPr>
      </w:pPr>
      <w:r w:rsidRPr="00C44F80">
        <w:rPr>
          <w:rFonts w:ascii="Arial" w:hAnsi="Arial" w:cs="Arial"/>
          <w:sz w:val="22"/>
          <w:szCs w:val="22"/>
          <w:lang w:val="en-GB"/>
        </w:rPr>
        <w:t xml:space="preserve">If there are concerns regarding the immediate safety of the child or </w:t>
      </w:r>
      <w:r w:rsidR="00F94879" w:rsidRPr="00C44F80">
        <w:rPr>
          <w:rFonts w:ascii="Arial" w:hAnsi="Arial" w:cs="Arial"/>
          <w:sz w:val="22"/>
          <w:szCs w:val="22"/>
          <w:lang w:val="en-GB"/>
        </w:rPr>
        <w:t>staff</w:t>
      </w:r>
      <w:r w:rsidRPr="00C44F80">
        <w:rPr>
          <w:rFonts w:ascii="Arial" w:hAnsi="Arial" w:cs="Arial"/>
          <w:sz w:val="22"/>
          <w:szCs w:val="22"/>
          <w:lang w:val="en-GB"/>
        </w:rPr>
        <w:t xml:space="preserve">, the police </w:t>
      </w:r>
      <w:r w:rsidR="00AD73A7" w:rsidRPr="00C44F80">
        <w:rPr>
          <w:rFonts w:ascii="Arial" w:hAnsi="Arial" w:cs="Arial"/>
          <w:sz w:val="22"/>
          <w:szCs w:val="22"/>
          <w:lang w:val="en-GB"/>
        </w:rPr>
        <w:t>will</w:t>
      </w:r>
      <w:r w:rsidRPr="00C44F80">
        <w:rPr>
          <w:rFonts w:ascii="Arial" w:hAnsi="Arial" w:cs="Arial"/>
          <w:sz w:val="22"/>
          <w:szCs w:val="22"/>
          <w:lang w:val="en-GB"/>
        </w:rPr>
        <w:t xml:space="preserve"> be called. </w:t>
      </w:r>
    </w:p>
    <w:p w14:paraId="1960EC87" w14:textId="31E5EFF3" w:rsidR="00E51C14" w:rsidRPr="00C44F80" w:rsidRDefault="00C661FF" w:rsidP="0065002B">
      <w:pPr>
        <w:numPr>
          <w:ilvl w:val="1"/>
          <w:numId w:val="79"/>
        </w:numPr>
        <w:spacing w:line="276" w:lineRule="auto"/>
        <w:rPr>
          <w:rFonts w:ascii="Arial" w:hAnsi="Arial" w:cs="Arial"/>
          <w:sz w:val="22"/>
          <w:szCs w:val="22"/>
          <w:lang w:val="en-GB"/>
        </w:rPr>
      </w:pPr>
      <w:r w:rsidRPr="00C44F80">
        <w:rPr>
          <w:rFonts w:ascii="Arial" w:hAnsi="Arial" w:cs="Arial"/>
          <w:sz w:val="22"/>
          <w:szCs w:val="22"/>
          <w:lang w:val="en-GB"/>
        </w:rPr>
        <w:t>If the setting is in any doubt as to how to respond</w:t>
      </w:r>
      <w:r w:rsidR="00546532" w:rsidRPr="00C44F80">
        <w:rPr>
          <w:rFonts w:ascii="Arial" w:hAnsi="Arial" w:cs="Arial"/>
          <w:sz w:val="22"/>
          <w:szCs w:val="22"/>
          <w:lang w:val="en-GB"/>
        </w:rPr>
        <w:t xml:space="preserve"> to bruising on a non-mobile child, </w:t>
      </w:r>
      <w:r w:rsidRPr="00C44F80">
        <w:rPr>
          <w:rFonts w:ascii="Arial" w:hAnsi="Arial" w:cs="Arial"/>
          <w:sz w:val="22"/>
          <w:szCs w:val="22"/>
          <w:lang w:val="en-GB"/>
        </w:rPr>
        <w:t xml:space="preserve">advice </w:t>
      </w:r>
      <w:r w:rsidR="00272092">
        <w:rPr>
          <w:rFonts w:ascii="Arial" w:hAnsi="Arial" w:cs="Arial"/>
          <w:sz w:val="22"/>
          <w:szCs w:val="22"/>
          <w:lang w:val="en-GB"/>
        </w:rPr>
        <w:t>may</w:t>
      </w:r>
      <w:r w:rsidRPr="00C44F80">
        <w:rPr>
          <w:rFonts w:ascii="Arial" w:hAnsi="Arial" w:cs="Arial"/>
          <w:sz w:val="22"/>
          <w:szCs w:val="22"/>
          <w:lang w:val="en-GB"/>
        </w:rPr>
        <w:t xml:space="preserve"> be sought from the Front Door</w:t>
      </w:r>
      <w:r w:rsidR="00272092">
        <w:rPr>
          <w:rFonts w:ascii="Arial" w:hAnsi="Arial" w:cs="Arial"/>
          <w:sz w:val="22"/>
          <w:szCs w:val="22"/>
          <w:lang w:val="en-GB"/>
        </w:rPr>
        <w:t xml:space="preserve"> Service</w:t>
      </w:r>
      <w:r w:rsidRPr="00C44F80">
        <w:rPr>
          <w:rFonts w:ascii="Arial" w:hAnsi="Arial" w:cs="Arial"/>
          <w:sz w:val="22"/>
          <w:szCs w:val="22"/>
          <w:lang w:val="en-GB"/>
        </w:rPr>
        <w:t>.</w:t>
      </w:r>
    </w:p>
    <w:p w14:paraId="426E616E" w14:textId="77777777" w:rsidR="00FC18A7" w:rsidRDefault="00FC18A7" w:rsidP="002252A1">
      <w:pPr>
        <w:spacing w:line="276" w:lineRule="auto"/>
        <w:rPr>
          <w:rFonts w:ascii="Arial" w:hAnsi="Arial" w:cs="Arial"/>
          <w:lang w:val="en-GB"/>
        </w:rPr>
      </w:pPr>
    </w:p>
    <w:p w14:paraId="7A8E47B5" w14:textId="77777777" w:rsidR="00272092" w:rsidRDefault="00272092" w:rsidP="002252A1">
      <w:pPr>
        <w:spacing w:line="276" w:lineRule="auto"/>
        <w:rPr>
          <w:rFonts w:ascii="Arial" w:hAnsi="Arial" w:cs="Arial"/>
          <w:lang w:val="en-GB"/>
        </w:rPr>
      </w:pPr>
    </w:p>
    <w:p w14:paraId="29D31283" w14:textId="77777777" w:rsidR="00272092" w:rsidRPr="00C44F80" w:rsidRDefault="00272092" w:rsidP="002252A1">
      <w:pPr>
        <w:spacing w:line="276" w:lineRule="auto"/>
        <w:rPr>
          <w:rFonts w:ascii="Arial" w:hAnsi="Arial" w:cs="Arial"/>
          <w:lang w:val="en-GB"/>
        </w:rPr>
      </w:pPr>
    </w:p>
    <w:p w14:paraId="3D97297D" w14:textId="4A71E826" w:rsidR="002D18D4" w:rsidRPr="00C44F80" w:rsidRDefault="00E9619A" w:rsidP="0065002B">
      <w:pPr>
        <w:pStyle w:val="Heading2"/>
        <w:numPr>
          <w:ilvl w:val="1"/>
          <w:numId w:val="88"/>
        </w:numPr>
        <w:spacing w:line="276" w:lineRule="auto"/>
        <w:ind w:left="426" w:hanging="426"/>
        <w:rPr>
          <w:rFonts w:cs="Arial"/>
          <w:b/>
          <w:bCs/>
        </w:rPr>
      </w:pPr>
      <w:r w:rsidRPr="00C44F80">
        <w:rPr>
          <w:rFonts w:cs="Arial"/>
          <w:b/>
          <w:bCs/>
        </w:rPr>
        <w:t xml:space="preserve"> </w:t>
      </w:r>
      <w:bookmarkStart w:id="34" w:name="_Toc170469408"/>
      <w:r w:rsidR="00F33855" w:rsidRPr="00C44F80">
        <w:rPr>
          <w:rFonts w:cs="Arial"/>
          <w:b/>
          <w:bCs/>
        </w:rPr>
        <w:t>C</w:t>
      </w:r>
      <w:r w:rsidR="009C6684" w:rsidRPr="00C44F80">
        <w:rPr>
          <w:rFonts w:cs="Arial"/>
          <w:b/>
          <w:bCs/>
        </w:rPr>
        <w:t>hild-on</w:t>
      </w:r>
      <w:r w:rsidR="00B32497" w:rsidRPr="00C44F80">
        <w:rPr>
          <w:rFonts w:cs="Arial"/>
          <w:b/>
          <w:bCs/>
        </w:rPr>
        <w:t>-child abuse</w:t>
      </w:r>
      <w:bookmarkEnd w:id="34"/>
    </w:p>
    <w:p w14:paraId="7F5D2764" w14:textId="77777777" w:rsidR="00A77E15" w:rsidRPr="00C44F80" w:rsidRDefault="00A77E15" w:rsidP="002252A1">
      <w:pPr>
        <w:spacing w:line="276" w:lineRule="auto"/>
        <w:rPr>
          <w:rFonts w:ascii="Arial" w:hAnsi="Arial" w:cs="Arial"/>
          <w:lang w:val="en-GB"/>
        </w:rPr>
      </w:pPr>
    </w:p>
    <w:p w14:paraId="170509A2" w14:textId="0BB43CAE" w:rsidR="00A77E15" w:rsidRPr="00C44F80" w:rsidRDefault="00A77E15" w:rsidP="002252A1">
      <w:pPr>
        <w:numPr>
          <w:ilvl w:val="0"/>
          <w:numId w:val="46"/>
        </w:numPr>
        <w:spacing w:line="276" w:lineRule="auto"/>
        <w:ind w:left="360"/>
        <w:rPr>
          <w:rFonts w:ascii="Arial" w:hAnsi="Arial" w:cs="Arial"/>
          <w:sz w:val="22"/>
          <w:szCs w:val="22"/>
          <w:lang w:val="en-GB"/>
        </w:rPr>
      </w:pPr>
      <w:r w:rsidRPr="00C44F80">
        <w:rPr>
          <w:rFonts w:ascii="Arial" w:hAnsi="Arial" w:cs="Arial"/>
          <w:sz w:val="22"/>
          <w:szCs w:val="22"/>
          <w:lang w:val="en-GB"/>
        </w:rPr>
        <w:t xml:space="preserve">All members of staff at </w:t>
      </w:r>
      <w:proofErr w:type="spellStart"/>
      <w:r w:rsidR="00EE453D">
        <w:rPr>
          <w:rFonts w:ascii="Arial" w:hAnsi="Arial" w:cs="Arial"/>
          <w:sz w:val="22"/>
          <w:szCs w:val="22"/>
          <w:lang w:val="en-GB"/>
        </w:rPr>
        <w:t>Culverstone</w:t>
      </w:r>
      <w:proofErr w:type="spellEnd"/>
      <w:r w:rsidR="00EE453D">
        <w:rPr>
          <w:rFonts w:ascii="Arial" w:hAnsi="Arial" w:cs="Arial"/>
          <w:sz w:val="22"/>
          <w:szCs w:val="22"/>
          <w:lang w:val="en-GB"/>
        </w:rPr>
        <w:t xml:space="preserve"> Green Nursery</w:t>
      </w:r>
      <w:r w:rsidR="00EE453D" w:rsidRPr="00C44F80">
        <w:rPr>
          <w:rFonts w:ascii="Arial" w:hAnsi="Arial" w:cs="Arial"/>
          <w:color w:val="0070C0"/>
          <w:sz w:val="22"/>
          <w:szCs w:val="22"/>
        </w:rPr>
        <w:t xml:space="preserve"> </w:t>
      </w:r>
      <w:r w:rsidR="00EE453D" w:rsidRPr="00C44F80">
        <w:rPr>
          <w:rFonts w:ascii="Arial" w:hAnsi="Arial" w:cs="Arial"/>
          <w:sz w:val="22"/>
          <w:szCs w:val="22"/>
          <w:lang w:val="en-GB"/>
        </w:rPr>
        <w:t xml:space="preserve">will </w:t>
      </w:r>
      <w:r w:rsidRPr="00C44F80">
        <w:rPr>
          <w:rFonts w:ascii="Arial" w:hAnsi="Arial" w:cs="Arial"/>
          <w:sz w:val="22"/>
          <w:szCs w:val="22"/>
          <w:lang w:val="en-GB"/>
        </w:rPr>
        <w:t>recognise that children can abuse other children</w:t>
      </w:r>
      <w:r w:rsidR="00B549D9">
        <w:rPr>
          <w:rFonts w:ascii="Arial" w:hAnsi="Arial" w:cs="Arial"/>
          <w:sz w:val="22"/>
          <w:szCs w:val="22"/>
          <w:lang w:val="en-GB"/>
        </w:rPr>
        <w:t>; this is</w:t>
      </w:r>
      <w:r w:rsidRPr="00C44F80">
        <w:rPr>
          <w:rFonts w:ascii="Arial" w:hAnsi="Arial" w:cs="Arial"/>
          <w:sz w:val="22"/>
          <w:szCs w:val="22"/>
          <w:lang w:val="en-GB"/>
        </w:rPr>
        <w:t xml:space="preserve"> </w:t>
      </w:r>
      <w:r w:rsidR="00B549D9">
        <w:rPr>
          <w:rFonts w:ascii="Arial" w:hAnsi="Arial" w:cs="Arial"/>
          <w:sz w:val="22"/>
          <w:szCs w:val="22"/>
          <w:lang w:val="en-GB"/>
        </w:rPr>
        <w:t>known</w:t>
      </w:r>
      <w:r w:rsidRPr="00C44F80">
        <w:rPr>
          <w:rFonts w:ascii="Arial" w:hAnsi="Arial" w:cs="Arial"/>
          <w:sz w:val="22"/>
          <w:szCs w:val="22"/>
          <w:lang w:val="en-GB"/>
        </w:rPr>
        <w:t xml:space="preserve"> as child-on-child abuse</w:t>
      </w:r>
      <w:r w:rsidR="00B549D9">
        <w:rPr>
          <w:rFonts w:ascii="Arial" w:hAnsi="Arial" w:cs="Arial"/>
          <w:sz w:val="22"/>
          <w:szCs w:val="22"/>
          <w:lang w:val="en-GB"/>
        </w:rPr>
        <w:t>, a</w:t>
      </w:r>
      <w:r w:rsidRPr="00C44F80">
        <w:rPr>
          <w:rFonts w:ascii="Arial" w:hAnsi="Arial" w:cs="Arial"/>
          <w:sz w:val="22"/>
          <w:szCs w:val="22"/>
          <w:lang w:val="en-GB"/>
        </w:rPr>
        <w:t xml:space="preserve">nd it can happen both inside and outside of the setting and online. </w:t>
      </w:r>
    </w:p>
    <w:p w14:paraId="51C3ECB3" w14:textId="77777777" w:rsidR="00737CA2" w:rsidRPr="00C44F80" w:rsidRDefault="00737CA2" w:rsidP="002252A1">
      <w:pPr>
        <w:spacing w:line="276" w:lineRule="auto"/>
        <w:ind w:left="360"/>
        <w:rPr>
          <w:rFonts w:ascii="Arial" w:hAnsi="Arial" w:cs="Arial"/>
          <w:sz w:val="22"/>
          <w:szCs w:val="22"/>
          <w:lang w:val="en-GB"/>
        </w:rPr>
      </w:pPr>
    </w:p>
    <w:p w14:paraId="75F84E4A" w14:textId="3FB15CCC" w:rsidR="00A77E15" w:rsidRPr="00C44F80" w:rsidRDefault="001240B9" w:rsidP="002252A1">
      <w:pPr>
        <w:numPr>
          <w:ilvl w:val="0"/>
          <w:numId w:val="46"/>
        </w:numPr>
        <w:spacing w:line="276" w:lineRule="auto"/>
        <w:ind w:left="360"/>
        <w:rPr>
          <w:rFonts w:ascii="Arial" w:hAnsi="Arial" w:cs="Arial"/>
          <w:sz w:val="22"/>
          <w:szCs w:val="22"/>
          <w:lang w:val="en-GB"/>
        </w:rPr>
      </w:pPr>
      <w:proofErr w:type="spellStart"/>
      <w:r>
        <w:rPr>
          <w:rFonts w:ascii="Arial" w:hAnsi="Arial" w:cs="Arial"/>
          <w:sz w:val="22"/>
          <w:szCs w:val="22"/>
          <w:lang w:val="en-GB"/>
        </w:rPr>
        <w:t>Culverstone</w:t>
      </w:r>
      <w:proofErr w:type="spellEnd"/>
      <w:r>
        <w:rPr>
          <w:rFonts w:ascii="Arial" w:hAnsi="Arial" w:cs="Arial"/>
          <w:sz w:val="22"/>
          <w:szCs w:val="22"/>
          <w:lang w:val="en-GB"/>
        </w:rPr>
        <w:t xml:space="preserve"> Green Nursery</w:t>
      </w:r>
      <w:r w:rsidRPr="00C44F80">
        <w:rPr>
          <w:rFonts w:ascii="Arial" w:hAnsi="Arial" w:cs="Arial"/>
          <w:color w:val="0070C0"/>
          <w:sz w:val="22"/>
          <w:szCs w:val="22"/>
        </w:rPr>
        <w:t xml:space="preserve"> </w:t>
      </w:r>
      <w:r w:rsidRPr="00C44F80">
        <w:rPr>
          <w:rFonts w:ascii="Arial" w:hAnsi="Arial" w:cs="Arial"/>
          <w:sz w:val="22"/>
          <w:szCs w:val="22"/>
          <w:lang w:val="en-GB"/>
        </w:rPr>
        <w:t>will</w:t>
      </w:r>
      <w:r w:rsidR="00A77E15" w:rsidRPr="00C44F80">
        <w:rPr>
          <w:rFonts w:ascii="Arial" w:hAnsi="Arial" w:cs="Arial"/>
          <w:color w:val="0070C0"/>
          <w:sz w:val="22"/>
          <w:szCs w:val="22"/>
        </w:rPr>
        <w:t xml:space="preserve"> </w:t>
      </w:r>
      <w:proofErr w:type="gramStart"/>
      <w:r w:rsidR="00A77E15" w:rsidRPr="00C44F80">
        <w:rPr>
          <w:rFonts w:ascii="Arial" w:hAnsi="Arial" w:cs="Arial"/>
          <w:sz w:val="22"/>
          <w:szCs w:val="22"/>
          <w:lang w:val="en-GB"/>
        </w:rPr>
        <w:t>recognises</w:t>
      </w:r>
      <w:proofErr w:type="gramEnd"/>
      <w:r w:rsidR="00A77E15" w:rsidRPr="00C44F80">
        <w:rPr>
          <w:rFonts w:ascii="Arial" w:hAnsi="Arial" w:cs="Arial"/>
          <w:sz w:val="22"/>
          <w:szCs w:val="22"/>
          <w:lang w:val="en-GB"/>
        </w:rPr>
        <w:t xml:space="preserve"> that child-on-child abuse can take many forms, including but not limited to:</w:t>
      </w:r>
    </w:p>
    <w:p w14:paraId="51E05C73" w14:textId="77777777" w:rsidR="00A77E15" w:rsidRPr="00C44F80" w:rsidRDefault="00A77E15"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Bullying, including cyberbullying, prejudice-based and discriminatory bullying</w:t>
      </w:r>
    </w:p>
    <w:p w14:paraId="27479373" w14:textId="77777777" w:rsidR="00A77E15" w:rsidRPr="00C44F80" w:rsidRDefault="00A77E15"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Abuse in intimate personal relationships between children</w:t>
      </w:r>
    </w:p>
    <w:p w14:paraId="7FF07D4A" w14:textId="77777777" w:rsidR="00A77E15" w:rsidRPr="00C44F80" w:rsidRDefault="00A77E15"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Physical abuse which can include hitting, kicking, shaking, biting, hair pulling, or otherwise causing physical harm</w:t>
      </w:r>
    </w:p>
    <w:p w14:paraId="480369E8" w14:textId="77777777" w:rsidR="00A77E15" w:rsidRPr="00C44F80" w:rsidRDefault="00A77E15"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Sexual violence and sexual harassment</w:t>
      </w:r>
    </w:p>
    <w:p w14:paraId="4602C405" w14:textId="77777777" w:rsidR="00A77E15" w:rsidRPr="00C44F80" w:rsidRDefault="00A77E15"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Consensual and non-consensual sharing of nudes and semi-nude images and/or videos (also known as ‘sexting’ or youth produced sexual imagery)</w:t>
      </w:r>
    </w:p>
    <w:p w14:paraId="7326CC61" w14:textId="77777777" w:rsidR="00A77E15" w:rsidRPr="00C44F80" w:rsidRDefault="00A77E15"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 xml:space="preserve">Causing someone to engage in sexual activity without consent, such as forcing someone to strip, touch themselves sexually, or to engage in sexual activity with a third party </w:t>
      </w:r>
    </w:p>
    <w:p w14:paraId="327B99E7" w14:textId="77777777" w:rsidR="00A77E15" w:rsidRPr="00C44F80" w:rsidRDefault="00A77E15" w:rsidP="002252A1">
      <w:pPr>
        <w:numPr>
          <w:ilvl w:val="1"/>
          <w:numId w:val="46"/>
        </w:numPr>
        <w:spacing w:line="276" w:lineRule="auto"/>
        <w:ind w:left="1080"/>
        <w:rPr>
          <w:rFonts w:ascii="Arial" w:hAnsi="Arial" w:cs="Arial"/>
          <w:sz w:val="22"/>
          <w:szCs w:val="22"/>
          <w:lang w:val="en-GB"/>
        </w:rPr>
      </w:pPr>
      <w:proofErr w:type="spellStart"/>
      <w:r w:rsidRPr="00C44F80">
        <w:rPr>
          <w:rFonts w:ascii="Arial" w:hAnsi="Arial" w:cs="Arial"/>
          <w:sz w:val="22"/>
          <w:szCs w:val="22"/>
          <w:lang w:val="en-GB"/>
        </w:rPr>
        <w:t>Upskirting</w:t>
      </w:r>
      <w:proofErr w:type="spellEnd"/>
      <w:r w:rsidRPr="00C44F80">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ACC05B7" w14:textId="77777777" w:rsidR="00A77E15" w:rsidRPr="00C44F80" w:rsidRDefault="00A77E15" w:rsidP="002252A1">
      <w:pPr>
        <w:numPr>
          <w:ilvl w:val="1"/>
          <w:numId w:val="46"/>
        </w:numPr>
        <w:spacing w:line="276" w:lineRule="auto"/>
        <w:ind w:left="1080"/>
        <w:rPr>
          <w:rFonts w:ascii="Arial" w:hAnsi="Arial" w:cs="Arial"/>
          <w:sz w:val="22"/>
          <w:szCs w:val="22"/>
          <w:lang w:val="en-GB"/>
        </w:rPr>
      </w:pPr>
      <w:r w:rsidRPr="00C44F80">
        <w:rPr>
          <w:rFonts w:ascii="Arial" w:hAnsi="Arial" w:cs="Arial"/>
          <w:sz w:val="22"/>
          <w:szCs w:val="22"/>
          <w:lang w:val="en-GB"/>
        </w:rPr>
        <w:t>Initiation/hazing type violence and rituals</w:t>
      </w:r>
    </w:p>
    <w:p w14:paraId="10040C4F" w14:textId="77777777" w:rsidR="00A77E15" w:rsidRPr="00C44F80" w:rsidRDefault="00A77E15" w:rsidP="002252A1">
      <w:pPr>
        <w:spacing w:line="276" w:lineRule="auto"/>
        <w:rPr>
          <w:rFonts w:ascii="Arial" w:hAnsi="Arial" w:cs="Arial"/>
          <w:sz w:val="22"/>
          <w:szCs w:val="22"/>
          <w:lang w:val="en-GB"/>
        </w:rPr>
      </w:pPr>
    </w:p>
    <w:p w14:paraId="4DF1AB66" w14:textId="7D6ABCEF" w:rsidR="00A77E15" w:rsidRDefault="00A77E15" w:rsidP="002252A1">
      <w:pPr>
        <w:numPr>
          <w:ilvl w:val="0"/>
          <w:numId w:val="46"/>
        </w:numPr>
        <w:spacing w:line="276" w:lineRule="auto"/>
        <w:ind w:left="360"/>
        <w:rPr>
          <w:rFonts w:ascii="Arial" w:hAnsi="Arial" w:cs="Arial"/>
          <w:sz w:val="22"/>
          <w:szCs w:val="22"/>
          <w:lang w:val="en-GB"/>
        </w:rPr>
      </w:pPr>
      <w:r w:rsidRPr="00C44F80">
        <w:rPr>
          <w:rFonts w:ascii="Arial" w:hAnsi="Arial" w:cs="Arial"/>
          <w:sz w:val="22"/>
          <w:szCs w:val="22"/>
          <w:lang w:val="en-GB"/>
        </w:rPr>
        <w:t xml:space="preserve">Any allegations </w:t>
      </w:r>
      <w:r w:rsidRPr="00C44F80">
        <w:rPr>
          <w:rFonts w:ascii="Arial" w:hAnsi="Arial" w:cs="Arial"/>
          <w:sz w:val="22"/>
          <w:szCs w:val="22"/>
        </w:rPr>
        <w:t>of child-on-child abuse will be recorded, investigated, and dealt with in line with this child protection policy.</w:t>
      </w:r>
      <w:r w:rsidRPr="00C44F80">
        <w:rPr>
          <w:rFonts w:ascii="Arial" w:hAnsi="Arial" w:cs="Arial"/>
          <w:b/>
          <w:bCs/>
          <w:color w:val="FF0000"/>
          <w:sz w:val="22"/>
          <w:szCs w:val="22"/>
        </w:rPr>
        <w:t xml:space="preserve"> </w:t>
      </w:r>
    </w:p>
    <w:p w14:paraId="429A9C30" w14:textId="77777777" w:rsidR="008212D7" w:rsidRPr="008212D7" w:rsidRDefault="008212D7" w:rsidP="002252A1">
      <w:pPr>
        <w:numPr>
          <w:ilvl w:val="0"/>
          <w:numId w:val="46"/>
        </w:numPr>
        <w:spacing w:line="276" w:lineRule="auto"/>
        <w:ind w:left="360"/>
        <w:rPr>
          <w:rFonts w:ascii="Arial" w:hAnsi="Arial" w:cs="Arial"/>
          <w:sz w:val="22"/>
          <w:szCs w:val="22"/>
          <w:lang w:val="en-GB"/>
        </w:rPr>
      </w:pPr>
    </w:p>
    <w:p w14:paraId="4B4958AC" w14:textId="70CF9180" w:rsidR="00A77E15" w:rsidRPr="00C44F80" w:rsidRDefault="008212D7" w:rsidP="002252A1">
      <w:pPr>
        <w:numPr>
          <w:ilvl w:val="0"/>
          <w:numId w:val="32"/>
        </w:numPr>
        <w:spacing w:line="276" w:lineRule="auto"/>
        <w:ind w:left="357" w:hanging="357"/>
        <w:rPr>
          <w:rFonts w:ascii="Arial" w:hAnsi="Arial" w:cs="Arial"/>
          <w:sz w:val="22"/>
          <w:szCs w:val="22"/>
          <w:lang w:val="en-GB"/>
        </w:rPr>
      </w:pPr>
      <w:bookmarkStart w:id="35" w:name="_Hlk188011231"/>
      <w:proofErr w:type="spellStart"/>
      <w:r w:rsidRPr="007B7D8A">
        <w:rPr>
          <w:rFonts w:ascii="Arial" w:hAnsi="Arial" w:cs="Arial"/>
          <w:sz w:val="22"/>
          <w:szCs w:val="22"/>
        </w:rPr>
        <w:t>C</w:t>
      </w:r>
      <w:r w:rsidR="007B7D8A" w:rsidRPr="007B7D8A">
        <w:rPr>
          <w:rFonts w:ascii="Arial" w:hAnsi="Arial" w:cs="Arial"/>
          <w:sz w:val="22"/>
          <w:szCs w:val="22"/>
        </w:rPr>
        <w:t>ulverstone</w:t>
      </w:r>
      <w:proofErr w:type="spellEnd"/>
      <w:r w:rsidR="007B7D8A" w:rsidRPr="007B7D8A">
        <w:rPr>
          <w:rFonts w:ascii="Arial" w:hAnsi="Arial" w:cs="Arial"/>
          <w:sz w:val="22"/>
          <w:szCs w:val="22"/>
        </w:rPr>
        <w:t xml:space="preserve"> Green Nursery</w:t>
      </w:r>
      <w:r w:rsidR="00A77E15" w:rsidRPr="007B7D8A">
        <w:rPr>
          <w:rFonts w:ascii="Arial" w:hAnsi="Arial" w:cs="Arial"/>
          <w:sz w:val="22"/>
          <w:szCs w:val="22"/>
        </w:rPr>
        <w:t xml:space="preserve"> </w:t>
      </w:r>
      <w:bookmarkEnd w:id="35"/>
      <w:r w:rsidR="00A77E15" w:rsidRPr="00C44F80">
        <w:rPr>
          <w:rFonts w:ascii="Arial" w:hAnsi="Arial" w:cs="Arial"/>
          <w:sz w:val="22"/>
          <w:szCs w:val="22"/>
        </w:rPr>
        <w:t>adopts a zero-tolerance approach to child-on-child abuse. We believe</w:t>
      </w:r>
      <w:r w:rsidR="00A77E15" w:rsidRPr="00C44F80">
        <w:rPr>
          <w:rFonts w:ascii="Arial" w:hAnsi="Arial" w:cs="Arial"/>
          <w:sz w:val="22"/>
          <w:szCs w:val="22"/>
          <w:lang w:val="en-GB"/>
        </w:rPr>
        <w:t xml:space="preserve"> that abuse is abuse and it will never be tolerated</w:t>
      </w:r>
      <w:r w:rsidR="00A77E15" w:rsidRPr="00C44F80">
        <w:rPr>
          <w:rFonts w:ascii="Arial" w:hAnsi="Arial" w:cs="Arial"/>
          <w:sz w:val="22"/>
          <w:szCs w:val="22"/>
        </w:rPr>
        <w:t xml:space="preserve"> or dismissed as “just banter”, “just having a laugh”, “part of </w:t>
      </w:r>
      <w:r w:rsidR="00A77E15" w:rsidRPr="00C44F80">
        <w:rPr>
          <w:rFonts w:ascii="Arial" w:hAnsi="Arial" w:cs="Arial"/>
          <w:sz w:val="22"/>
          <w:szCs w:val="22"/>
          <w:lang w:val="en-GB"/>
        </w:rPr>
        <w:t xml:space="preserve">growing up” or “boys being boys”; </w:t>
      </w:r>
      <w:r w:rsidR="00A77E15" w:rsidRPr="00C44F80">
        <w:rPr>
          <w:rFonts w:ascii="Arial" w:hAnsi="Arial" w:cs="Arial"/>
          <w:sz w:val="22"/>
          <w:szCs w:val="22"/>
        </w:rPr>
        <w:t xml:space="preserve">this can lead to a culture of unacceptable </w:t>
      </w:r>
      <w:proofErr w:type="spellStart"/>
      <w:r w:rsidR="00A77E15" w:rsidRPr="00C44F80">
        <w:rPr>
          <w:rFonts w:ascii="Arial" w:hAnsi="Arial" w:cs="Arial"/>
          <w:sz w:val="22"/>
          <w:szCs w:val="22"/>
        </w:rPr>
        <w:t>behaviours</w:t>
      </w:r>
      <w:proofErr w:type="spellEnd"/>
      <w:r w:rsidR="00A77E15" w:rsidRPr="00C44F80">
        <w:rPr>
          <w:rFonts w:ascii="Arial" w:hAnsi="Arial" w:cs="Arial"/>
          <w:sz w:val="22"/>
          <w:szCs w:val="22"/>
        </w:rPr>
        <w:t xml:space="preserve"> and can create an unsafe environment for children and a culture that </w:t>
      </w:r>
      <w:proofErr w:type="spellStart"/>
      <w:r w:rsidR="00A77E15" w:rsidRPr="00C44F80">
        <w:rPr>
          <w:rFonts w:ascii="Arial" w:hAnsi="Arial" w:cs="Arial"/>
          <w:sz w:val="22"/>
          <w:szCs w:val="22"/>
        </w:rPr>
        <w:t>normalises</w:t>
      </w:r>
      <w:proofErr w:type="spellEnd"/>
      <w:r w:rsidR="00A77E15" w:rsidRPr="00C44F80">
        <w:rPr>
          <w:rFonts w:ascii="Arial" w:hAnsi="Arial" w:cs="Arial"/>
          <w:sz w:val="22"/>
          <w:szCs w:val="22"/>
        </w:rPr>
        <w:t xml:space="preserve"> abuse, which can prevent children from coming forward to report it.</w:t>
      </w:r>
      <w:r w:rsidR="00290408" w:rsidRPr="00C44F80">
        <w:rPr>
          <w:rFonts w:ascii="Arial" w:hAnsi="Arial" w:cs="Arial"/>
          <w:sz w:val="22"/>
          <w:szCs w:val="22"/>
        </w:rPr>
        <w:t xml:space="preserve"> All allegations of </w:t>
      </w:r>
      <w:r w:rsidR="00290408" w:rsidRPr="00C44F80">
        <w:rPr>
          <w:rFonts w:ascii="Arial" w:hAnsi="Arial" w:cs="Arial"/>
          <w:sz w:val="22"/>
          <w:szCs w:val="22"/>
          <w:lang w:val="en-GB"/>
        </w:rPr>
        <w:t xml:space="preserve">child-on-child </w:t>
      </w:r>
      <w:r w:rsidR="00290408" w:rsidRPr="00C44F80">
        <w:rPr>
          <w:rFonts w:ascii="Arial" w:hAnsi="Arial" w:cs="Arial"/>
          <w:sz w:val="22"/>
          <w:szCs w:val="22"/>
        </w:rPr>
        <w:t>abuse will be reported to the DSL and will be recorded, investigated, and dealt with accordingly.</w:t>
      </w:r>
    </w:p>
    <w:p w14:paraId="57DB988C" w14:textId="77777777" w:rsidR="00A77E15" w:rsidRPr="00C44F80" w:rsidRDefault="00A77E15" w:rsidP="002252A1">
      <w:pPr>
        <w:spacing w:line="276" w:lineRule="auto"/>
        <w:ind w:left="360"/>
        <w:rPr>
          <w:rFonts w:ascii="Arial" w:hAnsi="Arial" w:cs="Arial"/>
          <w:sz w:val="22"/>
          <w:szCs w:val="22"/>
          <w:lang w:val="en-GB"/>
        </w:rPr>
      </w:pPr>
    </w:p>
    <w:p w14:paraId="44A79591" w14:textId="2DB04C72" w:rsidR="00A77E15" w:rsidRDefault="00A77E15" w:rsidP="002252A1">
      <w:pPr>
        <w:numPr>
          <w:ilvl w:val="0"/>
          <w:numId w:val="32"/>
        </w:numPr>
        <w:spacing w:line="276" w:lineRule="auto"/>
        <w:ind w:left="360"/>
        <w:rPr>
          <w:rFonts w:ascii="Arial" w:hAnsi="Arial" w:cs="Arial"/>
          <w:sz w:val="22"/>
          <w:szCs w:val="22"/>
          <w:lang w:val="en-GB"/>
        </w:rPr>
      </w:pPr>
      <w:r w:rsidRPr="00C44F80">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 For example, for gender-based abuse, girls are more likely to be victims and boys more likely to be perpetrators.</w:t>
      </w:r>
    </w:p>
    <w:p w14:paraId="1D496437" w14:textId="77777777" w:rsidR="00D34029" w:rsidRPr="00D34029" w:rsidRDefault="00D34029" w:rsidP="00D34029">
      <w:pPr>
        <w:spacing w:line="276" w:lineRule="auto"/>
        <w:rPr>
          <w:rFonts w:ascii="Arial" w:hAnsi="Arial" w:cs="Arial"/>
          <w:sz w:val="22"/>
          <w:szCs w:val="22"/>
          <w:lang w:val="en-GB"/>
        </w:rPr>
      </w:pPr>
    </w:p>
    <w:p w14:paraId="78163C90" w14:textId="2D8A7A8C" w:rsidR="007629ED" w:rsidRPr="007629ED" w:rsidRDefault="00A77E15" w:rsidP="007629ED">
      <w:pPr>
        <w:numPr>
          <w:ilvl w:val="0"/>
          <w:numId w:val="32"/>
        </w:numPr>
        <w:spacing w:line="276" w:lineRule="auto"/>
        <w:ind w:left="360"/>
        <w:rPr>
          <w:rFonts w:ascii="Arial" w:hAnsi="Arial" w:cs="Arial"/>
          <w:sz w:val="22"/>
          <w:szCs w:val="22"/>
          <w:lang w:val="en-GB"/>
        </w:rPr>
      </w:pPr>
      <w:r w:rsidRPr="00C44F80">
        <w:rPr>
          <w:rFonts w:ascii="Arial" w:hAnsi="Arial" w:cs="Arial"/>
          <w:sz w:val="22"/>
          <w:szCs w:val="22"/>
          <w:lang w:val="en-GB"/>
        </w:rPr>
        <w:t xml:space="preserve">In order to minimise the risk of child-on-child abuse, </w:t>
      </w:r>
      <w:proofErr w:type="spellStart"/>
      <w:r w:rsidR="00993F1D" w:rsidRPr="007B7D8A">
        <w:rPr>
          <w:rFonts w:ascii="Arial" w:hAnsi="Arial" w:cs="Arial"/>
          <w:sz w:val="22"/>
          <w:szCs w:val="22"/>
        </w:rPr>
        <w:t>Culverstone</w:t>
      </w:r>
      <w:proofErr w:type="spellEnd"/>
      <w:r w:rsidR="00993F1D" w:rsidRPr="007B7D8A">
        <w:rPr>
          <w:rFonts w:ascii="Arial" w:hAnsi="Arial" w:cs="Arial"/>
          <w:sz w:val="22"/>
          <w:szCs w:val="22"/>
        </w:rPr>
        <w:t xml:space="preserve"> Green Nursery</w:t>
      </w:r>
      <w:r w:rsidRPr="00C44F80">
        <w:rPr>
          <w:rFonts w:ascii="Arial" w:hAnsi="Arial" w:cs="Arial"/>
          <w:color w:val="0070C0"/>
          <w:sz w:val="22"/>
          <w:szCs w:val="22"/>
          <w:lang w:val="en-GB"/>
        </w:rPr>
        <w:t xml:space="preserve"> </w:t>
      </w:r>
      <w:r w:rsidRPr="00C44F80">
        <w:rPr>
          <w:rFonts w:ascii="Arial" w:hAnsi="Arial" w:cs="Arial"/>
          <w:sz w:val="22"/>
          <w:szCs w:val="22"/>
        </w:rPr>
        <w:t>will:</w:t>
      </w:r>
      <w:r w:rsidRPr="00C44F80">
        <w:rPr>
          <w:rFonts w:ascii="Arial" w:hAnsi="Arial" w:cs="Arial"/>
          <w:sz w:val="22"/>
          <w:szCs w:val="22"/>
        </w:rPr>
        <w:tab/>
      </w:r>
    </w:p>
    <w:p w14:paraId="46A4FB11" w14:textId="3341A2FB" w:rsidR="004C7DCD" w:rsidRPr="00592B21" w:rsidRDefault="004C7DCD" w:rsidP="004C7DCD">
      <w:pPr>
        <w:numPr>
          <w:ilvl w:val="0"/>
          <w:numId w:val="32"/>
        </w:numPr>
        <w:ind w:left="360"/>
        <w:rPr>
          <w:rFonts w:ascii="Arial" w:hAnsi="Arial" w:cs="Arial"/>
          <w:sz w:val="22"/>
          <w:szCs w:val="22"/>
        </w:rPr>
      </w:pPr>
      <w:r w:rsidRPr="00592B21">
        <w:rPr>
          <w:rFonts w:ascii="Arial" w:hAnsi="Arial" w:cs="Arial"/>
          <w:sz w:val="22"/>
          <w:szCs w:val="22"/>
        </w:rPr>
        <w:t xml:space="preserve">The DSL (or deputy) is likely to have a complete safeguarding picture and will be the most appropriate person to advise on the initial response. </w:t>
      </w:r>
    </w:p>
    <w:p w14:paraId="4240941E" w14:textId="28F0755E" w:rsidR="004C7DCD" w:rsidRPr="004C7DCD" w:rsidRDefault="004C7DCD" w:rsidP="004C7DCD">
      <w:pPr>
        <w:numPr>
          <w:ilvl w:val="1"/>
          <w:numId w:val="32"/>
        </w:numPr>
        <w:ind w:left="1134"/>
        <w:rPr>
          <w:rFonts w:ascii="Arial" w:hAnsi="Arial" w:cs="Arial"/>
          <w:sz w:val="22"/>
          <w:szCs w:val="22"/>
        </w:rPr>
      </w:pPr>
      <w:r w:rsidRPr="004C7DCD">
        <w:rPr>
          <w:rFonts w:ascii="Arial" w:hAnsi="Arial" w:cs="Arial"/>
          <w:sz w:val="22"/>
          <w:szCs w:val="22"/>
        </w:rPr>
        <w:t xml:space="preserve">The DSL will make an immediate risk and needs assessment which will be considered on a case-by-case basis which explores how best to support and protect </w:t>
      </w:r>
      <w:r>
        <w:rPr>
          <w:rFonts w:ascii="Arial" w:hAnsi="Arial" w:cs="Arial"/>
          <w:sz w:val="22"/>
          <w:szCs w:val="22"/>
        </w:rPr>
        <w:t>any</w:t>
      </w:r>
      <w:r w:rsidRPr="004C7DCD">
        <w:rPr>
          <w:rFonts w:ascii="Arial" w:hAnsi="Arial" w:cs="Arial"/>
          <w:sz w:val="22"/>
          <w:szCs w:val="22"/>
        </w:rPr>
        <w:t xml:space="preserve"> victim</w:t>
      </w:r>
      <w:r>
        <w:rPr>
          <w:rFonts w:ascii="Arial" w:hAnsi="Arial" w:cs="Arial"/>
          <w:sz w:val="22"/>
          <w:szCs w:val="22"/>
        </w:rPr>
        <w:t>s</w:t>
      </w:r>
      <w:r w:rsidRPr="004C7DCD">
        <w:rPr>
          <w:rFonts w:ascii="Arial" w:hAnsi="Arial" w:cs="Arial"/>
          <w:sz w:val="22"/>
          <w:szCs w:val="22"/>
        </w:rPr>
        <w:t xml:space="preserve"> and alleged perpetrator</w:t>
      </w:r>
      <w:r>
        <w:rPr>
          <w:rFonts w:ascii="Arial" w:hAnsi="Arial" w:cs="Arial"/>
          <w:sz w:val="22"/>
          <w:szCs w:val="22"/>
        </w:rPr>
        <w:t>s</w:t>
      </w:r>
      <w:r w:rsidRPr="004C7DCD">
        <w:rPr>
          <w:rFonts w:ascii="Arial" w:hAnsi="Arial" w:cs="Arial"/>
          <w:sz w:val="22"/>
          <w:szCs w:val="22"/>
        </w:rPr>
        <w:t xml:space="preserve">, and any other </w:t>
      </w:r>
      <w:r w:rsidRPr="007629ED">
        <w:rPr>
          <w:rFonts w:ascii="Arial" w:hAnsi="Arial" w:cs="Arial"/>
          <w:sz w:val="22"/>
          <w:szCs w:val="22"/>
        </w:rPr>
        <w:t xml:space="preserve">children involved/impacted, in line with the relevant local/national guidance and support, for example </w:t>
      </w:r>
      <w:hyperlink r:id="rId54" w:history="1">
        <w:r w:rsidRPr="007629ED">
          <w:rPr>
            <w:rStyle w:val="Hyperlink"/>
            <w:rFonts w:ascii="Arial" w:hAnsi="Arial" w:cs="Arial"/>
            <w:color w:val="auto"/>
            <w:sz w:val="22"/>
            <w:szCs w:val="22"/>
          </w:rPr>
          <w:t>KSCMP</w:t>
        </w:r>
      </w:hyperlink>
      <w:r w:rsidRPr="004C7DCD">
        <w:rPr>
          <w:rFonts w:ascii="Arial" w:hAnsi="Arial" w:cs="Arial"/>
          <w:sz w:val="22"/>
          <w:szCs w:val="22"/>
        </w:rPr>
        <w:t xml:space="preserve"> procedures. </w:t>
      </w:r>
    </w:p>
    <w:p w14:paraId="5F26B26E" w14:textId="3AEE8D7B" w:rsidR="00A90F2C" w:rsidRDefault="004C7DCD" w:rsidP="00A90F2C">
      <w:pPr>
        <w:numPr>
          <w:ilvl w:val="1"/>
          <w:numId w:val="32"/>
        </w:numPr>
        <w:ind w:left="1134"/>
        <w:rPr>
          <w:rFonts w:ascii="Arial" w:hAnsi="Arial" w:cs="Arial"/>
          <w:sz w:val="22"/>
          <w:szCs w:val="22"/>
        </w:rPr>
      </w:pPr>
      <w:r w:rsidRPr="00592B21">
        <w:rPr>
          <w:rFonts w:ascii="Arial" w:hAnsi="Arial" w:cs="Arial"/>
          <w:sz w:val="22"/>
          <w:szCs w:val="22"/>
        </w:rPr>
        <w:lastRenderedPageBreak/>
        <w:t xml:space="preserve">The risk and needs assessment will be recorded and kept under review and will consider the victim (especially their protection and support), the alleged perpetrator, and all other children, adult students, and staff and any actions that are required to protect them. </w:t>
      </w:r>
    </w:p>
    <w:p w14:paraId="05F66A4A" w14:textId="2265FD48" w:rsidR="00A90F2C" w:rsidRPr="00357702" w:rsidRDefault="004C7DCD" w:rsidP="00A90F2C">
      <w:pPr>
        <w:numPr>
          <w:ilvl w:val="1"/>
          <w:numId w:val="32"/>
        </w:numPr>
        <w:ind w:left="1134"/>
        <w:rPr>
          <w:rFonts w:ascii="Arial" w:hAnsi="Arial" w:cs="Arial"/>
          <w:sz w:val="22"/>
          <w:szCs w:val="22"/>
        </w:rPr>
      </w:pPr>
      <w:r w:rsidRPr="00A90F2C">
        <w:rPr>
          <w:rFonts w:ascii="Arial" w:hAnsi="Arial" w:cs="Arial"/>
          <w:sz w:val="22"/>
          <w:szCs w:val="22"/>
        </w:rPr>
        <w:t xml:space="preserve">Any concerns involving an online element </w:t>
      </w:r>
      <w:r w:rsidR="00FC0F3E" w:rsidRPr="00A90F2C">
        <w:rPr>
          <w:rFonts w:ascii="Arial" w:hAnsi="Arial" w:cs="Arial"/>
          <w:sz w:val="22"/>
          <w:szCs w:val="22"/>
        </w:rPr>
        <w:t xml:space="preserve">(for example the taking and/or sharing of nude or semi-nude images) </w:t>
      </w:r>
      <w:r w:rsidRPr="00A90F2C">
        <w:rPr>
          <w:rFonts w:ascii="Arial" w:hAnsi="Arial" w:cs="Arial"/>
          <w:sz w:val="22"/>
          <w:szCs w:val="22"/>
        </w:rPr>
        <w:t>will take place in accordance with relevant local/national guidance and advice.</w:t>
      </w:r>
      <w:r w:rsidR="00A90F2C" w:rsidRPr="00A90F2C">
        <w:rPr>
          <w:rFonts w:ascii="Arial" w:hAnsi="Arial" w:cs="Arial"/>
          <w:sz w:val="22"/>
          <w:szCs w:val="22"/>
        </w:rPr>
        <w:t xml:space="preserve"> </w:t>
      </w:r>
      <w:r w:rsidR="00A90F2C" w:rsidRPr="00357702">
        <w:rPr>
          <w:rFonts w:ascii="Arial" w:eastAsiaTheme="minorHAnsi" w:hAnsi="Arial" w:cs="Arial"/>
          <w:b/>
          <w:bCs/>
          <w:sz w:val="22"/>
          <w:szCs w:val="22"/>
          <w:bdr w:val="none" w:sz="0" w:space="0" w:color="auto" w:frame="1"/>
          <w:lang w:eastAsia="en-US"/>
        </w:rPr>
        <w:t xml:space="preserve">The </w:t>
      </w:r>
      <w:hyperlink r:id="rId55" w:history="1">
        <w:r w:rsidR="00A90F2C" w:rsidRPr="00357702">
          <w:rPr>
            <w:rStyle w:val="Hyperlink"/>
            <w:rFonts w:ascii="Arial" w:hAnsi="Arial" w:cs="Arial"/>
            <w:b/>
            <w:bCs/>
            <w:color w:val="auto"/>
            <w:sz w:val="22"/>
            <w:szCs w:val="22"/>
          </w:rPr>
          <w:t xml:space="preserve">UKCIS </w:t>
        </w:r>
        <w:hyperlink r:id="rId56" w:history="1">
          <w:r w:rsidR="00A90F2C" w:rsidRPr="00357702">
            <w:rPr>
              <w:rStyle w:val="Hyperlink"/>
              <w:rFonts w:ascii="Arial" w:hAnsi="Arial" w:cs="Arial"/>
              <w:b/>
              <w:bCs/>
              <w:color w:val="auto"/>
              <w:sz w:val="22"/>
              <w:szCs w:val="22"/>
            </w:rPr>
            <w:t>Sharing nudes and semi-nudes: advice for education settings working with children and young people</w:t>
          </w:r>
        </w:hyperlink>
        <w:r w:rsidR="00A90F2C" w:rsidRPr="00357702">
          <w:rPr>
            <w:rStyle w:val="Hyperlink"/>
            <w:rFonts w:ascii="Arial" w:hAnsi="Arial" w:cs="Arial"/>
            <w:b/>
            <w:bCs/>
            <w:color w:val="auto"/>
          </w:rPr>
          <w:t xml:space="preserve">’ </w:t>
        </w:r>
        <w:r w:rsidR="00A90F2C" w:rsidRPr="00357702">
          <w:rPr>
            <w:rStyle w:val="Hyperlink"/>
            <w:rFonts w:ascii="Arial" w:hAnsi="Arial" w:cs="Arial"/>
            <w:b/>
            <w:bCs/>
            <w:color w:val="auto"/>
            <w:sz w:val="22"/>
            <w:szCs w:val="22"/>
          </w:rPr>
          <w:t>guidance</w:t>
        </w:r>
      </w:hyperlink>
      <w:r w:rsidR="00357702">
        <w:rPr>
          <w:rFonts w:ascii="Arial" w:eastAsiaTheme="minorHAnsi" w:hAnsi="Arial" w:cs="Arial"/>
          <w:b/>
          <w:bCs/>
          <w:sz w:val="22"/>
          <w:szCs w:val="22"/>
          <w:bdr w:val="none" w:sz="0" w:space="0" w:color="auto" w:frame="1"/>
          <w:lang w:eastAsia="en-US"/>
        </w:rPr>
        <w:t>.</w:t>
      </w:r>
      <w:r w:rsidR="008A4977">
        <w:rPr>
          <w:rFonts w:ascii="Arial" w:eastAsiaTheme="minorHAnsi" w:hAnsi="Arial" w:cs="Arial"/>
          <w:b/>
          <w:bCs/>
          <w:sz w:val="22"/>
          <w:szCs w:val="22"/>
          <w:bdr w:val="none" w:sz="0" w:space="0" w:color="auto" w:frame="1"/>
          <w:lang w:eastAsia="en-US"/>
        </w:rPr>
        <w:t xml:space="preserve"> </w:t>
      </w:r>
    </w:p>
    <w:p w14:paraId="5014780E" w14:textId="77777777" w:rsidR="00646574" w:rsidRPr="00A90F2C" w:rsidRDefault="00646574" w:rsidP="00A90F2C">
      <w:pPr>
        <w:ind w:left="1134"/>
        <w:rPr>
          <w:rFonts w:ascii="Arial" w:hAnsi="Arial" w:cs="Arial"/>
          <w:sz w:val="22"/>
          <w:szCs w:val="22"/>
        </w:rPr>
      </w:pPr>
    </w:p>
    <w:p w14:paraId="4873DD76" w14:textId="6A9E59A4" w:rsidR="00A77E15" w:rsidRPr="00646574" w:rsidRDefault="00646574" w:rsidP="00646574">
      <w:pPr>
        <w:numPr>
          <w:ilvl w:val="0"/>
          <w:numId w:val="32"/>
        </w:numPr>
        <w:ind w:left="284"/>
        <w:rPr>
          <w:rFonts w:ascii="Arial" w:hAnsi="Arial" w:cs="Arial"/>
          <w:b/>
          <w:color w:val="FF0000"/>
          <w:sz w:val="22"/>
          <w:szCs w:val="22"/>
        </w:rPr>
      </w:pPr>
      <w:r w:rsidRPr="00592B21">
        <w:rPr>
          <w:rFonts w:ascii="Arial" w:hAnsi="Arial" w:cs="Arial"/>
          <w:sz w:val="22"/>
          <w:szCs w:val="22"/>
        </w:rPr>
        <w:t xml:space="preserve">Reports </w:t>
      </w:r>
      <w:r>
        <w:rPr>
          <w:rFonts w:ascii="Arial" w:hAnsi="Arial" w:cs="Arial"/>
          <w:sz w:val="22"/>
          <w:szCs w:val="22"/>
        </w:rPr>
        <w:t xml:space="preserve">of harmful sexual </w:t>
      </w:r>
      <w:proofErr w:type="spellStart"/>
      <w:r w:rsidRPr="009538EB">
        <w:rPr>
          <w:rFonts w:ascii="Arial" w:hAnsi="Arial" w:cs="Arial"/>
          <w:sz w:val="22"/>
          <w:szCs w:val="22"/>
        </w:rPr>
        <w:t>behaviour</w:t>
      </w:r>
      <w:proofErr w:type="spellEnd"/>
      <w:r w:rsidRPr="009538EB">
        <w:rPr>
          <w:rFonts w:ascii="Arial" w:hAnsi="Arial" w:cs="Arial"/>
          <w:sz w:val="22"/>
          <w:szCs w:val="22"/>
        </w:rPr>
        <w:t xml:space="preserve"> will initially be managed internally by the </w:t>
      </w:r>
      <w:r w:rsidRPr="009538EB">
        <w:rPr>
          <w:rFonts w:ascii="Arial" w:hAnsi="Arial" w:cs="Arial"/>
          <w:sz w:val="22"/>
          <w:szCs w:val="22"/>
          <w:lang w:val="en-GB"/>
        </w:rPr>
        <w:t>setting DSL</w:t>
      </w:r>
      <w:r w:rsidR="003C79A7" w:rsidRPr="009538EB">
        <w:rPr>
          <w:rFonts w:ascii="Arial" w:hAnsi="Arial" w:cs="Arial"/>
          <w:sz w:val="22"/>
          <w:szCs w:val="22"/>
          <w:lang w:val="en-GB"/>
        </w:rPr>
        <w:t>,</w:t>
      </w:r>
      <w:r w:rsidRPr="009538EB">
        <w:rPr>
          <w:rFonts w:ascii="Arial" w:hAnsi="Arial" w:cs="Arial"/>
          <w:sz w:val="22"/>
          <w:szCs w:val="22"/>
        </w:rPr>
        <w:t xml:space="preserve"> and where necessary</w:t>
      </w:r>
      <w:r w:rsidR="003C79A7" w:rsidRPr="009538EB">
        <w:rPr>
          <w:rFonts w:ascii="Arial" w:hAnsi="Arial" w:cs="Arial"/>
          <w:sz w:val="22"/>
          <w:szCs w:val="22"/>
        </w:rPr>
        <w:t>,</w:t>
      </w:r>
      <w:r w:rsidRPr="009538EB">
        <w:rPr>
          <w:rFonts w:ascii="Arial" w:hAnsi="Arial" w:cs="Arial"/>
          <w:sz w:val="22"/>
          <w:szCs w:val="22"/>
        </w:rPr>
        <w:t xml:space="preserve"> will be referred to </w:t>
      </w:r>
      <w:hyperlink r:id="rId57" w:history="1">
        <w:r w:rsidRPr="00E83455">
          <w:rPr>
            <w:rStyle w:val="Hyperlink"/>
            <w:rFonts w:ascii="Arial" w:hAnsi="Arial" w:cs="Arial"/>
            <w:color w:val="auto"/>
            <w:sz w:val="22"/>
            <w:szCs w:val="22"/>
            <w:u w:val="none"/>
          </w:rPr>
          <w:t>Integrated Children’s Services</w:t>
        </w:r>
      </w:hyperlink>
      <w:r w:rsidRPr="009538EB">
        <w:rPr>
          <w:rFonts w:ascii="Arial" w:hAnsi="Arial" w:cs="Arial"/>
          <w:sz w:val="22"/>
          <w:szCs w:val="22"/>
        </w:rPr>
        <w:t xml:space="preserve"> </w:t>
      </w:r>
      <w:r w:rsidRPr="00592B21">
        <w:rPr>
          <w:rFonts w:ascii="Arial" w:hAnsi="Arial" w:cs="Arial"/>
          <w:sz w:val="22"/>
          <w:szCs w:val="22"/>
        </w:rPr>
        <w:t>(Early Help and/or Children’s Social Work Service)</w:t>
      </w:r>
      <w:r>
        <w:rPr>
          <w:rFonts w:ascii="Arial" w:hAnsi="Arial" w:cs="Arial"/>
          <w:sz w:val="22"/>
          <w:szCs w:val="22"/>
        </w:rPr>
        <w:t xml:space="preserve"> via the Children’s Portal</w:t>
      </w:r>
      <w:r w:rsidRPr="00592B21">
        <w:rPr>
          <w:rFonts w:ascii="Arial" w:hAnsi="Arial" w:cs="Arial"/>
          <w:sz w:val="22"/>
          <w:szCs w:val="22"/>
        </w:rPr>
        <w:t xml:space="preserve"> and/or the police. </w:t>
      </w:r>
    </w:p>
    <w:p w14:paraId="20D7CBA8" w14:textId="77777777" w:rsidR="00646574" w:rsidRPr="00C44F80" w:rsidRDefault="00646574" w:rsidP="00646574">
      <w:pPr>
        <w:ind w:left="284"/>
        <w:rPr>
          <w:rFonts w:ascii="Arial" w:hAnsi="Arial" w:cs="Arial"/>
          <w:b/>
          <w:color w:val="FF0000"/>
          <w:sz w:val="22"/>
          <w:szCs w:val="22"/>
        </w:rPr>
      </w:pPr>
    </w:p>
    <w:p w14:paraId="2003D202" w14:textId="77777777" w:rsidR="00A77E15" w:rsidRPr="00E149AE" w:rsidRDefault="00A77E15" w:rsidP="002252A1">
      <w:pPr>
        <w:numPr>
          <w:ilvl w:val="0"/>
          <w:numId w:val="32"/>
        </w:numPr>
        <w:spacing w:line="276" w:lineRule="auto"/>
        <w:ind w:left="360" w:hanging="357"/>
        <w:rPr>
          <w:rFonts w:ascii="Arial" w:hAnsi="Arial" w:cs="Arial"/>
          <w:sz w:val="22"/>
          <w:szCs w:val="22"/>
        </w:rPr>
      </w:pPr>
      <w:r w:rsidRPr="00C44F80">
        <w:rPr>
          <w:rFonts w:ascii="Arial" w:hAnsi="Arial" w:cs="Arial"/>
          <w:sz w:val="22"/>
          <w:szCs w:val="22"/>
        </w:rPr>
        <w:t xml:space="preserve">Alleged victims, alleged perpetrators and any other child affected by </w:t>
      </w:r>
      <w:r w:rsidRPr="00C44F80">
        <w:rPr>
          <w:rFonts w:ascii="Arial" w:hAnsi="Arial" w:cs="Arial"/>
          <w:sz w:val="22"/>
          <w:szCs w:val="22"/>
          <w:lang w:val="en-GB"/>
        </w:rPr>
        <w:t xml:space="preserve">child-on-child </w:t>
      </w:r>
      <w:r w:rsidRPr="00C44F80">
        <w:rPr>
          <w:rFonts w:ascii="Arial" w:hAnsi="Arial" w:cs="Arial"/>
          <w:sz w:val="22"/>
          <w:szCs w:val="22"/>
        </w:rPr>
        <w:t xml:space="preserve">abuse will be supported </w:t>
      </w:r>
      <w:r w:rsidRPr="00E149AE">
        <w:rPr>
          <w:rFonts w:ascii="Arial" w:hAnsi="Arial" w:cs="Arial"/>
          <w:sz w:val="22"/>
          <w:szCs w:val="22"/>
        </w:rPr>
        <w:t>by:</w:t>
      </w:r>
    </w:p>
    <w:p w14:paraId="4D9C5DE8" w14:textId="081FF983" w:rsidR="00A77E15" w:rsidRPr="00E149AE" w:rsidRDefault="00351021" w:rsidP="002252A1">
      <w:pPr>
        <w:numPr>
          <w:ilvl w:val="1"/>
          <w:numId w:val="32"/>
        </w:numPr>
        <w:spacing w:line="276" w:lineRule="auto"/>
        <w:ind w:left="1134" w:hanging="357"/>
        <w:rPr>
          <w:rFonts w:ascii="Arial" w:hAnsi="Arial" w:cs="Arial"/>
          <w:i/>
          <w:iCs/>
          <w:sz w:val="22"/>
          <w:szCs w:val="22"/>
        </w:rPr>
      </w:pPr>
      <w:r w:rsidRPr="00E149AE">
        <w:rPr>
          <w:rFonts w:ascii="Arial" w:hAnsi="Arial" w:cs="Arial"/>
          <w:sz w:val="22"/>
          <w:szCs w:val="22"/>
          <w:lang w:val="en-GB"/>
        </w:rPr>
        <w:t>T</w:t>
      </w:r>
      <w:r w:rsidR="00A77E15" w:rsidRPr="00E149AE">
        <w:rPr>
          <w:rFonts w:ascii="Arial" w:hAnsi="Arial" w:cs="Arial"/>
          <w:sz w:val="22"/>
          <w:szCs w:val="22"/>
          <w:lang w:val="en-GB"/>
        </w:rPr>
        <w:t>aking reports seriously, listening carefully, avoiding victim blaming, providing appropriate pastoral support, working with parents/carers, reviewing educational approaches, following procedures as identified in other policies, for example, the setting’s anti-bullying, behaviour and child protection policy, and where necessary and appropriate, informing the police and/or ICS</w:t>
      </w:r>
    </w:p>
    <w:p w14:paraId="02CB7C8E" w14:textId="77777777" w:rsidR="00A77E15" w:rsidRPr="00C44F80" w:rsidRDefault="00A77E15" w:rsidP="002252A1">
      <w:pPr>
        <w:spacing w:line="276" w:lineRule="auto"/>
        <w:ind w:left="1134"/>
        <w:rPr>
          <w:rFonts w:ascii="Arial" w:hAnsi="Arial" w:cs="Arial"/>
          <w:b/>
          <w:bCs/>
          <w:i/>
          <w:iCs/>
          <w:sz w:val="22"/>
          <w:szCs w:val="22"/>
        </w:rPr>
      </w:pPr>
    </w:p>
    <w:p w14:paraId="03AF5ED0" w14:textId="77777777" w:rsidR="0022647F" w:rsidRPr="0022647F" w:rsidRDefault="0022647F" w:rsidP="0022647F">
      <w:pPr>
        <w:numPr>
          <w:ilvl w:val="0"/>
          <w:numId w:val="32"/>
        </w:numPr>
        <w:ind w:left="284"/>
        <w:rPr>
          <w:rFonts w:ascii="Arial" w:hAnsi="Arial" w:cs="Arial"/>
          <w:lang w:val="en-GB"/>
        </w:rPr>
      </w:pPr>
      <w:r w:rsidRPr="0022647F">
        <w:rPr>
          <w:rFonts w:ascii="Arial" w:hAnsi="Arial" w:cs="Arial"/>
          <w:sz w:val="22"/>
          <w:szCs w:val="22"/>
        </w:rPr>
        <w:t xml:space="preserve">If at any stage the DSL is unsure if a request for support is appropriate, advice may be sought from the Front Door Service. </w:t>
      </w:r>
    </w:p>
    <w:p w14:paraId="6E852833" w14:textId="77777777" w:rsidR="00A77E15" w:rsidRPr="00C44F80" w:rsidRDefault="00A77E15" w:rsidP="002252A1">
      <w:pPr>
        <w:spacing w:line="276" w:lineRule="auto"/>
        <w:rPr>
          <w:rFonts w:ascii="Arial" w:hAnsi="Arial" w:cs="Arial"/>
          <w:sz w:val="22"/>
          <w:szCs w:val="22"/>
        </w:rPr>
      </w:pPr>
    </w:p>
    <w:p w14:paraId="05640BEA" w14:textId="77777777" w:rsidR="00A77E15" w:rsidRPr="00C44F80" w:rsidRDefault="00A77E15" w:rsidP="002252A1">
      <w:pPr>
        <w:pStyle w:val="Heading2"/>
        <w:spacing w:line="276" w:lineRule="auto"/>
        <w:rPr>
          <w:rFonts w:cs="Arial"/>
          <w:b/>
          <w:bCs/>
          <w:szCs w:val="24"/>
        </w:rPr>
      </w:pPr>
      <w:bookmarkStart w:id="36" w:name="_Toc170469409"/>
      <w:r w:rsidRPr="00C44F80">
        <w:rPr>
          <w:rFonts w:cs="Arial"/>
          <w:b/>
          <w:bCs/>
          <w:szCs w:val="24"/>
        </w:rPr>
        <w:t>4.3 Child Sexual Exploitation (CSE) and Child Criminal Exploitation (CCE)</w:t>
      </w:r>
      <w:bookmarkEnd w:id="36"/>
    </w:p>
    <w:p w14:paraId="6A29CC53" w14:textId="77777777" w:rsidR="00A77E15" w:rsidRPr="00C44F80" w:rsidRDefault="00A77E15" w:rsidP="002252A1">
      <w:pPr>
        <w:spacing w:line="276" w:lineRule="auto"/>
        <w:rPr>
          <w:rFonts w:ascii="Arial" w:hAnsi="Arial" w:cs="Arial"/>
          <w:lang w:val="en-GB"/>
        </w:rPr>
      </w:pPr>
    </w:p>
    <w:p w14:paraId="60906E75" w14:textId="25EE4CDE" w:rsidR="00A77E15" w:rsidRPr="00C44F80" w:rsidRDefault="00134E92" w:rsidP="002252A1">
      <w:pPr>
        <w:numPr>
          <w:ilvl w:val="0"/>
          <w:numId w:val="53"/>
        </w:numPr>
        <w:spacing w:line="276" w:lineRule="auto"/>
        <w:ind w:left="360"/>
        <w:rPr>
          <w:rFonts w:ascii="Arial" w:hAnsi="Arial" w:cs="Arial"/>
          <w:sz w:val="22"/>
          <w:szCs w:val="22"/>
        </w:rPr>
      </w:pPr>
      <w:proofErr w:type="spellStart"/>
      <w:r w:rsidRPr="007B7D8A">
        <w:rPr>
          <w:rFonts w:ascii="Arial" w:hAnsi="Arial" w:cs="Arial"/>
          <w:sz w:val="22"/>
          <w:szCs w:val="22"/>
        </w:rPr>
        <w:t>Culverstone</w:t>
      </w:r>
      <w:proofErr w:type="spellEnd"/>
      <w:r w:rsidRPr="007B7D8A">
        <w:rPr>
          <w:rFonts w:ascii="Arial" w:hAnsi="Arial" w:cs="Arial"/>
          <w:sz w:val="22"/>
          <w:szCs w:val="22"/>
        </w:rPr>
        <w:t xml:space="preserve"> Green Nursery</w:t>
      </w:r>
      <w:r w:rsidR="00A77E15" w:rsidRPr="00C44F80">
        <w:rPr>
          <w:rFonts w:ascii="Arial" w:hAnsi="Arial" w:cs="Arial"/>
          <w:color w:val="0070C0"/>
          <w:sz w:val="22"/>
          <w:szCs w:val="22"/>
          <w:lang w:val="en-GB"/>
        </w:rPr>
        <w:t xml:space="preserve"> </w:t>
      </w:r>
      <w:proofErr w:type="spellStart"/>
      <w:r w:rsidR="00A77E15" w:rsidRPr="00C44F80">
        <w:rPr>
          <w:rFonts w:ascii="Arial" w:hAnsi="Arial" w:cs="Arial"/>
          <w:sz w:val="22"/>
          <w:szCs w:val="22"/>
        </w:rPr>
        <w:t>recognises</w:t>
      </w:r>
      <w:proofErr w:type="spellEnd"/>
      <w:r w:rsidR="00A77E15" w:rsidRPr="00C44F80">
        <w:rPr>
          <w:rFonts w:ascii="Arial" w:hAnsi="Arial" w:cs="Arial"/>
          <w:sz w:val="22"/>
          <w:szCs w:val="22"/>
        </w:rPr>
        <w:t xml:space="preserve"> that both Child Sexual Exploitation (CSE) and Child Criminal Exploitation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serious violence or the threat of serious violence. CSE and CCE can affect children, both male and female and can include children who have been moved (commonly referred to as trafficking) for the purpose of exploitation.</w:t>
      </w:r>
    </w:p>
    <w:p w14:paraId="78501272" w14:textId="77777777" w:rsidR="00A77E15" w:rsidRPr="00C44F80" w:rsidRDefault="00A77E15" w:rsidP="002252A1">
      <w:pPr>
        <w:spacing w:line="276" w:lineRule="auto"/>
        <w:ind w:left="360"/>
        <w:rPr>
          <w:rFonts w:ascii="Arial" w:hAnsi="Arial" w:cs="Arial"/>
          <w:sz w:val="22"/>
          <w:szCs w:val="22"/>
        </w:rPr>
      </w:pPr>
    </w:p>
    <w:p w14:paraId="1FEA6455" w14:textId="42897C32" w:rsidR="00A77E15" w:rsidRPr="00C44F80" w:rsidRDefault="00A77E15" w:rsidP="002252A1">
      <w:pPr>
        <w:numPr>
          <w:ilvl w:val="0"/>
          <w:numId w:val="53"/>
        </w:numPr>
        <w:spacing w:line="276" w:lineRule="auto"/>
        <w:ind w:left="360"/>
        <w:rPr>
          <w:rFonts w:ascii="Arial" w:hAnsi="Arial" w:cs="Arial"/>
          <w:sz w:val="22"/>
          <w:szCs w:val="22"/>
        </w:rPr>
      </w:pPr>
      <w:r w:rsidRPr="00C44F80">
        <w:rPr>
          <w:rFonts w:ascii="Arial" w:hAnsi="Arial" w:cs="Arial"/>
          <w:sz w:val="22"/>
          <w:szCs w:val="22"/>
        </w:rPr>
        <w:t xml:space="preserve">If staff are concerned that a child within the setting or our wider community may be at risk of CSE or CCE, immediate action should be taken by speaking to the DSL or a deputy. If the DSL is unsure on how to proceed, advice will be sought from the </w:t>
      </w:r>
      <w:r w:rsidR="00125AA4" w:rsidRPr="00C44F80">
        <w:rPr>
          <w:rFonts w:ascii="Arial" w:hAnsi="Arial" w:cs="Arial"/>
          <w:sz w:val="22"/>
          <w:szCs w:val="22"/>
        </w:rPr>
        <w:t>Front Door.</w:t>
      </w:r>
    </w:p>
    <w:p w14:paraId="0AFFD5D7" w14:textId="77777777" w:rsidR="00A77E15" w:rsidRPr="00C44F80" w:rsidRDefault="00A77E15" w:rsidP="002252A1">
      <w:pPr>
        <w:pStyle w:val="NormalWeb"/>
        <w:spacing w:line="276" w:lineRule="auto"/>
        <w:rPr>
          <w:rFonts w:ascii="Arial" w:hAnsi="Arial" w:cs="Arial"/>
          <w:bCs/>
          <w:sz w:val="22"/>
          <w:szCs w:val="22"/>
        </w:rPr>
      </w:pPr>
    </w:p>
    <w:p w14:paraId="13BB5188" w14:textId="77777777" w:rsidR="00A77E15" w:rsidRPr="00C44F80" w:rsidRDefault="00A77E15" w:rsidP="0065002B">
      <w:pPr>
        <w:pStyle w:val="Heading2"/>
        <w:numPr>
          <w:ilvl w:val="1"/>
          <w:numId w:val="86"/>
        </w:numPr>
        <w:spacing w:line="276" w:lineRule="auto"/>
        <w:ind w:left="426" w:hanging="360"/>
        <w:rPr>
          <w:rFonts w:cs="Arial"/>
          <w:b/>
          <w:bCs/>
        </w:rPr>
      </w:pPr>
      <w:bookmarkStart w:id="37" w:name="_Toc170469410"/>
      <w:r w:rsidRPr="00C44F80">
        <w:rPr>
          <w:rFonts w:cs="Arial"/>
          <w:b/>
          <w:bCs/>
          <w:szCs w:val="24"/>
        </w:rPr>
        <w:t>So-called Honour Based Abuse (HBA)</w:t>
      </w:r>
      <w:bookmarkEnd w:id="37"/>
    </w:p>
    <w:p w14:paraId="14337945" w14:textId="77777777" w:rsidR="00A77E15" w:rsidRPr="00C44F80" w:rsidRDefault="00A77E15" w:rsidP="002252A1">
      <w:pPr>
        <w:spacing w:line="276" w:lineRule="auto"/>
        <w:ind w:left="720"/>
        <w:rPr>
          <w:rFonts w:ascii="Arial" w:hAnsi="Arial" w:cs="Arial"/>
          <w:b/>
          <w:sz w:val="24"/>
          <w:szCs w:val="24"/>
          <w:lang w:val="en-GB"/>
        </w:rPr>
      </w:pPr>
    </w:p>
    <w:p w14:paraId="15BFFBA6" w14:textId="77777777" w:rsidR="00A77E15" w:rsidRPr="00C44F80" w:rsidRDefault="00A77E15" w:rsidP="002252A1">
      <w:pPr>
        <w:numPr>
          <w:ilvl w:val="0"/>
          <w:numId w:val="47"/>
        </w:numPr>
        <w:spacing w:line="276" w:lineRule="auto"/>
        <w:rPr>
          <w:rFonts w:ascii="Arial" w:hAnsi="Arial" w:cs="Arial"/>
          <w:sz w:val="22"/>
          <w:szCs w:val="22"/>
          <w:lang w:val="en-GB"/>
        </w:rPr>
      </w:pPr>
      <w:r w:rsidRPr="00C44F80">
        <w:rPr>
          <w:rFonts w:ascii="Arial" w:hAnsi="Arial" w:cs="Arial"/>
          <w:sz w:val="22"/>
          <w:szCs w:val="22"/>
          <w:lang w:val="en-GB"/>
        </w:rPr>
        <w:t>So-called ‘honour’-based abuse (HBA) encompasses incidents or crimes which have been committed to protect or defend the honour of the family and/or the community, including female genital mutilation (FGM), forced marriage, and practices such as breast ironing. Staff will report any concerns about HBA to the DSL (or a deputy). If there is an immediate threat, the police will be contacted.</w:t>
      </w:r>
    </w:p>
    <w:p w14:paraId="0125CFE6" w14:textId="77777777" w:rsidR="00A77E15" w:rsidRPr="00C44F80" w:rsidRDefault="00A77E15" w:rsidP="002252A1">
      <w:pPr>
        <w:pStyle w:val="ListParagraph"/>
        <w:spacing w:line="276" w:lineRule="auto"/>
        <w:rPr>
          <w:rFonts w:ascii="Arial" w:hAnsi="Arial" w:cs="Arial"/>
          <w:sz w:val="22"/>
          <w:szCs w:val="22"/>
          <w:lang w:val="en-GB"/>
        </w:rPr>
      </w:pPr>
    </w:p>
    <w:p w14:paraId="22A54DB3" w14:textId="77777777" w:rsidR="00A77E15" w:rsidRPr="00C44F80" w:rsidRDefault="00A77E15" w:rsidP="002252A1">
      <w:pPr>
        <w:numPr>
          <w:ilvl w:val="0"/>
          <w:numId w:val="47"/>
        </w:numPr>
        <w:spacing w:line="276" w:lineRule="auto"/>
        <w:rPr>
          <w:rFonts w:ascii="Arial" w:hAnsi="Arial" w:cs="Arial"/>
          <w:sz w:val="22"/>
          <w:szCs w:val="22"/>
          <w:lang w:val="en-GB"/>
        </w:rPr>
      </w:pPr>
      <w:r w:rsidRPr="00C44F80">
        <w:rPr>
          <w:rFonts w:ascii="Arial" w:hAnsi="Arial" w:cs="Arial"/>
          <w:sz w:val="22"/>
          <w:szCs w:val="22"/>
          <w:lang w:val="en-GB"/>
        </w:rPr>
        <w:t>All staff will speak to the DSL (or deputy) if they have any concerns about forced marriage. S</w:t>
      </w:r>
      <w:proofErr w:type="spellStart"/>
      <w:r w:rsidRPr="00C44F80">
        <w:rPr>
          <w:rFonts w:ascii="Arial" w:hAnsi="Arial" w:cs="Arial"/>
          <w:sz w:val="22"/>
          <w:szCs w:val="22"/>
        </w:rPr>
        <w:t>taff</w:t>
      </w:r>
      <w:proofErr w:type="spellEnd"/>
      <w:r w:rsidRPr="00C44F80">
        <w:rPr>
          <w:rFonts w:ascii="Arial" w:hAnsi="Arial" w:cs="Arial"/>
          <w:sz w:val="22"/>
          <w:szCs w:val="22"/>
        </w:rPr>
        <w:t xml:space="preserve"> can also contact the Forced Marriage Unit if they need advice or information: 020 7008 0151 or </w:t>
      </w:r>
      <w:hyperlink r:id="rId58" w:history="1">
        <w:r w:rsidRPr="00C44F80">
          <w:rPr>
            <w:rStyle w:val="Hyperlink"/>
            <w:rFonts w:ascii="Arial" w:hAnsi="Arial" w:cs="Arial"/>
            <w:sz w:val="22"/>
            <w:szCs w:val="22"/>
          </w:rPr>
          <w:t>fmu@fcdo.gov.uk</w:t>
        </w:r>
      </w:hyperlink>
      <w:r w:rsidRPr="00C44F80">
        <w:rPr>
          <w:rFonts w:ascii="Arial" w:hAnsi="Arial" w:cs="Arial"/>
          <w:sz w:val="22"/>
          <w:szCs w:val="22"/>
        </w:rPr>
        <w:t xml:space="preserve"> </w:t>
      </w:r>
    </w:p>
    <w:p w14:paraId="3AA286C6" w14:textId="77777777" w:rsidR="00A77E15" w:rsidRPr="00C44F80" w:rsidRDefault="00A77E15" w:rsidP="002252A1">
      <w:pPr>
        <w:spacing w:line="276" w:lineRule="auto"/>
        <w:ind w:left="294"/>
        <w:rPr>
          <w:rFonts w:ascii="Arial" w:hAnsi="Arial" w:cs="Arial"/>
          <w:sz w:val="22"/>
          <w:szCs w:val="22"/>
          <w:lang w:val="en-GB"/>
        </w:rPr>
      </w:pPr>
    </w:p>
    <w:p w14:paraId="0819287F" w14:textId="77777777" w:rsidR="00A77E15" w:rsidRPr="00C44F80" w:rsidRDefault="00A77E15" w:rsidP="002252A1">
      <w:pPr>
        <w:numPr>
          <w:ilvl w:val="0"/>
          <w:numId w:val="47"/>
        </w:numPr>
        <w:spacing w:line="276" w:lineRule="auto"/>
        <w:rPr>
          <w:rFonts w:ascii="Arial" w:hAnsi="Arial" w:cs="Arial"/>
          <w:sz w:val="22"/>
          <w:szCs w:val="22"/>
          <w:lang w:val="en-GB"/>
        </w:rPr>
      </w:pPr>
      <w:r w:rsidRPr="00C44F80">
        <w:rPr>
          <w:rFonts w:ascii="Arial" w:hAnsi="Arial" w:cs="Arial"/>
          <w:sz w:val="22"/>
          <w:szCs w:val="22"/>
          <w:lang w:val="en-GB"/>
        </w:rPr>
        <w:t xml:space="preserve">If the setting employs staff with Qualified Teacher Status, </w:t>
      </w:r>
      <w:r w:rsidRPr="00C44F80">
        <w:rPr>
          <w:rFonts w:ascii="Arial" w:hAnsi="Arial" w:cs="Arial"/>
          <w:sz w:val="22"/>
          <w:szCs w:val="22"/>
        </w:rPr>
        <w:t>Early Years Professional Status or Early Years Teacher Status</w:t>
      </w:r>
      <w:r w:rsidRPr="00C44F80">
        <w:rPr>
          <w:rFonts w:ascii="Arial" w:hAnsi="Arial" w:cs="Arial"/>
          <w:sz w:val="22"/>
          <w:szCs w:val="22"/>
          <w:lang w:val="en-GB"/>
        </w:rPr>
        <w:t xml:space="preserve">, there is a specific legal duty to report concerns of FGM. </w:t>
      </w:r>
    </w:p>
    <w:p w14:paraId="4F9B099C" w14:textId="77777777" w:rsidR="00A77E15" w:rsidRPr="00C44F80" w:rsidRDefault="00A77E15" w:rsidP="002252A1">
      <w:pPr>
        <w:numPr>
          <w:ilvl w:val="1"/>
          <w:numId w:val="47"/>
        </w:numPr>
        <w:spacing w:line="276" w:lineRule="auto"/>
        <w:rPr>
          <w:rFonts w:ascii="Arial" w:hAnsi="Arial" w:cs="Arial"/>
          <w:sz w:val="22"/>
          <w:szCs w:val="22"/>
          <w:lang w:val="en-GB"/>
        </w:rPr>
      </w:pPr>
      <w:r w:rsidRPr="00C44F80">
        <w:rPr>
          <w:rFonts w:ascii="Arial" w:hAnsi="Arial" w:cs="Arial"/>
          <w:sz w:val="22"/>
          <w:szCs w:val="22"/>
          <w:lang w:val="en-GB"/>
        </w:rPr>
        <w:t xml:space="preserve">Section 5B of the Female Genital Mutilation Act 2003 (as inserted by section 74 of the Serious Crime Act 2015) places a statutory duty upon teachers in England and Wales, to personally report to the police where they discover that FGM appears to have been carried out on a girl. Further information can be found at: </w:t>
      </w:r>
      <w:hyperlink r:id="rId59" w:history="1">
        <w:r w:rsidRPr="00D34971">
          <w:rPr>
            <w:rStyle w:val="Hyperlink"/>
            <w:rFonts w:ascii="Arial" w:hAnsi="Arial" w:cs="Arial"/>
            <w:color w:val="auto"/>
            <w:sz w:val="22"/>
            <w:szCs w:val="22"/>
            <w:lang w:val="en-GB"/>
          </w:rPr>
          <w:t>Mandatory reporting of female genital mutilation procedural information</w:t>
        </w:r>
      </w:hyperlink>
      <w:r w:rsidRPr="00D34971">
        <w:rPr>
          <w:rFonts w:ascii="Arial" w:hAnsi="Arial" w:cs="Arial"/>
          <w:sz w:val="22"/>
          <w:szCs w:val="22"/>
          <w:lang w:val="en-GB"/>
        </w:rPr>
        <w:t xml:space="preserve"> a</w:t>
      </w:r>
      <w:r w:rsidRPr="00F10178">
        <w:rPr>
          <w:rFonts w:ascii="Arial" w:hAnsi="Arial" w:cs="Arial"/>
          <w:sz w:val="22"/>
          <w:szCs w:val="22"/>
          <w:lang w:val="en-GB"/>
        </w:rPr>
        <w:t xml:space="preserve">nd </w:t>
      </w:r>
      <w:hyperlink r:id="rId60" w:history="1">
        <w:r w:rsidRPr="00F10178">
          <w:rPr>
            <w:rStyle w:val="Hyperlink"/>
            <w:rFonts w:ascii="Arial" w:hAnsi="Arial" w:cs="Arial"/>
            <w:color w:val="auto"/>
            <w:sz w:val="22"/>
            <w:szCs w:val="22"/>
            <w:lang w:val="en-GB"/>
          </w:rPr>
          <w:t>FGM Mandatory reporting Duty Fact Sheet</w:t>
        </w:r>
      </w:hyperlink>
      <w:r w:rsidRPr="00D34971">
        <w:rPr>
          <w:rFonts w:ascii="Arial" w:hAnsi="Arial" w:cs="Arial"/>
          <w:sz w:val="22"/>
          <w:szCs w:val="22"/>
          <w:lang w:val="en-GB"/>
        </w:rPr>
        <w:t>.</w:t>
      </w:r>
    </w:p>
    <w:p w14:paraId="0FF3609A" w14:textId="7E892F5D" w:rsidR="00A77E15" w:rsidRPr="00C44F80" w:rsidRDefault="00A77E15" w:rsidP="002252A1">
      <w:pPr>
        <w:numPr>
          <w:ilvl w:val="1"/>
          <w:numId w:val="47"/>
        </w:numPr>
        <w:spacing w:line="276" w:lineRule="auto"/>
        <w:rPr>
          <w:rFonts w:ascii="Arial" w:hAnsi="Arial" w:cs="Arial"/>
          <w:sz w:val="22"/>
          <w:szCs w:val="22"/>
          <w:lang w:val="en-GB"/>
        </w:rPr>
      </w:pPr>
      <w:r w:rsidRPr="00C44F80">
        <w:rPr>
          <w:rFonts w:ascii="Arial" w:hAnsi="Arial" w:cs="Arial"/>
          <w:sz w:val="22"/>
          <w:szCs w:val="22"/>
          <w:lang w:val="en-GB"/>
        </w:rPr>
        <w:t xml:space="preserve">Unless the teacher has good reason not to, they are expected to also discuss any FGM concerns with the DSL (or a deputy), and Kent Integrated </w:t>
      </w:r>
      <w:proofErr w:type="spellStart"/>
      <w:r w:rsidRPr="00C44F80">
        <w:rPr>
          <w:rFonts w:ascii="Arial" w:hAnsi="Arial" w:cs="Arial"/>
          <w:sz w:val="22"/>
          <w:szCs w:val="22"/>
          <w:lang w:val="en-GB"/>
        </w:rPr>
        <w:t>Childrens</w:t>
      </w:r>
      <w:proofErr w:type="spellEnd"/>
      <w:r w:rsidRPr="00C44F80">
        <w:rPr>
          <w:rFonts w:ascii="Arial" w:hAnsi="Arial" w:cs="Arial"/>
          <w:sz w:val="22"/>
          <w:szCs w:val="22"/>
          <w:lang w:val="en-GB"/>
        </w:rPr>
        <w:t xml:space="preserve"> Services should be informed as appropriate.</w:t>
      </w:r>
      <w:r w:rsidRPr="00C44F80">
        <w:rPr>
          <w:rFonts w:ascii="Arial" w:hAnsi="Arial" w:cs="Arial"/>
          <w:b/>
          <w:bCs/>
          <w:color w:val="FF0000"/>
          <w:sz w:val="22"/>
          <w:szCs w:val="22"/>
        </w:rPr>
        <w:t xml:space="preserve"> </w:t>
      </w:r>
    </w:p>
    <w:p w14:paraId="0DBF7BF5" w14:textId="77777777" w:rsidR="00737CA2" w:rsidRPr="00C44F80" w:rsidRDefault="00737CA2" w:rsidP="002252A1">
      <w:pPr>
        <w:spacing w:line="276" w:lineRule="auto"/>
        <w:ind w:left="1014"/>
        <w:rPr>
          <w:rFonts w:ascii="Arial" w:hAnsi="Arial" w:cs="Arial"/>
          <w:color w:val="FF0000"/>
          <w:sz w:val="22"/>
          <w:szCs w:val="22"/>
          <w:lang w:val="en-GB"/>
        </w:rPr>
      </w:pPr>
    </w:p>
    <w:p w14:paraId="06CDA4A7" w14:textId="77777777" w:rsidR="00A77E15" w:rsidRPr="00C44F80" w:rsidRDefault="00A77E15" w:rsidP="002252A1">
      <w:pPr>
        <w:pStyle w:val="Heading2"/>
        <w:spacing w:line="276" w:lineRule="auto"/>
        <w:rPr>
          <w:rFonts w:cs="Arial"/>
          <w:b/>
          <w:bCs/>
          <w:szCs w:val="24"/>
        </w:rPr>
      </w:pPr>
      <w:bookmarkStart w:id="38" w:name="_Toc170469411"/>
      <w:r w:rsidRPr="00C44F80">
        <w:rPr>
          <w:rFonts w:cs="Arial"/>
          <w:b/>
          <w:bCs/>
          <w:szCs w:val="24"/>
        </w:rPr>
        <w:t>4.5 Preventing radicalisation</w:t>
      </w:r>
      <w:bookmarkEnd w:id="38"/>
      <w:r w:rsidRPr="00C44F80">
        <w:rPr>
          <w:rFonts w:cs="Arial"/>
          <w:b/>
          <w:bCs/>
          <w:szCs w:val="24"/>
        </w:rPr>
        <w:t xml:space="preserve"> </w:t>
      </w:r>
    </w:p>
    <w:p w14:paraId="1A3250B2" w14:textId="77777777" w:rsidR="00A77E15" w:rsidRPr="00C44F80" w:rsidRDefault="00A77E15" w:rsidP="002252A1">
      <w:pPr>
        <w:spacing w:line="276" w:lineRule="auto"/>
        <w:rPr>
          <w:rFonts w:ascii="Arial" w:hAnsi="Arial" w:cs="Arial"/>
          <w:b/>
          <w:iCs/>
          <w:color w:val="FF0000"/>
          <w:sz w:val="22"/>
          <w:szCs w:val="22"/>
        </w:rPr>
      </w:pPr>
    </w:p>
    <w:p w14:paraId="174E6EB8" w14:textId="77777777" w:rsidR="00A77E15" w:rsidRPr="00C44F80" w:rsidRDefault="00A77E15" w:rsidP="0065002B">
      <w:pPr>
        <w:numPr>
          <w:ilvl w:val="0"/>
          <w:numId w:val="58"/>
        </w:numPr>
        <w:spacing w:line="276" w:lineRule="auto"/>
        <w:ind w:left="360"/>
        <w:rPr>
          <w:rFonts w:ascii="Arial" w:hAnsi="Arial" w:cs="Arial"/>
          <w:sz w:val="22"/>
          <w:szCs w:val="22"/>
          <w:lang w:val="en-GB"/>
        </w:rPr>
      </w:pPr>
      <w:r w:rsidRPr="00C44F80">
        <w:rPr>
          <w:rFonts w:ascii="Arial" w:hAnsi="Arial" w:cs="Arial"/>
          <w:sz w:val="22"/>
          <w:szCs w:val="22"/>
        </w:rPr>
        <w:t xml:space="preserve">Education settings, including early years providers are often in a unique position, through interacting with children on a regular basis, to be able to identify concerning </w:t>
      </w:r>
      <w:proofErr w:type="spellStart"/>
      <w:r w:rsidRPr="00C44F80">
        <w:rPr>
          <w:rFonts w:ascii="Arial" w:hAnsi="Arial" w:cs="Arial"/>
          <w:sz w:val="22"/>
          <w:szCs w:val="22"/>
        </w:rPr>
        <w:t>behaviour</w:t>
      </w:r>
      <w:proofErr w:type="spellEnd"/>
      <w:r w:rsidRPr="00C44F80">
        <w:rPr>
          <w:rFonts w:ascii="Arial" w:hAnsi="Arial" w:cs="Arial"/>
          <w:sz w:val="22"/>
          <w:szCs w:val="22"/>
        </w:rPr>
        <w:t xml:space="preserve"> changes that may indicate they are susceptible to </w:t>
      </w:r>
      <w:proofErr w:type="spellStart"/>
      <w:r w:rsidRPr="00C44F80">
        <w:rPr>
          <w:rFonts w:ascii="Arial" w:hAnsi="Arial" w:cs="Arial"/>
          <w:sz w:val="22"/>
          <w:szCs w:val="22"/>
        </w:rPr>
        <w:t>radicalisation</w:t>
      </w:r>
      <w:proofErr w:type="spellEnd"/>
      <w:r w:rsidRPr="00C44F80">
        <w:rPr>
          <w:rFonts w:ascii="Arial" w:hAnsi="Arial" w:cs="Arial"/>
          <w:sz w:val="22"/>
          <w:szCs w:val="22"/>
        </w:rPr>
        <w:t>.</w:t>
      </w:r>
    </w:p>
    <w:p w14:paraId="36FA4935" w14:textId="77777777" w:rsidR="00A77E15" w:rsidRPr="00C44F80" w:rsidRDefault="00A77E15" w:rsidP="002252A1">
      <w:pPr>
        <w:spacing w:line="276" w:lineRule="auto"/>
        <w:ind w:left="360"/>
        <w:rPr>
          <w:rFonts w:ascii="Arial" w:hAnsi="Arial" w:cs="Arial"/>
          <w:sz w:val="22"/>
          <w:szCs w:val="22"/>
          <w:lang w:val="en-GB"/>
        </w:rPr>
      </w:pPr>
    </w:p>
    <w:p w14:paraId="3AD75138" w14:textId="4F6E7512" w:rsidR="00A77E15" w:rsidRPr="00C44F80" w:rsidRDefault="00F10178" w:rsidP="0065002B">
      <w:pPr>
        <w:numPr>
          <w:ilvl w:val="0"/>
          <w:numId w:val="58"/>
        </w:numPr>
        <w:spacing w:line="276" w:lineRule="auto"/>
        <w:ind w:left="360"/>
        <w:rPr>
          <w:rFonts w:ascii="Arial" w:hAnsi="Arial" w:cs="Arial"/>
          <w:sz w:val="22"/>
          <w:szCs w:val="22"/>
          <w:lang w:val="en-GB"/>
        </w:rPr>
      </w:pPr>
      <w:proofErr w:type="spellStart"/>
      <w:r w:rsidRPr="007B7D8A">
        <w:rPr>
          <w:rFonts w:ascii="Arial" w:hAnsi="Arial" w:cs="Arial"/>
          <w:sz w:val="22"/>
          <w:szCs w:val="22"/>
        </w:rPr>
        <w:t>Culverstone</w:t>
      </w:r>
      <w:proofErr w:type="spellEnd"/>
      <w:r w:rsidRPr="007B7D8A">
        <w:rPr>
          <w:rFonts w:ascii="Arial" w:hAnsi="Arial" w:cs="Arial"/>
          <w:sz w:val="22"/>
          <w:szCs w:val="22"/>
        </w:rPr>
        <w:t xml:space="preserve"> Green Nursery</w:t>
      </w:r>
      <w:r w:rsidR="00A77E15" w:rsidRPr="00C44F80">
        <w:rPr>
          <w:rFonts w:ascii="Arial" w:hAnsi="Arial" w:cs="Arial"/>
          <w:color w:val="0070C0"/>
          <w:sz w:val="22"/>
          <w:szCs w:val="22"/>
          <w:lang w:val="en-GB"/>
        </w:rPr>
        <w:t xml:space="preserve"> </w:t>
      </w:r>
      <w:r w:rsidR="00A77E15" w:rsidRPr="00C44F80">
        <w:rPr>
          <w:rFonts w:ascii="Arial" w:hAnsi="Arial" w:cs="Arial"/>
          <w:sz w:val="22"/>
          <w:szCs w:val="22"/>
          <w:lang w:val="en-GB"/>
        </w:rPr>
        <w:t xml:space="preserve">is aware of our </w:t>
      </w:r>
      <w:r w:rsidR="00A77E15" w:rsidRPr="00C44F80">
        <w:rPr>
          <w:rFonts w:ascii="Arial" w:hAnsi="Arial" w:cs="Arial"/>
          <w:sz w:val="22"/>
          <w:szCs w:val="22"/>
        </w:rPr>
        <w:t xml:space="preserve">duty under section 26 of the Counter-Terrorism and Security Act 2015 (the CTSA 2015), to have “due regard to the </w:t>
      </w:r>
      <w:r w:rsidR="00A77E15" w:rsidRPr="00B33542">
        <w:rPr>
          <w:rFonts w:ascii="Arial" w:hAnsi="Arial" w:cs="Arial"/>
          <w:sz w:val="22"/>
          <w:szCs w:val="22"/>
        </w:rPr>
        <w:t xml:space="preserve">need to prevent people from being drawn into terrorism”, also known as the Prevent duty and the </w:t>
      </w:r>
      <w:hyperlink r:id="rId61" w:history="1">
        <w:r w:rsidR="00A77E15" w:rsidRPr="00B33542">
          <w:rPr>
            <w:rStyle w:val="Hyperlink"/>
            <w:rFonts w:ascii="Arial" w:hAnsi="Arial" w:cs="Arial"/>
            <w:color w:val="auto"/>
            <w:sz w:val="22"/>
            <w:szCs w:val="22"/>
          </w:rPr>
          <w:t>specific obligations</w:t>
        </w:r>
      </w:hyperlink>
      <w:r w:rsidR="00A77E15" w:rsidRPr="00B33542">
        <w:rPr>
          <w:rFonts w:ascii="Arial" w:hAnsi="Arial" w:cs="Arial"/>
          <w:sz w:val="22"/>
          <w:szCs w:val="22"/>
        </w:rPr>
        <w:t xml:space="preserve"> placed upon us as an education provider regarding risk assessments, working in partnership, staff training</w:t>
      </w:r>
      <w:r w:rsidR="00A77E15" w:rsidRPr="00C44F80">
        <w:rPr>
          <w:rFonts w:ascii="Arial" w:hAnsi="Arial" w:cs="Arial"/>
          <w:sz w:val="22"/>
          <w:szCs w:val="22"/>
        </w:rPr>
        <w:t xml:space="preserve">, and IT policies. </w:t>
      </w:r>
    </w:p>
    <w:p w14:paraId="71539873" w14:textId="77777777" w:rsidR="00A77E15" w:rsidRPr="00C44F80" w:rsidRDefault="00A77E15" w:rsidP="002252A1">
      <w:pPr>
        <w:spacing w:line="276" w:lineRule="auto"/>
        <w:ind w:left="360"/>
        <w:rPr>
          <w:rFonts w:ascii="Arial" w:hAnsi="Arial" w:cs="Arial"/>
          <w:sz w:val="22"/>
          <w:szCs w:val="22"/>
          <w:lang w:val="en-GB"/>
        </w:rPr>
      </w:pPr>
    </w:p>
    <w:p w14:paraId="2F0C5C14" w14:textId="1EC1885A" w:rsidR="00A77E15" w:rsidRPr="00C44F80" w:rsidRDefault="00E739F8" w:rsidP="0065002B">
      <w:pPr>
        <w:numPr>
          <w:ilvl w:val="0"/>
          <w:numId w:val="58"/>
        </w:numPr>
        <w:spacing w:line="276" w:lineRule="auto"/>
        <w:ind w:left="360"/>
        <w:rPr>
          <w:rFonts w:ascii="Arial" w:hAnsi="Arial" w:cs="Arial"/>
          <w:sz w:val="22"/>
          <w:szCs w:val="22"/>
          <w:lang w:val="en-GB"/>
        </w:rPr>
      </w:pPr>
      <w:proofErr w:type="spellStart"/>
      <w:r w:rsidRPr="007B7D8A">
        <w:rPr>
          <w:rFonts w:ascii="Arial" w:hAnsi="Arial" w:cs="Arial"/>
          <w:sz w:val="22"/>
          <w:szCs w:val="22"/>
        </w:rPr>
        <w:t>Culverstone</w:t>
      </w:r>
      <w:proofErr w:type="spellEnd"/>
      <w:r w:rsidRPr="007B7D8A">
        <w:rPr>
          <w:rFonts w:ascii="Arial" w:hAnsi="Arial" w:cs="Arial"/>
          <w:sz w:val="22"/>
          <w:szCs w:val="22"/>
        </w:rPr>
        <w:t xml:space="preserve"> Green Nursery</w:t>
      </w:r>
      <w:r w:rsidR="00A77E15" w:rsidRPr="00C44F80">
        <w:rPr>
          <w:rFonts w:ascii="Arial" w:hAnsi="Arial" w:cs="Arial"/>
          <w:color w:val="0070C0"/>
          <w:sz w:val="22"/>
          <w:szCs w:val="22"/>
          <w:lang w:val="en-GB"/>
        </w:rPr>
        <w:t xml:space="preserve"> </w:t>
      </w:r>
      <w:r w:rsidR="00A77E15" w:rsidRPr="00C44F80">
        <w:rPr>
          <w:rFonts w:ascii="Arial" w:hAnsi="Arial" w:cs="Arial"/>
          <w:sz w:val="22"/>
          <w:szCs w:val="22"/>
        </w:rPr>
        <w:t>will ensure that all</w:t>
      </w:r>
      <w:r w:rsidR="00A77E15" w:rsidRPr="00C44F80">
        <w:rPr>
          <w:rFonts w:ascii="Arial" w:hAnsi="Arial" w:cs="Arial"/>
          <w:sz w:val="22"/>
          <w:szCs w:val="22"/>
          <w:lang w:val="en-GB"/>
        </w:rPr>
        <w:t xml:space="preserve"> staff receive appropriate training to enable them to</w:t>
      </w:r>
      <w:r w:rsidR="00A77E15" w:rsidRPr="00C44F80">
        <w:rPr>
          <w:rFonts w:ascii="Arial" w:hAnsi="Arial" w:cs="Arial"/>
          <w:sz w:val="22"/>
          <w:szCs w:val="22"/>
        </w:rPr>
        <w:t xml:space="preserve"> help them prevent learners from being </w:t>
      </w:r>
      <w:proofErr w:type="spellStart"/>
      <w:r w:rsidR="00A77E15" w:rsidRPr="00C44F80">
        <w:rPr>
          <w:rFonts w:ascii="Arial" w:hAnsi="Arial" w:cs="Arial"/>
          <w:sz w:val="22"/>
          <w:szCs w:val="22"/>
        </w:rPr>
        <w:t>radicalised</w:t>
      </w:r>
      <w:proofErr w:type="spellEnd"/>
      <w:r w:rsidR="00A77E15" w:rsidRPr="00C44F80">
        <w:rPr>
          <w:rFonts w:ascii="Arial" w:hAnsi="Arial" w:cs="Arial"/>
          <w:sz w:val="22"/>
          <w:szCs w:val="22"/>
        </w:rPr>
        <w:t xml:space="preserve"> into terrorism. </w:t>
      </w:r>
    </w:p>
    <w:p w14:paraId="08353F1D" w14:textId="77777777" w:rsidR="00A77E15" w:rsidRPr="00035CC8" w:rsidRDefault="00A77E15" w:rsidP="0065002B">
      <w:pPr>
        <w:numPr>
          <w:ilvl w:val="1"/>
          <w:numId w:val="58"/>
        </w:numPr>
        <w:spacing w:line="276" w:lineRule="auto"/>
        <w:rPr>
          <w:rFonts w:ascii="Arial" w:hAnsi="Arial" w:cs="Arial"/>
          <w:sz w:val="22"/>
          <w:szCs w:val="22"/>
          <w:lang w:val="en-GB"/>
        </w:rPr>
      </w:pPr>
      <w:r w:rsidRPr="00C44F80">
        <w:rPr>
          <w:rFonts w:ascii="Arial" w:hAnsi="Arial" w:cs="Arial"/>
          <w:sz w:val="22"/>
          <w:szCs w:val="22"/>
        </w:rPr>
        <w:t xml:space="preserve">Staff training will be delivered at the earliest opportunity to ensure staff are adequately equipped for their role. This training will enable staff to be </w:t>
      </w:r>
      <w:bookmarkStart w:id="39" w:name="_Int_Tjtu4AWl"/>
      <w:r w:rsidRPr="00C44F80">
        <w:rPr>
          <w:rFonts w:ascii="Arial" w:hAnsi="Arial" w:cs="Arial"/>
          <w:sz w:val="22"/>
          <w:szCs w:val="22"/>
        </w:rPr>
        <w:t>alert</w:t>
      </w:r>
      <w:bookmarkEnd w:id="39"/>
      <w:r w:rsidRPr="00C44F80">
        <w:rPr>
          <w:rFonts w:ascii="Arial" w:hAnsi="Arial" w:cs="Arial"/>
          <w:sz w:val="22"/>
          <w:szCs w:val="22"/>
        </w:rPr>
        <w:t xml:space="preserve"> to any changes in children’s </w:t>
      </w:r>
      <w:proofErr w:type="spellStart"/>
      <w:r w:rsidRPr="00C44F80">
        <w:rPr>
          <w:rFonts w:ascii="Arial" w:hAnsi="Arial" w:cs="Arial"/>
          <w:sz w:val="22"/>
          <w:szCs w:val="22"/>
        </w:rPr>
        <w:t>behaviour</w:t>
      </w:r>
      <w:proofErr w:type="spellEnd"/>
      <w:r w:rsidRPr="00C44F80">
        <w:rPr>
          <w:rFonts w:ascii="Arial" w:hAnsi="Arial" w:cs="Arial"/>
          <w:sz w:val="22"/>
          <w:szCs w:val="22"/>
        </w:rPr>
        <w:t xml:space="preserve"> which could indicate that they may need help or protection and ensure they are aware of what action to take in response, including the internal Prevent referral arrangements. </w:t>
      </w:r>
    </w:p>
    <w:p w14:paraId="1CD54909" w14:textId="10B9DDB2" w:rsidR="00035CC8" w:rsidRPr="00C44F80" w:rsidRDefault="00035CC8" w:rsidP="0065002B">
      <w:pPr>
        <w:numPr>
          <w:ilvl w:val="1"/>
          <w:numId w:val="58"/>
        </w:numPr>
        <w:spacing w:line="276" w:lineRule="auto"/>
        <w:rPr>
          <w:rFonts w:ascii="Arial" w:hAnsi="Arial" w:cs="Arial"/>
          <w:sz w:val="22"/>
          <w:szCs w:val="22"/>
          <w:lang w:val="en-GB"/>
        </w:rPr>
      </w:pPr>
      <w:proofErr w:type="spellStart"/>
      <w:r>
        <w:rPr>
          <w:rFonts w:ascii="Arial" w:hAnsi="Arial" w:cs="Arial"/>
          <w:sz w:val="22"/>
          <w:szCs w:val="22"/>
        </w:rPr>
        <w:t>Culverstone</w:t>
      </w:r>
      <w:proofErr w:type="spellEnd"/>
      <w:r>
        <w:rPr>
          <w:rFonts w:ascii="Arial" w:hAnsi="Arial" w:cs="Arial"/>
          <w:sz w:val="22"/>
          <w:szCs w:val="22"/>
        </w:rPr>
        <w:t xml:space="preserve"> Green Nursery recognizes the need for </w:t>
      </w:r>
      <w:r w:rsidR="00FE3B58">
        <w:rPr>
          <w:rFonts w:ascii="Arial" w:hAnsi="Arial" w:cs="Arial"/>
          <w:sz w:val="22"/>
          <w:szCs w:val="22"/>
        </w:rPr>
        <w:t>staff to be trained and regularly updated in Child</w:t>
      </w:r>
      <w:r w:rsidR="00AB7E44">
        <w:rPr>
          <w:rFonts w:ascii="Arial" w:hAnsi="Arial" w:cs="Arial"/>
          <w:sz w:val="22"/>
          <w:szCs w:val="22"/>
        </w:rPr>
        <w:t xml:space="preserve"> Protection. To enable</w:t>
      </w:r>
      <w:r w:rsidR="004706C9">
        <w:rPr>
          <w:rFonts w:ascii="Arial" w:hAnsi="Arial" w:cs="Arial"/>
          <w:sz w:val="22"/>
          <w:szCs w:val="22"/>
        </w:rPr>
        <w:t xml:space="preserve"> all staff</w:t>
      </w:r>
      <w:r w:rsidR="00AB7E44">
        <w:rPr>
          <w:rFonts w:ascii="Arial" w:hAnsi="Arial" w:cs="Arial"/>
          <w:sz w:val="22"/>
          <w:szCs w:val="22"/>
        </w:rPr>
        <w:t xml:space="preserve"> to recognize when children have been abused, exploited, groomed </w:t>
      </w:r>
      <w:r w:rsidR="006B0E73">
        <w:rPr>
          <w:rFonts w:ascii="Arial" w:hAnsi="Arial" w:cs="Arial"/>
          <w:sz w:val="22"/>
          <w:szCs w:val="22"/>
        </w:rPr>
        <w:t xml:space="preserve">and put at risk </w:t>
      </w:r>
      <w:r w:rsidR="00124AD1">
        <w:rPr>
          <w:rFonts w:ascii="Arial" w:hAnsi="Arial" w:cs="Arial"/>
          <w:sz w:val="22"/>
          <w:szCs w:val="22"/>
        </w:rPr>
        <w:t xml:space="preserve">etc. </w:t>
      </w:r>
      <w:r w:rsidR="00967924">
        <w:rPr>
          <w:rFonts w:ascii="Arial" w:hAnsi="Arial" w:cs="Arial"/>
          <w:sz w:val="22"/>
          <w:szCs w:val="22"/>
        </w:rPr>
        <w:t xml:space="preserve">The </w:t>
      </w:r>
      <w:proofErr w:type="gramStart"/>
      <w:r w:rsidR="00967924">
        <w:rPr>
          <w:rFonts w:ascii="Arial" w:hAnsi="Arial" w:cs="Arial"/>
          <w:sz w:val="22"/>
          <w:szCs w:val="22"/>
        </w:rPr>
        <w:t>DSL</w:t>
      </w:r>
      <w:r w:rsidR="000F09D5">
        <w:rPr>
          <w:rFonts w:ascii="Arial" w:hAnsi="Arial" w:cs="Arial"/>
          <w:sz w:val="22"/>
          <w:szCs w:val="22"/>
        </w:rPr>
        <w:t>’s</w:t>
      </w:r>
      <w:proofErr w:type="gramEnd"/>
      <w:r w:rsidR="00967924">
        <w:rPr>
          <w:rFonts w:ascii="Arial" w:hAnsi="Arial" w:cs="Arial"/>
          <w:sz w:val="22"/>
          <w:szCs w:val="22"/>
        </w:rPr>
        <w:t xml:space="preserve"> undertake </w:t>
      </w:r>
      <w:r w:rsidR="002860DD" w:rsidRPr="00C44F80">
        <w:rPr>
          <w:rFonts w:ascii="Arial" w:hAnsi="Arial" w:cs="Arial"/>
          <w:sz w:val="22"/>
          <w:szCs w:val="22"/>
        </w:rPr>
        <w:t xml:space="preserve">more in-depth </w:t>
      </w:r>
      <w:r w:rsidR="00967924">
        <w:rPr>
          <w:rFonts w:ascii="Arial" w:hAnsi="Arial" w:cs="Arial"/>
          <w:sz w:val="22"/>
          <w:szCs w:val="22"/>
        </w:rPr>
        <w:t>safeguarding training every two years and all other s</w:t>
      </w:r>
      <w:r w:rsidR="00124AD1">
        <w:rPr>
          <w:rFonts w:ascii="Arial" w:hAnsi="Arial" w:cs="Arial"/>
          <w:sz w:val="22"/>
          <w:szCs w:val="22"/>
        </w:rPr>
        <w:t xml:space="preserve">taff undertake </w:t>
      </w:r>
      <w:r w:rsidR="00353206">
        <w:rPr>
          <w:rFonts w:ascii="Arial" w:hAnsi="Arial" w:cs="Arial"/>
          <w:sz w:val="22"/>
          <w:szCs w:val="22"/>
        </w:rPr>
        <w:t xml:space="preserve">training every year. Throughout the year the DSL will </w:t>
      </w:r>
      <w:r w:rsidR="0086096B">
        <w:rPr>
          <w:rFonts w:ascii="Arial" w:hAnsi="Arial" w:cs="Arial"/>
          <w:sz w:val="22"/>
          <w:szCs w:val="22"/>
        </w:rPr>
        <w:t xml:space="preserve">pass on new and relevant safeguarding information </w:t>
      </w:r>
      <w:r w:rsidR="00534214">
        <w:rPr>
          <w:rFonts w:ascii="Arial" w:hAnsi="Arial" w:cs="Arial"/>
          <w:sz w:val="22"/>
          <w:szCs w:val="22"/>
        </w:rPr>
        <w:t>to all staff</w:t>
      </w:r>
      <w:r w:rsidR="000F09D5">
        <w:rPr>
          <w:rFonts w:ascii="Arial" w:hAnsi="Arial" w:cs="Arial"/>
          <w:sz w:val="22"/>
          <w:szCs w:val="22"/>
        </w:rPr>
        <w:t xml:space="preserve"> to keep them updated. </w:t>
      </w:r>
      <w:r w:rsidR="00DA609C">
        <w:rPr>
          <w:rFonts w:ascii="Arial" w:hAnsi="Arial" w:cs="Arial"/>
          <w:sz w:val="22"/>
          <w:szCs w:val="22"/>
        </w:rPr>
        <w:t xml:space="preserve">The DSL will </w:t>
      </w:r>
      <w:r w:rsidR="002860DD">
        <w:rPr>
          <w:rFonts w:ascii="Arial" w:hAnsi="Arial" w:cs="Arial"/>
          <w:sz w:val="22"/>
          <w:szCs w:val="22"/>
        </w:rPr>
        <w:t xml:space="preserve">support and </w:t>
      </w:r>
      <w:r w:rsidR="00DA609C">
        <w:rPr>
          <w:rFonts w:ascii="Arial" w:hAnsi="Arial" w:cs="Arial"/>
          <w:sz w:val="22"/>
          <w:szCs w:val="22"/>
        </w:rPr>
        <w:t xml:space="preserve">recommend that staff undertake specialist safeguarding learning </w:t>
      </w:r>
      <w:r w:rsidR="004D6B8B">
        <w:rPr>
          <w:rFonts w:ascii="Arial" w:hAnsi="Arial" w:cs="Arial"/>
          <w:sz w:val="22"/>
          <w:szCs w:val="22"/>
        </w:rPr>
        <w:t xml:space="preserve">as and when required to update </w:t>
      </w:r>
      <w:r w:rsidR="006B0E73">
        <w:rPr>
          <w:rFonts w:ascii="Arial" w:hAnsi="Arial" w:cs="Arial"/>
          <w:sz w:val="22"/>
          <w:szCs w:val="22"/>
        </w:rPr>
        <w:t xml:space="preserve">individual </w:t>
      </w:r>
      <w:r w:rsidR="004D6B8B">
        <w:rPr>
          <w:rFonts w:ascii="Arial" w:hAnsi="Arial" w:cs="Arial"/>
          <w:sz w:val="22"/>
          <w:szCs w:val="22"/>
        </w:rPr>
        <w:t>knowledge</w:t>
      </w:r>
      <w:r w:rsidR="004B085F">
        <w:rPr>
          <w:rFonts w:ascii="Arial" w:hAnsi="Arial" w:cs="Arial"/>
          <w:sz w:val="22"/>
          <w:szCs w:val="22"/>
        </w:rPr>
        <w:t xml:space="preserve"> </w:t>
      </w:r>
      <w:r w:rsidR="004B085F" w:rsidRPr="00C44F80">
        <w:rPr>
          <w:rFonts w:ascii="Arial" w:hAnsi="Arial" w:cs="Arial"/>
          <w:sz w:val="22"/>
          <w:szCs w:val="22"/>
        </w:rPr>
        <w:t>and provide updates on relevant issues.</w:t>
      </w:r>
    </w:p>
    <w:p w14:paraId="37184461" w14:textId="6D72C75C" w:rsidR="00A77E15" w:rsidRPr="00C802C0" w:rsidRDefault="00A77E15" w:rsidP="00C802C0">
      <w:pPr>
        <w:pStyle w:val="ListParagraph"/>
        <w:numPr>
          <w:ilvl w:val="1"/>
          <w:numId w:val="58"/>
        </w:numPr>
        <w:spacing w:line="276" w:lineRule="auto"/>
        <w:rPr>
          <w:rFonts w:ascii="Arial" w:hAnsi="Arial" w:cs="Arial"/>
          <w:sz w:val="22"/>
          <w:szCs w:val="22"/>
          <w:lang w:val="en-GB"/>
        </w:rPr>
      </w:pPr>
      <w:r w:rsidRPr="00C802C0">
        <w:rPr>
          <w:rFonts w:ascii="Arial" w:hAnsi="Arial" w:cs="Arial"/>
          <w:sz w:val="22"/>
          <w:szCs w:val="22"/>
        </w:rPr>
        <w:t xml:space="preserve">Staff will report any concerns regarding </w:t>
      </w:r>
      <w:proofErr w:type="spellStart"/>
      <w:r w:rsidRPr="00C802C0">
        <w:rPr>
          <w:rFonts w:ascii="Arial" w:hAnsi="Arial" w:cs="Arial"/>
          <w:sz w:val="22"/>
          <w:szCs w:val="22"/>
        </w:rPr>
        <w:t>radicalisation</w:t>
      </w:r>
      <w:proofErr w:type="spellEnd"/>
      <w:r w:rsidRPr="00C802C0">
        <w:rPr>
          <w:rFonts w:ascii="Arial" w:hAnsi="Arial" w:cs="Arial"/>
          <w:sz w:val="22"/>
          <w:szCs w:val="22"/>
        </w:rPr>
        <w:t xml:space="preserve"> to the DSL (or </w:t>
      </w:r>
      <w:r w:rsidR="00C802C0">
        <w:rPr>
          <w:rFonts w:ascii="Arial" w:hAnsi="Arial" w:cs="Arial"/>
          <w:sz w:val="22"/>
          <w:szCs w:val="22"/>
        </w:rPr>
        <w:t xml:space="preserve">the </w:t>
      </w:r>
      <w:r w:rsidRPr="00C802C0">
        <w:rPr>
          <w:rFonts w:ascii="Arial" w:hAnsi="Arial" w:cs="Arial"/>
          <w:sz w:val="22"/>
          <w:szCs w:val="22"/>
        </w:rPr>
        <w:t xml:space="preserve">deputy), who is aware of the </w:t>
      </w:r>
      <w:hyperlink r:id="rId62" w:history="1">
        <w:r w:rsidRPr="00C802C0">
          <w:rPr>
            <w:rStyle w:val="Hyperlink"/>
            <w:rFonts w:ascii="Arial" w:hAnsi="Arial" w:cs="Arial"/>
            <w:sz w:val="22"/>
            <w:szCs w:val="22"/>
          </w:rPr>
          <w:t>local Kent Prevent procedures</w:t>
        </w:r>
      </w:hyperlink>
      <w:r w:rsidRPr="00C802C0">
        <w:rPr>
          <w:rFonts w:ascii="Arial" w:hAnsi="Arial" w:cs="Arial"/>
          <w:sz w:val="22"/>
          <w:szCs w:val="22"/>
        </w:rPr>
        <w:t xml:space="preserve"> to follow. If there is an immediate threat, the police will be contacted via 999.</w:t>
      </w:r>
    </w:p>
    <w:p w14:paraId="3903FBBB" w14:textId="77777777" w:rsidR="00A77E15" w:rsidRPr="00C44F80" w:rsidRDefault="00A77E15" w:rsidP="002252A1">
      <w:pPr>
        <w:spacing w:line="276" w:lineRule="auto"/>
        <w:ind w:left="294"/>
        <w:rPr>
          <w:rFonts w:ascii="Arial" w:hAnsi="Arial" w:cs="Arial"/>
          <w:color w:val="FF0000"/>
          <w:sz w:val="22"/>
          <w:szCs w:val="22"/>
          <w:lang w:val="en-GB"/>
        </w:rPr>
      </w:pPr>
    </w:p>
    <w:p w14:paraId="3AD7DC9C" w14:textId="77777777" w:rsidR="00C802C0" w:rsidRDefault="00C802C0" w:rsidP="002252A1">
      <w:pPr>
        <w:pStyle w:val="Heading2"/>
        <w:spacing w:line="276" w:lineRule="auto"/>
        <w:rPr>
          <w:rFonts w:cs="Arial"/>
          <w:b/>
          <w:bCs/>
          <w:szCs w:val="24"/>
        </w:rPr>
      </w:pPr>
      <w:bookmarkStart w:id="40" w:name="_Toc170469412"/>
    </w:p>
    <w:p w14:paraId="00C4706F" w14:textId="77777777" w:rsidR="00C802C0" w:rsidRDefault="00C802C0" w:rsidP="002252A1">
      <w:pPr>
        <w:pStyle w:val="Heading2"/>
        <w:spacing w:line="276" w:lineRule="auto"/>
        <w:rPr>
          <w:rFonts w:cs="Arial"/>
          <w:b/>
          <w:bCs/>
          <w:szCs w:val="24"/>
        </w:rPr>
      </w:pPr>
    </w:p>
    <w:p w14:paraId="68DCFB24" w14:textId="512B2F5A" w:rsidR="00A77E15" w:rsidRPr="00C44F80" w:rsidRDefault="00A77E15" w:rsidP="002252A1">
      <w:pPr>
        <w:pStyle w:val="Heading2"/>
        <w:spacing w:line="276" w:lineRule="auto"/>
        <w:rPr>
          <w:rFonts w:cs="Arial"/>
          <w:b/>
          <w:bCs/>
          <w:szCs w:val="24"/>
        </w:rPr>
      </w:pPr>
      <w:r w:rsidRPr="00C44F80">
        <w:rPr>
          <w:rFonts w:cs="Arial"/>
          <w:b/>
          <w:bCs/>
          <w:szCs w:val="24"/>
        </w:rPr>
        <w:t>4.6 Domestic abuse</w:t>
      </w:r>
      <w:bookmarkEnd w:id="40"/>
    </w:p>
    <w:p w14:paraId="009B757D" w14:textId="77777777" w:rsidR="00A77E15" w:rsidRPr="00C44F80" w:rsidRDefault="00A77E15" w:rsidP="002252A1">
      <w:pPr>
        <w:spacing w:line="276" w:lineRule="auto"/>
        <w:rPr>
          <w:rFonts w:ascii="Arial" w:hAnsi="Arial" w:cs="Arial"/>
          <w:sz w:val="22"/>
          <w:szCs w:val="22"/>
        </w:rPr>
      </w:pPr>
    </w:p>
    <w:p w14:paraId="66F6F4FB" w14:textId="5F11BA36" w:rsidR="00A77E15" w:rsidRPr="00C44F80" w:rsidRDefault="00C802C0" w:rsidP="0065002B">
      <w:pPr>
        <w:numPr>
          <w:ilvl w:val="0"/>
          <w:numId w:val="63"/>
        </w:numPr>
        <w:spacing w:line="276" w:lineRule="auto"/>
        <w:rPr>
          <w:rFonts w:ascii="Arial" w:hAnsi="Arial" w:cs="Arial"/>
          <w:b/>
          <w:sz w:val="24"/>
          <w:szCs w:val="24"/>
          <w:lang w:val="en-GB"/>
        </w:rPr>
      </w:pPr>
      <w:bookmarkStart w:id="41" w:name="_Hlk188013211"/>
      <w:proofErr w:type="spellStart"/>
      <w:r w:rsidRPr="00C802C0">
        <w:rPr>
          <w:rFonts w:ascii="Arial" w:hAnsi="Arial" w:cs="Arial"/>
          <w:sz w:val="22"/>
          <w:szCs w:val="22"/>
          <w:lang w:val="en-GB"/>
        </w:rPr>
        <w:t>Culverstone</w:t>
      </w:r>
      <w:proofErr w:type="spellEnd"/>
      <w:r w:rsidRPr="00C802C0">
        <w:rPr>
          <w:rFonts w:ascii="Arial" w:hAnsi="Arial" w:cs="Arial"/>
          <w:sz w:val="22"/>
          <w:szCs w:val="22"/>
          <w:lang w:val="en-GB"/>
        </w:rPr>
        <w:t xml:space="preserve"> Green Nursery</w:t>
      </w:r>
      <w:r w:rsidR="00A77E15" w:rsidRPr="00C802C0">
        <w:rPr>
          <w:rFonts w:ascii="Arial" w:hAnsi="Arial" w:cs="Arial"/>
          <w:sz w:val="22"/>
          <w:szCs w:val="22"/>
          <w:lang w:val="en-GB"/>
        </w:rPr>
        <w:t xml:space="preserve"> </w:t>
      </w:r>
      <w:bookmarkEnd w:id="41"/>
      <w:proofErr w:type="spellStart"/>
      <w:r w:rsidR="00A77E15" w:rsidRPr="00C802C0">
        <w:rPr>
          <w:rFonts w:ascii="Arial" w:hAnsi="Arial" w:cs="Arial"/>
          <w:sz w:val="22"/>
          <w:szCs w:val="22"/>
        </w:rPr>
        <w:t>recognises</w:t>
      </w:r>
      <w:proofErr w:type="spellEnd"/>
      <w:r w:rsidR="00A77E15" w:rsidRPr="00C802C0">
        <w:rPr>
          <w:rFonts w:ascii="Arial" w:hAnsi="Arial" w:cs="Arial"/>
          <w:sz w:val="22"/>
          <w:szCs w:val="22"/>
        </w:rPr>
        <w:t xml:space="preserve"> </w:t>
      </w:r>
      <w:r w:rsidR="00A77E15" w:rsidRPr="00C44F80">
        <w:rPr>
          <w:rFonts w:ascii="Arial" w:hAnsi="Arial" w:cs="Arial"/>
          <w:sz w:val="22"/>
          <w:szCs w:val="22"/>
        </w:rPr>
        <w:t>that:</w:t>
      </w:r>
    </w:p>
    <w:p w14:paraId="2B212058" w14:textId="77777777" w:rsidR="00A77E15" w:rsidRPr="00C44F80" w:rsidRDefault="00A77E15" w:rsidP="0065002B">
      <w:pPr>
        <w:numPr>
          <w:ilvl w:val="1"/>
          <w:numId w:val="63"/>
        </w:numPr>
        <w:spacing w:line="276" w:lineRule="auto"/>
        <w:rPr>
          <w:rFonts w:ascii="Arial" w:hAnsi="Arial" w:cs="Arial"/>
          <w:b/>
          <w:sz w:val="24"/>
          <w:szCs w:val="24"/>
          <w:lang w:val="en-GB"/>
        </w:rPr>
      </w:pPr>
      <w:r w:rsidRPr="00C44F80">
        <w:rPr>
          <w:rFonts w:ascii="Arial" w:hAnsi="Arial" w:cs="Arial"/>
          <w:sz w:val="22"/>
          <w:szCs w:val="22"/>
        </w:rPr>
        <w:t xml:space="preserve">domestic abuse can encompass a wide range of </w:t>
      </w:r>
      <w:proofErr w:type="spellStart"/>
      <w:r w:rsidRPr="00C44F80">
        <w:rPr>
          <w:rFonts w:ascii="Arial" w:hAnsi="Arial" w:cs="Arial"/>
          <w:sz w:val="22"/>
          <w:szCs w:val="22"/>
        </w:rPr>
        <w:t>behaviours</w:t>
      </w:r>
      <w:proofErr w:type="spellEnd"/>
      <w:r w:rsidRPr="00C44F80">
        <w:rPr>
          <w:rFonts w:ascii="Arial" w:hAnsi="Arial" w:cs="Arial"/>
          <w:sz w:val="22"/>
          <w:szCs w:val="22"/>
        </w:rPr>
        <w:t xml:space="preserve"> and may be a single incident or a pattern of incidents. </w:t>
      </w:r>
    </w:p>
    <w:p w14:paraId="30E2A922" w14:textId="77777777" w:rsidR="00A77E15" w:rsidRPr="00C44F80" w:rsidRDefault="00A77E15" w:rsidP="0065002B">
      <w:pPr>
        <w:numPr>
          <w:ilvl w:val="1"/>
          <w:numId w:val="63"/>
        </w:numPr>
        <w:spacing w:line="276" w:lineRule="auto"/>
        <w:rPr>
          <w:rFonts w:ascii="Arial" w:hAnsi="Arial" w:cs="Arial"/>
          <w:b/>
          <w:sz w:val="24"/>
          <w:szCs w:val="24"/>
          <w:lang w:val="en-GB"/>
        </w:rPr>
      </w:pPr>
      <w:r w:rsidRPr="00C44F80">
        <w:rPr>
          <w:rFonts w:ascii="Arial" w:hAnsi="Arial" w:cs="Arial"/>
          <w:sz w:val="22"/>
          <w:szCs w:val="22"/>
        </w:rPr>
        <w:t xml:space="preserve">domestic abuse can include, but is not limited to, psychological (including coercive control), physical, sexual, economic, or emotional abuse. </w:t>
      </w:r>
    </w:p>
    <w:p w14:paraId="027F5D0A" w14:textId="77777777" w:rsidR="00A77E15" w:rsidRPr="00C44F80" w:rsidRDefault="00A77E15" w:rsidP="0065002B">
      <w:pPr>
        <w:numPr>
          <w:ilvl w:val="1"/>
          <w:numId w:val="63"/>
        </w:numPr>
        <w:spacing w:line="276" w:lineRule="auto"/>
        <w:rPr>
          <w:rFonts w:ascii="Arial" w:hAnsi="Arial" w:cs="Arial"/>
          <w:b/>
          <w:sz w:val="24"/>
          <w:szCs w:val="24"/>
          <w:lang w:val="en-GB"/>
        </w:rPr>
      </w:pPr>
      <w:r w:rsidRPr="00C44F80">
        <w:rPr>
          <w:rFonts w:ascii="Arial" w:hAnsi="Arial" w:cs="Arial"/>
          <w:sz w:val="22"/>
          <w:szCs w:val="22"/>
        </w:rPr>
        <w:t xml:space="preserve">children can be victims of domestic abuse if they see, hear, or experience the effects of abuse at home and/or suffer domestic abuse in their own intimate relationships (teenage relationship abuse). </w:t>
      </w:r>
    </w:p>
    <w:p w14:paraId="6B20FA62" w14:textId="77777777" w:rsidR="00A77E15" w:rsidRPr="00C44F80" w:rsidRDefault="00A77E15" w:rsidP="0065002B">
      <w:pPr>
        <w:numPr>
          <w:ilvl w:val="1"/>
          <w:numId w:val="63"/>
        </w:numPr>
        <w:spacing w:line="276" w:lineRule="auto"/>
        <w:rPr>
          <w:rFonts w:ascii="Arial" w:hAnsi="Arial" w:cs="Arial"/>
          <w:sz w:val="22"/>
          <w:szCs w:val="22"/>
        </w:rPr>
      </w:pPr>
      <w:r w:rsidRPr="00C44F80">
        <w:rPr>
          <w:rFonts w:ascii="Arial" w:hAnsi="Arial" w:cs="Arial"/>
          <w:sz w:val="22"/>
          <w:szCs w:val="22"/>
        </w:rPr>
        <w:t>Anyone can be a victim of domestic abuse, regardless of sexual identity, age, ethnicity, socio-economic status, sexuality or background, and domestic abuse can take place inside or outside of the home.</w:t>
      </w:r>
    </w:p>
    <w:p w14:paraId="6B3272D1" w14:textId="77777777" w:rsidR="00A77E15" w:rsidRPr="00C44F80" w:rsidRDefault="00A77E15" w:rsidP="0065002B">
      <w:pPr>
        <w:numPr>
          <w:ilvl w:val="1"/>
          <w:numId w:val="63"/>
        </w:numPr>
        <w:spacing w:line="276" w:lineRule="auto"/>
        <w:rPr>
          <w:rFonts w:ascii="Arial" w:hAnsi="Arial" w:cs="Arial"/>
          <w:sz w:val="22"/>
          <w:szCs w:val="22"/>
        </w:rPr>
      </w:pPr>
      <w:r w:rsidRPr="00C44F80">
        <w:rPr>
          <w:rFonts w:ascii="Arial" w:hAnsi="Arial" w:cs="Arial"/>
          <w:sz w:val="22"/>
          <w:szCs w:val="22"/>
        </w:rPr>
        <w:t>domestic abuse can take place within different types of relationships, including ex-partners and family members.</w:t>
      </w:r>
    </w:p>
    <w:p w14:paraId="096BBE61" w14:textId="77777777" w:rsidR="00A77E15" w:rsidRPr="00C44F80" w:rsidRDefault="00A77E15" w:rsidP="0065002B">
      <w:pPr>
        <w:numPr>
          <w:ilvl w:val="1"/>
          <w:numId w:val="63"/>
        </w:numPr>
        <w:spacing w:line="276" w:lineRule="auto"/>
        <w:rPr>
          <w:rFonts w:ascii="Arial" w:hAnsi="Arial" w:cs="Arial"/>
          <w:sz w:val="22"/>
          <w:szCs w:val="22"/>
        </w:rPr>
      </w:pPr>
      <w:r w:rsidRPr="00C44F80">
        <w:rPr>
          <w:rFonts w:ascii="Arial" w:hAnsi="Arial" w:cs="Arial"/>
          <w:sz w:val="22"/>
          <w:szCs w:val="22"/>
        </w:rPr>
        <w:t xml:space="preserve">there is always a potential for domestic abuse to take place when parents/families separate, or for existing domestic abuse to persist or escalate post separation. </w:t>
      </w:r>
    </w:p>
    <w:p w14:paraId="05734BDC" w14:textId="77777777" w:rsidR="00A77E15" w:rsidRPr="00C44F80" w:rsidRDefault="00A77E15" w:rsidP="0065002B">
      <w:pPr>
        <w:numPr>
          <w:ilvl w:val="1"/>
          <w:numId w:val="63"/>
        </w:numPr>
        <w:spacing w:line="276" w:lineRule="auto"/>
        <w:rPr>
          <w:rFonts w:ascii="Arial" w:hAnsi="Arial" w:cs="Arial"/>
          <w:b/>
          <w:sz w:val="24"/>
          <w:szCs w:val="24"/>
          <w:lang w:val="en-GB"/>
        </w:rPr>
      </w:pPr>
      <w:r w:rsidRPr="00C44F80">
        <w:rPr>
          <w:rFonts w:ascii="Arial" w:hAnsi="Arial" w:cs="Arial"/>
          <w:sz w:val="22"/>
          <w:szCs w:val="22"/>
        </w:rPr>
        <w:t>domestic abuse can have a detrimental and long-term impact on children’s health, well-being, development, and ability to learn.</w:t>
      </w:r>
    </w:p>
    <w:p w14:paraId="3331E860" w14:textId="77777777" w:rsidR="00A77E15" w:rsidRPr="00C44F80" w:rsidRDefault="00A77E15" w:rsidP="0065002B">
      <w:pPr>
        <w:numPr>
          <w:ilvl w:val="1"/>
          <w:numId w:val="63"/>
        </w:numPr>
        <w:spacing w:line="276" w:lineRule="auto"/>
        <w:rPr>
          <w:rFonts w:ascii="Arial" w:hAnsi="Arial" w:cs="Arial"/>
          <w:sz w:val="22"/>
          <w:szCs w:val="22"/>
        </w:rPr>
      </w:pPr>
      <w:r w:rsidRPr="00C44F80">
        <w:rPr>
          <w:rFonts w:ascii="Arial" w:hAnsi="Arial" w:cs="Arial"/>
          <w:sz w:val="22"/>
          <w:szCs w:val="22"/>
        </w:rPr>
        <w:t xml:space="preserve">domestic abuse concerns will not be looked at in isolation and our response will be considered as part of a holistic approach which takes into account children’s lived experiences. </w:t>
      </w:r>
    </w:p>
    <w:p w14:paraId="1CAC8039" w14:textId="77777777" w:rsidR="00A77E15" w:rsidRPr="00C44F80" w:rsidRDefault="00A77E15" w:rsidP="0065002B">
      <w:pPr>
        <w:numPr>
          <w:ilvl w:val="1"/>
          <w:numId w:val="63"/>
        </w:numPr>
        <w:spacing w:line="276" w:lineRule="auto"/>
        <w:rPr>
          <w:rFonts w:ascii="Arial" w:hAnsi="Arial" w:cs="Arial"/>
          <w:sz w:val="22"/>
          <w:szCs w:val="22"/>
        </w:rPr>
      </w:pPr>
      <w:r w:rsidRPr="00C44F80">
        <w:rPr>
          <w:rFonts w:ascii="Arial" w:hAnsi="Arial" w:cs="Arial"/>
          <w:sz w:val="22"/>
          <w:szCs w:val="22"/>
        </w:rPr>
        <w:t xml:space="preserve">it is important not to use victim blaming language and to adopt a trauma informed approach when responding to concerns relating to domestic abuse. </w:t>
      </w:r>
    </w:p>
    <w:p w14:paraId="20BFB9EA" w14:textId="77777777" w:rsidR="00A77E15" w:rsidRPr="00C44F80" w:rsidRDefault="00A77E15" w:rsidP="002252A1">
      <w:pPr>
        <w:spacing w:line="276" w:lineRule="auto"/>
        <w:ind w:left="360"/>
        <w:rPr>
          <w:rFonts w:ascii="Arial" w:hAnsi="Arial" w:cs="Arial"/>
          <w:b/>
          <w:sz w:val="24"/>
          <w:szCs w:val="24"/>
          <w:lang w:val="en-GB"/>
        </w:rPr>
      </w:pPr>
    </w:p>
    <w:p w14:paraId="764C0A1D" w14:textId="74D18E76" w:rsidR="00A77E15" w:rsidRDefault="00A77E15" w:rsidP="0065002B">
      <w:pPr>
        <w:numPr>
          <w:ilvl w:val="0"/>
          <w:numId w:val="63"/>
        </w:numPr>
        <w:spacing w:line="276" w:lineRule="auto"/>
        <w:rPr>
          <w:rFonts w:ascii="Arial" w:hAnsi="Arial" w:cs="Arial"/>
          <w:sz w:val="22"/>
          <w:szCs w:val="22"/>
        </w:rPr>
      </w:pPr>
      <w:r w:rsidRPr="00C44F80">
        <w:rPr>
          <w:rFonts w:ascii="Arial" w:hAnsi="Arial" w:cs="Arial"/>
          <w:sz w:val="22"/>
          <w:szCs w:val="22"/>
        </w:rPr>
        <w:t xml:space="preserve">If staff are concerned that a child may be at risk of seeing, hearing, or experiencing the effects of domestic abuse, immediate action should be taken by speaking to the DSL or </w:t>
      </w:r>
      <w:r w:rsidR="00C802C0">
        <w:rPr>
          <w:rFonts w:ascii="Arial" w:hAnsi="Arial" w:cs="Arial"/>
          <w:sz w:val="22"/>
          <w:szCs w:val="22"/>
        </w:rPr>
        <w:t>the</w:t>
      </w:r>
      <w:r w:rsidRPr="00C44F80">
        <w:rPr>
          <w:rFonts w:ascii="Arial" w:hAnsi="Arial" w:cs="Arial"/>
          <w:sz w:val="22"/>
          <w:szCs w:val="22"/>
        </w:rPr>
        <w:t xml:space="preserve"> deputy</w:t>
      </w:r>
      <w:r w:rsidR="00C802C0">
        <w:rPr>
          <w:rFonts w:ascii="Arial" w:hAnsi="Arial" w:cs="Arial"/>
          <w:sz w:val="22"/>
          <w:szCs w:val="22"/>
        </w:rPr>
        <w:t xml:space="preserve"> DSL</w:t>
      </w:r>
      <w:r w:rsidRPr="00C44F80">
        <w:rPr>
          <w:rFonts w:ascii="Arial" w:hAnsi="Arial" w:cs="Arial"/>
          <w:sz w:val="22"/>
          <w:szCs w:val="22"/>
        </w:rPr>
        <w:t>.</w:t>
      </w:r>
    </w:p>
    <w:p w14:paraId="3B1DEFAA" w14:textId="77777777" w:rsidR="002936B2" w:rsidRDefault="002936B2" w:rsidP="002936B2">
      <w:pPr>
        <w:pStyle w:val="Heading2"/>
        <w:rPr>
          <w:rFonts w:cs="Arial"/>
          <w:b/>
          <w:bCs/>
        </w:rPr>
      </w:pPr>
      <w:bookmarkStart w:id="42" w:name="_Toc170317031"/>
    </w:p>
    <w:p w14:paraId="4C127561" w14:textId="77777777" w:rsidR="002936B2" w:rsidRDefault="002936B2" w:rsidP="002936B2">
      <w:pPr>
        <w:rPr>
          <w:lang w:val="en-GB"/>
        </w:rPr>
      </w:pPr>
    </w:p>
    <w:p w14:paraId="2B3A5D70" w14:textId="77777777" w:rsidR="002936B2" w:rsidRDefault="002936B2" w:rsidP="002936B2">
      <w:pPr>
        <w:rPr>
          <w:lang w:val="en-GB"/>
        </w:rPr>
      </w:pPr>
    </w:p>
    <w:p w14:paraId="44087BC0" w14:textId="77777777" w:rsidR="002936B2" w:rsidRPr="002936B2" w:rsidRDefault="002936B2" w:rsidP="002936B2">
      <w:pPr>
        <w:rPr>
          <w:lang w:val="en-GB"/>
        </w:rPr>
      </w:pPr>
    </w:p>
    <w:p w14:paraId="72720674" w14:textId="79FC373F" w:rsidR="002936B2" w:rsidRPr="002936B2" w:rsidRDefault="0092615C" w:rsidP="0065002B">
      <w:pPr>
        <w:pStyle w:val="Heading2"/>
        <w:numPr>
          <w:ilvl w:val="1"/>
          <w:numId w:val="90"/>
        </w:numPr>
        <w:rPr>
          <w:rFonts w:cs="Arial"/>
          <w:b/>
          <w:bCs/>
          <w:szCs w:val="24"/>
        </w:rPr>
      </w:pPr>
      <w:bookmarkStart w:id="43" w:name="_Toc170469413"/>
      <w:r>
        <w:rPr>
          <w:rFonts w:cs="Arial"/>
          <w:b/>
          <w:bCs/>
          <w:szCs w:val="24"/>
        </w:rPr>
        <w:t xml:space="preserve"> </w:t>
      </w:r>
      <w:r w:rsidR="002936B2" w:rsidRPr="002936B2">
        <w:rPr>
          <w:rFonts w:cs="Arial"/>
          <w:b/>
          <w:bCs/>
          <w:szCs w:val="24"/>
        </w:rPr>
        <w:t>Modern Slavery</w:t>
      </w:r>
      <w:bookmarkEnd w:id="42"/>
      <w:bookmarkEnd w:id="43"/>
    </w:p>
    <w:p w14:paraId="1B6E8555" w14:textId="77777777" w:rsidR="002936B2" w:rsidRPr="00592B21" w:rsidRDefault="002936B2" w:rsidP="002936B2">
      <w:pPr>
        <w:rPr>
          <w:lang w:val="en-GB"/>
        </w:rPr>
      </w:pPr>
    </w:p>
    <w:p w14:paraId="79FDC4A6" w14:textId="77777777" w:rsidR="002936B2" w:rsidRPr="00592B21" w:rsidRDefault="002936B2" w:rsidP="0065002B">
      <w:pPr>
        <w:numPr>
          <w:ilvl w:val="0"/>
          <w:numId w:val="89"/>
        </w:numPr>
        <w:ind w:left="360"/>
        <w:rPr>
          <w:rFonts w:ascii="Arial" w:hAnsi="Arial" w:cs="Arial"/>
          <w:sz w:val="22"/>
          <w:szCs w:val="22"/>
          <w:lang w:val="en-GB"/>
        </w:rPr>
      </w:pPr>
      <w:r w:rsidRPr="00592B21">
        <w:rPr>
          <w:rFonts w:ascii="Arial" w:hAnsi="Arial" w:cs="Arial"/>
          <w:sz w:val="22"/>
          <w:szCs w:val="22"/>
          <w:lang w:val="en-GB"/>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w:t>
      </w:r>
      <w:r w:rsidRPr="00C802C0">
        <w:rPr>
          <w:rFonts w:ascii="Arial" w:hAnsi="Arial" w:cs="Arial"/>
          <w:sz w:val="22"/>
          <w:szCs w:val="22"/>
          <w:lang w:val="en-GB"/>
        </w:rPr>
        <w:t xml:space="preserve">support available to victims and how to refer them to the NRM is available in the Statutory Guidance: </w:t>
      </w:r>
      <w:hyperlink r:id="rId63" w:history="1">
        <w:r w:rsidRPr="00C802C0">
          <w:rPr>
            <w:rStyle w:val="Hyperlink"/>
            <w:rFonts w:ascii="Arial" w:hAnsi="Arial" w:cs="Arial"/>
            <w:color w:val="auto"/>
            <w:sz w:val="22"/>
            <w:szCs w:val="22"/>
            <w:lang w:val="en-GB"/>
          </w:rPr>
          <w:t>Modern slavery: how to identify and support victims</w:t>
        </w:r>
      </w:hyperlink>
      <w:r w:rsidRPr="00C802C0">
        <w:rPr>
          <w:rFonts w:ascii="Arial" w:hAnsi="Arial" w:cs="Arial"/>
          <w:sz w:val="22"/>
          <w:szCs w:val="22"/>
          <w:lang w:val="en-GB"/>
        </w:rPr>
        <w:t xml:space="preserve">. </w:t>
      </w:r>
    </w:p>
    <w:p w14:paraId="176E0C0B" w14:textId="77777777" w:rsidR="002936B2" w:rsidRPr="00592B21" w:rsidRDefault="002936B2" w:rsidP="002936B2">
      <w:pPr>
        <w:ind w:left="360"/>
        <w:rPr>
          <w:rFonts w:ascii="Arial" w:hAnsi="Arial" w:cs="Arial"/>
          <w:sz w:val="22"/>
          <w:szCs w:val="22"/>
          <w:lang w:val="en-GB"/>
        </w:rPr>
      </w:pPr>
    </w:p>
    <w:p w14:paraId="33FC55BD" w14:textId="11B4DC1C" w:rsidR="002936B2" w:rsidRPr="002936B2" w:rsidRDefault="002936B2" w:rsidP="0065002B">
      <w:pPr>
        <w:numPr>
          <w:ilvl w:val="0"/>
          <w:numId w:val="89"/>
        </w:numPr>
        <w:ind w:left="360"/>
        <w:rPr>
          <w:rFonts w:ascii="Arial" w:hAnsi="Arial" w:cs="Arial"/>
          <w:sz w:val="22"/>
          <w:szCs w:val="22"/>
          <w:lang w:val="en-GB"/>
        </w:rPr>
      </w:pPr>
      <w:r w:rsidRPr="00592B21">
        <w:rPr>
          <w:rFonts w:ascii="Arial" w:hAnsi="Arial" w:cs="Arial"/>
          <w:sz w:val="22"/>
          <w:szCs w:val="22"/>
          <w:lang w:val="en-GB"/>
        </w:rPr>
        <w:t xml:space="preserve">If there are concerns that any member of the community is a victim or involved with modern slavery, concerns should be shared with a DSL or </w:t>
      </w:r>
      <w:r w:rsidR="00642A34">
        <w:rPr>
          <w:rFonts w:ascii="Arial" w:hAnsi="Arial" w:cs="Arial"/>
          <w:sz w:val="22"/>
          <w:szCs w:val="22"/>
          <w:lang w:val="en-GB"/>
        </w:rPr>
        <w:t xml:space="preserve">the </w:t>
      </w:r>
      <w:r w:rsidRPr="00592B21">
        <w:rPr>
          <w:rFonts w:ascii="Arial" w:hAnsi="Arial" w:cs="Arial"/>
          <w:sz w:val="22"/>
          <w:szCs w:val="22"/>
          <w:lang w:val="en-GB"/>
        </w:rPr>
        <w:t xml:space="preserve">deputy </w:t>
      </w:r>
      <w:r w:rsidR="00642A34">
        <w:rPr>
          <w:rFonts w:ascii="Arial" w:hAnsi="Arial" w:cs="Arial"/>
          <w:sz w:val="22"/>
          <w:szCs w:val="22"/>
          <w:lang w:val="en-GB"/>
        </w:rPr>
        <w:t xml:space="preserve">DSL </w:t>
      </w:r>
      <w:r w:rsidRPr="00592B21">
        <w:rPr>
          <w:rFonts w:ascii="Arial" w:hAnsi="Arial" w:cs="Arial"/>
          <w:sz w:val="22"/>
          <w:szCs w:val="22"/>
          <w:lang w:val="en-GB"/>
        </w:rPr>
        <w:t>and will and responded to in line with this policy.</w:t>
      </w:r>
    </w:p>
    <w:p w14:paraId="0D7D613C" w14:textId="77777777" w:rsidR="0032026B" w:rsidRPr="00C44F80" w:rsidRDefault="0032026B" w:rsidP="002252A1">
      <w:pPr>
        <w:spacing w:line="276" w:lineRule="auto"/>
        <w:rPr>
          <w:rFonts w:ascii="Arial" w:hAnsi="Arial" w:cs="Arial"/>
          <w:sz w:val="22"/>
          <w:szCs w:val="22"/>
        </w:rPr>
      </w:pPr>
    </w:p>
    <w:p w14:paraId="2C17B204" w14:textId="2814A90E" w:rsidR="00D62423" w:rsidRPr="00642A34" w:rsidRDefault="001F62CE" w:rsidP="00642A34">
      <w:pPr>
        <w:pStyle w:val="Heading1"/>
        <w:numPr>
          <w:ilvl w:val="0"/>
          <w:numId w:val="95"/>
        </w:numPr>
        <w:tabs>
          <w:tab w:val="left" w:pos="0"/>
        </w:tabs>
        <w:spacing w:line="276" w:lineRule="auto"/>
        <w:ind w:left="142"/>
        <w:jc w:val="left"/>
        <w:rPr>
          <w:rFonts w:cs="Arial"/>
        </w:rPr>
      </w:pPr>
      <w:bookmarkStart w:id="44" w:name="_Ref108516932"/>
      <w:bookmarkStart w:id="45" w:name="_Toc170469414"/>
      <w:r w:rsidRPr="00642A34">
        <w:rPr>
          <w:rFonts w:cs="Arial"/>
        </w:rPr>
        <w:t xml:space="preserve">Supporting Children </w:t>
      </w:r>
      <w:r w:rsidR="007052A8" w:rsidRPr="00642A34">
        <w:rPr>
          <w:rFonts w:cs="Arial"/>
        </w:rPr>
        <w:t>P</w:t>
      </w:r>
      <w:r w:rsidRPr="00642A34">
        <w:rPr>
          <w:rFonts w:cs="Arial"/>
        </w:rPr>
        <w:t xml:space="preserve">otentially at </w:t>
      </w:r>
      <w:r w:rsidR="007052A8" w:rsidRPr="00642A34">
        <w:rPr>
          <w:rFonts w:cs="Arial"/>
        </w:rPr>
        <w:t>G</w:t>
      </w:r>
      <w:r w:rsidRPr="00642A34">
        <w:rPr>
          <w:rFonts w:cs="Arial"/>
        </w:rPr>
        <w:t xml:space="preserve">reater </w:t>
      </w:r>
      <w:r w:rsidR="007052A8" w:rsidRPr="00642A34">
        <w:rPr>
          <w:rFonts w:cs="Arial"/>
        </w:rPr>
        <w:t>R</w:t>
      </w:r>
      <w:r w:rsidRPr="00642A34">
        <w:rPr>
          <w:rFonts w:cs="Arial"/>
        </w:rPr>
        <w:t xml:space="preserve">isk of </w:t>
      </w:r>
      <w:r w:rsidR="007052A8" w:rsidRPr="00642A34">
        <w:rPr>
          <w:rFonts w:cs="Arial"/>
        </w:rPr>
        <w:t>H</w:t>
      </w:r>
      <w:r w:rsidRPr="00642A34">
        <w:rPr>
          <w:rFonts w:cs="Arial"/>
        </w:rPr>
        <w:t>arm</w:t>
      </w:r>
      <w:bookmarkEnd w:id="44"/>
      <w:bookmarkEnd w:id="45"/>
      <w:r w:rsidRPr="00642A34">
        <w:rPr>
          <w:rFonts w:cs="Arial"/>
        </w:rPr>
        <w:t xml:space="preserve"> </w:t>
      </w:r>
    </w:p>
    <w:p w14:paraId="4EC9D7E7" w14:textId="306CA32B" w:rsidR="00231C29" w:rsidRPr="00C44F80" w:rsidRDefault="00231C29" w:rsidP="002252A1">
      <w:pPr>
        <w:spacing w:line="276" w:lineRule="auto"/>
        <w:rPr>
          <w:rFonts w:ascii="Arial" w:hAnsi="Arial" w:cs="Arial"/>
          <w:b/>
          <w:bCs/>
          <w:sz w:val="28"/>
          <w:szCs w:val="28"/>
          <w:lang w:val="en-GB"/>
        </w:rPr>
      </w:pPr>
    </w:p>
    <w:p w14:paraId="7398C44B" w14:textId="0864F691" w:rsidR="00057949" w:rsidRPr="00C44F80" w:rsidRDefault="002D18D4" w:rsidP="0065002B">
      <w:pPr>
        <w:numPr>
          <w:ilvl w:val="0"/>
          <w:numId w:val="61"/>
        </w:numPr>
        <w:spacing w:line="276" w:lineRule="auto"/>
        <w:rPr>
          <w:rFonts w:ascii="Arial" w:hAnsi="Arial" w:cs="Arial"/>
          <w:sz w:val="22"/>
          <w:szCs w:val="22"/>
          <w:lang w:val="en-GB"/>
        </w:rPr>
      </w:pPr>
      <w:r w:rsidRPr="00C44F80">
        <w:rPr>
          <w:rFonts w:ascii="Arial" w:hAnsi="Arial" w:cs="Arial"/>
          <w:sz w:val="22"/>
          <w:szCs w:val="22"/>
          <w:lang w:val="en-GB"/>
        </w:rPr>
        <w:lastRenderedPageBreak/>
        <w:t xml:space="preserve">Whilst </w:t>
      </w:r>
      <w:r w:rsidRPr="00C44F80">
        <w:rPr>
          <w:rFonts w:ascii="Arial" w:hAnsi="Arial" w:cs="Arial"/>
          <w:b/>
          <w:bCs/>
          <w:sz w:val="22"/>
          <w:szCs w:val="22"/>
          <w:u w:val="single"/>
          <w:lang w:val="en-GB"/>
        </w:rPr>
        <w:t>all</w:t>
      </w:r>
      <w:r w:rsidRPr="00C44F80">
        <w:rPr>
          <w:rFonts w:ascii="Arial" w:hAnsi="Arial" w:cs="Arial"/>
          <w:sz w:val="22"/>
          <w:szCs w:val="22"/>
          <w:lang w:val="en-GB"/>
        </w:rPr>
        <w:t xml:space="preserve"> children should be protected</w:t>
      </w:r>
      <w:r w:rsidR="005B20D6" w:rsidRPr="00C44F80">
        <w:rPr>
          <w:rFonts w:ascii="Arial" w:hAnsi="Arial" w:cs="Arial"/>
          <w:sz w:val="22"/>
          <w:szCs w:val="22"/>
          <w:lang w:val="en-GB"/>
        </w:rPr>
        <w:t>,</w:t>
      </w:r>
      <w:r w:rsidRPr="00C44F80">
        <w:rPr>
          <w:rFonts w:ascii="Arial" w:hAnsi="Arial" w:cs="Arial"/>
          <w:sz w:val="22"/>
          <w:szCs w:val="22"/>
          <w:lang w:val="en-GB"/>
        </w:rPr>
        <w:t xml:space="preserve"> </w:t>
      </w:r>
      <w:proofErr w:type="spellStart"/>
      <w:r w:rsidR="00642A34" w:rsidRPr="00C802C0">
        <w:rPr>
          <w:rFonts w:ascii="Arial" w:hAnsi="Arial" w:cs="Arial"/>
          <w:sz w:val="22"/>
          <w:szCs w:val="22"/>
          <w:lang w:val="en-GB"/>
        </w:rPr>
        <w:t>Culverstone</w:t>
      </w:r>
      <w:proofErr w:type="spellEnd"/>
      <w:r w:rsidR="00642A34" w:rsidRPr="00C802C0">
        <w:rPr>
          <w:rFonts w:ascii="Arial" w:hAnsi="Arial" w:cs="Arial"/>
          <w:sz w:val="22"/>
          <w:szCs w:val="22"/>
          <w:lang w:val="en-GB"/>
        </w:rPr>
        <w:t xml:space="preserve"> Green Nursery</w:t>
      </w:r>
      <w:r w:rsidR="00355AB5" w:rsidRPr="00C44F80">
        <w:rPr>
          <w:rFonts w:ascii="Arial" w:hAnsi="Arial" w:cs="Arial"/>
          <w:color w:val="008000"/>
          <w:sz w:val="22"/>
        </w:rPr>
        <w:t xml:space="preserve"> </w:t>
      </w:r>
      <w:r w:rsidR="00355AB5" w:rsidRPr="00C44F80">
        <w:rPr>
          <w:rFonts w:ascii="Arial" w:hAnsi="Arial" w:cs="Arial"/>
          <w:sz w:val="22"/>
          <w:szCs w:val="22"/>
          <w:lang w:val="en-GB"/>
        </w:rPr>
        <w:t>acknowledge that</w:t>
      </w:r>
      <w:r w:rsidR="00355AB5" w:rsidRPr="00C44F80">
        <w:rPr>
          <w:rFonts w:ascii="Arial" w:hAnsi="Arial" w:cs="Arial"/>
          <w:color w:val="008000"/>
          <w:sz w:val="22"/>
        </w:rPr>
        <w:t xml:space="preserve"> </w:t>
      </w:r>
      <w:r w:rsidRPr="00C44F80">
        <w:rPr>
          <w:rFonts w:ascii="Arial" w:hAnsi="Arial" w:cs="Arial"/>
          <w:sz w:val="22"/>
          <w:szCs w:val="22"/>
          <w:lang w:val="en-GB"/>
        </w:rPr>
        <w:t>some groups of children are potentially at greater risk of harm</w:t>
      </w:r>
      <w:r w:rsidR="00FD634E" w:rsidRPr="00C44F80">
        <w:rPr>
          <w:rFonts w:ascii="Arial" w:hAnsi="Arial" w:cs="Arial"/>
          <w:sz w:val="22"/>
          <w:szCs w:val="22"/>
          <w:lang w:val="en-GB"/>
        </w:rPr>
        <w:t xml:space="preserve">. </w:t>
      </w:r>
      <w:r w:rsidR="004D41BD" w:rsidRPr="00C44F80">
        <w:rPr>
          <w:rFonts w:ascii="Arial" w:hAnsi="Arial" w:cs="Arial"/>
          <w:sz w:val="22"/>
          <w:szCs w:val="22"/>
          <w:lang w:val="en-GB"/>
        </w:rPr>
        <w:t xml:space="preserve">This can include the following groups: </w:t>
      </w:r>
      <w:r w:rsidR="004D41BD" w:rsidRPr="00C44F80">
        <w:rPr>
          <w:rFonts w:ascii="Arial" w:hAnsi="Arial" w:cs="Arial"/>
          <w:b/>
          <w:iCs/>
          <w:color w:val="FF0000"/>
          <w:sz w:val="22"/>
          <w:szCs w:val="22"/>
          <w:shd w:val="clear" w:color="auto" w:fill="E6E6E6"/>
        </w:rPr>
        <w:t xml:space="preserve"> </w:t>
      </w:r>
    </w:p>
    <w:p w14:paraId="5F1BFE2E" w14:textId="77777777" w:rsidR="002761EC" w:rsidRPr="00C44F80" w:rsidRDefault="002761EC" w:rsidP="002252A1">
      <w:pPr>
        <w:spacing w:line="276" w:lineRule="auto"/>
        <w:rPr>
          <w:rFonts w:ascii="Arial" w:hAnsi="Arial" w:cs="Arial"/>
          <w:sz w:val="22"/>
          <w:szCs w:val="22"/>
        </w:rPr>
      </w:pPr>
    </w:p>
    <w:p w14:paraId="7F7A8C37" w14:textId="6E78D906" w:rsidR="00ED5C9D" w:rsidRPr="00C44F80" w:rsidRDefault="00C919BA" w:rsidP="002252A1">
      <w:pPr>
        <w:pStyle w:val="Heading2"/>
        <w:spacing w:line="276" w:lineRule="auto"/>
        <w:rPr>
          <w:rFonts w:cs="Arial"/>
          <w:b/>
          <w:bCs/>
        </w:rPr>
      </w:pPr>
      <w:bookmarkStart w:id="46" w:name="_Toc170469415"/>
      <w:r w:rsidRPr="00C44F80">
        <w:rPr>
          <w:rFonts w:cs="Arial"/>
          <w:b/>
          <w:bCs/>
        </w:rPr>
        <w:t xml:space="preserve">5.1 </w:t>
      </w:r>
      <w:r w:rsidR="00ED5C9D" w:rsidRPr="00C44F80">
        <w:rPr>
          <w:rFonts w:cs="Arial"/>
          <w:b/>
          <w:bCs/>
        </w:rPr>
        <w:t xml:space="preserve">Safeguarding </w:t>
      </w:r>
      <w:r w:rsidR="00B32497" w:rsidRPr="00C44F80">
        <w:rPr>
          <w:rFonts w:cs="Arial"/>
          <w:b/>
          <w:bCs/>
        </w:rPr>
        <w:t>c</w:t>
      </w:r>
      <w:r w:rsidR="00CA1A0C" w:rsidRPr="00C44F80">
        <w:rPr>
          <w:rFonts w:cs="Arial"/>
          <w:b/>
          <w:bCs/>
        </w:rPr>
        <w:t>hildren with Special Educational Needs</w:t>
      </w:r>
      <w:r w:rsidR="00DC2B6A" w:rsidRPr="00C44F80">
        <w:rPr>
          <w:rFonts w:cs="Arial"/>
          <w:b/>
          <w:bCs/>
        </w:rPr>
        <w:t xml:space="preserve"> or</w:t>
      </w:r>
      <w:r w:rsidR="00CA1A0C" w:rsidRPr="00C44F80">
        <w:rPr>
          <w:rFonts w:cs="Arial"/>
          <w:b/>
          <w:bCs/>
        </w:rPr>
        <w:t xml:space="preserve"> Disabilities</w:t>
      </w:r>
      <w:r w:rsidR="00FF5DED" w:rsidRPr="00C44F80">
        <w:rPr>
          <w:rFonts w:cs="Arial"/>
          <w:b/>
          <w:bCs/>
        </w:rPr>
        <w:t xml:space="preserve"> (SEND)</w:t>
      </w:r>
      <w:bookmarkEnd w:id="46"/>
    </w:p>
    <w:p w14:paraId="1B621949" w14:textId="77777777" w:rsidR="00ED5C9D" w:rsidRPr="00C44F80" w:rsidRDefault="00ED5C9D" w:rsidP="002252A1">
      <w:pPr>
        <w:spacing w:line="276" w:lineRule="auto"/>
        <w:rPr>
          <w:rFonts w:ascii="Arial" w:hAnsi="Arial" w:cs="Arial"/>
          <w:color w:val="008000"/>
          <w:sz w:val="22"/>
          <w:szCs w:val="24"/>
          <w:lang w:val="en-GB"/>
        </w:rPr>
      </w:pPr>
    </w:p>
    <w:p w14:paraId="66E91A3E" w14:textId="4D2A6EBC" w:rsidR="007C6D18" w:rsidRPr="008D33BC" w:rsidRDefault="00642A34" w:rsidP="002252A1">
      <w:pPr>
        <w:numPr>
          <w:ilvl w:val="0"/>
          <w:numId w:val="27"/>
        </w:numPr>
        <w:spacing w:line="276" w:lineRule="auto"/>
        <w:ind w:left="360"/>
        <w:rPr>
          <w:rFonts w:ascii="Arial" w:hAnsi="Arial" w:cs="Arial"/>
          <w:color w:val="000000"/>
          <w:sz w:val="22"/>
          <w:szCs w:val="22"/>
          <w:lang w:val="en-GB"/>
        </w:rPr>
      </w:pPr>
      <w:proofErr w:type="spellStart"/>
      <w:r w:rsidRPr="00C802C0">
        <w:rPr>
          <w:rFonts w:ascii="Arial" w:hAnsi="Arial" w:cs="Arial"/>
          <w:sz w:val="22"/>
          <w:szCs w:val="22"/>
          <w:lang w:val="en-GB"/>
        </w:rPr>
        <w:t>Culverstone</w:t>
      </w:r>
      <w:proofErr w:type="spellEnd"/>
      <w:r w:rsidRPr="00C802C0">
        <w:rPr>
          <w:rFonts w:ascii="Arial" w:hAnsi="Arial" w:cs="Arial"/>
          <w:sz w:val="22"/>
          <w:szCs w:val="22"/>
          <w:lang w:val="en-GB"/>
        </w:rPr>
        <w:t xml:space="preserve"> Green Nursery</w:t>
      </w:r>
      <w:r w:rsidR="007C6D18" w:rsidRPr="008D33BC">
        <w:rPr>
          <w:rFonts w:ascii="Arial" w:hAnsi="Arial" w:cs="Arial"/>
          <w:color w:val="0070C0"/>
          <w:sz w:val="22"/>
          <w:szCs w:val="22"/>
        </w:rPr>
        <w:t xml:space="preserve"> </w:t>
      </w:r>
      <w:r w:rsidR="007C6D18" w:rsidRPr="008D33BC">
        <w:rPr>
          <w:rFonts w:ascii="Arial" w:hAnsi="Arial" w:cs="Arial"/>
          <w:sz w:val="22"/>
          <w:szCs w:val="22"/>
          <w:lang w:val="en-GB"/>
        </w:rPr>
        <w:t xml:space="preserve">acknowledges that children with </w:t>
      </w:r>
      <w:r w:rsidR="007C6D18" w:rsidRPr="008D33BC">
        <w:rPr>
          <w:rFonts w:ascii="Arial" w:hAnsi="Arial" w:cs="Arial"/>
          <w:color w:val="000000"/>
          <w:sz w:val="22"/>
          <w:szCs w:val="22"/>
          <w:lang w:val="en-GB"/>
        </w:rPr>
        <w:t xml:space="preserve">special educational needs or </w:t>
      </w:r>
      <w:r w:rsidR="007C6D18" w:rsidRPr="008D33BC">
        <w:rPr>
          <w:rFonts w:ascii="Arial" w:hAnsi="Arial" w:cs="Arial"/>
          <w:sz w:val="22"/>
          <w:szCs w:val="22"/>
          <w:lang w:val="en-GB"/>
        </w:rPr>
        <w:t>disabilities (SEND) or certain health conditions can</w:t>
      </w:r>
      <w:r w:rsidR="007C6D18" w:rsidRPr="008D33BC">
        <w:rPr>
          <w:rFonts w:ascii="Arial" w:hAnsi="Arial" w:cs="Arial"/>
          <w:color w:val="000000"/>
          <w:sz w:val="22"/>
          <w:szCs w:val="22"/>
          <w:lang w:val="en-GB"/>
        </w:rPr>
        <w:t xml:space="preserve"> face additional safeguarding challenges</w:t>
      </w:r>
      <w:r w:rsidR="007C6D18" w:rsidRPr="008D33BC">
        <w:rPr>
          <w:rFonts w:ascii="Arial" w:hAnsi="Arial" w:cs="Arial"/>
          <w:sz w:val="22"/>
          <w:szCs w:val="22"/>
          <w:lang w:val="en-GB"/>
        </w:rPr>
        <w:t xml:space="preserve"> and barriers for recognising </w:t>
      </w:r>
      <w:r w:rsidR="00BD23F8" w:rsidRPr="008D33BC">
        <w:rPr>
          <w:rFonts w:ascii="Arial" w:eastAsiaTheme="minorEastAsia" w:hAnsi="Arial" w:cs="Arial"/>
          <w:sz w:val="22"/>
          <w:szCs w:val="22"/>
        </w:rPr>
        <w:t>abuse, neglect or exploitation</w:t>
      </w:r>
      <w:r w:rsidR="007C6D18" w:rsidRPr="008D33BC">
        <w:rPr>
          <w:rFonts w:ascii="Arial" w:hAnsi="Arial" w:cs="Arial"/>
          <w:sz w:val="22"/>
          <w:szCs w:val="22"/>
          <w:lang w:val="en-GB"/>
        </w:rPr>
        <w:t xml:space="preserve">. </w:t>
      </w:r>
    </w:p>
    <w:p w14:paraId="17A0B4F0" w14:textId="77777777" w:rsidR="007C6D18" w:rsidRPr="008D33BC" w:rsidRDefault="007C6D18" w:rsidP="002252A1">
      <w:pPr>
        <w:spacing w:line="276" w:lineRule="auto"/>
        <w:ind w:left="360"/>
        <w:rPr>
          <w:rFonts w:ascii="Arial" w:hAnsi="Arial" w:cs="Arial"/>
          <w:color w:val="000000"/>
          <w:sz w:val="22"/>
          <w:szCs w:val="22"/>
          <w:lang w:val="en-GB"/>
        </w:rPr>
      </w:pPr>
    </w:p>
    <w:p w14:paraId="0B4A0AB2" w14:textId="62E9499F" w:rsidR="007C6D18" w:rsidRPr="008D33BC" w:rsidRDefault="00642A34" w:rsidP="002252A1">
      <w:pPr>
        <w:numPr>
          <w:ilvl w:val="0"/>
          <w:numId w:val="27"/>
        </w:numPr>
        <w:spacing w:line="276" w:lineRule="auto"/>
        <w:ind w:left="360"/>
        <w:rPr>
          <w:rFonts w:ascii="Arial" w:hAnsi="Arial" w:cs="Arial"/>
          <w:color w:val="000000"/>
          <w:sz w:val="22"/>
          <w:szCs w:val="22"/>
          <w:lang w:val="en-GB"/>
        </w:rPr>
      </w:pPr>
      <w:proofErr w:type="spellStart"/>
      <w:r w:rsidRPr="00C802C0">
        <w:rPr>
          <w:rFonts w:ascii="Arial" w:hAnsi="Arial" w:cs="Arial"/>
          <w:sz w:val="22"/>
          <w:szCs w:val="22"/>
          <w:lang w:val="en-GB"/>
        </w:rPr>
        <w:t>Culverstone</w:t>
      </w:r>
      <w:proofErr w:type="spellEnd"/>
      <w:r w:rsidRPr="00C802C0">
        <w:rPr>
          <w:rFonts w:ascii="Arial" w:hAnsi="Arial" w:cs="Arial"/>
          <w:sz w:val="22"/>
          <w:szCs w:val="22"/>
          <w:lang w:val="en-GB"/>
        </w:rPr>
        <w:t xml:space="preserve"> Green Nursery</w:t>
      </w:r>
      <w:r w:rsidR="007C6D18" w:rsidRPr="008D33BC">
        <w:rPr>
          <w:rFonts w:ascii="Arial" w:hAnsi="Arial" w:cs="Arial"/>
          <w:color w:val="0070C0"/>
          <w:sz w:val="22"/>
          <w:szCs w:val="22"/>
        </w:rPr>
        <w:t xml:space="preserve"> </w:t>
      </w:r>
      <w:r w:rsidR="007C6D18" w:rsidRPr="008D33BC">
        <w:rPr>
          <w:rFonts w:ascii="Arial" w:hAnsi="Arial" w:cs="Arial"/>
          <w:color w:val="000000"/>
          <w:sz w:val="22"/>
          <w:szCs w:val="22"/>
          <w:lang w:val="en-GB"/>
        </w:rPr>
        <w:t>recognises that children with</w:t>
      </w:r>
      <w:r w:rsidR="007C6D18" w:rsidRPr="008D33BC">
        <w:rPr>
          <w:rFonts w:ascii="Arial" w:hAnsi="Arial" w:cs="Arial"/>
          <w:color w:val="008000"/>
          <w:sz w:val="22"/>
          <w:szCs w:val="22"/>
          <w:lang w:val="en-GB"/>
        </w:rPr>
        <w:t xml:space="preserve"> </w:t>
      </w:r>
      <w:r w:rsidR="007C6D18" w:rsidRPr="008D33BC">
        <w:rPr>
          <w:rFonts w:ascii="Arial" w:hAnsi="Arial" w:cs="Arial"/>
          <w:color w:val="000000"/>
          <w:sz w:val="22"/>
          <w:szCs w:val="22"/>
          <w:lang w:val="en-GB"/>
        </w:rPr>
        <w:t xml:space="preserve">SEND may face additional </w:t>
      </w:r>
      <w:r w:rsidR="007C6D18" w:rsidRPr="008D33BC">
        <w:rPr>
          <w:rFonts w:ascii="Arial" w:hAnsi="Arial" w:cs="Arial"/>
          <w:sz w:val="22"/>
          <w:szCs w:val="22"/>
          <w:lang w:val="en-GB"/>
        </w:rPr>
        <w:t>communication barriers and experience difficulties in managing or reporting abuse or challenges</w:t>
      </w:r>
      <w:r w:rsidR="007C6D18" w:rsidRPr="008D33BC">
        <w:rPr>
          <w:rFonts w:ascii="Arial" w:hAnsi="Arial" w:cs="Arial"/>
          <w:color w:val="000000"/>
          <w:sz w:val="22"/>
          <w:szCs w:val="22"/>
          <w:lang w:val="en-GB"/>
        </w:rPr>
        <w:t xml:space="preserve">. Children with SEND will be supported to communicate and ensure that their voice is heard and acted upon. </w:t>
      </w:r>
    </w:p>
    <w:p w14:paraId="32890849" w14:textId="77777777" w:rsidR="007C6D18" w:rsidRPr="008D33BC" w:rsidRDefault="007C6D18" w:rsidP="002252A1">
      <w:pPr>
        <w:pStyle w:val="ListParagraph"/>
        <w:spacing w:line="276" w:lineRule="auto"/>
        <w:ind w:left="-360"/>
        <w:rPr>
          <w:rFonts w:ascii="Arial" w:hAnsi="Arial" w:cs="Arial"/>
          <w:color w:val="000000" w:themeColor="text1"/>
          <w:sz w:val="22"/>
          <w:szCs w:val="22"/>
          <w:lang w:val="en-GB"/>
        </w:rPr>
      </w:pPr>
    </w:p>
    <w:p w14:paraId="4E0FA625" w14:textId="4B7193FC" w:rsidR="007C6D18" w:rsidRPr="00C44F80" w:rsidRDefault="007C6D18" w:rsidP="002252A1">
      <w:pPr>
        <w:numPr>
          <w:ilvl w:val="0"/>
          <w:numId w:val="27"/>
        </w:numPr>
        <w:autoSpaceDE w:val="0"/>
        <w:autoSpaceDN w:val="0"/>
        <w:adjustRightInd w:val="0"/>
        <w:spacing w:line="276" w:lineRule="auto"/>
        <w:ind w:left="360"/>
        <w:rPr>
          <w:rFonts w:ascii="Arial" w:hAnsi="Arial" w:cs="Arial"/>
          <w:color w:val="000000" w:themeColor="text1"/>
          <w:sz w:val="22"/>
          <w:szCs w:val="22"/>
          <w:lang w:val="en-GB"/>
        </w:rPr>
      </w:pPr>
      <w:r w:rsidRPr="008D33BC">
        <w:rPr>
          <w:rFonts w:ascii="Arial" w:hAnsi="Arial" w:cs="Arial"/>
          <w:color w:val="000000" w:themeColor="text1"/>
          <w:sz w:val="22"/>
          <w:szCs w:val="22"/>
          <w:lang w:val="en-GB"/>
        </w:rPr>
        <w:t xml:space="preserve">All members of staff are encouraged to appropriately explore potential indicators of </w:t>
      </w:r>
      <w:r w:rsidR="00600A0E" w:rsidRPr="008D33BC">
        <w:rPr>
          <w:rFonts w:ascii="Arial" w:eastAsiaTheme="minorEastAsia" w:hAnsi="Arial" w:cs="Arial"/>
          <w:sz w:val="22"/>
          <w:szCs w:val="22"/>
        </w:rPr>
        <w:t>abuse, neglect or exploitation</w:t>
      </w:r>
      <w:r w:rsidRPr="008D33BC">
        <w:rPr>
          <w:rFonts w:ascii="Arial" w:hAnsi="Arial" w:cs="Arial"/>
          <w:color w:val="000000" w:themeColor="text1"/>
          <w:sz w:val="22"/>
          <w:szCs w:val="22"/>
          <w:lang w:val="en-GB"/>
        </w:rPr>
        <w:t xml:space="preserve"> such as behaviour, mood changes or injuries and not to assume that they are related to the child’s disability</w:t>
      </w:r>
      <w:r w:rsidRPr="00C44F80">
        <w:rPr>
          <w:rFonts w:ascii="Arial" w:hAnsi="Arial" w:cs="Arial"/>
          <w:color w:val="000000" w:themeColor="text1"/>
          <w:sz w:val="22"/>
          <w:szCs w:val="22"/>
          <w:lang w:val="en-GB"/>
        </w:rPr>
        <w:t xml:space="preserve">. Staff will be mindful that children with SEND </w:t>
      </w:r>
      <w:r w:rsidRPr="00C44F80">
        <w:rPr>
          <w:rFonts w:ascii="Arial" w:hAnsi="Arial" w:cs="Arial"/>
          <w:sz w:val="22"/>
          <w:szCs w:val="22"/>
          <w:lang w:val="en-GB"/>
        </w:rPr>
        <w:t>or certain medical conditions, may be disproportionally impacted by behaviours, without outwardly showing any signs.</w:t>
      </w:r>
    </w:p>
    <w:p w14:paraId="4965BA2C" w14:textId="77777777" w:rsidR="007C6D18" w:rsidRPr="00C44F80" w:rsidRDefault="007C6D18" w:rsidP="002252A1">
      <w:pPr>
        <w:spacing w:line="276" w:lineRule="auto"/>
        <w:rPr>
          <w:rFonts w:ascii="Arial" w:hAnsi="Arial" w:cs="Arial"/>
          <w:color w:val="000000" w:themeColor="text1"/>
          <w:sz w:val="22"/>
          <w:szCs w:val="22"/>
        </w:rPr>
      </w:pPr>
    </w:p>
    <w:p w14:paraId="5EA416EE" w14:textId="4B410AB7" w:rsidR="007C6D18" w:rsidRPr="00C44F80" w:rsidRDefault="007C6D18" w:rsidP="002252A1">
      <w:pPr>
        <w:numPr>
          <w:ilvl w:val="0"/>
          <w:numId w:val="27"/>
        </w:numPr>
        <w:autoSpaceDE w:val="0"/>
        <w:autoSpaceDN w:val="0"/>
        <w:adjustRightInd w:val="0"/>
        <w:spacing w:line="276" w:lineRule="auto"/>
        <w:ind w:left="360"/>
        <w:rPr>
          <w:rFonts w:ascii="Arial" w:hAnsi="Arial" w:cs="Arial"/>
          <w:color w:val="000000" w:themeColor="text1"/>
          <w:sz w:val="22"/>
          <w:szCs w:val="22"/>
          <w:lang w:val="en-GB"/>
        </w:rPr>
      </w:pPr>
      <w:r w:rsidRPr="00C44F80">
        <w:rPr>
          <w:rFonts w:ascii="Arial" w:hAnsi="Arial" w:cs="Arial"/>
          <w:color w:val="000000" w:themeColor="text1"/>
          <w:sz w:val="22"/>
          <w:szCs w:val="22"/>
        </w:rPr>
        <w:t xml:space="preserve">To address these additional challenges, </w:t>
      </w:r>
      <w:r w:rsidRPr="00C44F80">
        <w:rPr>
          <w:rFonts w:ascii="Arial" w:hAnsi="Arial" w:cs="Arial"/>
          <w:sz w:val="22"/>
          <w:szCs w:val="22"/>
        </w:rPr>
        <w:t xml:space="preserve">our setting </w:t>
      </w:r>
      <w:r w:rsidRPr="00C44F80">
        <w:rPr>
          <w:rFonts w:ascii="Arial" w:hAnsi="Arial" w:cs="Arial"/>
          <w:color w:val="000000" w:themeColor="text1"/>
          <w:sz w:val="22"/>
          <w:szCs w:val="22"/>
        </w:rPr>
        <w:t>will always consider implementing extra support and attention for children with SEND. T</w:t>
      </w:r>
      <w:r w:rsidRPr="00C44F80">
        <w:rPr>
          <w:rFonts w:ascii="Arial" w:hAnsi="Arial" w:cs="Arial"/>
          <w:sz w:val="22"/>
          <w:szCs w:val="22"/>
          <w:lang w:val="en-GB"/>
        </w:rPr>
        <w:t xml:space="preserve">he DSL will work closely with the SENCO </w:t>
      </w:r>
      <w:r w:rsidRPr="00642A34">
        <w:rPr>
          <w:rFonts w:ascii="Arial" w:hAnsi="Arial" w:cs="Arial"/>
          <w:sz w:val="22"/>
          <w:szCs w:val="22"/>
          <w:lang w:val="en-GB"/>
        </w:rPr>
        <w:t>(</w:t>
      </w:r>
      <w:r w:rsidR="00642A34" w:rsidRPr="00642A34">
        <w:rPr>
          <w:rFonts w:ascii="Arial" w:hAnsi="Arial" w:cs="Arial"/>
          <w:sz w:val="22"/>
          <w:szCs w:val="22"/>
          <w:lang w:val="en-GB"/>
        </w:rPr>
        <w:t>Alice Wilkins</w:t>
      </w:r>
      <w:r w:rsidRPr="00642A34">
        <w:rPr>
          <w:rFonts w:ascii="Arial" w:hAnsi="Arial" w:cs="Arial"/>
          <w:sz w:val="22"/>
          <w:szCs w:val="22"/>
          <w:lang w:val="en-GB"/>
        </w:rPr>
        <w:t xml:space="preserve">) </w:t>
      </w:r>
      <w:r w:rsidRPr="00C44F80">
        <w:rPr>
          <w:rFonts w:ascii="Arial" w:hAnsi="Arial" w:cs="Arial"/>
          <w:sz w:val="22"/>
          <w:szCs w:val="22"/>
          <w:lang w:val="en-GB"/>
        </w:rPr>
        <w:t>to plan support as required.</w:t>
      </w:r>
    </w:p>
    <w:p w14:paraId="733A43BF" w14:textId="77777777" w:rsidR="00057949" w:rsidRPr="00C44F80" w:rsidRDefault="00057949" w:rsidP="002252A1">
      <w:pPr>
        <w:spacing w:line="276" w:lineRule="auto"/>
        <w:rPr>
          <w:rFonts w:ascii="Arial" w:hAnsi="Arial" w:cs="Arial"/>
          <w:sz w:val="22"/>
          <w:szCs w:val="22"/>
          <w:lang w:val="en-GB"/>
        </w:rPr>
      </w:pPr>
    </w:p>
    <w:p w14:paraId="582BAF39" w14:textId="2FD4CCD3" w:rsidR="00291768" w:rsidRPr="00C44F80" w:rsidRDefault="00B05A91" w:rsidP="002252A1">
      <w:pPr>
        <w:pStyle w:val="Heading2"/>
        <w:spacing w:line="276" w:lineRule="auto"/>
        <w:rPr>
          <w:rFonts w:cs="Arial"/>
          <w:b/>
          <w:bCs/>
        </w:rPr>
      </w:pPr>
      <w:bookmarkStart w:id="47" w:name="_Toc170469416"/>
      <w:r w:rsidRPr="00C44F80">
        <w:rPr>
          <w:rFonts w:cs="Arial"/>
          <w:b/>
          <w:bCs/>
        </w:rPr>
        <w:t xml:space="preserve">5.2 </w:t>
      </w:r>
      <w:r w:rsidR="002D18D4" w:rsidRPr="00C44F80">
        <w:rPr>
          <w:rFonts w:cs="Arial"/>
          <w:b/>
          <w:bCs/>
        </w:rPr>
        <w:t xml:space="preserve">Children </w:t>
      </w:r>
      <w:r w:rsidR="00B32497" w:rsidRPr="00C44F80">
        <w:rPr>
          <w:rFonts w:cs="Arial"/>
          <w:b/>
          <w:bCs/>
        </w:rPr>
        <w:t>requiring mental health support</w:t>
      </w:r>
      <w:bookmarkEnd w:id="47"/>
    </w:p>
    <w:p w14:paraId="58F63ACD" w14:textId="77777777" w:rsidR="007052A8" w:rsidRPr="00C44F80" w:rsidRDefault="007052A8" w:rsidP="002252A1">
      <w:pPr>
        <w:spacing w:line="276" w:lineRule="auto"/>
        <w:rPr>
          <w:rFonts w:ascii="Arial" w:hAnsi="Arial" w:cs="Arial"/>
          <w:b/>
          <w:sz w:val="24"/>
          <w:szCs w:val="24"/>
          <w:lang w:val="en-GB"/>
        </w:rPr>
      </w:pPr>
    </w:p>
    <w:p w14:paraId="19D52E86" w14:textId="3B78C233" w:rsidR="00E07831" w:rsidRDefault="00642A34" w:rsidP="0065002B">
      <w:pPr>
        <w:pStyle w:val="ListParagraph"/>
        <w:numPr>
          <w:ilvl w:val="0"/>
          <w:numId w:val="67"/>
        </w:numPr>
        <w:spacing w:line="276" w:lineRule="auto"/>
        <w:rPr>
          <w:rFonts w:ascii="Arial" w:hAnsi="Arial" w:cs="Arial"/>
          <w:color w:val="000000" w:themeColor="text1"/>
          <w:sz w:val="22"/>
          <w:szCs w:val="22"/>
        </w:rPr>
      </w:pPr>
      <w:proofErr w:type="spellStart"/>
      <w:r w:rsidRPr="00C802C0">
        <w:rPr>
          <w:rFonts w:ascii="Arial" w:hAnsi="Arial" w:cs="Arial"/>
          <w:sz w:val="22"/>
          <w:szCs w:val="22"/>
          <w:lang w:val="en-GB"/>
        </w:rPr>
        <w:t>Culverstone</w:t>
      </w:r>
      <w:proofErr w:type="spellEnd"/>
      <w:r w:rsidRPr="00C802C0">
        <w:rPr>
          <w:rFonts w:ascii="Arial" w:hAnsi="Arial" w:cs="Arial"/>
          <w:sz w:val="22"/>
          <w:szCs w:val="22"/>
          <w:lang w:val="en-GB"/>
        </w:rPr>
        <w:t xml:space="preserve"> Green Nursery</w:t>
      </w:r>
      <w:r w:rsidR="00E07831" w:rsidRPr="00C44F80">
        <w:rPr>
          <w:rFonts w:ascii="Arial" w:hAnsi="Arial" w:cs="Arial"/>
          <w:color w:val="0070C0"/>
          <w:sz w:val="22"/>
          <w:szCs w:val="22"/>
        </w:rPr>
        <w:t xml:space="preserve"> </w:t>
      </w:r>
      <w:r w:rsidR="00E07831" w:rsidRPr="00C44F80">
        <w:rPr>
          <w:rFonts w:ascii="Arial" w:hAnsi="Arial" w:cs="Arial"/>
          <w:sz w:val="22"/>
          <w:szCs w:val="22"/>
        </w:rPr>
        <w:t>has</w:t>
      </w:r>
      <w:r w:rsidR="00E07831" w:rsidRPr="00C44F80">
        <w:rPr>
          <w:rFonts w:ascii="Arial" w:hAnsi="Arial" w:cs="Arial"/>
          <w:color w:val="000000" w:themeColor="text1"/>
          <w:sz w:val="22"/>
          <w:szCs w:val="22"/>
        </w:rPr>
        <w:t xml:space="preserve"> an important role to play in supporting the mental health and wellbeing of our children. Mental health problems can, in some cases, be an indicator that a child has suffered or is at risk of suffering abuse, neglect or exploitation.</w:t>
      </w:r>
    </w:p>
    <w:p w14:paraId="63657B14" w14:textId="77777777" w:rsidR="00FC45B9" w:rsidRPr="00C44F80" w:rsidRDefault="00FC45B9" w:rsidP="00FC45B9">
      <w:pPr>
        <w:pStyle w:val="ListParagraph"/>
        <w:spacing w:line="276" w:lineRule="auto"/>
        <w:ind w:left="360"/>
        <w:rPr>
          <w:rFonts w:ascii="Arial" w:hAnsi="Arial" w:cs="Arial"/>
          <w:color w:val="000000" w:themeColor="text1"/>
          <w:sz w:val="22"/>
          <w:szCs w:val="22"/>
        </w:rPr>
      </w:pPr>
    </w:p>
    <w:p w14:paraId="53992865" w14:textId="003D1CE3" w:rsidR="00E07831" w:rsidRPr="00C44F80" w:rsidRDefault="00E07831" w:rsidP="0065002B">
      <w:pPr>
        <w:numPr>
          <w:ilvl w:val="0"/>
          <w:numId w:val="67"/>
        </w:numPr>
        <w:spacing w:line="276" w:lineRule="auto"/>
        <w:rPr>
          <w:rFonts w:ascii="Arial" w:hAnsi="Arial" w:cs="Arial"/>
          <w:sz w:val="22"/>
          <w:szCs w:val="22"/>
        </w:rPr>
      </w:pPr>
      <w:r w:rsidRPr="00C44F80">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proofErr w:type="spellStart"/>
      <w:r w:rsidRPr="00C44F80">
        <w:rPr>
          <w:rFonts w:ascii="Arial" w:hAnsi="Arial" w:cs="Arial"/>
          <w:sz w:val="22"/>
          <w:szCs w:val="22"/>
        </w:rPr>
        <w:t>behaviour</w:t>
      </w:r>
      <w:proofErr w:type="spellEnd"/>
      <w:r w:rsidRPr="00C44F80">
        <w:rPr>
          <w:rFonts w:ascii="Arial" w:hAnsi="Arial" w:cs="Arial"/>
          <w:sz w:val="22"/>
          <w:szCs w:val="22"/>
        </w:rPr>
        <w:t>, and education.</w:t>
      </w:r>
    </w:p>
    <w:p w14:paraId="35AF7A14" w14:textId="77777777" w:rsidR="00E07831" w:rsidRPr="00C44F80" w:rsidRDefault="00E07831" w:rsidP="002252A1">
      <w:pPr>
        <w:spacing w:line="276" w:lineRule="auto"/>
        <w:rPr>
          <w:rFonts w:ascii="Arial" w:hAnsi="Arial" w:cs="Arial"/>
          <w:color w:val="000000" w:themeColor="text1"/>
          <w:sz w:val="22"/>
          <w:szCs w:val="22"/>
        </w:rPr>
      </w:pPr>
    </w:p>
    <w:p w14:paraId="27EB2915" w14:textId="77777777" w:rsidR="00E07831" w:rsidRPr="00C44F80" w:rsidRDefault="00E07831" w:rsidP="0065002B">
      <w:pPr>
        <w:numPr>
          <w:ilvl w:val="0"/>
          <w:numId w:val="68"/>
        </w:numPr>
        <w:spacing w:line="276" w:lineRule="auto"/>
        <w:rPr>
          <w:rFonts w:ascii="Arial" w:hAnsi="Arial" w:cs="Arial"/>
          <w:sz w:val="22"/>
          <w:szCs w:val="22"/>
        </w:rPr>
      </w:pPr>
      <w:r w:rsidRPr="00C44F80">
        <w:rPr>
          <w:rFonts w:ascii="Arial" w:hAnsi="Arial" w:cs="Arial"/>
          <w:sz w:val="22"/>
          <w:szCs w:val="22"/>
        </w:rPr>
        <w:t xml:space="preserve">Staff are well placed to observe children day-to-day and identify those whose </w:t>
      </w:r>
      <w:proofErr w:type="spellStart"/>
      <w:r w:rsidRPr="00C44F80">
        <w:rPr>
          <w:rFonts w:ascii="Arial" w:hAnsi="Arial" w:cs="Arial"/>
          <w:sz w:val="22"/>
          <w:szCs w:val="22"/>
        </w:rPr>
        <w:t>behaviour</w:t>
      </w:r>
      <w:proofErr w:type="spellEnd"/>
      <w:r w:rsidRPr="00C44F80">
        <w:rPr>
          <w:rFonts w:ascii="Arial" w:hAnsi="Arial" w:cs="Arial"/>
          <w:sz w:val="22"/>
          <w:szCs w:val="22"/>
        </w:rPr>
        <w:t xml:space="preserve"> suggests that they may be experiencing a mental health problem or be at risk of developing one. </w:t>
      </w:r>
      <w:r w:rsidRPr="00C44F80">
        <w:rPr>
          <w:rFonts w:ascii="Arial" w:hAnsi="Arial" w:cs="Arial"/>
          <w:color w:val="000000" w:themeColor="text1"/>
          <w:sz w:val="22"/>
          <w:szCs w:val="22"/>
        </w:rPr>
        <w:t>Age/ability appropriate education will be provided to children to help promote positive health, wellbeing, and resilience.</w:t>
      </w:r>
    </w:p>
    <w:p w14:paraId="0393DFFA" w14:textId="77777777" w:rsidR="00E07831" w:rsidRPr="00C44F80" w:rsidRDefault="00E07831" w:rsidP="002252A1">
      <w:pPr>
        <w:spacing w:line="276" w:lineRule="auto"/>
        <w:rPr>
          <w:rFonts w:ascii="Arial" w:hAnsi="Arial" w:cs="Arial"/>
          <w:sz w:val="22"/>
          <w:szCs w:val="22"/>
        </w:rPr>
      </w:pPr>
    </w:p>
    <w:p w14:paraId="5B042906" w14:textId="77777777" w:rsidR="00E07831" w:rsidRPr="00C44F80" w:rsidRDefault="00E07831" w:rsidP="002252A1">
      <w:pPr>
        <w:numPr>
          <w:ilvl w:val="0"/>
          <w:numId w:val="36"/>
        </w:numPr>
        <w:spacing w:line="276" w:lineRule="auto"/>
        <w:ind w:left="360"/>
        <w:rPr>
          <w:rFonts w:ascii="Arial" w:hAnsi="Arial" w:cs="Arial"/>
          <w:sz w:val="22"/>
          <w:szCs w:val="22"/>
        </w:rPr>
      </w:pPr>
      <w:r w:rsidRPr="00C44F80">
        <w:rPr>
          <w:rFonts w:ascii="Arial" w:hAnsi="Arial" w:cs="Arial"/>
          <w:sz w:val="22"/>
          <w:szCs w:val="22"/>
        </w:rPr>
        <w:t>If staff have a mental health concern about a child that is also a safeguarding concern, immediate action should be taken by speaking to the DSL or a deputy.</w:t>
      </w:r>
    </w:p>
    <w:p w14:paraId="04853C7A" w14:textId="77777777" w:rsidR="00E07831" w:rsidRPr="00C44F80" w:rsidRDefault="00E07831" w:rsidP="002252A1">
      <w:pPr>
        <w:spacing w:line="276" w:lineRule="auto"/>
        <w:ind w:left="360"/>
        <w:rPr>
          <w:rFonts w:ascii="Arial" w:hAnsi="Arial" w:cs="Arial"/>
          <w:sz w:val="22"/>
          <w:szCs w:val="22"/>
        </w:rPr>
      </w:pPr>
    </w:p>
    <w:p w14:paraId="279BDA9B" w14:textId="3C4F1B31" w:rsidR="00695ABF" w:rsidRPr="00C44F80" w:rsidRDefault="00B05A91" w:rsidP="002252A1">
      <w:pPr>
        <w:pStyle w:val="Heading2"/>
        <w:spacing w:line="276" w:lineRule="auto"/>
        <w:rPr>
          <w:rFonts w:cs="Arial"/>
          <w:b/>
          <w:bCs/>
        </w:rPr>
      </w:pPr>
      <w:bookmarkStart w:id="48" w:name="_Toc170469417"/>
      <w:r w:rsidRPr="00C44F80">
        <w:rPr>
          <w:rFonts w:cs="Arial"/>
          <w:b/>
          <w:bCs/>
        </w:rPr>
        <w:t xml:space="preserve">5.3 </w:t>
      </w:r>
      <w:r w:rsidR="00B205CD" w:rsidRPr="00C44F80">
        <w:rPr>
          <w:rFonts w:cs="Arial"/>
          <w:b/>
          <w:bCs/>
        </w:rPr>
        <w:t xml:space="preserve">Children who are </w:t>
      </w:r>
      <w:r w:rsidR="00DF336F" w:rsidRPr="00C44F80">
        <w:rPr>
          <w:rFonts w:cs="Arial"/>
          <w:b/>
          <w:bCs/>
        </w:rPr>
        <w:t xml:space="preserve">frequently </w:t>
      </w:r>
      <w:r w:rsidR="00B205CD" w:rsidRPr="00C44F80">
        <w:rPr>
          <w:rFonts w:cs="Arial"/>
          <w:b/>
          <w:bCs/>
        </w:rPr>
        <w:t>absent</w:t>
      </w:r>
      <w:bookmarkEnd w:id="48"/>
      <w:r w:rsidR="00B205CD" w:rsidRPr="00C44F80">
        <w:rPr>
          <w:rFonts w:cs="Arial"/>
          <w:b/>
          <w:bCs/>
        </w:rPr>
        <w:t xml:space="preserve"> </w:t>
      </w:r>
    </w:p>
    <w:p w14:paraId="6A5FBB5B" w14:textId="77777777" w:rsidR="00695ABF" w:rsidRPr="00C44F80" w:rsidRDefault="00695ABF" w:rsidP="002252A1">
      <w:pPr>
        <w:spacing w:line="276" w:lineRule="auto"/>
        <w:ind w:left="720"/>
        <w:rPr>
          <w:rFonts w:ascii="Arial" w:hAnsi="Arial" w:cs="Arial"/>
          <w:b/>
          <w:sz w:val="24"/>
          <w:szCs w:val="24"/>
          <w:lang w:val="en-GB"/>
        </w:rPr>
      </w:pPr>
    </w:p>
    <w:p w14:paraId="471911EA" w14:textId="7DCCD21D" w:rsidR="00ED2900" w:rsidRPr="00C44F80" w:rsidRDefault="009A19A0" w:rsidP="0065002B">
      <w:pPr>
        <w:numPr>
          <w:ilvl w:val="0"/>
          <w:numId w:val="80"/>
        </w:numPr>
        <w:spacing w:line="276" w:lineRule="auto"/>
        <w:ind w:left="360"/>
        <w:rPr>
          <w:rFonts w:ascii="Arial" w:hAnsi="Arial" w:cs="Arial"/>
          <w:sz w:val="22"/>
          <w:szCs w:val="22"/>
          <w:lang w:val="en-GB"/>
        </w:rPr>
      </w:pPr>
      <w:r w:rsidRPr="00C44F80">
        <w:rPr>
          <w:rFonts w:ascii="Arial" w:hAnsi="Arial" w:cs="Arial"/>
          <w:sz w:val="22"/>
          <w:szCs w:val="22"/>
        </w:rPr>
        <w:t xml:space="preserve">Attendance can be strongly </w:t>
      </w:r>
      <w:r w:rsidR="00ED2900" w:rsidRPr="00C44F80">
        <w:rPr>
          <w:rFonts w:ascii="Arial" w:hAnsi="Arial" w:cs="Arial"/>
          <w:sz w:val="22"/>
          <w:szCs w:val="22"/>
        </w:rPr>
        <w:t>associated</w:t>
      </w:r>
      <w:r w:rsidRPr="00C44F80">
        <w:rPr>
          <w:rFonts w:ascii="Arial" w:hAnsi="Arial" w:cs="Arial"/>
          <w:sz w:val="22"/>
          <w:szCs w:val="22"/>
        </w:rPr>
        <w:t xml:space="preserve"> with specific safeguarding issues</w:t>
      </w:r>
      <w:r w:rsidR="00ED2900" w:rsidRPr="00C44F80">
        <w:rPr>
          <w:rFonts w:ascii="Arial" w:hAnsi="Arial" w:cs="Arial"/>
          <w:sz w:val="22"/>
          <w:szCs w:val="22"/>
        </w:rPr>
        <w:t xml:space="preserve"> Although, is it not mandatory for early years children to attend a setting, it is important for settings to be aware of wh</w:t>
      </w:r>
      <w:r w:rsidR="00426AC9" w:rsidRPr="00C44F80">
        <w:rPr>
          <w:rFonts w:ascii="Arial" w:hAnsi="Arial" w:cs="Arial"/>
          <w:sz w:val="22"/>
          <w:szCs w:val="22"/>
        </w:rPr>
        <w:t>ere</w:t>
      </w:r>
      <w:r w:rsidR="00ED2900" w:rsidRPr="00C44F80">
        <w:rPr>
          <w:rFonts w:ascii="Arial" w:hAnsi="Arial" w:cs="Arial"/>
          <w:sz w:val="22"/>
          <w:szCs w:val="22"/>
        </w:rPr>
        <w:t xml:space="preserve"> children are</w:t>
      </w:r>
      <w:r w:rsidR="00426AC9" w:rsidRPr="00C44F80">
        <w:rPr>
          <w:rFonts w:ascii="Arial" w:hAnsi="Arial" w:cs="Arial"/>
          <w:sz w:val="22"/>
          <w:szCs w:val="22"/>
        </w:rPr>
        <w:t>,</w:t>
      </w:r>
      <w:r w:rsidR="00ED2900" w:rsidRPr="00C44F80">
        <w:rPr>
          <w:rFonts w:ascii="Arial" w:hAnsi="Arial" w:cs="Arial"/>
          <w:sz w:val="22"/>
          <w:szCs w:val="22"/>
        </w:rPr>
        <w:t xml:space="preserve"> if not attending when they are expected to.</w:t>
      </w:r>
    </w:p>
    <w:p w14:paraId="1BF70CB9" w14:textId="77777777" w:rsidR="006A74BB" w:rsidRPr="00C44F80" w:rsidRDefault="006A74BB" w:rsidP="002252A1">
      <w:pPr>
        <w:spacing w:line="276" w:lineRule="auto"/>
        <w:ind w:left="360"/>
        <w:rPr>
          <w:rFonts w:ascii="Arial" w:hAnsi="Arial" w:cs="Arial"/>
          <w:sz w:val="22"/>
          <w:szCs w:val="22"/>
          <w:lang w:val="en-GB"/>
        </w:rPr>
      </w:pPr>
    </w:p>
    <w:p w14:paraId="2A1BE506" w14:textId="42039D27" w:rsidR="006A74BB" w:rsidRDefault="006A74BB" w:rsidP="0065002B">
      <w:pPr>
        <w:numPr>
          <w:ilvl w:val="0"/>
          <w:numId w:val="80"/>
        </w:numPr>
        <w:spacing w:line="276" w:lineRule="auto"/>
        <w:ind w:left="360"/>
        <w:rPr>
          <w:rFonts w:ascii="Arial" w:hAnsi="Arial" w:cs="Arial"/>
          <w:sz w:val="22"/>
          <w:szCs w:val="22"/>
          <w:lang w:val="en-GB"/>
        </w:rPr>
      </w:pPr>
      <w:r w:rsidRPr="00C44F80">
        <w:rPr>
          <w:rFonts w:ascii="Arial" w:hAnsi="Arial" w:cs="Arial"/>
          <w:sz w:val="22"/>
          <w:szCs w:val="22"/>
          <w:lang w:val="en-GB"/>
        </w:rPr>
        <w:t xml:space="preserve">Where </w:t>
      </w:r>
      <w:r w:rsidR="00FD25D5" w:rsidRPr="00C44F80">
        <w:rPr>
          <w:rFonts w:ascii="Arial" w:hAnsi="Arial" w:cs="Arial"/>
          <w:sz w:val="22"/>
          <w:szCs w:val="22"/>
          <w:lang w:val="en-GB"/>
        </w:rPr>
        <w:t>possible</w:t>
      </w:r>
      <w:r w:rsidRPr="00C44F80">
        <w:rPr>
          <w:rFonts w:ascii="Arial" w:hAnsi="Arial" w:cs="Arial"/>
          <w:sz w:val="22"/>
          <w:szCs w:val="22"/>
          <w:lang w:val="en-GB"/>
        </w:rPr>
        <w:t xml:space="preserve">, </w:t>
      </w:r>
      <w:r w:rsidR="009E4E95" w:rsidRPr="00C44F80">
        <w:rPr>
          <w:rFonts w:ascii="Arial" w:hAnsi="Arial" w:cs="Arial"/>
          <w:sz w:val="22"/>
          <w:szCs w:val="22"/>
          <w:lang w:val="en-GB"/>
        </w:rPr>
        <w:t>the setting</w:t>
      </w:r>
      <w:r w:rsidRPr="00C44F80">
        <w:rPr>
          <w:rFonts w:ascii="Arial" w:hAnsi="Arial" w:cs="Arial"/>
          <w:sz w:val="22"/>
          <w:szCs w:val="22"/>
          <w:lang w:val="en-GB"/>
        </w:rPr>
        <w:t xml:space="preserve"> will hold more than one emergency contact number for each </w:t>
      </w:r>
      <w:r w:rsidR="00C1074C" w:rsidRPr="00C44F80">
        <w:rPr>
          <w:rFonts w:ascii="Arial" w:hAnsi="Arial" w:cs="Arial"/>
          <w:sz w:val="22"/>
          <w:szCs w:val="22"/>
          <w:lang w:val="en-GB"/>
        </w:rPr>
        <w:t>child,</w:t>
      </w:r>
      <w:r w:rsidR="0018405B" w:rsidRPr="00C44F80">
        <w:rPr>
          <w:rFonts w:ascii="Arial" w:hAnsi="Arial" w:cs="Arial"/>
          <w:sz w:val="22"/>
          <w:szCs w:val="22"/>
          <w:lang w:val="en-GB"/>
        </w:rPr>
        <w:t xml:space="preserve"> so we have additional options to make contact with a responsible adult if a child </w:t>
      </w:r>
      <w:r w:rsidR="00845BA7" w:rsidRPr="00C44F80">
        <w:rPr>
          <w:rFonts w:ascii="Arial" w:hAnsi="Arial" w:cs="Arial"/>
          <w:sz w:val="22"/>
          <w:szCs w:val="22"/>
          <w:lang w:val="en-GB"/>
        </w:rPr>
        <w:t>absent from the setting</w:t>
      </w:r>
      <w:r w:rsidR="0018405B" w:rsidRPr="00C44F80">
        <w:rPr>
          <w:rFonts w:ascii="Arial" w:hAnsi="Arial" w:cs="Arial"/>
          <w:sz w:val="22"/>
          <w:szCs w:val="22"/>
          <w:lang w:val="en-GB"/>
        </w:rPr>
        <w:t xml:space="preserve"> is also identified as</w:t>
      </w:r>
      <w:r w:rsidR="00632F6A" w:rsidRPr="00C44F80">
        <w:rPr>
          <w:rFonts w:ascii="Arial" w:hAnsi="Arial" w:cs="Arial"/>
          <w:sz w:val="22"/>
          <w:szCs w:val="22"/>
          <w:lang w:val="en-GB"/>
        </w:rPr>
        <w:t xml:space="preserve"> being</w:t>
      </w:r>
      <w:r w:rsidR="0018405B" w:rsidRPr="00C44F80">
        <w:rPr>
          <w:rFonts w:ascii="Arial" w:hAnsi="Arial" w:cs="Arial"/>
          <w:sz w:val="22"/>
          <w:szCs w:val="22"/>
          <w:lang w:val="en-GB"/>
        </w:rPr>
        <w:t xml:space="preserve"> a welfare and/or safeguarding concern</w:t>
      </w:r>
      <w:r w:rsidR="006533C3" w:rsidRPr="00C44F80">
        <w:rPr>
          <w:rFonts w:ascii="Arial" w:hAnsi="Arial" w:cs="Arial"/>
          <w:sz w:val="22"/>
          <w:szCs w:val="22"/>
          <w:lang w:val="en-GB"/>
        </w:rPr>
        <w:t xml:space="preserve"> (see section 3)</w:t>
      </w:r>
      <w:r w:rsidRPr="00C44F80">
        <w:rPr>
          <w:rFonts w:ascii="Arial" w:hAnsi="Arial" w:cs="Arial"/>
          <w:sz w:val="22"/>
          <w:szCs w:val="22"/>
          <w:lang w:val="en-GB"/>
        </w:rPr>
        <w:t xml:space="preserve">. </w:t>
      </w:r>
    </w:p>
    <w:p w14:paraId="36D05087" w14:textId="77777777" w:rsidR="00306D91" w:rsidRDefault="00306D91" w:rsidP="00306D91">
      <w:pPr>
        <w:pStyle w:val="ListParagraph"/>
        <w:rPr>
          <w:rFonts w:ascii="Arial" w:hAnsi="Arial" w:cs="Arial"/>
          <w:sz w:val="22"/>
          <w:szCs w:val="22"/>
          <w:lang w:val="en-GB"/>
        </w:rPr>
      </w:pPr>
    </w:p>
    <w:p w14:paraId="1DDCB31E" w14:textId="3438F7AC" w:rsidR="00306D91" w:rsidRDefault="00306D91" w:rsidP="0065002B">
      <w:pPr>
        <w:numPr>
          <w:ilvl w:val="0"/>
          <w:numId w:val="80"/>
        </w:numPr>
        <w:spacing w:line="276" w:lineRule="auto"/>
        <w:ind w:left="360"/>
        <w:rPr>
          <w:rFonts w:ascii="Arial" w:hAnsi="Arial" w:cs="Arial"/>
          <w:sz w:val="22"/>
          <w:szCs w:val="22"/>
          <w:lang w:val="en-GB"/>
        </w:rPr>
      </w:pPr>
      <w:r>
        <w:rPr>
          <w:rFonts w:ascii="Arial" w:hAnsi="Arial" w:cs="Arial"/>
          <w:sz w:val="22"/>
          <w:szCs w:val="22"/>
          <w:lang w:val="en-GB"/>
        </w:rPr>
        <w:t xml:space="preserve">Settings will contact parents/carers on the morning of their child’s absence to </w:t>
      </w:r>
      <w:r w:rsidR="001D6F82">
        <w:rPr>
          <w:rFonts w:ascii="Arial" w:hAnsi="Arial" w:cs="Arial"/>
          <w:sz w:val="22"/>
          <w:szCs w:val="22"/>
          <w:lang w:val="en-GB"/>
        </w:rPr>
        <w:t>ascertain</w:t>
      </w:r>
      <w:r>
        <w:rPr>
          <w:rFonts w:ascii="Arial" w:hAnsi="Arial" w:cs="Arial"/>
          <w:sz w:val="22"/>
          <w:szCs w:val="22"/>
          <w:lang w:val="en-GB"/>
        </w:rPr>
        <w:t xml:space="preserve"> why the</w:t>
      </w:r>
      <w:r w:rsidR="001D6F82">
        <w:rPr>
          <w:rFonts w:ascii="Arial" w:hAnsi="Arial" w:cs="Arial"/>
          <w:sz w:val="22"/>
          <w:szCs w:val="22"/>
          <w:lang w:val="en-GB"/>
        </w:rPr>
        <w:t xml:space="preserve">y are not in the setting. </w:t>
      </w:r>
    </w:p>
    <w:p w14:paraId="24EE859B" w14:textId="77777777" w:rsidR="00AC506D" w:rsidRDefault="00AC506D" w:rsidP="00AC506D">
      <w:pPr>
        <w:pStyle w:val="ListParagraph"/>
        <w:rPr>
          <w:rFonts w:ascii="Arial" w:hAnsi="Arial" w:cs="Arial"/>
          <w:sz w:val="22"/>
          <w:szCs w:val="22"/>
          <w:lang w:val="en-GB"/>
        </w:rPr>
      </w:pPr>
    </w:p>
    <w:p w14:paraId="6D885868" w14:textId="54368367" w:rsidR="00AC506D" w:rsidRPr="00CB0024" w:rsidRDefault="00AC506D" w:rsidP="00AC506D">
      <w:pPr>
        <w:pStyle w:val="Heading2"/>
        <w:rPr>
          <w:rFonts w:cs="Arial"/>
        </w:rPr>
      </w:pPr>
      <w:bookmarkStart w:id="49" w:name="_Toc170317043"/>
      <w:bookmarkStart w:id="50" w:name="_Toc170469418"/>
      <w:r w:rsidRPr="00CB0024">
        <w:rPr>
          <w:rFonts w:cs="Arial"/>
          <w:b/>
          <w:bCs/>
        </w:rPr>
        <w:t>5.</w:t>
      </w:r>
      <w:r w:rsidR="00A10097" w:rsidRPr="00CB0024">
        <w:rPr>
          <w:rFonts w:cs="Arial"/>
          <w:b/>
          <w:bCs/>
        </w:rPr>
        <w:t>4</w:t>
      </w:r>
      <w:r w:rsidRPr="00CB0024">
        <w:rPr>
          <w:rFonts w:cs="Arial"/>
          <w:b/>
          <w:bCs/>
        </w:rPr>
        <w:t xml:space="preserve"> Children who may benefit from Early Help</w:t>
      </w:r>
      <w:bookmarkEnd w:id="49"/>
      <w:bookmarkEnd w:id="50"/>
      <w:r w:rsidRPr="00CB0024">
        <w:rPr>
          <w:rFonts w:cs="Arial"/>
        </w:rPr>
        <w:t xml:space="preserve"> </w:t>
      </w:r>
    </w:p>
    <w:p w14:paraId="22B48A77" w14:textId="77777777" w:rsidR="00AC506D" w:rsidRPr="00CB0024" w:rsidRDefault="00AC506D" w:rsidP="00AC506D">
      <w:pPr>
        <w:ind w:left="426"/>
        <w:rPr>
          <w:rFonts w:ascii="Arial" w:hAnsi="Arial" w:cs="Arial"/>
          <w:b/>
          <w:sz w:val="24"/>
          <w:szCs w:val="24"/>
          <w:lang w:val="en-GB"/>
        </w:rPr>
      </w:pPr>
    </w:p>
    <w:p w14:paraId="0330B44D" w14:textId="77777777" w:rsidR="00AC506D" w:rsidRPr="00CB0024" w:rsidRDefault="00AC506D" w:rsidP="0065002B">
      <w:pPr>
        <w:numPr>
          <w:ilvl w:val="0"/>
          <w:numId w:val="91"/>
        </w:numPr>
        <w:rPr>
          <w:rFonts w:ascii="Arial" w:hAnsi="Arial" w:cs="Arial"/>
          <w:sz w:val="22"/>
          <w:szCs w:val="22"/>
          <w:lang w:val="en-GB"/>
        </w:rPr>
      </w:pPr>
      <w:r w:rsidRPr="00CB0024">
        <w:rPr>
          <w:rFonts w:ascii="Arial" w:hAnsi="Arial" w:cs="Arial"/>
          <w:sz w:val="22"/>
          <w:szCs w:val="22"/>
          <w:lang w:val="en-GB"/>
        </w:rPr>
        <w:t xml:space="preserve">Any child may benefit from early help, but all staff should be particularly alert to the potential need for early help for a child who: </w:t>
      </w:r>
    </w:p>
    <w:p w14:paraId="7E81A2DE"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is disabled or has certain health conditions and has specific additional needs </w:t>
      </w:r>
    </w:p>
    <w:p w14:paraId="4E5227FE"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has special educational needs (whether or not they have a statutory Education, Health and Care plan) </w:t>
      </w:r>
    </w:p>
    <w:p w14:paraId="40D52A18"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has a mental health need </w:t>
      </w:r>
    </w:p>
    <w:p w14:paraId="4CBCA6FF"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is a young carer </w:t>
      </w:r>
    </w:p>
    <w:p w14:paraId="7C5F5B07"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is showing signs of being drawn in to anti-social or criminal behaviour, including gang involvement and association with organised crime groups or county lines </w:t>
      </w:r>
    </w:p>
    <w:p w14:paraId="713405F0"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is frequently missing/goes missing from education, home or care, </w:t>
      </w:r>
    </w:p>
    <w:p w14:paraId="44B0FABB"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is at risk of modern slavery, trafficking, sexual and/or criminal exploitation </w:t>
      </w:r>
    </w:p>
    <w:p w14:paraId="548FB345"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is at risk of being radicalised or exploited </w:t>
      </w:r>
    </w:p>
    <w:p w14:paraId="27DD4804"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has a parent or carer in custody, or is affected by parental offending</w:t>
      </w:r>
    </w:p>
    <w:p w14:paraId="6F209525"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is in a family circumstance presenting challenges for the child, such as drug and alcohol misuse, adult mental health issues and domestic abuse</w:t>
      </w:r>
    </w:p>
    <w:p w14:paraId="5006A886"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 xml:space="preserve">is misusing alcohol and other drugs themselves </w:t>
      </w:r>
    </w:p>
    <w:p w14:paraId="2A7BEEBA"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is at risk of so-called ‘honour’-based abuse such as Female Genital Mutilation or Forced Marriage</w:t>
      </w:r>
    </w:p>
    <w:p w14:paraId="6F822B70" w14:textId="77777777" w:rsidR="00AC506D" w:rsidRPr="00CB0024" w:rsidRDefault="00AC506D" w:rsidP="0065002B">
      <w:pPr>
        <w:numPr>
          <w:ilvl w:val="1"/>
          <w:numId w:val="91"/>
        </w:numPr>
        <w:rPr>
          <w:rFonts w:ascii="Arial" w:hAnsi="Arial" w:cs="Arial"/>
          <w:sz w:val="22"/>
          <w:szCs w:val="22"/>
          <w:lang w:val="en-GB"/>
        </w:rPr>
      </w:pPr>
      <w:r w:rsidRPr="00CB0024">
        <w:rPr>
          <w:rFonts w:ascii="Arial" w:hAnsi="Arial" w:cs="Arial"/>
          <w:sz w:val="22"/>
          <w:szCs w:val="22"/>
          <w:lang w:val="en-GB"/>
        </w:rPr>
        <w:t>is a privately fostered child.</w:t>
      </w:r>
    </w:p>
    <w:p w14:paraId="6FC947AB" w14:textId="77777777" w:rsidR="00AC506D" w:rsidRPr="00CB0024" w:rsidRDefault="00AC506D" w:rsidP="00AC506D">
      <w:pPr>
        <w:ind w:left="1080"/>
        <w:rPr>
          <w:rFonts w:ascii="Arial" w:hAnsi="Arial" w:cs="Arial"/>
          <w:sz w:val="22"/>
          <w:szCs w:val="22"/>
          <w:lang w:val="en-GB"/>
        </w:rPr>
      </w:pPr>
    </w:p>
    <w:p w14:paraId="17CF5F30" w14:textId="77777777" w:rsidR="00AC506D" w:rsidRPr="00CB0024" w:rsidRDefault="00AC506D" w:rsidP="0065002B">
      <w:pPr>
        <w:numPr>
          <w:ilvl w:val="0"/>
          <w:numId w:val="91"/>
        </w:numPr>
        <w:rPr>
          <w:rFonts w:ascii="Arial" w:hAnsi="Arial" w:cs="Arial"/>
          <w:sz w:val="22"/>
          <w:szCs w:val="22"/>
          <w:lang w:val="en-GB"/>
        </w:rPr>
      </w:pPr>
      <w:r w:rsidRPr="00CB0024">
        <w:rPr>
          <w:rFonts w:ascii="Arial" w:hAnsi="Arial" w:cs="Arial"/>
          <w:sz w:val="22"/>
          <w:szCs w:val="22"/>
          <w:lang w:val="en-GB"/>
        </w:rPr>
        <w:t>Where it is identified a child may need early help, staff and DSLs will respond in line with section 3 of this policy.</w:t>
      </w:r>
    </w:p>
    <w:p w14:paraId="1F7C4CD6" w14:textId="77777777" w:rsidR="00A711E3" w:rsidRPr="00CB0024" w:rsidRDefault="00A711E3" w:rsidP="002252A1">
      <w:pPr>
        <w:spacing w:line="276" w:lineRule="auto"/>
        <w:rPr>
          <w:rFonts w:ascii="Arial" w:hAnsi="Arial" w:cs="Arial"/>
          <w:sz w:val="22"/>
          <w:szCs w:val="22"/>
          <w:lang w:val="en-GB"/>
        </w:rPr>
      </w:pPr>
    </w:p>
    <w:p w14:paraId="5B4DA564" w14:textId="77777777" w:rsidR="00A01896" w:rsidRPr="00CB0024" w:rsidRDefault="00A01896" w:rsidP="002252A1">
      <w:pPr>
        <w:spacing w:line="276" w:lineRule="auto"/>
        <w:rPr>
          <w:rFonts w:ascii="Arial" w:hAnsi="Arial" w:cs="Arial"/>
          <w:b/>
          <w:sz w:val="24"/>
          <w:szCs w:val="24"/>
          <w:lang w:val="en-GB"/>
        </w:rPr>
      </w:pPr>
    </w:p>
    <w:p w14:paraId="19D2300E" w14:textId="457CEA32" w:rsidR="00C81AAD" w:rsidRPr="00CB0024" w:rsidRDefault="00B05A91" w:rsidP="002252A1">
      <w:pPr>
        <w:pStyle w:val="Heading2"/>
        <w:spacing w:line="276" w:lineRule="auto"/>
        <w:rPr>
          <w:rFonts w:cs="Arial"/>
          <w:b/>
          <w:bCs/>
        </w:rPr>
      </w:pPr>
      <w:bookmarkStart w:id="51" w:name="_Toc170469419"/>
      <w:r w:rsidRPr="00CB0024">
        <w:rPr>
          <w:rFonts w:cs="Arial"/>
          <w:b/>
          <w:bCs/>
        </w:rPr>
        <w:t>5.</w:t>
      </w:r>
      <w:r w:rsidR="00A10097" w:rsidRPr="00CB0024">
        <w:rPr>
          <w:rFonts w:cs="Arial"/>
          <w:b/>
          <w:bCs/>
        </w:rPr>
        <w:t>5</w:t>
      </w:r>
      <w:r w:rsidRPr="00CB0024">
        <w:rPr>
          <w:rFonts w:cs="Arial"/>
          <w:b/>
          <w:bCs/>
        </w:rPr>
        <w:t xml:space="preserve"> </w:t>
      </w:r>
      <w:r w:rsidR="00C81AAD" w:rsidRPr="00CB0024">
        <w:rPr>
          <w:rFonts w:cs="Arial"/>
          <w:b/>
          <w:bCs/>
        </w:rPr>
        <w:t xml:space="preserve">Children </w:t>
      </w:r>
      <w:r w:rsidR="008C3CA3" w:rsidRPr="00CB0024">
        <w:rPr>
          <w:rFonts w:cs="Arial"/>
          <w:b/>
          <w:bCs/>
        </w:rPr>
        <w:t>w</w:t>
      </w:r>
      <w:r w:rsidR="00C81AAD" w:rsidRPr="00CB0024">
        <w:rPr>
          <w:rFonts w:cs="Arial"/>
          <w:b/>
          <w:bCs/>
        </w:rPr>
        <w:t xml:space="preserve">ho </w:t>
      </w:r>
      <w:r w:rsidR="008C3CA3" w:rsidRPr="00CB0024">
        <w:rPr>
          <w:rFonts w:cs="Arial"/>
          <w:b/>
          <w:bCs/>
        </w:rPr>
        <w:t>n</w:t>
      </w:r>
      <w:r w:rsidR="00C81AAD" w:rsidRPr="00CB0024">
        <w:rPr>
          <w:rFonts w:cs="Arial"/>
          <w:b/>
          <w:bCs/>
        </w:rPr>
        <w:t xml:space="preserve">eed a </w:t>
      </w:r>
      <w:r w:rsidR="00B32497" w:rsidRPr="00CB0024">
        <w:rPr>
          <w:rFonts w:cs="Arial"/>
          <w:b/>
          <w:bCs/>
        </w:rPr>
        <w:t xml:space="preserve">social worker </w:t>
      </w:r>
      <w:r w:rsidR="004E07EF" w:rsidRPr="00CB0024">
        <w:rPr>
          <w:rFonts w:cs="Arial"/>
          <w:b/>
          <w:bCs/>
        </w:rPr>
        <w:t>(</w:t>
      </w:r>
      <w:r w:rsidR="00B32497" w:rsidRPr="00CB0024">
        <w:rPr>
          <w:rFonts w:cs="Arial"/>
          <w:b/>
          <w:bCs/>
        </w:rPr>
        <w:t>child in need and child protection plans</w:t>
      </w:r>
      <w:r w:rsidR="004E07EF" w:rsidRPr="00CB0024">
        <w:rPr>
          <w:rFonts w:cs="Arial"/>
          <w:b/>
          <w:bCs/>
        </w:rPr>
        <w:t>)</w:t>
      </w:r>
      <w:bookmarkEnd w:id="51"/>
    </w:p>
    <w:p w14:paraId="682D94F6" w14:textId="77777777" w:rsidR="005279E1" w:rsidRPr="00CB0024" w:rsidRDefault="005279E1" w:rsidP="002252A1">
      <w:pPr>
        <w:spacing w:line="276" w:lineRule="auto"/>
        <w:rPr>
          <w:rFonts w:ascii="Arial" w:hAnsi="Arial" w:cs="Arial"/>
          <w:sz w:val="22"/>
          <w:szCs w:val="22"/>
          <w:lang w:val="en-GB"/>
        </w:rPr>
      </w:pPr>
    </w:p>
    <w:p w14:paraId="63A76F2A" w14:textId="35674FBA" w:rsidR="00E74225" w:rsidRPr="00CB0024" w:rsidRDefault="005279E1" w:rsidP="002252A1">
      <w:pPr>
        <w:numPr>
          <w:ilvl w:val="0"/>
          <w:numId w:val="55"/>
        </w:numPr>
        <w:spacing w:line="276" w:lineRule="auto"/>
        <w:rPr>
          <w:rFonts w:ascii="Arial" w:hAnsi="Arial" w:cs="Arial"/>
          <w:sz w:val="22"/>
          <w:szCs w:val="22"/>
          <w:lang w:val="en-GB"/>
        </w:rPr>
      </w:pPr>
      <w:r w:rsidRPr="00CB0024">
        <w:rPr>
          <w:rFonts w:ascii="Arial" w:hAnsi="Arial" w:cs="Arial"/>
          <w:sz w:val="22"/>
          <w:szCs w:val="22"/>
          <w:lang w:val="en-GB"/>
        </w:rPr>
        <w:t>The D</w:t>
      </w:r>
      <w:r w:rsidR="00B03E59" w:rsidRPr="00CB0024">
        <w:rPr>
          <w:rFonts w:ascii="Arial" w:hAnsi="Arial" w:cs="Arial"/>
          <w:sz w:val="22"/>
          <w:szCs w:val="22"/>
          <w:lang w:val="en-GB"/>
        </w:rPr>
        <w:t>S</w:t>
      </w:r>
      <w:r w:rsidRPr="00CB0024">
        <w:rPr>
          <w:rFonts w:ascii="Arial" w:hAnsi="Arial" w:cs="Arial"/>
          <w:sz w:val="22"/>
          <w:szCs w:val="22"/>
          <w:lang w:val="en-GB"/>
        </w:rPr>
        <w:t xml:space="preserve">L will hold details of social workers </w:t>
      </w:r>
      <w:r w:rsidR="00710172" w:rsidRPr="00CB0024">
        <w:rPr>
          <w:rFonts w:ascii="Arial" w:hAnsi="Arial" w:cs="Arial"/>
          <w:sz w:val="22"/>
          <w:szCs w:val="22"/>
          <w:lang w:val="en-GB"/>
        </w:rPr>
        <w:t xml:space="preserve">working with children in the </w:t>
      </w:r>
      <w:r w:rsidR="001D0956" w:rsidRPr="001D6F82">
        <w:rPr>
          <w:rFonts w:ascii="Arial" w:hAnsi="Arial" w:cs="Arial"/>
          <w:sz w:val="22"/>
          <w:szCs w:val="22"/>
          <w:lang w:val="en-GB"/>
        </w:rPr>
        <w:t>setting</w:t>
      </w:r>
      <w:r w:rsidR="00710172" w:rsidRPr="001D6F82">
        <w:rPr>
          <w:rFonts w:ascii="Arial" w:hAnsi="Arial" w:cs="Arial"/>
          <w:sz w:val="22"/>
          <w:szCs w:val="22"/>
          <w:lang w:val="en-GB"/>
        </w:rPr>
        <w:t xml:space="preserve"> so </w:t>
      </w:r>
      <w:r w:rsidR="00710172" w:rsidRPr="00CB0024">
        <w:rPr>
          <w:rFonts w:ascii="Arial" w:hAnsi="Arial" w:cs="Arial"/>
          <w:sz w:val="22"/>
          <w:szCs w:val="22"/>
          <w:lang w:val="en-GB"/>
        </w:rPr>
        <w:t>that decisions can be made in the best interests of the child’s safety, welfare, and educational outcomes.</w:t>
      </w:r>
    </w:p>
    <w:p w14:paraId="78C61C64" w14:textId="77777777" w:rsidR="00E74225" w:rsidRPr="00CB0024" w:rsidRDefault="00E74225" w:rsidP="002252A1">
      <w:pPr>
        <w:spacing w:line="276" w:lineRule="auto"/>
        <w:ind w:left="360"/>
        <w:rPr>
          <w:rFonts w:ascii="Arial" w:hAnsi="Arial" w:cs="Arial"/>
          <w:sz w:val="22"/>
          <w:szCs w:val="22"/>
          <w:lang w:val="en-GB"/>
        </w:rPr>
      </w:pPr>
    </w:p>
    <w:p w14:paraId="66571A47" w14:textId="2F843DFA" w:rsidR="00231C29" w:rsidRPr="00CB0024" w:rsidRDefault="00C81AAD" w:rsidP="002252A1">
      <w:pPr>
        <w:numPr>
          <w:ilvl w:val="0"/>
          <w:numId w:val="55"/>
        </w:numPr>
        <w:spacing w:line="276" w:lineRule="auto"/>
        <w:rPr>
          <w:rFonts w:ascii="Arial" w:hAnsi="Arial" w:cs="Arial"/>
          <w:sz w:val="22"/>
          <w:szCs w:val="22"/>
          <w:lang w:val="en-GB"/>
        </w:rPr>
      </w:pPr>
      <w:r w:rsidRPr="00CB0024">
        <w:rPr>
          <w:rFonts w:ascii="Arial" w:hAnsi="Arial" w:cs="Arial"/>
          <w:sz w:val="22"/>
          <w:szCs w:val="22"/>
          <w:lang w:val="en-GB"/>
        </w:rPr>
        <w:t xml:space="preserve">Where children </w:t>
      </w:r>
      <w:r w:rsidR="00F157F4" w:rsidRPr="00CB0024">
        <w:rPr>
          <w:rFonts w:ascii="Arial" w:hAnsi="Arial" w:cs="Arial"/>
          <w:sz w:val="22"/>
          <w:szCs w:val="22"/>
          <w:lang w:val="en-GB"/>
        </w:rPr>
        <w:t xml:space="preserve">have </w:t>
      </w:r>
      <w:r w:rsidRPr="00CB0024">
        <w:rPr>
          <w:rFonts w:ascii="Arial" w:hAnsi="Arial" w:cs="Arial"/>
          <w:sz w:val="22"/>
          <w:szCs w:val="22"/>
          <w:lang w:val="en-GB"/>
        </w:rPr>
        <w:t xml:space="preserve">a social worker, this </w:t>
      </w:r>
      <w:r w:rsidR="00710172" w:rsidRPr="00CB0024">
        <w:rPr>
          <w:rFonts w:ascii="Arial" w:hAnsi="Arial" w:cs="Arial"/>
          <w:sz w:val="22"/>
          <w:szCs w:val="22"/>
          <w:lang w:val="en-GB"/>
        </w:rPr>
        <w:t>will</w:t>
      </w:r>
      <w:r w:rsidRPr="00CB0024">
        <w:rPr>
          <w:rFonts w:ascii="Arial" w:hAnsi="Arial" w:cs="Arial"/>
          <w:sz w:val="22"/>
          <w:szCs w:val="22"/>
          <w:lang w:val="en-GB"/>
        </w:rPr>
        <w:t xml:space="preserve"> inform </w:t>
      </w:r>
      <w:r w:rsidR="00E55A56" w:rsidRPr="00CB0024">
        <w:rPr>
          <w:rFonts w:ascii="Arial" w:hAnsi="Arial" w:cs="Arial"/>
          <w:sz w:val="22"/>
          <w:szCs w:val="22"/>
          <w:lang w:val="en-GB"/>
        </w:rPr>
        <w:t>our</w:t>
      </w:r>
      <w:r w:rsidR="00D551A9" w:rsidRPr="00CB0024">
        <w:rPr>
          <w:rFonts w:ascii="Arial" w:hAnsi="Arial" w:cs="Arial"/>
          <w:sz w:val="22"/>
          <w:szCs w:val="22"/>
          <w:lang w:val="en-GB"/>
        </w:rPr>
        <w:t xml:space="preserve"> </w:t>
      </w:r>
      <w:r w:rsidRPr="00CB0024">
        <w:rPr>
          <w:rFonts w:ascii="Arial" w:hAnsi="Arial" w:cs="Arial"/>
          <w:sz w:val="22"/>
          <w:szCs w:val="22"/>
          <w:lang w:val="en-GB"/>
        </w:rPr>
        <w:t xml:space="preserve">decisions about </w:t>
      </w:r>
      <w:r w:rsidR="00710172" w:rsidRPr="00CB0024">
        <w:rPr>
          <w:rFonts w:ascii="Arial" w:hAnsi="Arial" w:cs="Arial"/>
          <w:sz w:val="22"/>
          <w:szCs w:val="22"/>
          <w:lang w:val="en-GB"/>
        </w:rPr>
        <w:t xml:space="preserve">their safety and </w:t>
      </w:r>
      <w:r w:rsidRPr="00CB0024">
        <w:rPr>
          <w:rFonts w:ascii="Arial" w:hAnsi="Arial" w:cs="Arial"/>
          <w:sz w:val="22"/>
          <w:szCs w:val="22"/>
          <w:lang w:val="en-GB"/>
        </w:rPr>
        <w:t xml:space="preserve">promoting </w:t>
      </w:r>
      <w:r w:rsidR="00710172" w:rsidRPr="00CB0024">
        <w:rPr>
          <w:rFonts w:ascii="Arial" w:hAnsi="Arial" w:cs="Arial"/>
          <w:sz w:val="22"/>
          <w:szCs w:val="22"/>
          <w:lang w:val="en-GB"/>
        </w:rPr>
        <w:t xml:space="preserve">their </w:t>
      </w:r>
      <w:r w:rsidRPr="00CB0024">
        <w:rPr>
          <w:rFonts w:ascii="Arial" w:hAnsi="Arial" w:cs="Arial"/>
          <w:sz w:val="22"/>
          <w:szCs w:val="22"/>
          <w:lang w:val="en-GB"/>
        </w:rPr>
        <w:t>welfare</w:t>
      </w:r>
      <w:r w:rsidR="00D551A9" w:rsidRPr="00CB0024">
        <w:rPr>
          <w:rFonts w:ascii="Arial" w:hAnsi="Arial" w:cs="Arial"/>
          <w:sz w:val="22"/>
          <w:szCs w:val="22"/>
          <w:lang w:val="en-GB"/>
        </w:rPr>
        <w:t>, for example, responding to absence</w:t>
      </w:r>
      <w:r w:rsidR="00E55A56" w:rsidRPr="00CB0024">
        <w:rPr>
          <w:rFonts w:ascii="Arial" w:hAnsi="Arial" w:cs="Arial"/>
          <w:sz w:val="22"/>
          <w:szCs w:val="22"/>
          <w:lang w:val="en-GB"/>
        </w:rPr>
        <w:t>s</w:t>
      </w:r>
      <w:r w:rsidR="00D551A9" w:rsidRPr="00CB0024">
        <w:rPr>
          <w:rFonts w:ascii="Arial" w:hAnsi="Arial" w:cs="Arial"/>
          <w:sz w:val="22"/>
          <w:szCs w:val="22"/>
          <w:lang w:val="en-GB"/>
        </w:rPr>
        <w:t xml:space="preserve"> and provision of pastoral and/or </w:t>
      </w:r>
      <w:r w:rsidR="00E55A56" w:rsidRPr="00CB0024">
        <w:rPr>
          <w:rFonts w:ascii="Arial" w:hAnsi="Arial" w:cs="Arial"/>
          <w:sz w:val="22"/>
          <w:szCs w:val="22"/>
          <w:lang w:val="en-GB"/>
        </w:rPr>
        <w:t xml:space="preserve">educational </w:t>
      </w:r>
      <w:r w:rsidR="00D551A9" w:rsidRPr="00CB0024">
        <w:rPr>
          <w:rFonts w:ascii="Arial" w:hAnsi="Arial" w:cs="Arial"/>
          <w:sz w:val="22"/>
          <w:szCs w:val="22"/>
          <w:lang w:val="en-GB"/>
        </w:rPr>
        <w:t>support.</w:t>
      </w:r>
    </w:p>
    <w:p w14:paraId="054886ED" w14:textId="77777777" w:rsidR="000C2ABC" w:rsidRPr="00CB0024" w:rsidRDefault="000C2ABC" w:rsidP="002252A1">
      <w:pPr>
        <w:spacing w:line="276" w:lineRule="auto"/>
        <w:rPr>
          <w:rFonts w:ascii="Arial" w:hAnsi="Arial" w:cs="Arial"/>
          <w:b/>
          <w:sz w:val="24"/>
          <w:szCs w:val="24"/>
          <w:lang w:val="en-GB"/>
        </w:rPr>
      </w:pPr>
    </w:p>
    <w:p w14:paraId="6F5997BD" w14:textId="5819930F" w:rsidR="00E74225" w:rsidRPr="00CB0024" w:rsidRDefault="00A10097" w:rsidP="00A10097">
      <w:pPr>
        <w:pStyle w:val="Heading2"/>
        <w:spacing w:line="276" w:lineRule="auto"/>
        <w:rPr>
          <w:rFonts w:cs="Arial"/>
          <w:b/>
          <w:bCs/>
        </w:rPr>
      </w:pPr>
      <w:bookmarkStart w:id="52" w:name="_Toc170469420"/>
      <w:r w:rsidRPr="00CB0024">
        <w:rPr>
          <w:rFonts w:cs="Arial"/>
          <w:b/>
          <w:bCs/>
        </w:rPr>
        <w:t xml:space="preserve">5.6 </w:t>
      </w:r>
      <w:r w:rsidR="00E74225" w:rsidRPr="00CB0024">
        <w:rPr>
          <w:rFonts w:cs="Arial"/>
          <w:b/>
          <w:bCs/>
        </w:rPr>
        <w:t xml:space="preserve">Looked </w:t>
      </w:r>
      <w:r w:rsidR="00B32497" w:rsidRPr="00CB0024">
        <w:rPr>
          <w:rFonts w:cs="Arial"/>
          <w:b/>
          <w:bCs/>
        </w:rPr>
        <w:t xml:space="preserve">after children, previously looked after children and care </w:t>
      </w:r>
      <w:r w:rsidR="00DF336F" w:rsidRPr="00CB0024">
        <w:rPr>
          <w:rFonts w:cs="Arial"/>
          <w:b/>
          <w:bCs/>
        </w:rPr>
        <w:t>l</w:t>
      </w:r>
      <w:r w:rsidR="008C602E" w:rsidRPr="00CB0024">
        <w:rPr>
          <w:rFonts w:cs="Arial"/>
          <w:b/>
          <w:bCs/>
        </w:rPr>
        <w:t>eavers</w:t>
      </w:r>
      <w:bookmarkEnd w:id="52"/>
    </w:p>
    <w:p w14:paraId="25D7455C" w14:textId="77777777" w:rsidR="00E74225" w:rsidRPr="00CB0024" w:rsidRDefault="00E74225" w:rsidP="002252A1">
      <w:pPr>
        <w:spacing w:line="276" w:lineRule="auto"/>
        <w:rPr>
          <w:rFonts w:ascii="Arial" w:hAnsi="Arial" w:cs="Arial"/>
        </w:rPr>
      </w:pPr>
    </w:p>
    <w:p w14:paraId="76B1F1BD" w14:textId="196A31CC" w:rsidR="00E55A56" w:rsidRPr="00CB0024" w:rsidRDefault="001D6F82" w:rsidP="002252A1">
      <w:pPr>
        <w:numPr>
          <w:ilvl w:val="0"/>
          <w:numId w:val="56"/>
        </w:numPr>
        <w:spacing w:line="276" w:lineRule="auto"/>
        <w:ind w:left="360"/>
        <w:rPr>
          <w:rFonts w:ascii="Arial" w:hAnsi="Arial" w:cs="Arial"/>
          <w:sz w:val="22"/>
          <w:szCs w:val="22"/>
          <w:lang w:val="en-GB"/>
        </w:rPr>
      </w:pPr>
      <w:proofErr w:type="spellStart"/>
      <w:r w:rsidRPr="00C802C0">
        <w:rPr>
          <w:rFonts w:ascii="Arial" w:hAnsi="Arial" w:cs="Arial"/>
          <w:sz w:val="22"/>
          <w:szCs w:val="22"/>
          <w:lang w:val="en-GB"/>
        </w:rPr>
        <w:t>Culverstone</w:t>
      </w:r>
      <w:proofErr w:type="spellEnd"/>
      <w:r w:rsidRPr="00C802C0">
        <w:rPr>
          <w:rFonts w:ascii="Arial" w:hAnsi="Arial" w:cs="Arial"/>
          <w:sz w:val="22"/>
          <w:szCs w:val="22"/>
          <w:lang w:val="en-GB"/>
        </w:rPr>
        <w:t xml:space="preserve"> Green Nursery</w:t>
      </w:r>
      <w:r w:rsidR="00BC0AD2" w:rsidRPr="00CB0024">
        <w:rPr>
          <w:rFonts w:ascii="Arial" w:hAnsi="Arial" w:cs="Arial"/>
          <w:color w:val="4096FF"/>
          <w:sz w:val="22"/>
          <w:szCs w:val="22"/>
          <w:lang w:val="en-GB"/>
        </w:rPr>
        <w:t xml:space="preserve"> </w:t>
      </w:r>
      <w:r w:rsidR="00BC0AD2" w:rsidRPr="00CB0024">
        <w:rPr>
          <w:rFonts w:ascii="Arial" w:hAnsi="Arial" w:cs="Arial"/>
          <w:sz w:val="22"/>
          <w:szCs w:val="22"/>
          <w:lang w:val="en-GB"/>
        </w:rPr>
        <w:t xml:space="preserve">recognises the common reason for children becoming looked after is as a result of </w:t>
      </w:r>
      <w:r w:rsidR="0026574F" w:rsidRPr="00CB0024">
        <w:rPr>
          <w:rFonts w:ascii="Arial" w:eastAsiaTheme="minorEastAsia" w:hAnsi="Arial" w:cs="Arial"/>
          <w:sz w:val="22"/>
          <w:szCs w:val="22"/>
        </w:rPr>
        <w:t>abuse, neglect and/or exploitation</w:t>
      </w:r>
      <w:r w:rsidR="0026574F" w:rsidRPr="00CB0024">
        <w:rPr>
          <w:rFonts w:ascii="Arial" w:hAnsi="Arial" w:cs="Arial"/>
          <w:sz w:val="22"/>
          <w:szCs w:val="22"/>
          <w:lang w:val="en-GB"/>
        </w:rPr>
        <w:t xml:space="preserve"> </w:t>
      </w:r>
      <w:r w:rsidR="00C3501F" w:rsidRPr="00CB0024">
        <w:rPr>
          <w:rFonts w:ascii="Arial" w:hAnsi="Arial" w:cs="Arial"/>
          <w:sz w:val="22"/>
          <w:szCs w:val="22"/>
          <w:lang w:val="en-GB"/>
        </w:rPr>
        <w:t>and a</w:t>
      </w:r>
      <w:r w:rsidR="00BC0AD2" w:rsidRPr="00CB0024">
        <w:rPr>
          <w:rFonts w:ascii="Arial" w:hAnsi="Arial" w:cs="Arial"/>
          <w:sz w:val="22"/>
          <w:szCs w:val="22"/>
          <w:lang w:val="en-GB"/>
        </w:rPr>
        <w:t xml:space="preserve"> previously looked after child also potentially remains vulnerable. </w:t>
      </w:r>
    </w:p>
    <w:p w14:paraId="19C7FD7E" w14:textId="77777777" w:rsidR="005379EF" w:rsidRPr="00CB0024" w:rsidRDefault="005379EF" w:rsidP="005379EF">
      <w:pPr>
        <w:spacing w:line="276" w:lineRule="auto"/>
        <w:ind w:left="360"/>
        <w:rPr>
          <w:rFonts w:ascii="Arial" w:hAnsi="Arial" w:cs="Arial"/>
          <w:sz w:val="22"/>
          <w:szCs w:val="22"/>
          <w:lang w:val="en-GB"/>
        </w:rPr>
      </w:pPr>
    </w:p>
    <w:p w14:paraId="70554E13" w14:textId="28549434" w:rsidR="005379EF" w:rsidRPr="00CB0024" w:rsidRDefault="005379EF" w:rsidP="002252A1">
      <w:pPr>
        <w:numPr>
          <w:ilvl w:val="0"/>
          <w:numId w:val="56"/>
        </w:numPr>
        <w:spacing w:line="276" w:lineRule="auto"/>
        <w:ind w:left="360"/>
        <w:rPr>
          <w:rFonts w:ascii="Arial" w:hAnsi="Arial" w:cs="Arial"/>
          <w:sz w:val="22"/>
          <w:szCs w:val="22"/>
          <w:lang w:val="en-GB"/>
        </w:rPr>
      </w:pPr>
      <w:r w:rsidRPr="00CB0024">
        <w:rPr>
          <w:rFonts w:ascii="Arial" w:hAnsi="Arial" w:cs="Arial"/>
          <w:sz w:val="22"/>
          <w:szCs w:val="22"/>
          <w:lang w:val="en-GB"/>
        </w:rPr>
        <w:lastRenderedPageBreak/>
        <w:t>Where a child is looked after, the DSL will hold details of the social worker.</w:t>
      </w:r>
    </w:p>
    <w:p w14:paraId="727ED9A2" w14:textId="77777777" w:rsidR="00E55A56" w:rsidRPr="00CB0024" w:rsidRDefault="00E55A56" w:rsidP="002252A1">
      <w:pPr>
        <w:pStyle w:val="ListParagraph"/>
        <w:spacing w:line="276" w:lineRule="auto"/>
        <w:ind w:left="0"/>
        <w:rPr>
          <w:rFonts w:ascii="Arial" w:hAnsi="Arial" w:cs="Arial"/>
          <w:sz w:val="22"/>
          <w:szCs w:val="22"/>
          <w:lang w:val="en-GB"/>
        </w:rPr>
      </w:pPr>
    </w:p>
    <w:p w14:paraId="222229F5" w14:textId="18AB2099" w:rsidR="00160289" w:rsidRPr="00CB0024" w:rsidRDefault="00A10097" w:rsidP="00A10097">
      <w:pPr>
        <w:pStyle w:val="Heading2"/>
        <w:rPr>
          <w:rFonts w:cs="Arial"/>
          <w:b/>
          <w:bCs/>
        </w:rPr>
      </w:pPr>
      <w:bookmarkStart w:id="53" w:name="_Toc170317046"/>
      <w:bookmarkStart w:id="54" w:name="_Toc170469421"/>
      <w:r w:rsidRPr="00CB0024">
        <w:rPr>
          <w:rFonts w:cs="Arial"/>
          <w:b/>
          <w:bCs/>
        </w:rPr>
        <w:t xml:space="preserve">5.7 </w:t>
      </w:r>
      <w:r w:rsidR="00160289" w:rsidRPr="00CB0024">
        <w:rPr>
          <w:rFonts w:cs="Arial"/>
          <w:b/>
          <w:bCs/>
        </w:rPr>
        <w:t>Children who are Lesbian, Gay, Bisexual, or Gender Questioning/Trans (LGBT)</w:t>
      </w:r>
      <w:bookmarkEnd w:id="53"/>
      <w:bookmarkEnd w:id="54"/>
    </w:p>
    <w:p w14:paraId="6C1BF486" w14:textId="77777777" w:rsidR="000D5F5B" w:rsidRPr="00C44F80" w:rsidRDefault="000D5F5B" w:rsidP="002252A1">
      <w:pPr>
        <w:pStyle w:val="ListParagraph"/>
        <w:spacing w:line="276" w:lineRule="auto"/>
        <w:ind w:left="0"/>
        <w:rPr>
          <w:rFonts w:ascii="Arial" w:hAnsi="Arial" w:cs="Arial"/>
        </w:rPr>
      </w:pPr>
    </w:p>
    <w:p w14:paraId="45DAE813" w14:textId="17B7DED7" w:rsidR="00B65E6B" w:rsidRPr="000B42CB" w:rsidRDefault="00E044F1" w:rsidP="0065002B">
      <w:pPr>
        <w:pStyle w:val="ListParagraph"/>
        <w:numPr>
          <w:ilvl w:val="0"/>
          <w:numId w:val="77"/>
        </w:numPr>
        <w:spacing w:line="276" w:lineRule="auto"/>
        <w:rPr>
          <w:rFonts w:ascii="Arial" w:hAnsi="Arial" w:cs="Arial"/>
          <w:sz w:val="22"/>
          <w:szCs w:val="22"/>
          <w:lang w:val="en-GB"/>
        </w:rPr>
      </w:pPr>
      <w:r w:rsidRPr="00C44F80">
        <w:rPr>
          <w:rFonts w:ascii="Arial" w:hAnsi="Arial" w:cs="Arial"/>
          <w:sz w:val="22"/>
          <w:szCs w:val="22"/>
          <w:lang w:val="en-GB"/>
        </w:rPr>
        <w:t>The fact that a child</w:t>
      </w:r>
      <w:r w:rsidR="00EB0B09" w:rsidRPr="00C44F80">
        <w:rPr>
          <w:rFonts w:ascii="Arial" w:hAnsi="Arial" w:cs="Arial"/>
          <w:sz w:val="22"/>
          <w:szCs w:val="22"/>
          <w:lang w:val="en-GB"/>
        </w:rPr>
        <w:t>,</w:t>
      </w:r>
      <w:r w:rsidRPr="00C44F80">
        <w:rPr>
          <w:rFonts w:ascii="Arial" w:hAnsi="Arial" w:cs="Arial"/>
          <w:sz w:val="22"/>
          <w:szCs w:val="22"/>
          <w:lang w:val="en-GB"/>
        </w:rPr>
        <w:t xml:space="preserve"> a young person</w:t>
      </w:r>
      <w:r w:rsidR="00EB0B09" w:rsidRPr="00C44F80">
        <w:rPr>
          <w:rFonts w:ascii="Arial" w:hAnsi="Arial" w:cs="Arial"/>
          <w:sz w:val="22"/>
          <w:szCs w:val="22"/>
          <w:lang w:val="en-GB"/>
        </w:rPr>
        <w:t xml:space="preserve"> or an adult</w:t>
      </w:r>
      <w:r w:rsidRPr="00C44F80">
        <w:rPr>
          <w:rFonts w:ascii="Arial" w:hAnsi="Arial" w:cs="Arial"/>
          <w:sz w:val="22"/>
          <w:szCs w:val="22"/>
          <w:lang w:val="en-GB"/>
        </w:rPr>
        <w:t xml:space="preserve"> may be LGBT is not in itself an inherent risk factor for harm</w:t>
      </w:r>
      <w:r w:rsidR="00F3532D" w:rsidRPr="00C44F80">
        <w:rPr>
          <w:rFonts w:ascii="Arial" w:hAnsi="Arial" w:cs="Arial"/>
          <w:sz w:val="22"/>
          <w:szCs w:val="22"/>
          <w:lang w:val="en-GB"/>
        </w:rPr>
        <w:t>, h</w:t>
      </w:r>
      <w:r w:rsidRPr="00C44F80">
        <w:rPr>
          <w:rFonts w:ascii="Arial" w:hAnsi="Arial" w:cs="Arial"/>
          <w:sz w:val="22"/>
          <w:szCs w:val="22"/>
          <w:lang w:val="en-GB"/>
        </w:rPr>
        <w:t>owever,</w:t>
      </w:r>
      <w:r w:rsidR="00F3532D" w:rsidRPr="00C44F80">
        <w:rPr>
          <w:rFonts w:ascii="Arial" w:hAnsi="Arial" w:cs="Arial"/>
          <w:sz w:val="22"/>
          <w:szCs w:val="22"/>
          <w:lang w:val="en-GB"/>
        </w:rPr>
        <w:t xml:space="preserve"> </w:t>
      </w:r>
      <w:proofErr w:type="spellStart"/>
      <w:r w:rsidR="001D6F82" w:rsidRPr="00C802C0">
        <w:rPr>
          <w:rFonts w:ascii="Arial" w:hAnsi="Arial" w:cs="Arial"/>
          <w:sz w:val="22"/>
          <w:szCs w:val="22"/>
          <w:lang w:val="en-GB"/>
        </w:rPr>
        <w:t>Culverstone</w:t>
      </w:r>
      <w:proofErr w:type="spellEnd"/>
      <w:r w:rsidR="001D6F82" w:rsidRPr="00C802C0">
        <w:rPr>
          <w:rFonts w:ascii="Arial" w:hAnsi="Arial" w:cs="Arial"/>
          <w:sz w:val="22"/>
          <w:szCs w:val="22"/>
          <w:lang w:val="en-GB"/>
        </w:rPr>
        <w:t xml:space="preserve"> Green Nursery</w:t>
      </w:r>
      <w:r w:rsidR="00F3532D" w:rsidRPr="00C44F80">
        <w:rPr>
          <w:rFonts w:ascii="Arial" w:hAnsi="Arial" w:cs="Arial"/>
          <w:color w:val="4096FF"/>
          <w:sz w:val="22"/>
          <w:szCs w:val="22"/>
          <w:lang w:val="en-GB"/>
        </w:rPr>
        <w:t xml:space="preserve"> </w:t>
      </w:r>
      <w:r w:rsidR="00F3532D" w:rsidRPr="00C44F80">
        <w:rPr>
          <w:rFonts w:ascii="Arial" w:hAnsi="Arial" w:cs="Arial"/>
          <w:sz w:val="22"/>
          <w:szCs w:val="22"/>
          <w:lang w:val="en-GB"/>
        </w:rPr>
        <w:t>recognises that</w:t>
      </w:r>
      <w:r w:rsidRPr="00C44F80">
        <w:rPr>
          <w:rFonts w:ascii="Arial" w:hAnsi="Arial" w:cs="Arial"/>
          <w:sz w:val="22"/>
          <w:szCs w:val="22"/>
          <w:lang w:val="en-GB"/>
        </w:rPr>
        <w:t xml:space="preserve"> children</w:t>
      </w:r>
      <w:r w:rsidR="00EB0B09" w:rsidRPr="00C44F80">
        <w:rPr>
          <w:rFonts w:ascii="Arial" w:hAnsi="Arial" w:cs="Arial"/>
          <w:sz w:val="22"/>
          <w:szCs w:val="22"/>
          <w:lang w:val="en-GB"/>
        </w:rPr>
        <w:t xml:space="preserve">, young people or adults </w:t>
      </w:r>
      <w:r w:rsidRPr="00C44F80">
        <w:rPr>
          <w:rFonts w:ascii="Arial" w:hAnsi="Arial" w:cs="Arial"/>
          <w:sz w:val="22"/>
          <w:szCs w:val="22"/>
          <w:lang w:val="en-GB"/>
        </w:rPr>
        <w:t>who are LGBT</w:t>
      </w:r>
      <w:r w:rsidR="001A0AEC" w:rsidRPr="00C44F80">
        <w:rPr>
          <w:rFonts w:ascii="Arial" w:hAnsi="Arial" w:cs="Arial"/>
          <w:sz w:val="22"/>
          <w:szCs w:val="22"/>
          <w:lang w:val="en-GB"/>
        </w:rPr>
        <w:t xml:space="preserve"> or </w:t>
      </w:r>
      <w:r w:rsidR="00EB0B09" w:rsidRPr="00C44F80">
        <w:rPr>
          <w:rFonts w:ascii="Arial" w:hAnsi="Arial" w:cs="Arial"/>
          <w:sz w:val="22"/>
          <w:szCs w:val="22"/>
          <w:lang w:val="en-GB"/>
        </w:rPr>
        <w:t xml:space="preserve">may be </w:t>
      </w:r>
      <w:r w:rsidR="001A0AEC" w:rsidRPr="00C44F80">
        <w:rPr>
          <w:rFonts w:ascii="Arial" w:hAnsi="Arial" w:cs="Arial"/>
          <w:sz w:val="22"/>
          <w:szCs w:val="22"/>
          <w:lang w:val="en-GB"/>
        </w:rPr>
        <w:t>perceived to be LGBT (whether they are or not) can</w:t>
      </w:r>
      <w:r w:rsidRPr="00C44F80">
        <w:rPr>
          <w:rFonts w:ascii="Arial" w:hAnsi="Arial" w:cs="Arial"/>
          <w:sz w:val="22"/>
          <w:szCs w:val="22"/>
          <w:lang w:val="en-GB"/>
        </w:rPr>
        <w:t xml:space="preserve"> be targeted. </w:t>
      </w:r>
      <w:r w:rsidR="00B308B7" w:rsidRPr="00C44F80">
        <w:rPr>
          <w:rFonts w:ascii="Arial" w:hAnsi="Arial" w:cs="Arial"/>
          <w:sz w:val="22"/>
          <w:szCs w:val="22"/>
          <w:lang w:val="en-GB"/>
        </w:rPr>
        <w:t>O</w:t>
      </w:r>
      <w:r w:rsidR="001A0AEC" w:rsidRPr="00C44F80">
        <w:rPr>
          <w:rFonts w:ascii="Arial" w:hAnsi="Arial" w:cs="Arial"/>
          <w:sz w:val="22"/>
          <w:szCs w:val="22"/>
          <w:lang w:val="en-GB"/>
        </w:rPr>
        <w:t>ur</w:t>
      </w:r>
      <w:r w:rsidRPr="00C44F80">
        <w:rPr>
          <w:rFonts w:ascii="Arial" w:hAnsi="Arial" w:cs="Arial"/>
          <w:sz w:val="22"/>
          <w:szCs w:val="22"/>
          <w:lang w:val="en-GB"/>
        </w:rPr>
        <w:t xml:space="preserve"> staff</w:t>
      </w:r>
      <w:r w:rsidR="001A0AEC" w:rsidRPr="00C44F80">
        <w:rPr>
          <w:rFonts w:ascii="Arial" w:hAnsi="Arial" w:cs="Arial"/>
          <w:sz w:val="22"/>
          <w:szCs w:val="22"/>
          <w:lang w:val="en-GB"/>
        </w:rPr>
        <w:t xml:space="preserve"> will</w:t>
      </w:r>
      <w:r w:rsidRPr="00C44F80">
        <w:rPr>
          <w:rFonts w:ascii="Arial" w:hAnsi="Arial" w:cs="Arial"/>
          <w:sz w:val="22"/>
          <w:szCs w:val="22"/>
          <w:lang w:val="en-GB"/>
        </w:rPr>
        <w:t xml:space="preserve"> endeavour to provide a safe space </w:t>
      </w:r>
      <w:r w:rsidR="00B308B7" w:rsidRPr="00C44F80">
        <w:rPr>
          <w:rFonts w:ascii="Arial" w:hAnsi="Arial" w:cs="Arial"/>
          <w:sz w:val="22"/>
          <w:szCs w:val="22"/>
          <w:lang w:val="en-GB"/>
        </w:rPr>
        <w:t>which enables all</w:t>
      </w:r>
      <w:r w:rsidRPr="00C44F80">
        <w:rPr>
          <w:rFonts w:ascii="Arial" w:hAnsi="Arial" w:cs="Arial"/>
          <w:sz w:val="22"/>
          <w:szCs w:val="22"/>
          <w:lang w:val="en-GB"/>
        </w:rPr>
        <w:t xml:space="preserve"> </w:t>
      </w:r>
      <w:r w:rsidR="00EB0B09" w:rsidRPr="00C44F80">
        <w:rPr>
          <w:rFonts w:ascii="Arial" w:hAnsi="Arial" w:cs="Arial"/>
          <w:sz w:val="22"/>
          <w:szCs w:val="22"/>
          <w:lang w:val="en-GB"/>
        </w:rPr>
        <w:t>members of our community</w:t>
      </w:r>
      <w:r w:rsidRPr="00C44F80">
        <w:rPr>
          <w:rFonts w:ascii="Arial" w:hAnsi="Arial" w:cs="Arial"/>
          <w:sz w:val="22"/>
          <w:szCs w:val="22"/>
          <w:lang w:val="en-GB"/>
        </w:rPr>
        <w:t xml:space="preserve"> to speak out or share</w:t>
      </w:r>
      <w:r w:rsidR="00AA6792" w:rsidRPr="00C44F80">
        <w:rPr>
          <w:rFonts w:ascii="Arial" w:hAnsi="Arial" w:cs="Arial"/>
          <w:sz w:val="22"/>
          <w:szCs w:val="22"/>
          <w:lang w:val="en-GB"/>
        </w:rPr>
        <w:t xml:space="preserve"> any </w:t>
      </w:r>
      <w:r w:rsidRPr="00C44F80">
        <w:rPr>
          <w:rFonts w:ascii="Arial" w:hAnsi="Arial" w:cs="Arial"/>
          <w:sz w:val="22"/>
          <w:szCs w:val="22"/>
          <w:lang w:val="en-GB"/>
        </w:rPr>
        <w:t>concer</w:t>
      </w:r>
      <w:r w:rsidR="00AD6EC0" w:rsidRPr="00C44F80">
        <w:rPr>
          <w:rFonts w:ascii="Arial" w:hAnsi="Arial" w:cs="Arial"/>
          <w:sz w:val="22"/>
          <w:szCs w:val="22"/>
          <w:lang w:val="en-GB"/>
        </w:rPr>
        <w:t>n</w:t>
      </w:r>
      <w:r w:rsidRPr="00C44F80">
        <w:rPr>
          <w:rFonts w:ascii="Arial" w:hAnsi="Arial" w:cs="Arial"/>
          <w:sz w:val="22"/>
          <w:szCs w:val="22"/>
          <w:lang w:val="en-GB"/>
        </w:rPr>
        <w:t>s.</w:t>
      </w:r>
      <w:bookmarkStart w:id="55" w:name="_Ref108516986"/>
    </w:p>
    <w:p w14:paraId="1A9B5C63" w14:textId="77777777" w:rsidR="007D7DBB" w:rsidRPr="00C44F80" w:rsidRDefault="007D7DBB" w:rsidP="002252A1">
      <w:pPr>
        <w:pStyle w:val="ListParagraph"/>
        <w:spacing w:line="276" w:lineRule="auto"/>
        <w:ind w:left="360"/>
        <w:rPr>
          <w:rFonts w:ascii="Arial" w:hAnsi="Arial" w:cs="Arial"/>
          <w:sz w:val="22"/>
          <w:szCs w:val="22"/>
          <w:lang w:val="en-GB"/>
        </w:rPr>
      </w:pPr>
    </w:p>
    <w:p w14:paraId="4F16714B" w14:textId="2E69F1E2" w:rsidR="007D7DBB" w:rsidRPr="00C44F80" w:rsidRDefault="007D7DBB" w:rsidP="002252A1">
      <w:pPr>
        <w:pStyle w:val="Heading2"/>
        <w:spacing w:line="276" w:lineRule="auto"/>
        <w:rPr>
          <w:rFonts w:cs="Arial"/>
          <w:b/>
          <w:bCs/>
        </w:rPr>
      </w:pPr>
      <w:bookmarkStart w:id="56" w:name="_Toc170469422"/>
      <w:r w:rsidRPr="00C44F80">
        <w:rPr>
          <w:rFonts w:cs="Arial"/>
          <w:b/>
          <w:bCs/>
        </w:rPr>
        <w:t>5.</w:t>
      </w:r>
      <w:r w:rsidR="000B42CB">
        <w:rPr>
          <w:rFonts w:cs="Arial"/>
          <w:b/>
          <w:bCs/>
        </w:rPr>
        <w:t>8</w:t>
      </w:r>
      <w:r w:rsidRPr="00C44F80">
        <w:rPr>
          <w:rFonts w:cs="Arial"/>
          <w:b/>
          <w:bCs/>
        </w:rPr>
        <w:t xml:space="preserve"> Children who are privately fostered</w:t>
      </w:r>
      <w:bookmarkEnd w:id="56"/>
    </w:p>
    <w:p w14:paraId="2B0535D8" w14:textId="77777777" w:rsidR="007D7DBB" w:rsidRPr="00C44F80" w:rsidRDefault="007D7DBB" w:rsidP="002252A1">
      <w:pPr>
        <w:pStyle w:val="ListParagraph"/>
        <w:spacing w:line="276" w:lineRule="auto"/>
        <w:ind w:left="0"/>
        <w:rPr>
          <w:rFonts w:ascii="Arial" w:hAnsi="Arial" w:cs="Arial"/>
        </w:rPr>
      </w:pPr>
    </w:p>
    <w:p w14:paraId="5A1C283C" w14:textId="60E6923A" w:rsidR="007D7DBB" w:rsidRPr="00C44F80" w:rsidRDefault="008F7E63" w:rsidP="0065002B">
      <w:pPr>
        <w:pStyle w:val="ListParagraph"/>
        <w:numPr>
          <w:ilvl w:val="0"/>
          <w:numId w:val="81"/>
        </w:numPr>
        <w:spacing w:line="276" w:lineRule="auto"/>
        <w:ind w:left="284"/>
        <w:rPr>
          <w:rFonts w:ascii="Arial" w:hAnsi="Arial" w:cs="Arial"/>
          <w:sz w:val="22"/>
          <w:szCs w:val="22"/>
          <w:lang w:val="en-GB"/>
        </w:rPr>
      </w:pPr>
      <w:hyperlink r:id="rId64">
        <w:r w:rsidR="007D7DBB" w:rsidRPr="00BB52A0">
          <w:rPr>
            <w:rStyle w:val="Hyperlink"/>
            <w:rFonts w:ascii="Arial" w:hAnsi="Arial" w:cs="Arial"/>
            <w:color w:val="auto"/>
            <w:sz w:val="22"/>
            <w:szCs w:val="22"/>
            <w:u w:val="none"/>
          </w:rPr>
          <w:t>Private fostering</w:t>
        </w:r>
      </w:hyperlink>
      <w:r w:rsidR="007D7DBB" w:rsidRPr="00BB52A0">
        <w:rPr>
          <w:rFonts w:ascii="Arial" w:hAnsi="Arial" w:cs="Arial"/>
          <w:sz w:val="22"/>
          <w:szCs w:val="22"/>
        </w:rPr>
        <w:t xml:space="preserve"> </w:t>
      </w:r>
      <w:r w:rsidR="007D7DBB" w:rsidRPr="00C44F80">
        <w:rPr>
          <w:rFonts w:ascii="Arial" w:hAnsi="Arial" w:cs="Arial"/>
          <w:sz w:val="22"/>
          <w:szCs w:val="22"/>
        </w:rPr>
        <w:t xml:space="preserve">occurs when a child under the age of 16 (under 18 for children with a disability) is provided with care and accommodation by a person who is not a parent, </w:t>
      </w:r>
      <w:bookmarkStart w:id="57" w:name="_Int_OCr5wuo8"/>
      <w:r w:rsidR="007D7DBB" w:rsidRPr="00C44F80">
        <w:rPr>
          <w:rFonts w:ascii="Arial" w:hAnsi="Arial" w:cs="Arial"/>
          <w:sz w:val="22"/>
          <w:szCs w:val="22"/>
        </w:rPr>
        <w:t>person</w:t>
      </w:r>
      <w:bookmarkEnd w:id="57"/>
      <w:r w:rsidR="007D7DBB" w:rsidRPr="00C44F80">
        <w:rPr>
          <w:rFonts w:ascii="Arial" w:hAnsi="Arial" w:cs="Arial"/>
          <w:sz w:val="22"/>
          <w:szCs w:val="22"/>
        </w:rPr>
        <w:t xml:space="preserve"> with parental responsibility for them or a relative in their own home. A child is not privately fostered if the person caring for and accommodating them has done so for less than </w:t>
      </w:r>
      <w:bookmarkStart w:id="58" w:name="_Int_wkqB1R1l"/>
      <w:r w:rsidR="007D7DBB" w:rsidRPr="00C44F80">
        <w:rPr>
          <w:rFonts w:ascii="Arial" w:hAnsi="Arial" w:cs="Arial"/>
          <w:sz w:val="22"/>
          <w:szCs w:val="22"/>
        </w:rPr>
        <w:t>28 days</w:t>
      </w:r>
      <w:bookmarkEnd w:id="58"/>
      <w:r w:rsidR="007D7DBB" w:rsidRPr="00C44F80">
        <w:rPr>
          <w:rFonts w:ascii="Arial" w:hAnsi="Arial" w:cs="Arial"/>
          <w:sz w:val="22"/>
          <w:szCs w:val="22"/>
        </w:rPr>
        <w:t xml:space="preserve"> and does not intend to do so for longer. Such arrangements may come to the attention of our staff through the normal course of their interaction, and promotion of learning activities, with children.</w:t>
      </w:r>
    </w:p>
    <w:p w14:paraId="7DCB9ACB" w14:textId="77777777" w:rsidR="002407F6" w:rsidRPr="00C44F80" w:rsidRDefault="002407F6" w:rsidP="002252A1">
      <w:pPr>
        <w:pStyle w:val="ListParagraph"/>
        <w:spacing w:line="276" w:lineRule="auto"/>
        <w:ind w:left="284"/>
        <w:rPr>
          <w:rFonts w:ascii="Arial" w:hAnsi="Arial" w:cs="Arial"/>
          <w:sz w:val="22"/>
          <w:szCs w:val="22"/>
          <w:lang w:val="en-GB"/>
        </w:rPr>
      </w:pPr>
    </w:p>
    <w:p w14:paraId="1508120A" w14:textId="73E40668" w:rsidR="000B608F" w:rsidRPr="00C44F80" w:rsidRDefault="007D7DBB" w:rsidP="0065002B">
      <w:pPr>
        <w:pStyle w:val="ListParagraph"/>
        <w:numPr>
          <w:ilvl w:val="0"/>
          <w:numId w:val="81"/>
        </w:numPr>
        <w:spacing w:line="276" w:lineRule="auto"/>
        <w:ind w:left="284"/>
        <w:rPr>
          <w:rFonts w:ascii="Arial" w:hAnsi="Arial" w:cs="Arial"/>
          <w:sz w:val="22"/>
          <w:szCs w:val="22"/>
          <w:lang w:val="en-GB"/>
        </w:rPr>
      </w:pPr>
      <w:r w:rsidRPr="00C44F80">
        <w:rPr>
          <w:rFonts w:ascii="Arial" w:hAnsi="Arial" w:cs="Arial"/>
          <w:sz w:val="22"/>
          <w:szCs w:val="22"/>
        </w:rPr>
        <w:t xml:space="preserve">Where private fostering arrangements come to </w:t>
      </w:r>
      <w:r w:rsidRPr="00BB52A0">
        <w:rPr>
          <w:rFonts w:ascii="Arial" w:hAnsi="Arial" w:cs="Arial"/>
          <w:sz w:val="22"/>
          <w:szCs w:val="22"/>
        </w:rPr>
        <w:t xml:space="preserve">the attention of the setting, we will notify Kent Integrated </w:t>
      </w:r>
      <w:proofErr w:type="spellStart"/>
      <w:r w:rsidRPr="00BB52A0">
        <w:rPr>
          <w:rFonts w:ascii="Arial" w:hAnsi="Arial" w:cs="Arial"/>
          <w:sz w:val="22"/>
          <w:szCs w:val="22"/>
        </w:rPr>
        <w:t>Childrens</w:t>
      </w:r>
      <w:proofErr w:type="spellEnd"/>
      <w:r w:rsidRPr="00BB52A0">
        <w:rPr>
          <w:rFonts w:ascii="Arial" w:hAnsi="Arial" w:cs="Arial"/>
          <w:sz w:val="22"/>
          <w:szCs w:val="22"/>
        </w:rPr>
        <w:t xml:space="preserve"> Services in line with the local </w:t>
      </w:r>
      <w:hyperlink r:id="rId65" w:history="1">
        <w:r w:rsidRPr="00BB52A0">
          <w:rPr>
            <w:rStyle w:val="Hyperlink"/>
            <w:rFonts w:ascii="Arial" w:hAnsi="Arial" w:cs="Arial"/>
            <w:color w:val="auto"/>
            <w:sz w:val="22"/>
            <w:szCs w:val="22"/>
            <w:u w:val="none"/>
          </w:rPr>
          <w:t>KSCMP arrangements</w:t>
        </w:r>
      </w:hyperlink>
      <w:r w:rsidRPr="00BB52A0">
        <w:rPr>
          <w:rFonts w:ascii="Arial" w:hAnsi="Arial" w:cs="Arial"/>
          <w:sz w:val="22"/>
          <w:szCs w:val="22"/>
        </w:rPr>
        <w:t xml:space="preserve"> </w:t>
      </w:r>
      <w:r w:rsidRPr="00C44F80">
        <w:rPr>
          <w:rFonts w:ascii="Arial" w:hAnsi="Arial" w:cs="Arial"/>
          <w:sz w:val="22"/>
          <w:szCs w:val="22"/>
        </w:rPr>
        <w:t>in order to allow the local authority to check the arrangement is suitable and safe for the child.</w:t>
      </w:r>
    </w:p>
    <w:p w14:paraId="00830AD2" w14:textId="77777777" w:rsidR="002F1A50" w:rsidRDefault="002F1A50" w:rsidP="002252A1">
      <w:pPr>
        <w:pStyle w:val="ListParagraph"/>
        <w:spacing w:line="276" w:lineRule="auto"/>
        <w:ind w:left="0"/>
        <w:rPr>
          <w:rFonts w:ascii="Arial" w:hAnsi="Arial" w:cs="Arial"/>
          <w:sz w:val="22"/>
          <w:szCs w:val="22"/>
          <w:lang w:val="en-GB"/>
        </w:rPr>
      </w:pPr>
    </w:p>
    <w:p w14:paraId="6EDD8421" w14:textId="77777777" w:rsidR="00E45FAD" w:rsidRDefault="00E45FAD" w:rsidP="002252A1">
      <w:pPr>
        <w:pStyle w:val="ListParagraph"/>
        <w:spacing w:line="276" w:lineRule="auto"/>
        <w:ind w:left="0"/>
        <w:rPr>
          <w:rFonts w:ascii="Arial" w:hAnsi="Arial" w:cs="Arial"/>
          <w:sz w:val="22"/>
          <w:szCs w:val="22"/>
          <w:lang w:val="en-GB"/>
        </w:rPr>
      </w:pPr>
    </w:p>
    <w:p w14:paraId="34C40C4F" w14:textId="1F66522D" w:rsidR="00C54BAA" w:rsidRPr="00C44F80" w:rsidRDefault="00C54BAA" w:rsidP="008217B7">
      <w:pPr>
        <w:pStyle w:val="Heading1"/>
        <w:numPr>
          <w:ilvl w:val="0"/>
          <w:numId w:val="95"/>
        </w:numPr>
        <w:tabs>
          <w:tab w:val="left" w:pos="0"/>
        </w:tabs>
        <w:spacing w:line="276" w:lineRule="auto"/>
        <w:jc w:val="left"/>
        <w:rPr>
          <w:rFonts w:cs="Arial"/>
        </w:rPr>
      </w:pPr>
      <w:bookmarkStart w:id="59" w:name="_Toc170469423"/>
      <w:r w:rsidRPr="00C44F80">
        <w:rPr>
          <w:rFonts w:cs="Arial"/>
        </w:rPr>
        <w:t xml:space="preserve">Online </w:t>
      </w:r>
      <w:r w:rsidR="00C367BA" w:rsidRPr="00C44F80">
        <w:rPr>
          <w:rFonts w:cs="Arial"/>
        </w:rPr>
        <w:t>S</w:t>
      </w:r>
      <w:r w:rsidRPr="00C44F80">
        <w:rPr>
          <w:rFonts w:cs="Arial"/>
        </w:rPr>
        <w:t>afety</w:t>
      </w:r>
      <w:bookmarkEnd w:id="55"/>
      <w:bookmarkEnd w:id="59"/>
    </w:p>
    <w:p w14:paraId="79084E75" w14:textId="77777777" w:rsidR="009E7016" w:rsidRPr="00C44F80" w:rsidRDefault="009E7016" w:rsidP="002252A1">
      <w:pPr>
        <w:spacing w:line="276" w:lineRule="auto"/>
        <w:rPr>
          <w:rFonts w:ascii="Arial" w:hAnsi="Arial" w:cs="Arial"/>
          <w:b/>
          <w:sz w:val="24"/>
          <w:lang w:val="en-GB"/>
        </w:rPr>
      </w:pPr>
    </w:p>
    <w:p w14:paraId="4B74C8D4" w14:textId="21CA75CD" w:rsidR="009E7016" w:rsidRPr="00C44F80" w:rsidRDefault="002F3908" w:rsidP="002252A1">
      <w:pPr>
        <w:numPr>
          <w:ilvl w:val="0"/>
          <w:numId w:val="29"/>
        </w:numPr>
        <w:spacing w:line="276" w:lineRule="auto"/>
        <w:ind w:left="360"/>
        <w:rPr>
          <w:rFonts w:ascii="Arial" w:hAnsi="Arial" w:cs="Arial"/>
          <w:sz w:val="22"/>
          <w:lang w:val="en-GB"/>
        </w:rPr>
      </w:pPr>
      <w:r w:rsidRPr="00C44F80">
        <w:rPr>
          <w:rFonts w:ascii="Arial" w:hAnsi="Arial" w:cs="Arial"/>
          <w:sz w:val="22"/>
        </w:rPr>
        <w:t>It is essential that children are safeguarded from potentially harmful and inappropriate material</w:t>
      </w:r>
      <w:r w:rsidR="009E7016" w:rsidRPr="00C44F80">
        <w:rPr>
          <w:rFonts w:ascii="Arial" w:hAnsi="Arial" w:cs="Arial"/>
          <w:sz w:val="22"/>
        </w:rPr>
        <w:t xml:space="preserve"> or </w:t>
      </w:r>
      <w:proofErr w:type="spellStart"/>
      <w:r w:rsidR="009E7016" w:rsidRPr="00C44F80">
        <w:rPr>
          <w:rFonts w:ascii="Arial" w:hAnsi="Arial" w:cs="Arial"/>
          <w:sz w:val="22"/>
        </w:rPr>
        <w:t>behaviours</w:t>
      </w:r>
      <w:proofErr w:type="spellEnd"/>
      <w:r w:rsidR="009E7016" w:rsidRPr="00C44F80">
        <w:rPr>
          <w:rFonts w:ascii="Arial" w:hAnsi="Arial" w:cs="Arial"/>
          <w:sz w:val="22"/>
        </w:rPr>
        <w:t xml:space="preserve"> online</w:t>
      </w:r>
      <w:r w:rsidRPr="00C44F80">
        <w:rPr>
          <w:rFonts w:ascii="Arial" w:hAnsi="Arial" w:cs="Arial"/>
          <w:sz w:val="22"/>
        </w:rPr>
        <w:t xml:space="preserve">. </w:t>
      </w:r>
      <w:proofErr w:type="spellStart"/>
      <w:r w:rsidR="00B35E73" w:rsidRPr="00C802C0">
        <w:rPr>
          <w:rFonts w:ascii="Arial" w:hAnsi="Arial" w:cs="Arial"/>
          <w:sz w:val="22"/>
          <w:szCs w:val="22"/>
          <w:lang w:val="en-GB"/>
        </w:rPr>
        <w:t>Culverstone</w:t>
      </w:r>
      <w:proofErr w:type="spellEnd"/>
      <w:r w:rsidR="00B35E73" w:rsidRPr="00C802C0">
        <w:rPr>
          <w:rFonts w:ascii="Arial" w:hAnsi="Arial" w:cs="Arial"/>
          <w:sz w:val="22"/>
          <w:szCs w:val="22"/>
          <w:lang w:val="en-GB"/>
        </w:rPr>
        <w:t xml:space="preserve"> Green Nursery </w:t>
      </w:r>
      <w:r w:rsidR="0063222E" w:rsidRPr="00C44F80">
        <w:rPr>
          <w:rFonts w:ascii="Arial" w:hAnsi="Arial" w:cs="Arial"/>
          <w:sz w:val="22"/>
        </w:rPr>
        <w:t>will</w:t>
      </w:r>
      <w:r w:rsidR="002D564A" w:rsidRPr="00C44F80">
        <w:rPr>
          <w:rFonts w:ascii="Arial" w:hAnsi="Arial" w:cs="Arial"/>
          <w:color w:val="2B579A"/>
          <w:shd w:val="clear" w:color="auto" w:fill="E6E6E6"/>
        </w:rPr>
        <w:t xml:space="preserve"> </w:t>
      </w:r>
      <w:r w:rsidR="002D564A" w:rsidRPr="00C44F80">
        <w:rPr>
          <w:rFonts w:ascii="Arial" w:hAnsi="Arial" w:cs="Arial"/>
          <w:sz w:val="22"/>
        </w:rPr>
        <w:t>adopt a whole</w:t>
      </w:r>
      <w:r w:rsidR="006252A5" w:rsidRPr="00C44F80">
        <w:rPr>
          <w:rFonts w:ascii="Arial" w:hAnsi="Arial" w:cs="Arial"/>
          <w:sz w:val="22"/>
        </w:rPr>
        <w:t xml:space="preserve"> setting </w:t>
      </w:r>
      <w:r w:rsidR="002D564A" w:rsidRPr="00C44F80">
        <w:rPr>
          <w:rFonts w:ascii="Arial" w:hAnsi="Arial" w:cs="Arial"/>
          <w:sz w:val="22"/>
        </w:rPr>
        <w:t>approach to online safety</w:t>
      </w:r>
      <w:r w:rsidR="0063222E" w:rsidRPr="00C44F80">
        <w:rPr>
          <w:rFonts w:ascii="Arial" w:hAnsi="Arial" w:cs="Arial"/>
          <w:sz w:val="22"/>
        </w:rPr>
        <w:t xml:space="preserve"> </w:t>
      </w:r>
      <w:r w:rsidRPr="00C44F80">
        <w:rPr>
          <w:rFonts w:ascii="Arial" w:hAnsi="Arial" w:cs="Arial"/>
          <w:sz w:val="22"/>
        </w:rPr>
        <w:t xml:space="preserve">which will </w:t>
      </w:r>
      <w:r w:rsidR="0063222E" w:rsidRPr="00C44F80">
        <w:rPr>
          <w:rFonts w:ascii="Arial" w:hAnsi="Arial" w:cs="Arial"/>
          <w:sz w:val="22"/>
        </w:rPr>
        <w:t xml:space="preserve">empower, </w:t>
      </w:r>
      <w:r w:rsidR="00915657" w:rsidRPr="00C44F80">
        <w:rPr>
          <w:rFonts w:ascii="Arial" w:hAnsi="Arial" w:cs="Arial"/>
          <w:sz w:val="22"/>
        </w:rPr>
        <w:t>protect,</w:t>
      </w:r>
      <w:r w:rsidR="0063222E" w:rsidRPr="00C44F80">
        <w:rPr>
          <w:rFonts w:ascii="Arial" w:hAnsi="Arial" w:cs="Arial"/>
          <w:sz w:val="22"/>
        </w:rPr>
        <w:t xml:space="preserve"> and educate </w:t>
      </w:r>
      <w:r w:rsidR="006252A5" w:rsidRPr="00C44F80">
        <w:rPr>
          <w:rFonts w:ascii="Arial" w:hAnsi="Arial" w:cs="Arial"/>
          <w:sz w:val="22"/>
        </w:rPr>
        <w:t>children</w:t>
      </w:r>
      <w:r w:rsidR="00B103A3" w:rsidRPr="00C44F80">
        <w:rPr>
          <w:rFonts w:ascii="Arial" w:hAnsi="Arial" w:cs="Arial"/>
          <w:sz w:val="22"/>
        </w:rPr>
        <w:t xml:space="preserve"> and staff</w:t>
      </w:r>
      <w:r w:rsidR="0063222E" w:rsidRPr="00C44F80">
        <w:rPr>
          <w:rFonts w:ascii="Arial" w:hAnsi="Arial" w:cs="Arial"/>
          <w:sz w:val="22"/>
        </w:rPr>
        <w:t xml:space="preserve"> in their use of technology</w:t>
      </w:r>
      <w:r w:rsidR="00BA5DD5" w:rsidRPr="00C44F80">
        <w:rPr>
          <w:rFonts w:ascii="Arial" w:hAnsi="Arial" w:cs="Arial"/>
          <w:sz w:val="22"/>
        </w:rPr>
        <w:t>,</w:t>
      </w:r>
      <w:r w:rsidR="0063222E" w:rsidRPr="00C44F80">
        <w:rPr>
          <w:rFonts w:ascii="Arial" w:hAnsi="Arial" w:cs="Arial"/>
          <w:sz w:val="22"/>
        </w:rPr>
        <w:t xml:space="preserve"> and establish mechanisms to identify, intervene in, and escalate any </w:t>
      </w:r>
      <w:r w:rsidRPr="00C44F80">
        <w:rPr>
          <w:rFonts w:ascii="Arial" w:hAnsi="Arial" w:cs="Arial"/>
          <w:sz w:val="22"/>
        </w:rPr>
        <w:t>concerns</w:t>
      </w:r>
      <w:r w:rsidR="0063222E" w:rsidRPr="00C44F80">
        <w:rPr>
          <w:rFonts w:ascii="Arial" w:hAnsi="Arial" w:cs="Arial"/>
          <w:sz w:val="22"/>
        </w:rPr>
        <w:t xml:space="preserve"> where appropriate.</w:t>
      </w:r>
      <w:r w:rsidR="00B35E73">
        <w:rPr>
          <w:rFonts w:ascii="Arial" w:hAnsi="Arial" w:cs="Arial"/>
          <w:sz w:val="22"/>
        </w:rPr>
        <w:t xml:space="preserve"> Our approach can be found in our online safety policy. </w:t>
      </w:r>
    </w:p>
    <w:p w14:paraId="3DCBBDE2" w14:textId="62A5828A" w:rsidR="00251588" w:rsidRPr="00C44F80" w:rsidRDefault="000E64D7" w:rsidP="002252A1">
      <w:pPr>
        <w:numPr>
          <w:ilvl w:val="1"/>
          <w:numId w:val="29"/>
        </w:numPr>
        <w:spacing w:line="276" w:lineRule="auto"/>
        <w:rPr>
          <w:rFonts w:ascii="Arial" w:hAnsi="Arial" w:cs="Arial"/>
          <w:b/>
          <w:bCs/>
          <w:color w:val="FF0000"/>
          <w:sz w:val="22"/>
          <w:lang w:val="en-GB"/>
        </w:rPr>
      </w:pPr>
      <w:r w:rsidRPr="00C44F80">
        <w:rPr>
          <w:rFonts w:ascii="Arial" w:hAnsi="Arial" w:cs="Arial"/>
          <w:sz w:val="22"/>
          <w:szCs w:val="22"/>
        </w:rPr>
        <w:t>Children</w:t>
      </w:r>
      <w:r w:rsidR="00251588" w:rsidRPr="00C44F80">
        <w:rPr>
          <w:rFonts w:ascii="Arial" w:hAnsi="Arial" w:cs="Arial"/>
          <w:sz w:val="22"/>
          <w:lang w:val="en-GB"/>
        </w:rPr>
        <w:t xml:space="preserve"> will use appropriate search tools, apps and online resources as identified by staff, following an informed risk assessment. </w:t>
      </w:r>
      <w:r w:rsidR="00251588" w:rsidRPr="00C44F80">
        <w:rPr>
          <w:rFonts w:ascii="Arial" w:hAnsi="Arial" w:cs="Arial"/>
          <w:b/>
          <w:bCs/>
          <w:color w:val="FF0000"/>
          <w:sz w:val="22"/>
          <w:lang w:val="en-GB"/>
        </w:rPr>
        <w:t>Amend to include any specific expectations e.g., using a child friendly search engine, using child friendly tools</w:t>
      </w:r>
    </w:p>
    <w:p w14:paraId="4C405E18" w14:textId="7BA24489" w:rsidR="00251588" w:rsidRPr="00C44F80" w:rsidRDefault="00251588" w:rsidP="002252A1">
      <w:pPr>
        <w:numPr>
          <w:ilvl w:val="1"/>
          <w:numId w:val="29"/>
        </w:numPr>
        <w:spacing w:line="276" w:lineRule="auto"/>
        <w:rPr>
          <w:rFonts w:ascii="Arial" w:hAnsi="Arial" w:cs="Arial"/>
          <w:sz w:val="22"/>
          <w:lang w:val="en-GB"/>
        </w:rPr>
      </w:pPr>
      <w:r w:rsidRPr="00C44F80">
        <w:rPr>
          <w:rFonts w:ascii="Arial" w:hAnsi="Arial" w:cs="Arial"/>
          <w:sz w:val="22"/>
          <w:lang w:val="en-GB"/>
        </w:rPr>
        <w:t>Internet use will be supervised by staff as appropriate to children’s age, ability and potential risk of harm:</w:t>
      </w:r>
    </w:p>
    <w:p w14:paraId="5C669423" w14:textId="289A1CAE" w:rsidR="00251588" w:rsidRPr="00C44F80" w:rsidRDefault="00251588" w:rsidP="0065002B">
      <w:pPr>
        <w:pStyle w:val="NoSpacing"/>
        <w:numPr>
          <w:ilvl w:val="2"/>
          <w:numId w:val="82"/>
        </w:numPr>
        <w:spacing w:line="276" w:lineRule="auto"/>
        <w:rPr>
          <w:rFonts w:ascii="Arial" w:hAnsi="Arial" w:cs="Arial"/>
          <w:color w:val="4096FF"/>
        </w:rPr>
      </w:pPr>
      <w:r w:rsidRPr="00C44F80">
        <w:rPr>
          <w:rFonts w:ascii="Arial" w:hAnsi="Arial" w:cs="Arial"/>
          <w:color w:val="4096FF"/>
        </w:rPr>
        <w:t xml:space="preserve">Insert your specific expectations, for example </w:t>
      </w:r>
      <w:r w:rsidR="00015564" w:rsidRPr="00C44F80">
        <w:rPr>
          <w:rFonts w:ascii="Arial" w:hAnsi="Arial" w:cs="Arial"/>
          <w:color w:val="4096FF"/>
        </w:rPr>
        <w:t>children</w:t>
      </w:r>
      <w:r w:rsidRPr="00C44F80">
        <w:rPr>
          <w:rFonts w:ascii="Arial" w:hAnsi="Arial" w:cs="Arial"/>
          <w:color w:val="4096FF"/>
        </w:rPr>
        <w:t xml:space="preserve"> will be directly supervised by a member of staff</w:t>
      </w:r>
      <w:r w:rsidR="00015564" w:rsidRPr="00C44F80">
        <w:rPr>
          <w:rFonts w:ascii="Arial" w:hAnsi="Arial" w:cs="Arial"/>
          <w:color w:val="4096FF"/>
        </w:rPr>
        <w:t xml:space="preserve"> if using intern enabled devices</w:t>
      </w:r>
      <w:r w:rsidRPr="00C44F80">
        <w:rPr>
          <w:rFonts w:ascii="Arial" w:hAnsi="Arial" w:cs="Arial"/>
          <w:color w:val="4096FF"/>
        </w:rPr>
        <w:t xml:space="preserve">. </w:t>
      </w:r>
    </w:p>
    <w:p w14:paraId="397064D2" w14:textId="77777777" w:rsidR="00886AC1" w:rsidRDefault="00886AC1" w:rsidP="002252A1">
      <w:pPr>
        <w:spacing w:line="276" w:lineRule="auto"/>
        <w:rPr>
          <w:rFonts w:ascii="Arial" w:hAnsi="Arial" w:cs="Arial"/>
          <w:b/>
          <w:sz w:val="22"/>
        </w:rPr>
      </w:pPr>
    </w:p>
    <w:p w14:paraId="2448CBCE" w14:textId="77777777" w:rsidR="00D54ABD" w:rsidRDefault="00D54ABD" w:rsidP="002252A1">
      <w:pPr>
        <w:spacing w:line="276" w:lineRule="auto"/>
        <w:rPr>
          <w:rFonts w:ascii="Arial" w:hAnsi="Arial" w:cs="Arial"/>
          <w:b/>
          <w:sz w:val="22"/>
        </w:rPr>
      </w:pPr>
    </w:p>
    <w:p w14:paraId="27399B34" w14:textId="77777777" w:rsidR="00D54ABD" w:rsidRPr="00C44F80" w:rsidRDefault="00D54ABD" w:rsidP="002252A1">
      <w:pPr>
        <w:spacing w:line="276" w:lineRule="auto"/>
        <w:rPr>
          <w:rFonts w:ascii="Arial" w:hAnsi="Arial" w:cs="Arial"/>
          <w:b/>
          <w:sz w:val="22"/>
        </w:rPr>
      </w:pPr>
    </w:p>
    <w:p w14:paraId="12E1AA51" w14:textId="33A9F6BF" w:rsidR="00610352" w:rsidRPr="00E32732" w:rsidRDefault="00D62423" w:rsidP="0065002B">
      <w:pPr>
        <w:pStyle w:val="Heading1"/>
        <w:numPr>
          <w:ilvl w:val="0"/>
          <w:numId w:val="95"/>
        </w:numPr>
        <w:tabs>
          <w:tab w:val="left" w:pos="0"/>
        </w:tabs>
        <w:spacing w:line="276" w:lineRule="auto"/>
        <w:ind w:left="284"/>
        <w:jc w:val="left"/>
        <w:rPr>
          <w:rFonts w:cs="Arial"/>
          <w:b w:val="0"/>
          <w:szCs w:val="32"/>
        </w:rPr>
      </w:pPr>
      <w:bookmarkStart w:id="60" w:name="_Ref108516994"/>
      <w:bookmarkStart w:id="61" w:name="_Toc170469431"/>
      <w:r w:rsidRPr="00E32732">
        <w:rPr>
          <w:rFonts w:cs="Arial"/>
          <w:szCs w:val="32"/>
        </w:rPr>
        <w:t>Staff</w:t>
      </w:r>
      <w:r w:rsidR="00FC0A4D" w:rsidRPr="00E32732">
        <w:rPr>
          <w:rFonts w:cs="Arial"/>
          <w:szCs w:val="32"/>
        </w:rPr>
        <w:t xml:space="preserve"> Engagement and </w:t>
      </w:r>
      <w:r w:rsidR="009B795F" w:rsidRPr="00E32732">
        <w:rPr>
          <w:rFonts w:cs="Arial"/>
          <w:szCs w:val="32"/>
        </w:rPr>
        <w:t>Expectations</w:t>
      </w:r>
      <w:bookmarkEnd w:id="60"/>
      <w:bookmarkEnd w:id="61"/>
      <w:r w:rsidR="009B795F" w:rsidRPr="00E32732">
        <w:rPr>
          <w:rFonts w:cs="Arial"/>
          <w:szCs w:val="32"/>
        </w:rPr>
        <w:t xml:space="preserve"> </w:t>
      </w:r>
    </w:p>
    <w:p w14:paraId="3A91BB39" w14:textId="77777777" w:rsidR="00E54ADC" w:rsidRPr="00C44F80" w:rsidRDefault="00E54ADC" w:rsidP="002252A1">
      <w:pPr>
        <w:spacing w:line="276" w:lineRule="auto"/>
        <w:ind w:left="720"/>
        <w:rPr>
          <w:rFonts w:ascii="Arial" w:hAnsi="Arial" w:cs="Arial"/>
          <w:b/>
          <w:sz w:val="28"/>
          <w:szCs w:val="24"/>
          <w:lang w:val="en-GB"/>
        </w:rPr>
      </w:pPr>
    </w:p>
    <w:p w14:paraId="6414EED8" w14:textId="75481A4B" w:rsidR="00D62423" w:rsidRPr="00C44F80" w:rsidRDefault="007D5948" w:rsidP="002252A1">
      <w:pPr>
        <w:pStyle w:val="Heading2"/>
        <w:spacing w:line="276" w:lineRule="auto"/>
        <w:rPr>
          <w:rFonts w:cs="Arial"/>
          <w:b/>
          <w:bCs/>
        </w:rPr>
      </w:pPr>
      <w:bookmarkStart w:id="62" w:name="_Toc170469432"/>
      <w:r w:rsidRPr="00C44F80">
        <w:rPr>
          <w:rFonts w:cs="Arial"/>
          <w:b/>
          <w:bCs/>
        </w:rPr>
        <w:t xml:space="preserve">7.1 </w:t>
      </w:r>
      <w:r w:rsidR="00B32497" w:rsidRPr="00C44F80">
        <w:rPr>
          <w:rFonts w:cs="Arial"/>
          <w:b/>
          <w:bCs/>
        </w:rPr>
        <w:t>Staff a</w:t>
      </w:r>
      <w:r w:rsidR="00F52517" w:rsidRPr="00C44F80">
        <w:rPr>
          <w:rFonts w:cs="Arial"/>
          <w:b/>
          <w:bCs/>
        </w:rPr>
        <w:t>wareness</w:t>
      </w:r>
      <w:r w:rsidR="00B32497" w:rsidRPr="00C44F80">
        <w:rPr>
          <w:rFonts w:cs="Arial"/>
          <w:b/>
          <w:bCs/>
        </w:rPr>
        <w:t>, induction and training</w:t>
      </w:r>
      <w:bookmarkEnd w:id="62"/>
    </w:p>
    <w:p w14:paraId="121BB847" w14:textId="77777777" w:rsidR="00D62423" w:rsidRPr="00C44F80" w:rsidRDefault="00D62423" w:rsidP="002252A1">
      <w:pPr>
        <w:spacing w:line="276" w:lineRule="auto"/>
        <w:rPr>
          <w:rFonts w:ascii="Arial" w:hAnsi="Arial" w:cs="Arial"/>
          <w:sz w:val="22"/>
          <w:szCs w:val="22"/>
        </w:rPr>
      </w:pPr>
    </w:p>
    <w:p w14:paraId="6932900F" w14:textId="0A5C19A7" w:rsidR="00081FA3" w:rsidRPr="00C44F80" w:rsidRDefault="00B97FF6" w:rsidP="002252A1">
      <w:pPr>
        <w:numPr>
          <w:ilvl w:val="0"/>
          <w:numId w:val="17"/>
        </w:numPr>
        <w:spacing w:line="276" w:lineRule="auto"/>
        <w:ind w:left="360"/>
        <w:rPr>
          <w:rFonts w:ascii="Arial" w:hAnsi="Arial" w:cs="Arial"/>
          <w:sz w:val="22"/>
          <w:szCs w:val="22"/>
        </w:rPr>
      </w:pPr>
      <w:proofErr w:type="spellStart"/>
      <w:r w:rsidRPr="00C802C0">
        <w:rPr>
          <w:rFonts w:ascii="Arial" w:hAnsi="Arial" w:cs="Arial"/>
          <w:sz w:val="22"/>
          <w:szCs w:val="22"/>
          <w:lang w:val="en-GB"/>
        </w:rPr>
        <w:lastRenderedPageBreak/>
        <w:t>Culverstone</w:t>
      </w:r>
      <w:proofErr w:type="spellEnd"/>
      <w:r w:rsidRPr="00C802C0">
        <w:rPr>
          <w:rFonts w:ascii="Arial" w:hAnsi="Arial" w:cs="Arial"/>
          <w:sz w:val="22"/>
          <w:szCs w:val="22"/>
          <w:lang w:val="en-GB"/>
        </w:rPr>
        <w:t xml:space="preserve"> Green Nursery</w:t>
      </w:r>
      <w:r w:rsidR="00081FA3" w:rsidRPr="00C44F80">
        <w:rPr>
          <w:rFonts w:ascii="Arial" w:hAnsi="Arial" w:cs="Arial"/>
          <w:sz w:val="22"/>
          <w:szCs w:val="22"/>
        </w:rPr>
        <w:t xml:space="preserve"> will ensure all staff understand our settings safeguarding policy and procedures and have up to date knowledge of safeguarding issues.</w:t>
      </w:r>
    </w:p>
    <w:p w14:paraId="0261FFC8" w14:textId="77777777" w:rsidR="00081FA3" w:rsidRPr="00C44F80" w:rsidRDefault="00081FA3" w:rsidP="002252A1">
      <w:pPr>
        <w:spacing w:line="276" w:lineRule="auto"/>
        <w:ind w:left="360"/>
        <w:jc w:val="center"/>
        <w:rPr>
          <w:rFonts w:ascii="Arial" w:hAnsi="Arial" w:cs="Arial"/>
          <w:b/>
          <w:i/>
          <w:color w:val="0070C0"/>
          <w:sz w:val="22"/>
          <w:szCs w:val="22"/>
        </w:rPr>
      </w:pPr>
    </w:p>
    <w:p w14:paraId="27AE82F3" w14:textId="77777777" w:rsidR="00D7530B" w:rsidRPr="00C44F80" w:rsidRDefault="00D7530B" w:rsidP="002252A1">
      <w:pPr>
        <w:numPr>
          <w:ilvl w:val="0"/>
          <w:numId w:val="17"/>
        </w:numPr>
        <w:spacing w:line="276" w:lineRule="auto"/>
        <w:ind w:left="360"/>
        <w:rPr>
          <w:rFonts w:ascii="Arial" w:hAnsi="Arial" w:cs="Arial"/>
          <w:color w:val="0070C0"/>
          <w:sz w:val="22"/>
          <w:szCs w:val="22"/>
        </w:rPr>
      </w:pPr>
      <w:r w:rsidRPr="00C44F80">
        <w:rPr>
          <w:rFonts w:ascii="Arial" w:hAnsi="Arial" w:cs="Arial"/>
          <w:sz w:val="22"/>
          <w:szCs w:val="22"/>
        </w:rPr>
        <w:t xml:space="preserve">All members of staff will be provided with access to this policy and will sign to say they have read </w:t>
      </w:r>
      <w:r w:rsidRPr="00C44F80">
        <w:rPr>
          <w:rFonts w:ascii="Arial" w:hAnsi="Arial" w:cs="Arial"/>
          <w:sz w:val="22"/>
          <w:szCs w:val="22"/>
          <w:u w:val="single"/>
        </w:rPr>
        <w:t>and</w:t>
      </w:r>
      <w:r w:rsidRPr="00C44F80">
        <w:rPr>
          <w:rFonts w:ascii="Arial" w:hAnsi="Arial" w:cs="Arial"/>
          <w:sz w:val="22"/>
          <w:szCs w:val="22"/>
        </w:rPr>
        <w:t xml:space="preserve"> understood its contents. All staff are expected to re-read this policy at least annually (and following any updates) to ensure they understand our expectations and requirements. </w:t>
      </w:r>
    </w:p>
    <w:p w14:paraId="686D69C4" w14:textId="77777777" w:rsidR="005439D9" w:rsidRPr="00C44F80" w:rsidRDefault="005439D9" w:rsidP="002252A1">
      <w:pPr>
        <w:spacing w:line="276" w:lineRule="auto"/>
        <w:rPr>
          <w:rFonts w:ascii="Arial" w:hAnsi="Arial" w:cs="Arial"/>
          <w:color w:val="0070C0"/>
          <w:sz w:val="22"/>
          <w:szCs w:val="22"/>
        </w:rPr>
      </w:pPr>
    </w:p>
    <w:p w14:paraId="79C27129" w14:textId="20C88464" w:rsidR="00967595" w:rsidRPr="00F15958" w:rsidRDefault="00930D7B" w:rsidP="00494497">
      <w:pPr>
        <w:numPr>
          <w:ilvl w:val="0"/>
          <w:numId w:val="17"/>
        </w:numPr>
        <w:spacing w:line="276" w:lineRule="auto"/>
        <w:ind w:left="360"/>
        <w:rPr>
          <w:rFonts w:ascii="Arial" w:hAnsi="Arial" w:cs="Arial"/>
          <w:sz w:val="22"/>
          <w:szCs w:val="22"/>
        </w:rPr>
      </w:pPr>
      <w:r w:rsidRPr="00F15958">
        <w:rPr>
          <w:rFonts w:ascii="Arial" w:hAnsi="Arial" w:cs="Arial"/>
          <w:sz w:val="22"/>
          <w:szCs w:val="22"/>
        </w:rPr>
        <w:t>A</w:t>
      </w:r>
      <w:r w:rsidR="00D62423" w:rsidRPr="00F15958">
        <w:rPr>
          <w:rFonts w:ascii="Arial" w:hAnsi="Arial" w:cs="Arial"/>
          <w:sz w:val="22"/>
          <w:szCs w:val="22"/>
        </w:rPr>
        <w:t xml:space="preserve">ll new staff and volunteers (including agency and third-party staff) receive </w:t>
      </w:r>
      <w:r w:rsidR="00F52517" w:rsidRPr="00F15958">
        <w:rPr>
          <w:rFonts w:ascii="Arial" w:hAnsi="Arial" w:cs="Arial"/>
          <w:sz w:val="22"/>
          <w:szCs w:val="22"/>
        </w:rPr>
        <w:t xml:space="preserve">safeguarding and </w:t>
      </w:r>
      <w:r w:rsidR="00D62423" w:rsidRPr="00F15958">
        <w:rPr>
          <w:rFonts w:ascii="Arial" w:hAnsi="Arial" w:cs="Arial"/>
          <w:sz w:val="22"/>
          <w:szCs w:val="22"/>
        </w:rPr>
        <w:t xml:space="preserve">child protection training </w:t>
      </w:r>
      <w:r w:rsidR="00F52517" w:rsidRPr="00F15958">
        <w:rPr>
          <w:rFonts w:ascii="Arial" w:hAnsi="Arial" w:cs="Arial"/>
          <w:sz w:val="22"/>
          <w:szCs w:val="22"/>
        </w:rPr>
        <w:t xml:space="preserve">(including online safety), including </w:t>
      </w:r>
      <w:r w:rsidR="00D62423" w:rsidRPr="00F15958">
        <w:rPr>
          <w:rFonts w:ascii="Arial" w:hAnsi="Arial" w:cs="Arial"/>
          <w:sz w:val="22"/>
          <w:szCs w:val="22"/>
        </w:rPr>
        <w:t xml:space="preserve">information to ensure they are aware of </w:t>
      </w:r>
      <w:r w:rsidR="00852554" w:rsidRPr="00F15958">
        <w:rPr>
          <w:rFonts w:ascii="Arial" w:hAnsi="Arial" w:cs="Arial"/>
          <w:sz w:val="22"/>
          <w:szCs w:val="22"/>
        </w:rPr>
        <w:t xml:space="preserve">our </w:t>
      </w:r>
      <w:r w:rsidR="00D62423" w:rsidRPr="00F15958">
        <w:rPr>
          <w:rFonts w:ascii="Arial" w:hAnsi="Arial" w:cs="Arial"/>
          <w:sz w:val="22"/>
          <w:szCs w:val="22"/>
        </w:rPr>
        <w:t>internal safeguarding processes</w:t>
      </w:r>
      <w:r w:rsidR="00F52517" w:rsidRPr="00F15958">
        <w:rPr>
          <w:rFonts w:ascii="Arial" w:hAnsi="Arial" w:cs="Arial"/>
          <w:sz w:val="22"/>
          <w:szCs w:val="22"/>
        </w:rPr>
        <w:t>,</w:t>
      </w:r>
      <w:r w:rsidR="00D62423" w:rsidRPr="00F15958">
        <w:rPr>
          <w:rFonts w:ascii="Arial" w:hAnsi="Arial" w:cs="Arial"/>
          <w:sz w:val="22"/>
          <w:szCs w:val="22"/>
        </w:rPr>
        <w:t xml:space="preserve"> as part of their induction. </w:t>
      </w:r>
      <w:r w:rsidR="00E62605" w:rsidRPr="00F15958">
        <w:rPr>
          <w:rFonts w:ascii="Arial" w:hAnsi="Arial" w:cs="Arial"/>
          <w:sz w:val="22"/>
          <w:szCs w:val="22"/>
        </w:rPr>
        <w:t>This training is regularly updated and is in line with advice from the</w:t>
      </w:r>
      <w:r w:rsidR="009A5CEA" w:rsidRPr="00F15958">
        <w:rPr>
          <w:rFonts w:ascii="Arial" w:hAnsi="Arial" w:cs="Arial"/>
          <w:sz w:val="22"/>
          <w:szCs w:val="22"/>
        </w:rPr>
        <w:t xml:space="preserve"> Kent</w:t>
      </w:r>
      <w:r w:rsidR="00E62605" w:rsidRPr="00F15958">
        <w:rPr>
          <w:rFonts w:ascii="Arial" w:hAnsi="Arial" w:cs="Arial"/>
          <w:sz w:val="22"/>
          <w:szCs w:val="22"/>
        </w:rPr>
        <w:t xml:space="preserve"> safeguarding partners</w:t>
      </w:r>
      <w:r w:rsidR="00F15958">
        <w:rPr>
          <w:rFonts w:ascii="Arial" w:hAnsi="Arial" w:cs="Arial"/>
          <w:sz w:val="22"/>
          <w:szCs w:val="22"/>
        </w:rPr>
        <w:t xml:space="preserve">. Taring will be undertaken face to face </w:t>
      </w:r>
      <w:r w:rsidR="00393E88">
        <w:rPr>
          <w:rFonts w:ascii="Arial" w:hAnsi="Arial" w:cs="Arial"/>
          <w:sz w:val="22"/>
          <w:szCs w:val="22"/>
        </w:rPr>
        <w:t>or online with KS</w:t>
      </w:r>
      <w:r w:rsidR="00300C78">
        <w:rPr>
          <w:rFonts w:ascii="Arial" w:hAnsi="Arial" w:cs="Arial"/>
          <w:sz w:val="22"/>
          <w:szCs w:val="22"/>
        </w:rPr>
        <w:t>CMP.</w:t>
      </w:r>
    </w:p>
    <w:p w14:paraId="29ABF284" w14:textId="7AD3572E" w:rsidR="005B25A2" w:rsidRPr="00C44F80" w:rsidRDefault="00D62423" w:rsidP="002252A1">
      <w:pPr>
        <w:pStyle w:val="NormalWeb"/>
        <w:numPr>
          <w:ilvl w:val="0"/>
          <w:numId w:val="18"/>
        </w:numPr>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 xml:space="preserve">All staff members (including </w:t>
      </w:r>
      <w:r w:rsidRPr="00C44F80">
        <w:rPr>
          <w:rFonts w:ascii="Arial" w:hAnsi="Arial" w:cs="Arial"/>
          <w:sz w:val="22"/>
          <w:szCs w:val="22"/>
          <w:lang w:val="en-US"/>
        </w:rPr>
        <w:t>agency and third-party staff</w:t>
      </w:r>
      <w:r w:rsidRPr="00C44F80">
        <w:rPr>
          <w:rFonts w:ascii="Arial" w:hAnsi="Arial" w:cs="Arial"/>
          <w:sz w:val="22"/>
          <w:szCs w:val="22"/>
        </w:rPr>
        <w:t xml:space="preserve">) will receive </w:t>
      </w:r>
      <w:r w:rsidR="00F1296F" w:rsidRPr="00C44F80">
        <w:rPr>
          <w:rFonts w:ascii="Arial" w:hAnsi="Arial" w:cs="Arial"/>
          <w:sz w:val="22"/>
          <w:szCs w:val="22"/>
        </w:rPr>
        <w:t xml:space="preserve">regular and </w:t>
      </w:r>
      <w:r w:rsidRPr="00C44F80">
        <w:rPr>
          <w:rFonts w:ascii="Arial" w:hAnsi="Arial" w:cs="Arial"/>
          <w:sz w:val="22"/>
          <w:szCs w:val="22"/>
        </w:rPr>
        <w:t>appropriate child protection training</w:t>
      </w:r>
      <w:r w:rsidR="0059622F" w:rsidRPr="00C44F80">
        <w:rPr>
          <w:rFonts w:ascii="Arial" w:hAnsi="Arial" w:cs="Arial"/>
          <w:sz w:val="22"/>
          <w:szCs w:val="22"/>
        </w:rPr>
        <w:t xml:space="preserve"> (including online safety)</w:t>
      </w:r>
      <w:r w:rsidRPr="00C44F80">
        <w:rPr>
          <w:rFonts w:ascii="Arial" w:hAnsi="Arial" w:cs="Arial"/>
          <w:sz w:val="22"/>
          <w:szCs w:val="22"/>
        </w:rPr>
        <w:t xml:space="preserve"> to </w:t>
      </w:r>
      <w:r w:rsidR="008C6D06" w:rsidRPr="00C44F80">
        <w:rPr>
          <w:rFonts w:ascii="Arial" w:hAnsi="Arial" w:cs="Arial"/>
          <w:sz w:val="22"/>
          <w:szCs w:val="22"/>
          <w:lang w:val="en-US"/>
        </w:rPr>
        <w:t>enable them to identify signs of possible abuse and neglect at the earliest opportunity, and to respond in a timely and appropriate</w:t>
      </w:r>
      <w:r w:rsidR="00EB3FD7" w:rsidRPr="00C44F80">
        <w:rPr>
          <w:rFonts w:ascii="Arial" w:hAnsi="Arial" w:cs="Arial"/>
          <w:sz w:val="22"/>
          <w:szCs w:val="22"/>
          <w:lang w:val="en-US"/>
        </w:rPr>
        <w:t xml:space="preserve"> way, in accordance with the safeguarding and welfare requirements of the EYFS</w:t>
      </w:r>
      <w:r w:rsidR="00281602" w:rsidRPr="00C44F80">
        <w:rPr>
          <w:rFonts w:ascii="Arial" w:hAnsi="Arial" w:cs="Arial"/>
          <w:sz w:val="22"/>
          <w:szCs w:val="22"/>
        </w:rPr>
        <w:t xml:space="preserve">. </w:t>
      </w:r>
    </w:p>
    <w:p w14:paraId="65F7947A" w14:textId="77777777" w:rsidR="00D62423" w:rsidRPr="00C44F80" w:rsidRDefault="00D62423" w:rsidP="002252A1">
      <w:pPr>
        <w:pStyle w:val="NormalWeb"/>
        <w:spacing w:before="0" w:beforeAutospacing="0" w:after="0" w:afterAutospacing="0" w:line="276" w:lineRule="auto"/>
        <w:ind w:left="360"/>
        <w:rPr>
          <w:rFonts w:ascii="Arial" w:hAnsi="Arial" w:cs="Arial"/>
          <w:sz w:val="22"/>
          <w:szCs w:val="22"/>
        </w:rPr>
      </w:pPr>
    </w:p>
    <w:p w14:paraId="437D3FC0" w14:textId="3C134263" w:rsidR="0073760A" w:rsidRPr="00C44F80" w:rsidRDefault="00D62423" w:rsidP="002252A1">
      <w:pPr>
        <w:pStyle w:val="NormalWeb"/>
        <w:numPr>
          <w:ilvl w:val="0"/>
          <w:numId w:val="18"/>
        </w:numPr>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In addition to specific child protection training, all staff will receive regular safeguarding and child protection updates</w:t>
      </w:r>
      <w:r w:rsidR="00A96274" w:rsidRPr="00C44F80">
        <w:rPr>
          <w:rFonts w:ascii="Arial" w:hAnsi="Arial" w:cs="Arial"/>
          <w:sz w:val="22"/>
          <w:szCs w:val="22"/>
        </w:rPr>
        <w:t>,</w:t>
      </w:r>
      <w:r w:rsidRPr="00C44F80">
        <w:rPr>
          <w:rFonts w:ascii="Arial" w:hAnsi="Arial" w:cs="Arial"/>
          <w:sz w:val="22"/>
          <w:szCs w:val="22"/>
        </w:rPr>
        <w:t xml:space="preserve"> at least annually, to provide them with relevant skills and knowledge to safeguard children effectively</w:t>
      </w:r>
      <w:r w:rsidR="0004398A">
        <w:rPr>
          <w:rFonts w:ascii="Arial" w:hAnsi="Arial" w:cs="Arial"/>
          <w:sz w:val="22"/>
          <w:szCs w:val="22"/>
        </w:rPr>
        <w:t xml:space="preserve">: </w:t>
      </w:r>
      <w:r w:rsidR="00DF4687" w:rsidRPr="0004398A">
        <w:rPr>
          <w:rFonts w:ascii="Arial" w:hAnsi="Arial" w:cs="Arial"/>
          <w:sz w:val="22"/>
        </w:rPr>
        <w:t>via email, e-bulletins, staff meetings.</w:t>
      </w:r>
    </w:p>
    <w:p w14:paraId="37038C8E" w14:textId="77777777" w:rsidR="0073760A" w:rsidRPr="00C44F80" w:rsidRDefault="0073760A" w:rsidP="002252A1">
      <w:pPr>
        <w:pStyle w:val="ListParagraph"/>
        <w:spacing w:line="276" w:lineRule="auto"/>
        <w:ind w:left="360"/>
        <w:rPr>
          <w:rFonts w:ascii="Arial" w:hAnsi="Arial" w:cs="Arial"/>
          <w:sz w:val="22"/>
          <w:szCs w:val="22"/>
        </w:rPr>
      </w:pPr>
    </w:p>
    <w:p w14:paraId="275238C5" w14:textId="1FB97538" w:rsidR="00D62423" w:rsidRPr="00220503" w:rsidRDefault="0004398A" w:rsidP="002252A1">
      <w:pPr>
        <w:pStyle w:val="NormalWeb"/>
        <w:numPr>
          <w:ilvl w:val="0"/>
          <w:numId w:val="18"/>
        </w:numPr>
        <w:spacing w:before="0" w:beforeAutospacing="0" w:after="0" w:afterAutospacing="0" w:line="276" w:lineRule="auto"/>
        <w:ind w:left="360"/>
        <w:rPr>
          <w:rFonts w:ascii="Arial" w:hAnsi="Arial" w:cs="Arial"/>
          <w:sz w:val="22"/>
          <w:szCs w:val="22"/>
        </w:rPr>
      </w:pPr>
      <w:proofErr w:type="spellStart"/>
      <w:r w:rsidRPr="00C802C0">
        <w:rPr>
          <w:rFonts w:ascii="Arial" w:hAnsi="Arial" w:cs="Arial"/>
          <w:sz w:val="22"/>
          <w:szCs w:val="22"/>
        </w:rPr>
        <w:t>Culverstone</w:t>
      </w:r>
      <w:proofErr w:type="spellEnd"/>
      <w:r w:rsidRPr="00C802C0">
        <w:rPr>
          <w:rFonts w:ascii="Arial" w:hAnsi="Arial" w:cs="Arial"/>
          <w:sz w:val="22"/>
          <w:szCs w:val="22"/>
        </w:rPr>
        <w:t xml:space="preserve"> Green Nursery</w:t>
      </w:r>
      <w:r w:rsidR="00850282" w:rsidRPr="00C44F80">
        <w:rPr>
          <w:rFonts w:ascii="Arial" w:hAnsi="Arial" w:cs="Arial"/>
          <w:color w:val="0070C0"/>
          <w:sz w:val="22"/>
          <w:szCs w:val="22"/>
        </w:rPr>
        <w:t xml:space="preserve"> </w:t>
      </w:r>
      <w:r w:rsidR="00850282" w:rsidRPr="00C44F80">
        <w:rPr>
          <w:rFonts w:ascii="Arial" w:hAnsi="Arial" w:cs="Arial"/>
          <w:sz w:val="22"/>
          <w:szCs w:val="22"/>
        </w:rPr>
        <w:t>recognises the expertise staff build by undertaking safeguarding training and from managing safeguarding concerns on a daily basis</w:t>
      </w:r>
      <w:r w:rsidR="00D64A7E" w:rsidRPr="00C44F80">
        <w:rPr>
          <w:rFonts w:ascii="Arial" w:hAnsi="Arial" w:cs="Arial"/>
          <w:sz w:val="22"/>
          <w:szCs w:val="22"/>
        </w:rPr>
        <w:t xml:space="preserve"> and s</w:t>
      </w:r>
      <w:r w:rsidR="00D62423" w:rsidRPr="00C44F80">
        <w:rPr>
          <w:rFonts w:ascii="Arial" w:hAnsi="Arial" w:cs="Arial"/>
          <w:sz w:val="22"/>
          <w:szCs w:val="22"/>
        </w:rPr>
        <w:t xml:space="preserve">taff </w:t>
      </w:r>
      <w:r w:rsidR="00D64A7E" w:rsidRPr="00C44F80">
        <w:rPr>
          <w:rFonts w:ascii="Arial" w:hAnsi="Arial" w:cs="Arial"/>
          <w:sz w:val="22"/>
          <w:szCs w:val="22"/>
        </w:rPr>
        <w:t>are</w:t>
      </w:r>
      <w:r w:rsidR="00D62423" w:rsidRPr="00C44F80">
        <w:rPr>
          <w:rFonts w:ascii="Arial" w:hAnsi="Arial" w:cs="Arial"/>
          <w:sz w:val="22"/>
          <w:szCs w:val="22"/>
        </w:rPr>
        <w:t xml:space="preserve"> encouraged to contribute to and shape</w:t>
      </w:r>
      <w:r w:rsidR="00DF3968" w:rsidRPr="00C44F80">
        <w:rPr>
          <w:rFonts w:ascii="Arial" w:hAnsi="Arial" w:cs="Arial"/>
          <w:sz w:val="22"/>
          <w:szCs w:val="22"/>
        </w:rPr>
        <w:t xml:space="preserve"> our </w:t>
      </w:r>
      <w:r w:rsidR="00D62423" w:rsidRPr="00C44F80">
        <w:rPr>
          <w:rFonts w:ascii="Arial" w:hAnsi="Arial" w:cs="Arial"/>
          <w:sz w:val="22"/>
          <w:szCs w:val="22"/>
        </w:rPr>
        <w:t>safeguarding arrangements and child protection policies</w:t>
      </w:r>
      <w:r w:rsidR="00220503">
        <w:rPr>
          <w:rFonts w:ascii="Arial" w:hAnsi="Arial" w:cs="Arial"/>
          <w:sz w:val="22"/>
          <w:szCs w:val="22"/>
        </w:rPr>
        <w:t>:</w:t>
      </w:r>
      <w:r w:rsidR="00D62423" w:rsidRPr="00C44F80">
        <w:rPr>
          <w:rFonts w:ascii="Arial" w:hAnsi="Arial" w:cs="Arial"/>
          <w:sz w:val="22"/>
          <w:szCs w:val="22"/>
        </w:rPr>
        <w:t xml:space="preserve"> </w:t>
      </w:r>
      <w:r w:rsidR="00D62423" w:rsidRPr="00220503">
        <w:rPr>
          <w:rFonts w:ascii="Arial" w:hAnsi="Arial" w:cs="Arial"/>
          <w:sz w:val="22"/>
        </w:rPr>
        <w:t>via input from knowledgeable and experienced staff, inviting input at staff meetings.</w:t>
      </w:r>
    </w:p>
    <w:p w14:paraId="1858AF8A" w14:textId="77777777" w:rsidR="00D62423" w:rsidRPr="00C44F80" w:rsidRDefault="00D62423" w:rsidP="002252A1">
      <w:pPr>
        <w:pStyle w:val="NormalWeb"/>
        <w:spacing w:before="0" w:beforeAutospacing="0" w:after="0" w:afterAutospacing="0" w:line="276" w:lineRule="auto"/>
        <w:rPr>
          <w:rFonts w:ascii="Arial" w:hAnsi="Arial" w:cs="Arial"/>
          <w:sz w:val="22"/>
          <w:szCs w:val="22"/>
        </w:rPr>
      </w:pPr>
    </w:p>
    <w:p w14:paraId="0D52E3F0" w14:textId="33FC1D0A" w:rsidR="00825C2C" w:rsidRPr="00C44F80" w:rsidRDefault="00825C2C" w:rsidP="002252A1">
      <w:pPr>
        <w:pStyle w:val="NormalWeb"/>
        <w:numPr>
          <w:ilvl w:val="0"/>
          <w:numId w:val="18"/>
        </w:numPr>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 xml:space="preserve">The DSL will maintain an </w:t>
      </w:r>
      <w:r w:rsidR="00D325B9" w:rsidRPr="00C44F80">
        <w:rPr>
          <w:rFonts w:ascii="Arial" w:hAnsi="Arial" w:cs="Arial"/>
          <w:sz w:val="22"/>
          <w:szCs w:val="22"/>
        </w:rPr>
        <w:t>up-to-date</w:t>
      </w:r>
      <w:r w:rsidRPr="00C44F80">
        <w:rPr>
          <w:rFonts w:ascii="Arial" w:hAnsi="Arial" w:cs="Arial"/>
          <w:sz w:val="22"/>
          <w:szCs w:val="22"/>
        </w:rPr>
        <w:t xml:space="preserve"> re</w:t>
      </w:r>
      <w:r w:rsidR="00D07D23" w:rsidRPr="00C44F80">
        <w:rPr>
          <w:rFonts w:ascii="Arial" w:hAnsi="Arial" w:cs="Arial"/>
          <w:sz w:val="22"/>
          <w:szCs w:val="22"/>
        </w:rPr>
        <w:t>cord</w:t>
      </w:r>
      <w:r w:rsidRPr="00C44F80">
        <w:rPr>
          <w:rFonts w:ascii="Arial" w:hAnsi="Arial" w:cs="Arial"/>
          <w:sz w:val="22"/>
          <w:szCs w:val="22"/>
        </w:rPr>
        <w:t xml:space="preserve"> of who has been trained</w:t>
      </w:r>
      <w:r w:rsidR="005E5327" w:rsidRPr="00C44F80">
        <w:rPr>
          <w:rFonts w:ascii="Arial" w:hAnsi="Arial" w:cs="Arial"/>
          <w:sz w:val="22"/>
          <w:szCs w:val="22"/>
        </w:rPr>
        <w:t xml:space="preserve"> and will provide an annual report to the</w:t>
      </w:r>
      <w:r w:rsidR="004512E3">
        <w:rPr>
          <w:rFonts w:ascii="Arial" w:hAnsi="Arial" w:cs="Arial"/>
          <w:sz w:val="22"/>
          <w:szCs w:val="22"/>
        </w:rPr>
        <w:t xml:space="preserve"> committee</w:t>
      </w:r>
      <w:r w:rsidR="005E5327" w:rsidRPr="00C44F80">
        <w:rPr>
          <w:rFonts w:ascii="Arial" w:hAnsi="Arial" w:cs="Arial"/>
          <w:color w:val="4096FF"/>
          <w:sz w:val="22"/>
        </w:rPr>
        <w:t xml:space="preserve"> </w:t>
      </w:r>
      <w:r w:rsidR="005E5327" w:rsidRPr="00C44F80">
        <w:rPr>
          <w:rFonts w:ascii="Arial" w:hAnsi="Arial" w:cs="Arial"/>
          <w:sz w:val="22"/>
          <w:szCs w:val="22"/>
        </w:rPr>
        <w:t>detailing safeguarding training undertaken</w:t>
      </w:r>
      <w:r w:rsidRPr="00C44F80">
        <w:rPr>
          <w:rFonts w:ascii="Arial" w:hAnsi="Arial" w:cs="Arial"/>
          <w:sz w:val="22"/>
          <w:szCs w:val="22"/>
        </w:rPr>
        <w:t>.</w:t>
      </w:r>
    </w:p>
    <w:p w14:paraId="1594CE44" w14:textId="77777777" w:rsidR="008D56A1" w:rsidRPr="00C44F80" w:rsidRDefault="008D56A1" w:rsidP="002252A1">
      <w:pPr>
        <w:spacing w:line="276" w:lineRule="auto"/>
        <w:rPr>
          <w:rFonts w:ascii="Arial" w:hAnsi="Arial" w:cs="Arial"/>
          <w:b/>
          <w:sz w:val="28"/>
        </w:rPr>
      </w:pPr>
    </w:p>
    <w:p w14:paraId="61200CB3" w14:textId="39EA70D7" w:rsidR="00D62423" w:rsidRPr="00C44F80" w:rsidRDefault="007D5948" w:rsidP="002252A1">
      <w:pPr>
        <w:pStyle w:val="Heading2"/>
        <w:spacing w:line="276" w:lineRule="auto"/>
        <w:rPr>
          <w:rFonts w:cs="Arial"/>
          <w:b/>
          <w:bCs/>
          <w:sz w:val="28"/>
          <w:szCs w:val="28"/>
        </w:rPr>
      </w:pPr>
      <w:bookmarkStart w:id="63" w:name="_Toc170469433"/>
      <w:r w:rsidRPr="00C44F80">
        <w:rPr>
          <w:rFonts w:cs="Arial"/>
          <w:b/>
          <w:bCs/>
        </w:rPr>
        <w:t>7.</w:t>
      </w:r>
      <w:r w:rsidR="00BC4FE9" w:rsidRPr="00C44F80">
        <w:rPr>
          <w:rFonts w:cs="Arial"/>
          <w:b/>
          <w:bCs/>
        </w:rPr>
        <w:t>2</w:t>
      </w:r>
      <w:r w:rsidRPr="00C44F80">
        <w:rPr>
          <w:rFonts w:cs="Arial"/>
          <w:b/>
          <w:bCs/>
        </w:rPr>
        <w:t xml:space="preserve"> </w:t>
      </w:r>
      <w:r w:rsidR="00D62423" w:rsidRPr="00C44F80">
        <w:rPr>
          <w:rFonts w:cs="Arial"/>
          <w:b/>
          <w:bCs/>
        </w:rPr>
        <w:t xml:space="preserve">Supervision and </w:t>
      </w:r>
      <w:r w:rsidR="00B32497" w:rsidRPr="00C44F80">
        <w:rPr>
          <w:rFonts w:cs="Arial"/>
          <w:b/>
          <w:bCs/>
        </w:rPr>
        <w:t>s</w:t>
      </w:r>
      <w:r w:rsidR="00D62423" w:rsidRPr="00C44F80">
        <w:rPr>
          <w:rFonts w:cs="Arial"/>
          <w:b/>
          <w:bCs/>
        </w:rPr>
        <w:t>upport</w:t>
      </w:r>
      <w:bookmarkEnd w:id="63"/>
      <w:r w:rsidR="00D62423" w:rsidRPr="00C44F80">
        <w:rPr>
          <w:rFonts w:cs="Arial"/>
          <w:b/>
          <w:bCs/>
        </w:rPr>
        <w:t xml:space="preserve"> </w:t>
      </w:r>
    </w:p>
    <w:p w14:paraId="25940CB1" w14:textId="77777777" w:rsidR="00D62423" w:rsidRPr="00C44F80" w:rsidRDefault="00D62423" w:rsidP="002252A1">
      <w:pPr>
        <w:spacing w:line="276" w:lineRule="auto"/>
        <w:rPr>
          <w:rFonts w:ascii="Arial" w:hAnsi="Arial" w:cs="Arial"/>
          <w:sz w:val="22"/>
          <w:szCs w:val="22"/>
          <w:lang w:val="en-GB"/>
        </w:rPr>
      </w:pPr>
    </w:p>
    <w:p w14:paraId="4A5358C4" w14:textId="77777777" w:rsidR="00C64075" w:rsidRPr="00C44F80" w:rsidRDefault="00C64075" w:rsidP="002252A1">
      <w:pPr>
        <w:pStyle w:val="Default"/>
        <w:numPr>
          <w:ilvl w:val="0"/>
          <w:numId w:val="20"/>
        </w:numPr>
        <w:spacing w:after="118" w:line="276" w:lineRule="auto"/>
        <w:ind w:left="360"/>
        <w:rPr>
          <w:rFonts w:ascii="Arial" w:hAnsi="Arial" w:cs="Arial"/>
          <w:color w:val="auto"/>
          <w:sz w:val="22"/>
          <w:szCs w:val="22"/>
          <w:lang w:val="en-GB"/>
        </w:rPr>
      </w:pPr>
      <w:r w:rsidRPr="00C44F80">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7A8127AC" w14:textId="7737BD8D" w:rsidR="00C64075" w:rsidRPr="00C44F80" w:rsidRDefault="003A0E9B" w:rsidP="002252A1">
      <w:pPr>
        <w:pStyle w:val="Default"/>
        <w:numPr>
          <w:ilvl w:val="0"/>
          <w:numId w:val="20"/>
        </w:numPr>
        <w:spacing w:after="118" w:line="276" w:lineRule="auto"/>
        <w:ind w:left="360"/>
        <w:rPr>
          <w:rFonts w:ascii="Arial" w:hAnsi="Arial" w:cs="Arial"/>
          <w:color w:val="auto"/>
          <w:sz w:val="22"/>
          <w:szCs w:val="22"/>
          <w:lang w:val="en-GB"/>
        </w:rPr>
      </w:pPr>
      <w:r w:rsidRPr="006A22C9">
        <w:rPr>
          <w:rFonts w:ascii="Arial" w:hAnsi="Arial" w:cs="Arial"/>
          <w:color w:val="auto"/>
          <w:sz w:val="22"/>
          <w:szCs w:val="22"/>
        </w:rPr>
        <w:t xml:space="preserve">The </w:t>
      </w:r>
      <w:r w:rsidR="004512E3" w:rsidRPr="006A22C9">
        <w:rPr>
          <w:rFonts w:ascii="Arial" w:hAnsi="Arial" w:cs="Arial"/>
          <w:color w:val="auto"/>
          <w:sz w:val="22"/>
          <w:szCs w:val="22"/>
        </w:rPr>
        <w:t>committee</w:t>
      </w:r>
      <w:r w:rsidRPr="006A22C9">
        <w:rPr>
          <w:rFonts w:ascii="Arial" w:hAnsi="Arial" w:cs="Arial"/>
          <w:color w:val="auto"/>
          <w:sz w:val="22"/>
          <w:szCs w:val="22"/>
        </w:rPr>
        <w:t xml:space="preserve"> of </w:t>
      </w:r>
      <w:r w:rsidR="00C64075" w:rsidRPr="00C44F80">
        <w:rPr>
          <w:rFonts w:ascii="Arial" w:hAnsi="Arial" w:cs="Arial"/>
          <w:color w:val="auto"/>
          <w:sz w:val="22"/>
          <w:szCs w:val="22"/>
          <w:lang w:val="en-GB"/>
        </w:rPr>
        <w:t xml:space="preserve">will </w:t>
      </w:r>
      <w:r w:rsidR="00C64075" w:rsidRPr="00C44F80">
        <w:rPr>
          <w:rFonts w:ascii="Arial" w:hAnsi="Arial" w:cs="Arial"/>
          <w:sz w:val="22"/>
          <w:szCs w:val="22"/>
          <w:lang w:val="en-GB"/>
        </w:rPr>
        <w:t xml:space="preserve">ensure that </w:t>
      </w:r>
      <w:proofErr w:type="spellStart"/>
      <w:r w:rsidR="004512E3" w:rsidRPr="00C802C0">
        <w:rPr>
          <w:rFonts w:ascii="Arial" w:hAnsi="Arial" w:cs="Arial"/>
          <w:color w:val="auto"/>
          <w:sz w:val="22"/>
          <w:szCs w:val="22"/>
          <w:lang w:val="en-GB"/>
        </w:rPr>
        <w:t>Culverstone</w:t>
      </w:r>
      <w:proofErr w:type="spellEnd"/>
      <w:r w:rsidR="004512E3" w:rsidRPr="00C802C0">
        <w:rPr>
          <w:rFonts w:ascii="Arial" w:hAnsi="Arial" w:cs="Arial"/>
          <w:color w:val="auto"/>
          <w:sz w:val="22"/>
          <w:szCs w:val="22"/>
          <w:lang w:val="en-GB"/>
        </w:rPr>
        <w:t xml:space="preserve"> Green Nursery </w:t>
      </w:r>
      <w:r w:rsidR="00C64075" w:rsidRPr="00C44F80">
        <w:rPr>
          <w:rFonts w:ascii="Arial" w:hAnsi="Arial" w:cs="Arial"/>
          <w:sz w:val="22"/>
          <w:szCs w:val="22"/>
          <w:lang w:val="en-GB"/>
        </w:rPr>
        <w:t xml:space="preserve">members of staff are provided with appropriate supervision in accordance with the statutory requirements </w:t>
      </w:r>
      <w:r w:rsidR="00A728B0" w:rsidRPr="00C44F80">
        <w:rPr>
          <w:rFonts w:ascii="Arial" w:hAnsi="Arial" w:cs="Arial"/>
          <w:sz w:val="22"/>
          <w:szCs w:val="22"/>
          <w:lang w:val="en-GB"/>
        </w:rPr>
        <w:t>as outlined in the safeguarding and welfare requirements of the</w:t>
      </w:r>
      <w:r w:rsidR="00C64075" w:rsidRPr="00C44F80">
        <w:rPr>
          <w:rFonts w:ascii="Arial" w:hAnsi="Arial" w:cs="Arial"/>
          <w:sz w:val="22"/>
          <w:szCs w:val="22"/>
          <w:lang w:val="en-GB"/>
        </w:rPr>
        <w:t xml:space="preserve"> Early Years Foundation Stage (EYFS). </w:t>
      </w:r>
    </w:p>
    <w:p w14:paraId="7B315185" w14:textId="167E8689" w:rsidR="00F11999" w:rsidRPr="00C44F80" w:rsidRDefault="006A22C9" w:rsidP="002252A1">
      <w:pPr>
        <w:pStyle w:val="Default"/>
        <w:numPr>
          <w:ilvl w:val="0"/>
          <w:numId w:val="20"/>
        </w:numPr>
        <w:spacing w:after="118" w:line="276" w:lineRule="auto"/>
        <w:ind w:left="360"/>
        <w:rPr>
          <w:rFonts w:ascii="Arial" w:hAnsi="Arial" w:cs="Arial"/>
          <w:color w:val="auto"/>
          <w:sz w:val="22"/>
          <w:szCs w:val="22"/>
          <w:lang w:val="en-GB"/>
        </w:rPr>
      </w:pPr>
      <w:proofErr w:type="spellStart"/>
      <w:r w:rsidRPr="00C802C0">
        <w:rPr>
          <w:rFonts w:ascii="Arial" w:hAnsi="Arial" w:cs="Arial"/>
          <w:color w:val="auto"/>
          <w:sz w:val="22"/>
          <w:szCs w:val="22"/>
          <w:lang w:val="en-GB"/>
        </w:rPr>
        <w:t>Culverstone</w:t>
      </w:r>
      <w:proofErr w:type="spellEnd"/>
      <w:r w:rsidRPr="00C802C0">
        <w:rPr>
          <w:rFonts w:ascii="Arial" w:hAnsi="Arial" w:cs="Arial"/>
          <w:color w:val="auto"/>
          <w:sz w:val="22"/>
          <w:szCs w:val="22"/>
          <w:lang w:val="en-GB"/>
        </w:rPr>
        <w:t xml:space="preserve"> Green Nursery </w:t>
      </w:r>
      <w:proofErr w:type="spellStart"/>
      <w:r w:rsidR="00C64075" w:rsidRPr="00C44F80">
        <w:rPr>
          <w:rFonts w:ascii="Arial" w:hAnsi="Arial" w:cs="Arial"/>
          <w:sz w:val="22"/>
          <w:szCs w:val="22"/>
        </w:rPr>
        <w:t>recognise</w:t>
      </w:r>
      <w:r w:rsidR="001F1688" w:rsidRPr="00C44F80">
        <w:rPr>
          <w:rFonts w:ascii="Arial" w:hAnsi="Arial" w:cs="Arial"/>
          <w:sz w:val="22"/>
          <w:szCs w:val="22"/>
        </w:rPr>
        <w:t>s</w:t>
      </w:r>
      <w:proofErr w:type="spellEnd"/>
      <w:r w:rsidR="001F1688" w:rsidRPr="00C44F80">
        <w:rPr>
          <w:rFonts w:ascii="Arial" w:hAnsi="Arial" w:cs="Arial"/>
          <w:sz w:val="22"/>
          <w:szCs w:val="22"/>
        </w:rPr>
        <w:t xml:space="preserve"> that</w:t>
      </w:r>
      <w:r w:rsidR="00C64075" w:rsidRPr="00C44F80">
        <w:rPr>
          <w:rFonts w:ascii="Arial" w:hAnsi="Arial" w:cs="Arial"/>
          <w:sz w:val="22"/>
          <w:szCs w:val="22"/>
        </w:rPr>
        <w:t xml:space="preserve"> regular, planned, and accountable supervision is a two-way process, </w:t>
      </w:r>
      <w:r w:rsidR="003A0E9B" w:rsidRPr="00C44F80">
        <w:rPr>
          <w:rFonts w:ascii="Arial" w:hAnsi="Arial" w:cs="Arial"/>
          <w:sz w:val="22"/>
          <w:szCs w:val="22"/>
        </w:rPr>
        <w:t xml:space="preserve">that </w:t>
      </w:r>
      <w:r w:rsidR="00C64075" w:rsidRPr="00C44F80">
        <w:rPr>
          <w:rFonts w:ascii="Arial" w:hAnsi="Arial" w:cs="Arial"/>
          <w:sz w:val="22"/>
          <w:szCs w:val="22"/>
        </w:rPr>
        <w:t xml:space="preserve">offers support and develops the knowledge, skills and values of an individual, group, or team. </w:t>
      </w:r>
    </w:p>
    <w:p w14:paraId="10E56BDD" w14:textId="1ED13077" w:rsidR="00D32E38" w:rsidRPr="00C44F80" w:rsidRDefault="00D32E38" w:rsidP="002252A1">
      <w:pPr>
        <w:pStyle w:val="Default"/>
        <w:numPr>
          <w:ilvl w:val="1"/>
          <w:numId w:val="20"/>
        </w:numPr>
        <w:spacing w:after="118" w:line="276" w:lineRule="auto"/>
        <w:rPr>
          <w:rFonts w:ascii="Arial" w:hAnsi="Arial" w:cs="Arial"/>
          <w:color w:val="auto"/>
          <w:sz w:val="22"/>
          <w:szCs w:val="22"/>
          <w:lang w:val="en-GB"/>
        </w:rPr>
      </w:pPr>
      <w:r w:rsidRPr="00C44F80">
        <w:rPr>
          <w:rFonts w:ascii="Arial" w:hAnsi="Arial" w:cs="Arial"/>
          <w:color w:val="auto"/>
          <w:sz w:val="22"/>
          <w:szCs w:val="22"/>
        </w:rPr>
        <w:t>Supervision aims to foster a culture of mutual support, teamwork, and continuous improvement</w:t>
      </w:r>
      <w:r w:rsidR="00F208BE" w:rsidRPr="00C44F80">
        <w:rPr>
          <w:rFonts w:ascii="Arial" w:hAnsi="Arial" w:cs="Arial"/>
          <w:color w:val="auto"/>
          <w:sz w:val="22"/>
          <w:szCs w:val="22"/>
        </w:rPr>
        <w:t>, which encourages the confidential discussion of sensitive issues.</w:t>
      </w:r>
    </w:p>
    <w:p w14:paraId="79BC8013" w14:textId="32B741B5" w:rsidR="00D32E38" w:rsidRPr="00C44F80" w:rsidRDefault="00640E19" w:rsidP="002252A1">
      <w:pPr>
        <w:pStyle w:val="Default"/>
        <w:numPr>
          <w:ilvl w:val="1"/>
          <w:numId w:val="20"/>
        </w:numPr>
        <w:spacing w:after="118" w:line="276" w:lineRule="auto"/>
        <w:rPr>
          <w:rFonts w:ascii="Arial" w:hAnsi="Arial" w:cs="Arial"/>
          <w:color w:val="auto"/>
          <w:sz w:val="22"/>
          <w:szCs w:val="22"/>
          <w:lang w:val="en-GB"/>
        </w:rPr>
      </w:pPr>
      <w:r w:rsidRPr="00C44F80">
        <w:rPr>
          <w:rFonts w:ascii="Arial" w:hAnsi="Arial" w:cs="Arial"/>
          <w:color w:val="auto"/>
          <w:sz w:val="22"/>
          <w:szCs w:val="22"/>
          <w:lang w:val="en-GB"/>
        </w:rPr>
        <w:t>Effective s</w:t>
      </w:r>
      <w:r w:rsidR="00D32E38" w:rsidRPr="00C44F80">
        <w:rPr>
          <w:rFonts w:ascii="Arial" w:hAnsi="Arial" w:cs="Arial"/>
          <w:color w:val="auto"/>
          <w:sz w:val="22"/>
          <w:szCs w:val="22"/>
          <w:lang w:val="en-GB"/>
        </w:rPr>
        <w:t>upervision will enable our setting t</w:t>
      </w:r>
      <w:r w:rsidR="00C64075" w:rsidRPr="00C44F80">
        <w:rPr>
          <w:rFonts w:ascii="Arial" w:hAnsi="Arial" w:cs="Arial"/>
          <w:sz w:val="22"/>
          <w:szCs w:val="22"/>
        </w:rPr>
        <w:t xml:space="preserve">o monitor the progress of professional practice and to help staff to improve the quality of the work they do, thus improving outcomes for children as well as achieving agreed objectives. </w:t>
      </w:r>
    </w:p>
    <w:p w14:paraId="47DBF4D5" w14:textId="1EB2431F" w:rsidR="00C64075" w:rsidRPr="00C44F80" w:rsidRDefault="00C64075" w:rsidP="002252A1">
      <w:pPr>
        <w:pStyle w:val="Default"/>
        <w:numPr>
          <w:ilvl w:val="1"/>
          <w:numId w:val="20"/>
        </w:numPr>
        <w:spacing w:after="118" w:line="276" w:lineRule="auto"/>
        <w:rPr>
          <w:rFonts w:ascii="Arial" w:hAnsi="Arial" w:cs="Arial"/>
          <w:color w:val="auto"/>
          <w:sz w:val="22"/>
          <w:szCs w:val="22"/>
          <w:lang w:val="en-GB"/>
        </w:rPr>
      </w:pPr>
      <w:r w:rsidRPr="00C44F80">
        <w:rPr>
          <w:rFonts w:ascii="Arial" w:hAnsi="Arial" w:cs="Arial"/>
          <w:sz w:val="22"/>
          <w:szCs w:val="22"/>
        </w:rPr>
        <w:lastRenderedPageBreak/>
        <w:t>Supervision</w:t>
      </w:r>
      <w:r w:rsidR="00F11999" w:rsidRPr="00C44F80">
        <w:rPr>
          <w:rFonts w:ascii="Arial" w:hAnsi="Arial" w:cs="Arial"/>
          <w:sz w:val="22"/>
          <w:szCs w:val="22"/>
        </w:rPr>
        <w:t xml:space="preserve"> </w:t>
      </w:r>
      <w:r w:rsidR="00EE0B07" w:rsidRPr="00C44F80">
        <w:rPr>
          <w:rFonts w:ascii="Arial" w:hAnsi="Arial" w:cs="Arial"/>
          <w:sz w:val="22"/>
          <w:szCs w:val="22"/>
        </w:rPr>
        <w:t>should</w:t>
      </w:r>
      <w:r w:rsidRPr="00C44F80">
        <w:rPr>
          <w:rFonts w:ascii="Arial" w:hAnsi="Arial" w:cs="Arial"/>
          <w:sz w:val="22"/>
          <w:szCs w:val="22"/>
        </w:rPr>
        <w:t xml:space="preserve"> provide </w:t>
      </w:r>
      <w:r w:rsidR="008E50E8" w:rsidRPr="00C44F80">
        <w:rPr>
          <w:rFonts w:ascii="Arial" w:hAnsi="Arial" w:cs="Arial"/>
          <w:sz w:val="22"/>
          <w:szCs w:val="22"/>
        </w:rPr>
        <w:t>opportunities</w:t>
      </w:r>
      <w:r w:rsidRPr="00C44F80">
        <w:rPr>
          <w:rFonts w:ascii="Arial" w:hAnsi="Arial" w:cs="Arial"/>
          <w:sz w:val="22"/>
          <w:szCs w:val="22"/>
        </w:rPr>
        <w:t xml:space="preserve"> </w:t>
      </w:r>
      <w:r w:rsidR="00F208BE" w:rsidRPr="00C44F80">
        <w:rPr>
          <w:rFonts w:ascii="Arial" w:hAnsi="Arial" w:cs="Arial"/>
          <w:sz w:val="22"/>
          <w:szCs w:val="22"/>
        </w:rPr>
        <w:t>for staff to discuss any issues</w:t>
      </w:r>
      <w:r w:rsidR="00490430" w:rsidRPr="00C44F80">
        <w:rPr>
          <w:rFonts w:ascii="Arial" w:hAnsi="Arial" w:cs="Arial"/>
          <w:sz w:val="22"/>
          <w:szCs w:val="22"/>
        </w:rPr>
        <w:t xml:space="preserve"> they may have</w:t>
      </w:r>
      <w:r w:rsidR="00F208BE" w:rsidRPr="00C44F80">
        <w:rPr>
          <w:rFonts w:ascii="Arial" w:hAnsi="Arial" w:cs="Arial"/>
          <w:sz w:val="22"/>
          <w:szCs w:val="22"/>
        </w:rPr>
        <w:t>, for example,</w:t>
      </w:r>
      <w:r w:rsidRPr="00C44F80">
        <w:rPr>
          <w:rFonts w:ascii="Arial" w:hAnsi="Arial" w:cs="Arial"/>
          <w:sz w:val="22"/>
          <w:szCs w:val="22"/>
        </w:rPr>
        <w:t xml:space="preserve"> </w:t>
      </w:r>
      <w:r w:rsidR="00640E19" w:rsidRPr="00C44F80">
        <w:rPr>
          <w:rFonts w:ascii="Arial" w:hAnsi="Arial" w:cs="Arial"/>
          <w:sz w:val="22"/>
          <w:szCs w:val="22"/>
        </w:rPr>
        <w:t>child development and well-being</w:t>
      </w:r>
      <w:r w:rsidR="00F208BE" w:rsidRPr="00C44F80">
        <w:rPr>
          <w:rFonts w:ascii="Arial" w:hAnsi="Arial" w:cs="Arial"/>
          <w:sz w:val="22"/>
          <w:szCs w:val="22"/>
        </w:rPr>
        <w:t xml:space="preserve"> concerns</w:t>
      </w:r>
      <w:r w:rsidR="003A0E9B" w:rsidRPr="00C44F80">
        <w:rPr>
          <w:rFonts w:ascii="Arial" w:hAnsi="Arial" w:cs="Arial"/>
          <w:sz w:val="22"/>
          <w:szCs w:val="22"/>
        </w:rPr>
        <w:t xml:space="preserve"> including</w:t>
      </w:r>
      <w:r w:rsidR="00640E19" w:rsidRPr="00C44F80">
        <w:rPr>
          <w:rFonts w:ascii="Arial" w:hAnsi="Arial" w:cs="Arial"/>
          <w:sz w:val="22"/>
          <w:szCs w:val="22"/>
        </w:rPr>
        <w:t xml:space="preserve"> </w:t>
      </w:r>
      <w:r w:rsidR="003A0E9B" w:rsidRPr="00C44F80">
        <w:rPr>
          <w:rFonts w:ascii="Arial" w:hAnsi="Arial" w:cs="Arial"/>
          <w:sz w:val="22"/>
          <w:szCs w:val="22"/>
        </w:rPr>
        <w:t>child protection concerns,</w:t>
      </w:r>
      <w:r w:rsidRPr="00C44F80">
        <w:rPr>
          <w:rFonts w:ascii="Arial" w:hAnsi="Arial" w:cs="Arial"/>
          <w:sz w:val="22"/>
          <w:szCs w:val="22"/>
        </w:rPr>
        <w:t xml:space="preserve"> </w:t>
      </w:r>
      <w:r w:rsidR="00490430" w:rsidRPr="00C44F80">
        <w:rPr>
          <w:rFonts w:ascii="Arial" w:hAnsi="Arial" w:cs="Arial"/>
          <w:sz w:val="22"/>
          <w:szCs w:val="22"/>
        </w:rPr>
        <w:t>or any</w:t>
      </w:r>
      <w:r w:rsidRPr="00C44F80">
        <w:rPr>
          <w:rFonts w:ascii="Arial" w:hAnsi="Arial" w:cs="Arial"/>
          <w:sz w:val="22"/>
          <w:szCs w:val="22"/>
        </w:rPr>
        <w:t xml:space="preserve"> concerns </w:t>
      </w:r>
      <w:r w:rsidR="00490430" w:rsidRPr="00C44F80">
        <w:rPr>
          <w:rFonts w:ascii="Arial" w:hAnsi="Arial" w:cs="Arial"/>
          <w:sz w:val="22"/>
          <w:szCs w:val="22"/>
        </w:rPr>
        <w:t xml:space="preserve">they have </w:t>
      </w:r>
      <w:r w:rsidRPr="00C44F80">
        <w:rPr>
          <w:rFonts w:ascii="Arial" w:hAnsi="Arial" w:cs="Arial"/>
          <w:sz w:val="22"/>
          <w:szCs w:val="22"/>
        </w:rPr>
        <w:t xml:space="preserve">about </w:t>
      </w:r>
      <w:r w:rsidR="00490430" w:rsidRPr="00C44F80">
        <w:rPr>
          <w:rFonts w:ascii="Arial" w:hAnsi="Arial" w:cs="Arial"/>
          <w:sz w:val="22"/>
          <w:szCs w:val="22"/>
        </w:rPr>
        <w:t xml:space="preserve">the setting or a </w:t>
      </w:r>
      <w:r w:rsidRPr="00C44F80">
        <w:rPr>
          <w:rFonts w:ascii="Arial" w:hAnsi="Arial" w:cs="Arial"/>
          <w:sz w:val="22"/>
          <w:szCs w:val="22"/>
        </w:rPr>
        <w:t xml:space="preserve">colleague’s practice. </w:t>
      </w:r>
    </w:p>
    <w:p w14:paraId="5C4C7940" w14:textId="5C7915C6" w:rsidR="00C64075" w:rsidRPr="00C44F80" w:rsidRDefault="00C64075" w:rsidP="002252A1">
      <w:pPr>
        <w:pStyle w:val="Default"/>
        <w:numPr>
          <w:ilvl w:val="0"/>
          <w:numId w:val="20"/>
        </w:numPr>
        <w:spacing w:after="118" w:line="276" w:lineRule="auto"/>
        <w:ind w:left="360"/>
        <w:rPr>
          <w:rFonts w:ascii="Arial" w:hAnsi="Arial" w:cs="Arial"/>
          <w:color w:val="auto"/>
          <w:sz w:val="22"/>
          <w:szCs w:val="22"/>
          <w:lang w:val="en-GB"/>
        </w:rPr>
      </w:pPr>
      <w:r w:rsidRPr="00C44F80">
        <w:rPr>
          <w:rFonts w:ascii="Arial" w:hAnsi="Arial" w:cs="Arial"/>
          <w:color w:val="auto"/>
          <w:sz w:val="22"/>
          <w:szCs w:val="22"/>
          <w:lang w:val="en-GB"/>
        </w:rPr>
        <w:t xml:space="preserve">The setting will </w:t>
      </w:r>
      <w:r w:rsidRPr="00C44F80">
        <w:rPr>
          <w:rFonts w:ascii="Arial" w:hAnsi="Arial" w:cs="Arial"/>
          <w:sz w:val="22"/>
        </w:rPr>
        <w:t xml:space="preserve">ensure all members of staff and volunteers will receive regular and planned supervision sessions.  Uninterrupted time will be set aside to ensure any supervision sessions effective for both practitioner and management to </w:t>
      </w:r>
      <w:r w:rsidRPr="00C44F80">
        <w:rPr>
          <w:rFonts w:ascii="Arial" w:hAnsi="Arial" w:cs="Arial"/>
          <w:color w:val="auto"/>
          <w:sz w:val="22"/>
          <w:szCs w:val="22"/>
          <w:lang w:val="en-GB"/>
        </w:rPr>
        <w:t>ensure that:</w:t>
      </w:r>
    </w:p>
    <w:p w14:paraId="7CD47F56" w14:textId="77777777" w:rsidR="00C64075" w:rsidRPr="00C44F80" w:rsidRDefault="00C64075" w:rsidP="002252A1">
      <w:pPr>
        <w:numPr>
          <w:ilvl w:val="1"/>
          <w:numId w:val="20"/>
        </w:numPr>
        <w:spacing w:line="276" w:lineRule="auto"/>
        <w:ind w:left="1080"/>
        <w:rPr>
          <w:rFonts w:ascii="Arial" w:hAnsi="Arial" w:cs="Arial"/>
          <w:sz w:val="22"/>
          <w:szCs w:val="22"/>
          <w:lang w:val="en-GB"/>
        </w:rPr>
      </w:pPr>
      <w:r w:rsidRPr="00C44F80">
        <w:rPr>
          <w:rFonts w:ascii="Arial" w:hAnsi="Arial" w:cs="Arial"/>
          <w:sz w:val="22"/>
          <w:szCs w:val="22"/>
          <w:lang w:val="en-GB"/>
        </w:rPr>
        <w:t>All staff are competent to carry out their responsibilities for safeguarding and promoting the welfare of children</w:t>
      </w:r>
    </w:p>
    <w:p w14:paraId="7F260671" w14:textId="77777777" w:rsidR="00C64075" w:rsidRPr="00C44F80" w:rsidRDefault="00C64075" w:rsidP="002252A1">
      <w:pPr>
        <w:numPr>
          <w:ilvl w:val="1"/>
          <w:numId w:val="20"/>
        </w:numPr>
        <w:spacing w:line="276" w:lineRule="auto"/>
        <w:ind w:left="1080"/>
        <w:rPr>
          <w:rFonts w:ascii="Arial" w:hAnsi="Arial" w:cs="Arial"/>
          <w:sz w:val="22"/>
          <w:szCs w:val="22"/>
          <w:lang w:val="en-GB"/>
        </w:rPr>
      </w:pPr>
      <w:r w:rsidRPr="00C44F80">
        <w:rPr>
          <w:rFonts w:ascii="Arial" w:hAnsi="Arial" w:cs="Arial"/>
          <w:sz w:val="22"/>
          <w:szCs w:val="22"/>
          <w:lang w:val="en-GB"/>
        </w:rPr>
        <w:t xml:space="preserve">All staff are supported by the DSL in their safeguarding role. </w:t>
      </w:r>
    </w:p>
    <w:p w14:paraId="70D21528" w14:textId="77777777" w:rsidR="00C64075" w:rsidRPr="00C44F80" w:rsidRDefault="00C64075" w:rsidP="002252A1">
      <w:pPr>
        <w:numPr>
          <w:ilvl w:val="1"/>
          <w:numId w:val="20"/>
        </w:numPr>
        <w:spacing w:line="276" w:lineRule="auto"/>
        <w:ind w:left="1080"/>
        <w:rPr>
          <w:rFonts w:ascii="Arial" w:hAnsi="Arial" w:cs="Arial"/>
          <w:sz w:val="22"/>
          <w:szCs w:val="22"/>
          <w:lang w:val="en-GB"/>
        </w:rPr>
      </w:pPr>
      <w:r w:rsidRPr="00C44F80">
        <w:rPr>
          <w:rFonts w:ascii="Arial" w:hAnsi="Arial" w:cs="Arial"/>
          <w:sz w:val="22"/>
          <w:szCs w:val="22"/>
          <w:lang w:val="en-GB"/>
        </w:rPr>
        <w:t xml:space="preserve">All members of staff have regular reviews of their own practice to ensure they improve over time. </w:t>
      </w:r>
      <w:r w:rsidRPr="00C44F80">
        <w:rPr>
          <w:rFonts w:ascii="Arial" w:hAnsi="Arial" w:cs="Arial"/>
        </w:rPr>
        <w:br/>
      </w:r>
    </w:p>
    <w:p w14:paraId="4682A654" w14:textId="77777777" w:rsidR="00C64075" w:rsidRPr="00C44F80" w:rsidRDefault="00C64075" w:rsidP="002252A1">
      <w:pPr>
        <w:numPr>
          <w:ilvl w:val="0"/>
          <w:numId w:val="20"/>
        </w:numPr>
        <w:spacing w:line="276" w:lineRule="auto"/>
        <w:ind w:left="360"/>
        <w:rPr>
          <w:rFonts w:ascii="Arial" w:hAnsi="Arial" w:cs="Arial"/>
          <w:sz w:val="22"/>
          <w:szCs w:val="22"/>
          <w:lang w:val="en-GB"/>
        </w:rPr>
      </w:pPr>
      <w:r w:rsidRPr="00C44F80">
        <w:rPr>
          <w:rFonts w:ascii="Arial" w:hAnsi="Arial" w:cs="Arial"/>
          <w:sz w:val="22"/>
          <w:szCs w:val="22"/>
          <w:lang w:val="en-GB"/>
        </w:rPr>
        <w:t>Any member of staff affected by issues arising from concerns for children’s welfare or safety can seek support from the DSL.</w:t>
      </w:r>
    </w:p>
    <w:p w14:paraId="1D33B5AA" w14:textId="77777777" w:rsidR="00C64075" w:rsidRPr="00C44F80" w:rsidRDefault="00C64075" w:rsidP="002252A1">
      <w:pPr>
        <w:spacing w:line="276" w:lineRule="auto"/>
        <w:rPr>
          <w:rFonts w:ascii="Arial" w:hAnsi="Arial" w:cs="Arial"/>
          <w:sz w:val="22"/>
          <w:szCs w:val="22"/>
          <w:lang w:val="en-GB"/>
        </w:rPr>
      </w:pPr>
    </w:p>
    <w:p w14:paraId="63CD09BB" w14:textId="77777777" w:rsidR="00C64075" w:rsidRPr="00C44F80" w:rsidRDefault="00C64075" w:rsidP="002252A1">
      <w:pPr>
        <w:numPr>
          <w:ilvl w:val="0"/>
          <w:numId w:val="20"/>
        </w:numPr>
        <w:spacing w:line="276" w:lineRule="auto"/>
        <w:ind w:left="360"/>
        <w:rPr>
          <w:rFonts w:ascii="Arial" w:hAnsi="Arial" w:cs="Arial"/>
          <w:sz w:val="22"/>
          <w:szCs w:val="22"/>
          <w:lang w:val="en-GB"/>
        </w:rPr>
      </w:pPr>
      <w:r w:rsidRPr="00C44F80">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C44F80" w:rsidRDefault="00D62423" w:rsidP="002252A1">
      <w:pPr>
        <w:spacing w:line="276" w:lineRule="auto"/>
        <w:rPr>
          <w:rFonts w:ascii="Arial" w:hAnsi="Arial" w:cs="Arial"/>
          <w:sz w:val="22"/>
          <w:szCs w:val="22"/>
          <w:lang w:val="en-GB"/>
        </w:rPr>
      </w:pPr>
    </w:p>
    <w:p w14:paraId="24A3905D" w14:textId="597311D8" w:rsidR="00D62423" w:rsidRPr="00C44F80" w:rsidRDefault="00D62423" w:rsidP="0065002B">
      <w:pPr>
        <w:pStyle w:val="Heading1"/>
        <w:numPr>
          <w:ilvl w:val="0"/>
          <w:numId w:val="95"/>
        </w:numPr>
        <w:spacing w:line="276" w:lineRule="auto"/>
        <w:ind w:left="284"/>
        <w:jc w:val="left"/>
        <w:rPr>
          <w:rFonts w:cs="Arial"/>
          <w:sz w:val="28"/>
          <w:szCs w:val="24"/>
        </w:rPr>
      </w:pPr>
      <w:bookmarkStart w:id="64" w:name="_Ref108517004"/>
      <w:bookmarkStart w:id="65" w:name="_Toc170469434"/>
      <w:r w:rsidRPr="00C44F80">
        <w:rPr>
          <w:rFonts w:cs="Arial"/>
        </w:rPr>
        <w:t>Safer Recruitment</w:t>
      </w:r>
      <w:r w:rsidR="007F3481" w:rsidRPr="00C44F80">
        <w:rPr>
          <w:rFonts w:cs="Arial"/>
        </w:rPr>
        <w:t xml:space="preserve"> and Allegations</w:t>
      </w:r>
      <w:r w:rsidR="00F572D9" w:rsidRPr="00C44F80">
        <w:rPr>
          <w:rFonts w:cs="Arial"/>
        </w:rPr>
        <w:t xml:space="preserve"> </w:t>
      </w:r>
      <w:r w:rsidR="0016290B" w:rsidRPr="00C44F80">
        <w:rPr>
          <w:rFonts w:cs="Arial"/>
        </w:rPr>
        <w:t>Against Staff</w:t>
      </w:r>
      <w:bookmarkEnd w:id="64"/>
      <w:bookmarkEnd w:id="65"/>
      <w:r w:rsidR="0016290B" w:rsidRPr="00C44F80">
        <w:rPr>
          <w:rFonts w:cs="Arial"/>
        </w:rPr>
        <w:t xml:space="preserve"> </w:t>
      </w:r>
    </w:p>
    <w:p w14:paraId="2FC43F23" w14:textId="77777777" w:rsidR="007F3481" w:rsidRPr="00C44F80" w:rsidRDefault="007F3481" w:rsidP="002252A1">
      <w:pPr>
        <w:spacing w:line="276" w:lineRule="auto"/>
        <w:rPr>
          <w:rFonts w:ascii="Arial" w:hAnsi="Arial" w:cs="Arial"/>
          <w:b/>
          <w:bCs/>
          <w:sz w:val="28"/>
          <w:szCs w:val="28"/>
          <w:lang w:val="en-GB"/>
        </w:rPr>
      </w:pPr>
    </w:p>
    <w:p w14:paraId="31E606E5" w14:textId="32ACDA7A" w:rsidR="00D62423" w:rsidRPr="00C44F80" w:rsidRDefault="007D5948" w:rsidP="002252A1">
      <w:pPr>
        <w:pStyle w:val="Heading2"/>
        <w:spacing w:line="276" w:lineRule="auto"/>
        <w:rPr>
          <w:rFonts w:cs="Arial"/>
          <w:b/>
          <w:bCs/>
        </w:rPr>
      </w:pPr>
      <w:bookmarkStart w:id="66" w:name="_Toc170469435"/>
      <w:r w:rsidRPr="00C44F80">
        <w:rPr>
          <w:rFonts w:cs="Arial"/>
          <w:b/>
          <w:bCs/>
        </w:rPr>
        <w:t xml:space="preserve">8.1 </w:t>
      </w:r>
      <w:r w:rsidR="006E2B81" w:rsidRPr="00C44F80">
        <w:rPr>
          <w:rFonts w:cs="Arial"/>
          <w:b/>
          <w:bCs/>
        </w:rPr>
        <w:t xml:space="preserve">Safer </w:t>
      </w:r>
      <w:r w:rsidR="00B32497" w:rsidRPr="00C44F80">
        <w:rPr>
          <w:rFonts w:cs="Arial"/>
          <w:b/>
          <w:bCs/>
        </w:rPr>
        <w:t>recruitment and safeguarding checks</w:t>
      </w:r>
      <w:bookmarkEnd w:id="66"/>
    </w:p>
    <w:p w14:paraId="11BBC979" w14:textId="77777777" w:rsidR="00DC310E" w:rsidRPr="00C44F80" w:rsidRDefault="00DC310E" w:rsidP="002252A1">
      <w:pPr>
        <w:spacing w:line="276" w:lineRule="auto"/>
        <w:ind w:left="720"/>
        <w:rPr>
          <w:rFonts w:ascii="Arial" w:hAnsi="Arial" w:cs="Arial"/>
          <w:b/>
          <w:sz w:val="24"/>
          <w:szCs w:val="24"/>
          <w:lang w:val="en-GB"/>
        </w:rPr>
      </w:pPr>
    </w:p>
    <w:p w14:paraId="337179C9" w14:textId="09005622" w:rsidR="001E7610" w:rsidRPr="00C44F80" w:rsidRDefault="00B80EB3" w:rsidP="0065002B">
      <w:pPr>
        <w:numPr>
          <w:ilvl w:val="0"/>
          <w:numId w:val="78"/>
        </w:numPr>
        <w:spacing w:line="276" w:lineRule="auto"/>
        <w:jc w:val="both"/>
        <w:rPr>
          <w:rFonts w:ascii="Arial" w:hAnsi="Arial" w:cs="Arial"/>
          <w:sz w:val="22"/>
          <w:szCs w:val="22"/>
        </w:rPr>
      </w:pPr>
      <w:proofErr w:type="spellStart"/>
      <w:r w:rsidRPr="00C802C0">
        <w:rPr>
          <w:rFonts w:ascii="Arial" w:hAnsi="Arial" w:cs="Arial"/>
          <w:sz w:val="22"/>
          <w:szCs w:val="22"/>
          <w:lang w:val="en-GB"/>
        </w:rPr>
        <w:t>Culverstone</w:t>
      </w:r>
      <w:proofErr w:type="spellEnd"/>
      <w:r w:rsidRPr="00C802C0">
        <w:rPr>
          <w:rFonts w:ascii="Arial" w:hAnsi="Arial" w:cs="Arial"/>
          <w:sz w:val="22"/>
          <w:szCs w:val="22"/>
          <w:lang w:val="en-GB"/>
        </w:rPr>
        <w:t xml:space="preserve"> Green Nursery</w:t>
      </w:r>
      <w:r w:rsidR="001E7610" w:rsidRPr="00C44F80">
        <w:rPr>
          <w:rFonts w:ascii="Arial" w:hAnsi="Arial" w:cs="Arial"/>
          <w:i/>
          <w:sz w:val="22"/>
          <w:szCs w:val="22"/>
        </w:rPr>
        <w:t xml:space="preserve"> </w:t>
      </w:r>
      <w:r w:rsidR="001E7610" w:rsidRPr="00C44F80">
        <w:rPr>
          <w:rFonts w:ascii="Arial" w:hAnsi="Arial" w:cs="Arial"/>
          <w:sz w:val="22"/>
          <w:szCs w:val="22"/>
        </w:rPr>
        <w:t>is committed to develop</w:t>
      </w:r>
      <w:r w:rsidR="005336B3" w:rsidRPr="00C44F80">
        <w:rPr>
          <w:rFonts w:ascii="Arial" w:hAnsi="Arial" w:cs="Arial"/>
          <w:sz w:val="22"/>
          <w:szCs w:val="22"/>
        </w:rPr>
        <w:t>ing</w:t>
      </w:r>
      <w:r w:rsidR="001E7610" w:rsidRPr="00C44F80">
        <w:rPr>
          <w:rFonts w:ascii="Arial" w:hAnsi="Arial" w:cs="Arial"/>
          <w:sz w:val="22"/>
          <w:szCs w:val="22"/>
        </w:rPr>
        <w:t xml:space="preserve"> a safe culture and</w:t>
      </w:r>
      <w:r w:rsidR="005336B3" w:rsidRPr="00C44F80">
        <w:rPr>
          <w:rFonts w:ascii="Arial" w:hAnsi="Arial" w:cs="Arial"/>
          <w:sz w:val="22"/>
          <w:szCs w:val="22"/>
        </w:rPr>
        <w:t xml:space="preserve"> ensuring</w:t>
      </w:r>
      <w:r w:rsidR="001E7610" w:rsidRPr="00C44F80">
        <w:rPr>
          <w:rFonts w:ascii="Arial" w:hAnsi="Arial" w:cs="Arial"/>
          <w:sz w:val="22"/>
          <w:szCs w:val="22"/>
        </w:rPr>
        <w:t xml:space="preserve"> that steps are taken to recruit staff and volunteers who are safe to work with children and staff.</w:t>
      </w:r>
      <w:r w:rsidR="001A5D76" w:rsidRPr="00C44F80">
        <w:rPr>
          <w:rFonts w:ascii="Arial" w:hAnsi="Arial" w:cs="Arial"/>
        </w:rPr>
        <w:t xml:space="preserve"> </w:t>
      </w:r>
      <w:r w:rsidR="001A5D76" w:rsidRPr="00C44F80">
        <w:rPr>
          <w:rFonts w:ascii="Arial" w:hAnsi="Arial" w:cs="Arial"/>
          <w:sz w:val="22"/>
          <w:szCs w:val="22"/>
        </w:rPr>
        <w:t xml:space="preserve">We </w:t>
      </w:r>
      <w:proofErr w:type="spellStart"/>
      <w:r w:rsidR="001A5D76" w:rsidRPr="00C44F80">
        <w:rPr>
          <w:rFonts w:ascii="Arial" w:hAnsi="Arial" w:cs="Arial"/>
          <w:sz w:val="22"/>
          <w:szCs w:val="22"/>
        </w:rPr>
        <w:t>recognise</w:t>
      </w:r>
      <w:proofErr w:type="spellEnd"/>
      <w:r w:rsidR="001A5D76" w:rsidRPr="00C44F80">
        <w:rPr>
          <w:rFonts w:ascii="Arial" w:hAnsi="Arial" w:cs="Arial"/>
          <w:sz w:val="22"/>
          <w:szCs w:val="22"/>
        </w:rPr>
        <w:t xml:space="preserve"> that we must ensure that people looking after children in our setting are suitable, have the relevant qualifications, training and have passed any required checks to fulfil their roles.</w:t>
      </w:r>
    </w:p>
    <w:p w14:paraId="270E1BCA" w14:textId="77777777" w:rsidR="003416DD" w:rsidRPr="00C44F80" w:rsidRDefault="003416DD" w:rsidP="002252A1">
      <w:pPr>
        <w:spacing w:line="276" w:lineRule="auto"/>
        <w:ind w:left="360"/>
        <w:jc w:val="both"/>
        <w:rPr>
          <w:rFonts w:ascii="Arial" w:hAnsi="Arial" w:cs="Arial"/>
          <w:sz w:val="22"/>
          <w:szCs w:val="22"/>
        </w:rPr>
      </w:pPr>
    </w:p>
    <w:p w14:paraId="2359D4AF" w14:textId="324B2C21" w:rsidR="001E7610" w:rsidRPr="00C44F80" w:rsidRDefault="001E7610" w:rsidP="0065002B">
      <w:pPr>
        <w:numPr>
          <w:ilvl w:val="0"/>
          <w:numId w:val="78"/>
        </w:numPr>
        <w:spacing w:line="276" w:lineRule="auto"/>
        <w:jc w:val="both"/>
        <w:rPr>
          <w:rFonts w:ascii="Arial" w:hAnsi="Arial" w:cs="Arial"/>
          <w:b/>
          <w:iCs/>
          <w:sz w:val="22"/>
          <w:szCs w:val="22"/>
        </w:rPr>
      </w:pPr>
      <w:r w:rsidRPr="007008F8">
        <w:rPr>
          <w:rFonts w:ascii="Arial" w:hAnsi="Arial" w:cs="Arial"/>
          <w:sz w:val="22"/>
          <w:szCs w:val="22"/>
        </w:rPr>
        <w:t xml:space="preserve">The </w:t>
      </w:r>
      <w:r w:rsidR="0083484E">
        <w:rPr>
          <w:rFonts w:ascii="Arial" w:hAnsi="Arial" w:cs="Arial"/>
          <w:sz w:val="22"/>
          <w:szCs w:val="22"/>
        </w:rPr>
        <w:t>C</w:t>
      </w:r>
      <w:r w:rsidR="00F36CE1">
        <w:rPr>
          <w:rFonts w:ascii="Arial" w:hAnsi="Arial" w:cs="Arial"/>
          <w:sz w:val="22"/>
          <w:szCs w:val="22"/>
        </w:rPr>
        <w:t>ommittee/Manager</w:t>
      </w:r>
      <w:r w:rsidRPr="007008F8">
        <w:rPr>
          <w:rFonts w:ascii="Arial" w:hAnsi="Arial" w:cs="Arial"/>
          <w:sz w:val="22"/>
          <w:szCs w:val="22"/>
        </w:rPr>
        <w:t xml:space="preserve"> </w:t>
      </w:r>
      <w:r w:rsidR="008826C7">
        <w:rPr>
          <w:rFonts w:ascii="Arial" w:hAnsi="Arial" w:cs="Arial"/>
          <w:sz w:val="22"/>
          <w:szCs w:val="22"/>
        </w:rPr>
        <w:t>is</w:t>
      </w:r>
      <w:r w:rsidRPr="00C44F80">
        <w:rPr>
          <w:rFonts w:ascii="Arial" w:hAnsi="Arial" w:cs="Arial"/>
          <w:sz w:val="22"/>
          <w:szCs w:val="22"/>
        </w:rPr>
        <w:t xml:space="preserve"> responsible for ensuring that the setting follows safe recruitment processes outlined within</w:t>
      </w:r>
      <w:r w:rsidR="00C53ACF" w:rsidRPr="00C44F80">
        <w:rPr>
          <w:rFonts w:ascii="Arial" w:hAnsi="Arial" w:cs="Arial"/>
          <w:sz w:val="22"/>
          <w:szCs w:val="22"/>
        </w:rPr>
        <w:t xml:space="preserve"> section 3 of the EYFS</w:t>
      </w:r>
      <w:r w:rsidRPr="00C44F80">
        <w:rPr>
          <w:rFonts w:ascii="Arial" w:hAnsi="Arial" w:cs="Arial"/>
          <w:sz w:val="22"/>
          <w:szCs w:val="22"/>
        </w:rPr>
        <w:t xml:space="preserve"> guidance, including accurate maintenance of the staff records/Single Central Record (SCR). The SCR</w:t>
      </w:r>
      <w:r w:rsidR="001E4E30" w:rsidRPr="00C44F80">
        <w:rPr>
          <w:rFonts w:ascii="Arial" w:hAnsi="Arial" w:cs="Arial"/>
          <w:b/>
          <w:iCs/>
          <w:color w:val="FF0000"/>
          <w:sz w:val="22"/>
          <w:szCs w:val="22"/>
        </w:rPr>
        <w:t xml:space="preserve"> </w:t>
      </w:r>
      <w:r w:rsidRPr="00C44F80">
        <w:rPr>
          <w:rFonts w:ascii="Arial" w:hAnsi="Arial" w:cs="Arial"/>
          <w:sz w:val="22"/>
          <w:szCs w:val="22"/>
        </w:rPr>
        <w:t>is a list of staff, volunteers and registered person/trustees/committee members and includes appropriate information which may include:</w:t>
      </w:r>
    </w:p>
    <w:p w14:paraId="48410E0C" w14:textId="78E02DD6"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Dates of recruitment</w:t>
      </w:r>
      <w:r w:rsidR="00B00204" w:rsidRPr="00C44F80">
        <w:rPr>
          <w:rFonts w:ascii="Arial" w:hAnsi="Arial" w:cs="Arial"/>
          <w:sz w:val="22"/>
          <w:szCs w:val="22"/>
        </w:rPr>
        <w:t>,</w:t>
      </w:r>
    </w:p>
    <w:p w14:paraId="02C4BF59" w14:textId="4B4B694C"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References</w:t>
      </w:r>
      <w:r w:rsidR="00B00204" w:rsidRPr="00C44F80">
        <w:rPr>
          <w:rFonts w:ascii="Arial" w:hAnsi="Arial" w:cs="Arial"/>
          <w:sz w:val="22"/>
          <w:szCs w:val="22"/>
        </w:rPr>
        <w:t>,</w:t>
      </w:r>
    </w:p>
    <w:p w14:paraId="50ED7CC4" w14:textId="27137170"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Identity checks</w:t>
      </w:r>
      <w:r w:rsidR="00B00204" w:rsidRPr="00C44F80">
        <w:rPr>
          <w:rFonts w:ascii="Arial" w:hAnsi="Arial" w:cs="Arial"/>
          <w:sz w:val="22"/>
          <w:szCs w:val="22"/>
        </w:rPr>
        <w:t>,</w:t>
      </w:r>
    </w:p>
    <w:p w14:paraId="41D85754" w14:textId="2FF38D96"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Criminal records check reference number, including date and details of person who completed it</w:t>
      </w:r>
      <w:r w:rsidR="00B00204" w:rsidRPr="00C44F80">
        <w:rPr>
          <w:rFonts w:ascii="Arial" w:hAnsi="Arial" w:cs="Arial"/>
          <w:sz w:val="22"/>
          <w:szCs w:val="22"/>
        </w:rPr>
        <w:t>,</w:t>
      </w:r>
    </w:p>
    <w:p w14:paraId="239B001E" w14:textId="2D8B7A4D"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Eligibility to work in the UK checks</w:t>
      </w:r>
      <w:r w:rsidR="00B00204" w:rsidRPr="00C44F80">
        <w:rPr>
          <w:rFonts w:ascii="Arial" w:hAnsi="Arial" w:cs="Arial"/>
          <w:sz w:val="22"/>
          <w:szCs w:val="22"/>
        </w:rPr>
        <w:t>,</w:t>
      </w:r>
      <w:r w:rsidRPr="00C44F80">
        <w:rPr>
          <w:rFonts w:ascii="Arial" w:hAnsi="Arial" w:cs="Arial"/>
          <w:sz w:val="22"/>
          <w:szCs w:val="22"/>
        </w:rPr>
        <w:t xml:space="preserve"> </w:t>
      </w:r>
    </w:p>
    <w:p w14:paraId="0C604722" w14:textId="77777777"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Other essential key data.</w:t>
      </w:r>
    </w:p>
    <w:p w14:paraId="0CDC57C2" w14:textId="77777777" w:rsidR="00EC51A1" w:rsidRPr="00C44F80" w:rsidRDefault="00EC51A1" w:rsidP="002252A1">
      <w:pPr>
        <w:pStyle w:val="ListParagraph"/>
        <w:spacing w:line="276" w:lineRule="auto"/>
        <w:ind w:left="0"/>
        <w:rPr>
          <w:rFonts w:ascii="Arial" w:hAnsi="Arial" w:cs="Arial"/>
          <w:sz w:val="22"/>
          <w:szCs w:val="22"/>
        </w:rPr>
      </w:pPr>
    </w:p>
    <w:p w14:paraId="5A5D8DF6" w14:textId="77777777" w:rsidR="001E7610" w:rsidRPr="00C44F80" w:rsidRDefault="001E7610" w:rsidP="0065002B">
      <w:pPr>
        <w:numPr>
          <w:ilvl w:val="0"/>
          <w:numId w:val="78"/>
        </w:numPr>
        <w:spacing w:line="276" w:lineRule="auto"/>
        <w:jc w:val="both"/>
        <w:rPr>
          <w:rFonts w:ascii="Arial" w:hAnsi="Arial" w:cs="Arial"/>
          <w:sz w:val="22"/>
          <w:szCs w:val="22"/>
        </w:rPr>
      </w:pPr>
      <w:r w:rsidRPr="00C44F80">
        <w:rPr>
          <w:rFonts w:ascii="Arial" w:hAnsi="Arial" w:cs="Arial"/>
          <w:sz w:val="22"/>
          <w:szCs w:val="22"/>
        </w:rPr>
        <w:t>The setting will obtain an enhanced check by Disclosure and Barring Service (DBS) in respect of every person aged 16 and over (including for unsupervised volunteers, and supervised volunteers who provide personal care) who:</w:t>
      </w:r>
    </w:p>
    <w:p w14:paraId="521BFFA4" w14:textId="6F8F3C08"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works directly with children</w:t>
      </w:r>
      <w:r w:rsidR="00C46B5C" w:rsidRPr="00C44F80">
        <w:rPr>
          <w:rFonts w:ascii="Arial" w:hAnsi="Arial" w:cs="Arial"/>
          <w:sz w:val="22"/>
          <w:szCs w:val="22"/>
        </w:rPr>
        <w:t>,</w:t>
      </w:r>
    </w:p>
    <w:p w14:paraId="172B184A" w14:textId="64FEE016"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lastRenderedPageBreak/>
        <w:t>lives on the premises on which the childcare is provided and/or</w:t>
      </w:r>
      <w:r w:rsidR="00C46B5C" w:rsidRPr="00C44F80">
        <w:rPr>
          <w:rFonts w:ascii="Arial" w:hAnsi="Arial" w:cs="Arial"/>
          <w:sz w:val="22"/>
          <w:szCs w:val="22"/>
        </w:rPr>
        <w:t>,</w:t>
      </w:r>
    </w:p>
    <w:p w14:paraId="6B4F7CF6" w14:textId="77777777" w:rsidR="001E7610" w:rsidRPr="00C44F80" w:rsidRDefault="001E7610" w:rsidP="0065002B">
      <w:pPr>
        <w:numPr>
          <w:ilvl w:val="1"/>
          <w:numId w:val="78"/>
        </w:numPr>
        <w:spacing w:line="276" w:lineRule="auto"/>
        <w:jc w:val="both"/>
        <w:rPr>
          <w:rFonts w:ascii="Arial" w:hAnsi="Arial" w:cs="Arial"/>
          <w:sz w:val="22"/>
          <w:szCs w:val="22"/>
        </w:rPr>
      </w:pPr>
      <w:r w:rsidRPr="00C44F80">
        <w:rPr>
          <w:rFonts w:ascii="Arial" w:hAnsi="Arial" w:cs="Arial"/>
          <w:sz w:val="22"/>
          <w:szCs w:val="22"/>
        </w:rPr>
        <w:t>works on the premises on which the childcare is provided (unless they do not work on the part of the premises where the childcare takes place, or do not work there at times when children are present).</w:t>
      </w:r>
    </w:p>
    <w:p w14:paraId="6379DE67" w14:textId="77777777" w:rsidR="001E7610" w:rsidRPr="00C44F80" w:rsidRDefault="001E7610" w:rsidP="002252A1">
      <w:pPr>
        <w:spacing w:line="276" w:lineRule="auto"/>
        <w:ind w:left="1080"/>
        <w:jc w:val="both"/>
        <w:rPr>
          <w:rFonts w:ascii="Arial" w:hAnsi="Arial" w:cs="Arial"/>
          <w:sz w:val="22"/>
          <w:szCs w:val="22"/>
        </w:rPr>
      </w:pPr>
    </w:p>
    <w:p w14:paraId="55560B21" w14:textId="77777777" w:rsidR="001E7610" w:rsidRPr="00C44F80" w:rsidRDefault="001E7610" w:rsidP="0065002B">
      <w:pPr>
        <w:numPr>
          <w:ilvl w:val="0"/>
          <w:numId w:val="78"/>
        </w:numPr>
        <w:spacing w:line="276" w:lineRule="auto"/>
        <w:jc w:val="both"/>
        <w:rPr>
          <w:rFonts w:ascii="Arial" w:hAnsi="Arial" w:cs="Arial"/>
          <w:sz w:val="22"/>
          <w:szCs w:val="22"/>
        </w:rPr>
      </w:pPr>
      <w:r w:rsidRPr="00C44F80">
        <w:rPr>
          <w:rFonts w:ascii="Arial" w:hAnsi="Arial" w:cs="Arial"/>
          <w:sz w:val="22"/>
          <w:szCs w:val="22"/>
        </w:rPr>
        <w:t>An additional check by the DBS (or checks if more than one country) will also be made for anyone who has lived or worked abroad.</w:t>
      </w:r>
    </w:p>
    <w:p w14:paraId="60F5D88A" w14:textId="77777777" w:rsidR="001E7610" w:rsidRPr="00C44F80" w:rsidRDefault="001E7610" w:rsidP="002252A1">
      <w:pPr>
        <w:pStyle w:val="ListParagraph"/>
        <w:spacing w:line="276" w:lineRule="auto"/>
        <w:rPr>
          <w:rFonts w:ascii="Arial" w:hAnsi="Arial" w:cs="Arial"/>
          <w:sz w:val="22"/>
          <w:szCs w:val="22"/>
        </w:rPr>
      </w:pPr>
    </w:p>
    <w:p w14:paraId="52810105" w14:textId="2AF50DD3" w:rsidR="001E7610" w:rsidRPr="000F7EA9" w:rsidRDefault="00F36CE1" w:rsidP="0065002B">
      <w:pPr>
        <w:numPr>
          <w:ilvl w:val="0"/>
          <w:numId w:val="78"/>
        </w:numPr>
        <w:spacing w:line="276" w:lineRule="auto"/>
        <w:jc w:val="both"/>
        <w:rPr>
          <w:rFonts w:ascii="Arial" w:hAnsi="Arial" w:cs="Arial"/>
          <w:sz w:val="22"/>
          <w:szCs w:val="22"/>
        </w:rPr>
      </w:pPr>
      <w:r>
        <w:rPr>
          <w:rFonts w:ascii="Arial" w:hAnsi="Arial" w:cs="Arial"/>
          <w:sz w:val="22"/>
          <w:szCs w:val="22"/>
        </w:rPr>
        <w:t>Committee/Manager</w:t>
      </w:r>
      <w:r w:rsidRPr="007008F8">
        <w:rPr>
          <w:rFonts w:ascii="Arial" w:hAnsi="Arial" w:cs="Arial"/>
          <w:sz w:val="22"/>
          <w:szCs w:val="22"/>
        </w:rPr>
        <w:t xml:space="preserve"> </w:t>
      </w:r>
      <w:r w:rsidR="001E7610" w:rsidRPr="000F7EA9">
        <w:rPr>
          <w:rFonts w:ascii="Arial" w:hAnsi="Arial" w:cs="Arial"/>
          <w:sz w:val="22"/>
          <w:szCs w:val="22"/>
        </w:rPr>
        <w:t xml:space="preserve">of </w:t>
      </w:r>
      <w:proofErr w:type="spellStart"/>
      <w:r w:rsidRPr="000F7EA9">
        <w:rPr>
          <w:rFonts w:ascii="Arial" w:hAnsi="Arial" w:cs="Arial"/>
          <w:sz w:val="22"/>
          <w:szCs w:val="22"/>
        </w:rPr>
        <w:t>Culverstone</w:t>
      </w:r>
      <w:proofErr w:type="spellEnd"/>
      <w:r w:rsidRPr="000F7EA9">
        <w:rPr>
          <w:rFonts w:ascii="Arial" w:hAnsi="Arial" w:cs="Arial"/>
          <w:sz w:val="22"/>
          <w:szCs w:val="22"/>
        </w:rPr>
        <w:t xml:space="preserve"> Green Nursery</w:t>
      </w:r>
      <w:r w:rsidR="001E7610" w:rsidRPr="000F7EA9">
        <w:rPr>
          <w:rFonts w:ascii="Arial" w:hAnsi="Arial" w:cs="Arial"/>
          <w:sz w:val="22"/>
          <w:szCs w:val="22"/>
        </w:rPr>
        <w:t xml:space="preserve"> is responsible for ensuring that the setting adopts an application, vetting and recruitment process which places safeguarding at its cent</w:t>
      </w:r>
      <w:r w:rsidR="009C77E8" w:rsidRPr="000F7EA9">
        <w:rPr>
          <w:rFonts w:ascii="Arial" w:hAnsi="Arial" w:cs="Arial"/>
          <w:sz w:val="22"/>
          <w:szCs w:val="22"/>
        </w:rPr>
        <w:t>er</w:t>
      </w:r>
      <w:r w:rsidR="001E7610" w:rsidRPr="000F7EA9">
        <w:rPr>
          <w:rFonts w:ascii="Arial" w:hAnsi="Arial" w:cs="Arial"/>
          <w:sz w:val="22"/>
          <w:szCs w:val="22"/>
        </w:rPr>
        <w:t>, regardless of employee or voluntary role.</w:t>
      </w:r>
    </w:p>
    <w:p w14:paraId="3A110352" w14:textId="77777777" w:rsidR="001E7610" w:rsidRPr="000F7EA9" w:rsidRDefault="001E7610" w:rsidP="002252A1">
      <w:pPr>
        <w:pStyle w:val="ListParagraph"/>
        <w:spacing w:line="276" w:lineRule="auto"/>
        <w:rPr>
          <w:rFonts w:ascii="Arial" w:hAnsi="Arial" w:cs="Arial"/>
          <w:sz w:val="22"/>
          <w:szCs w:val="22"/>
        </w:rPr>
      </w:pPr>
    </w:p>
    <w:p w14:paraId="39B926D9" w14:textId="03B82B1F" w:rsidR="001E7610" w:rsidRPr="000F7EA9" w:rsidRDefault="000F7EA9" w:rsidP="0065002B">
      <w:pPr>
        <w:numPr>
          <w:ilvl w:val="0"/>
          <w:numId w:val="78"/>
        </w:numPr>
        <w:spacing w:line="276" w:lineRule="auto"/>
        <w:rPr>
          <w:rFonts w:ascii="Arial" w:hAnsi="Arial" w:cs="Arial"/>
          <w:sz w:val="22"/>
          <w:szCs w:val="22"/>
        </w:rPr>
      </w:pPr>
      <w:r w:rsidRPr="000F7EA9">
        <w:rPr>
          <w:rFonts w:ascii="Arial" w:hAnsi="Arial" w:cs="Arial"/>
          <w:sz w:val="22"/>
          <w:szCs w:val="22"/>
        </w:rPr>
        <w:t>Committee/Manager</w:t>
      </w:r>
      <w:r w:rsidR="001E7610" w:rsidRPr="000F7EA9">
        <w:rPr>
          <w:rFonts w:ascii="Arial" w:hAnsi="Arial" w:cs="Arial"/>
          <w:sz w:val="22"/>
          <w:szCs w:val="22"/>
        </w:rPr>
        <w:t xml:space="preserve"> of </w:t>
      </w:r>
      <w:proofErr w:type="spellStart"/>
      <w:r w:rsidRPr="000F7EA9">
        <w:rPr>
          <w:rFonts w:ascii="Arial" w:hAnsi="Arial" w:cs="Arial"/>
          <w:sz w:val="22"/>
          <w:szCs w:val="22"/>
        </w:rPr>
        <w:t>Culverstone</w:t>
      </w:r>
      <w:proofErr w:type="spellEnd"/>
      <w:r w:rsidRPr="000F7EA9">
        <w:rPr>
          <w:rFonts w:ascii="Arial" w:hAnsi="Arial" w:cs="Arial"/>
          <w:sz w:val="22"/>
          <w:szCs w:val="22"/>
        </w:rPr>
        <w:t xml:space="preserve"> Green Nursery</w:t>
      </w:r>
      <w:r w:rsidR="001E7610" w:rsidRPr="000F7EA9">
        <w:rPr>
          <w:rFonts w:ascii="Arial" w:hAnsi="Arial" w:cs="Arial"/>
          <w:sz w:val="22"/>
          <w:szCs w:val="22"/>
        </w:rPr>
        <w:t xml:space="preserve"> is responsible for ensuring that the </w:t>
      </w:r>
      <w:r w:rsidR="001E7610" w:rsidRPr="000F7EA9">
        <w:rPr>
          <w:rFonts w:ascii="Arial" w:hAnsi="Arial" w:cs="Arial"/>
          <w:sz w:val="22"/>
          <w:szCs w:val="22"/>
          <w:lang w:val="en-GB"/>
        </w:rPr>
        <w:t>setting</w:t>
      </w:r>
      <w:r w:rsidR="001E7610" w:rsidRPr="000F7EA9">
        <w:rPr>
          <w:rFonts w:ascii="Arial" w:hAnsi="Arial" w:cs="Arial"/>
          <w:sz w:val="22"/>
          <w:szCs w:val="22"/>
        </w:rPr>
        <w:t xml:space="preserve"> follows safe recruitment processes outlined within guidance. At least one member of the interview panel </w:t>
      </w:r>
      <w:r w:rsidR="00F07347" w:rsidRPr="000F7EA9">
        <w:rPr>
          <w:rFonts w:ascii="Arial" w:hAnsi="Arial" w:cs="Arial"/>
          <w:sz w:val="22"/>
          <w:szCs w:val="22"/>
        </w:rPr>
        <w:t>will have</w:t>
      </w:r>
      <w:r w:rsidR="001E7610" w:rsidRPr="000F7EA9">
        <w:rPr>
          <w:rFonts w:ascii="Arial" w:hAnsi="Arial" w:cs="Arial"/>
          <w:sz w:val="22"/>
          <w:szCs w:val="22"/>
        </w:rPr>
        <w:t xml:space="preserve"> completed safer recruitment training. </w:t>
      </w:r>
    </w:p>
    <w:p w14:paraId="0F14264E" w14:textId="77777777" w:rsidR="001E7610" w:rsidRPr="000F7EA9" w:rsidRDefault="001E7610" w:rsidP="002252A1">
      <w:pPr>
        <w:pStyle w:val="ListParagraph"/>
        <w:spacing w:line="276" w:lineRule="auto"/>
        <w:rPr>
          <w:rFonts w:ascii="Arial" w:hAnsi="Arial" w:cs="Arial"/>
          <w:sz w:val="22"/>
          <w:szCs w:val="22"/>
        </w:rPr>
      </w:pPr>
    </w:p>
    <w:p w14:paraId="23F7C6F7" w14:textId="4789180A" w:rsidR="002914FB" w:rsidRPr="000F7EA9" w:rsidRDefault="002914FB" w:rsidP="0065002B">
      <w:pPr>
        <w:numPr>
          <w:ilvl w:val="0"/>
          <w:numId w:val="78"/>
        </w:numPr>
        <w:spacing w:line="276" w:lineRule="auto"/>
        <w:rPr>
          <w:rFonts w:ascii="Arial" w:hAnsi="Arial" w:cs="Arial"/>
          <w:sz w:val="22"/>
          <w:szCs w:val="22"/>
        </w:rPr>
      </w:pPr>
      <w:r w:rsidRPr="000F7EA9">
        <w:rPr>
          <w:rFonts w:ascii="Arial" w:hAnsi="Arial" w:cs="Arial"/>
          <w:sz w:val="22"/>
          <w:szCs w:val="22"/>
        </w:rPr>
        <w:t xml:space="preserve"> </w:t>
      </w:r>
      <w:r w:rsidR="000F7EA9" w:rsidRPr="000F7EA9">
        <w:rPr>
          <w:rFonts w:ascii="Arial" w:hAnsi="Arial" w:cs="Arial"/>
          <w:sz w:val="22"/>
          <w:szCs w:val="22"/>
        </w:rPr>
        <w:t xml:space="preserve">Committee/Manager </w:t>
      </w:r>
      <w:r w:rsidRPr="000F7EA9">
        <w:rPr>
          <w:rFonts w:ascii="Arial" w:hAnsi="Arial" w:cs="Arial"/>
          <w:sz w:val="22"/>
          <w:szCs w:val="22"/>
        </w:rPr>
        <w:t xml:space="preserve">of </w:t>
      </w:r>
      <w:proofErr w:type="spellStart"/>
      <w:r w:rsidR="000F7EA9" w:rsidRPr="000F7EA9">
        <w:rPr>
          <w:rFonts w:ascii="Arial" w:hAnsi="Arial" w:cs="Arial"/>
          <w:sz w:val="22"/>
          <w:szCs w:val="22"/>
        </w:rPr>
        <w:t>Culverstone</w:t>
      </w:r>
      <w:proofErr w:type="spellEnd"/>
      <w:r w:rsidR="000F7EA9" w:rsidRPr="000F7EA9">
        <w:rPr>
          <w:rFonts w:ascii="Arial" w:hAnsi="Arial" w:cs="Arial"/>
          <w:sz w:val="22"/>
          <w:szCs w:val="22"/>
        </w:rPr>
        <w:t xml:space="preserve"> Green Nursery </w:t>
      </w:r>
      <w:r w:rsidR="007E1CF1" w:rsidRPr="000F7EA9">
        <w:rPr>
          <w:rFonts w:ascii="Arial" w:hAnsi="Arial" w:cs="Arial"/>
          <w:sz w:val="22"/>
          <w:szCs w:val="22"/>
        </w:rPr>
        <w:t>will ensure appropriate steps are taken to verify qualifications, including in cases where physical evidence cannot be produced.</w:t>
      </w:r>
    </w:p>
    <w:p w14:paraId="50F7FCDA" w14:textId="77777777" w:rsidR="007E1CF1" w:rsidRPr="000F7EA9" w:rsidRDefault="007E1CF1" w:rsidP="002252A1">
      <w:pPr>
        <w:spacing w:line="276" w:lineRule="auto"/>
        <w:rPr>
          <w:rFonts w:ascii="Arial" w:hAnsi="Arial" w:cs="Arial"/>
          <w:sz w:val="22"/>
          <w:szCs w:val="22"/>
        </w:rPr>
      </w:pPr>
    </w:p>
    <w:p w14:paraId="130E3F27" w14:textId="21FEA5F8" w:rsidR="001E7610" w:rsidRPr="000F7EA9" w:rsidRDefault="000F7EA9" w:rsidP="0065002B">
      <w:pPr>
        <w:numPr>
          <w:ilvl w:val="0"/>
          <w:numId w:val="78"/>
        </w:numPr>
        <w:spacing w:line="276" w:lineRule="auto"/>
        <w:jc w:val="both"/>
        <w:rPr>
          <w:rFonts w:ascii="Arial" w:hAnsi="Arial" w:cs="Arial"/>
          <w:sz w:val="22"/>
          <w:szCs w:val="22"/>
        </w:rPr>
      </w:pPr>
      <w:r w:rsidRPr="000F7EA9">
        <w:rPr>
          <w:rFonts w:ascii="Arial" w:hAnsi="Arial" w:cs="Arial"/>
          <w:sz w:val="22"/>
          <w:szCs w:val="22"/>
        </w:rPr>
        <w:t xml:space="preserve">Committee/Manager </w:t>
      </w:r>
      <w:r w:rsidR="001E7610" w:rsidRPr="000F7EA9">
        <w:rPr>
          <w:rFonts w:ascii="Arial" w:hAnsi="Arial" w:cs="Arial"/>
          <w:sz w:val="22"/>
          <w:szCs w:val="22"/>
        </w:rPr>
        <w:t xml:space="preserve">of </w:t>
      </w:r>
      <w:proofErr w:type="spellStart"/>
      <w:r w:rsidRPr="000F7EA9">
        <w:rPr>
          <w:rFonts w:ascii="Arial" w:hAnsi="Arial" w:cs="Arial"/>
          <w:sz w:val="22"/>
          <w:szCs w:val="22"/>
        </w:rPr>
        <w:t>Culverstone</w:t>
      </w:r>
      <w:proofErr w:type="spellEnd"/>
      <w:r w:rsidRPr="000F7EA9">
        <w:rPr>
          <w:rFonts w:ascii="Arial" w:hAnsi="Arial" w:cs="Arial"/>
          <w:sz w:val="22"/>
          <w:szCs w:val="22"/>
        </w:rPr>
        <w:t xml:space="preserve"> Green Nursery</w:t>
      </w:r>
      <w:r w:rsidR="001E7610" w:rsidRPr="000F7EA9">
        <w:rPr>
          <w:rFonts w:ascii="Arial" w:hAnsi="Arial" w:cs="Arial"/>
          <w:sz w:val="22"/>
          <w:szCs w:val="22"/>
        </w:rPr>
        <w:t xml:space="preserve"> is aware of the requirements to make appropriate checks regarding the disqualification status of all staff, including volunteers and temporary staff.</w:t>
      </w:r>
    </w:p>
    <w:p w14:paraId="24997337" w14:textId="77777777" w:rsidR="001E7610" w:rsidRPr="000F7EA9" w:rsidRDefault="001E7610" w:rsidP="002252A1">
      <w:pPr>
        <w:pStyle w:val="ListParagraph"/>
        <w:spacing w:line="276" w:lineRule="auto"/>
        <w:rPr>
          <w:rFonts w:ascii="Arial" w:hAnsi="Arial" w:cs="Arial"/>
          <w:sz w:val="22"/>
          <w:szCs w:val="22"/>
        </w:rPr>
      </w:pPr>
    </w:p>
    <w:p w14:paraId="2DE5D9BA" w14:textId="68DC7DF0" w:rsidR="001E7610" w:rsidRPr="00C44F80" w:rsidRDefault="001E7610" w:rsidP="0065002B">
      <w:pPr>
        <w:numPr>
          <w:ilvl w:val="0"/>
          <w:numId w:val="78"/>
        </w:numPr>
        <w:spacing w:line="276" w:lineRule="auto"/>
        <w:jc w:val="both"/>
        <w:rPr>
          <w:rFonts w:ascii="Arial" w:hAnsi="Arial" w:cs="Arial"/>
        </w:rPr>
      </w:pPr>
      <w:r w:rsidRPr="00C44F80">
        <w:rPr>
          <w:rFonts w:ascii="Arial" w:hAnsi="Arial" w:cs="Arial"/>
          <w:sz w:val="22"/>
          <w:szCs w:val="22"/>
        </w:rPr>
        <w:t>We advise all staff to disclose any reason that may affect their suitability to work with children including convictions, cautions, court orders,</w:t>
      </w:r>
      <w:r w:rsidR="004601E2" w:rsidRPr="00C44F80">
        <w:rPr>
          <w:rFonts w:ascii="Arial" w:hAnsi="Arial" w:cs="Arial"/>
          <w:sz w:val="22"/>
          <w:szCs w:val="22"/>
        </w:rPr>
        <w:t xml:space="preserve"> reprimands </w:t>
      </w:r>
      <w:r w:rsidR="009C77E8" w:rsidRPr="00C44F80">
        <w:rPr>
          <w:rFonts w:ascii="Arial" w:hAnsi="Arial" w:cs="Arial"/>
          <w:sz w:val="22"/>
          <w:szCs w:val="22"/>
        </w:rPr>
        <w:t>a</w:t>
      </w:r>
      <w:r w:rsidRPr="00C44F80">
        <w:rPr>
          <w:rFonts w:ascii="Arial" w:hAnsi="Arial" w:cs="Arial"/>
          <w:sz w:val="22"/>
          <w:szCs w:val="22"/>
        </w:rPr>
        <w:t xml:space="preserve">nd warnings. </w:t>
      </w:r>
    </w:p>
    <w:p w14:paraId="65DE78C1" w14:textId="77777777" w:rsidR="001E7610" w:rsidRPr="00C44F80" w:rsidRDefault="001E7610" w:rsidP="002252A1">
      <w:pPr>
        <w:pStyle w:val="ListParagraph"/>
        <w:spacing w:line="276" w:lineRule="auto"/>
        <w:rPr>
          <w:rFonts w:ascii="Arial" w:hAnsi="Arial" w:cs="Arial"/>
        </w:rPr>
      </w:pPr>
    </w:p>
    <w:p w14:paraId="22CB6932" w14:textId="77777777" w:rsidR="001E7610" w:rsidRPr="00C44F80" w:rsidRDefault="001E7610" w:rsidP="0065002B">
      <w:pPr>
        <w:numPr>
          <w:ilvl w:val="0"/>
          <w:numId w:val="78"/>
        </w:numPr>
        <w:spacing w:line="276" w:lineRule="auto"/>
        <w:jc w:val="both"/>
        <w:rPr>
          <w:rFonts w:ascii="Arial" w:hAnsi="Arial" w:cs="Arial"/>
          <w:bCs/>
          <w:sz w:val="22"/>
          <w:szCs w:val="22"/>
        </w:rPr>
      </w:pPr>
      <w:r w:rsidRPr="00C44F80">
        <w:rPr>
          <w:rFonts w:ascii="Arial" w:hAnsi="Arial" w:cs="Arial"/>
          <w:bCs/>
          <w:sz w:val="22"/>
          <w:szCs w:val="22"/>
        </w:rPr>
        <w:t xml:space="preserve">We will ensure that all staff and volunteers have read the staff </w:t>
      </w:r>
      <w:proofErr w:type="spellStart"/>
      <w:r w:rsidRPr="00C44F80">
        <w:rPr>
          <w:rFonts w:ascii="Arial" w:hAnsi="Arial" w:cs="Arial"/>
          <w:bCs/>
          <w:sz w:val="22"/>
          <w:szCs w:val="22"/>
        </w:rPr>
        <w:t>behaviour</w:t>
      </w:r>
      <w:proofErr w:type="spellEnd"/>
      <w:r w:rsidRPr="00C44F80">
        <w:rPr>
          <w:rFonts w:ascii="Arial" w:hAnsi="Arial" w:cs="Arial"/>
          <w:bCs/>
          <w:sz w:val="22"/>
          <w:szCs w:val="22"/>
        </w:rPr>
        <w:t xml:space="preserve"> policy/code of conduct and understand that their </w:t>
      </w:r>
      <w:proofErr w:type="spellStart"/>
      <w:r w:rsidRPr="00C44F80">
        <w:rPr>
          <w:rFonts w:ascii="Arial" w:hAnsi="Arial" w:cs="Arial"/>
          <w:bCs/>
          <w:sz w:val="22"/>
          <w:szCs w:val="22"/>
        </w:rPr>
        <w:t>behaviour</w:t>
      </w:r>
      <w:proofErr w:type="spellEnd"/>
      <w:r w:rsidRPr="00C44F80">
        <w:rPr>
          <w:rFonts w:ascii="Arial" w:hAnsi="Arial" w:cs="Arial"/>
          <w:bCs/>
          <w:sz w:val="22"/>
          <w:szCs w:val="22"/>
        </w:rPr>
        <w:t xml:space="preserve"> and practice must be in line with it.</w:t>
      </w:r>
    </w:p>
    <w:p w14:paraId="783A13B4" w14:textId="77777777" w:rsidR="0016448B" w:rsidRPr="00C44F80" w:rsidRDefault="0016448B" w:rsidP="002252A1">
      <w:pPr>
        <w:spacing w:line="276" w:lineRule="auto"/>
        <w:jc w:val="both"/>
        <w:rPr>
          <w:rFonts w:ascii="Arial" w:hAnsi="Arial" w:cs="Arial"/>
          <w:bCs/>
          <w:sz w:val="22"/>
          <w:szCs w:val="22"/>
        </w:rPr>
      </w:pPr>
    </w:p>
    <w:p w14:paraId="2146707E" w14:textId="3D269F0A" w:rsidR="00D62423" w:rsidRPr="00C44F80" w:rsidRDefault="007D5948" w:rsidP="002252A1">
      <w:pPr>
        <w:pStyle w:val="Heading2"/>
        <w:spacing w:line="276" w:lineRule="auto"/>
        <w:rPr>
          <w:rFonts w:cs="Arial"/>
          <w:b/>
          <w:bCs/>
        </w:rPr>
      </w:pPr>
      <w:bookmarkStart w:id="67" w:name="_Toc170469436"/>
      <w:r w:rsidRPr="00C44F80">
        <w:rPr>
          <w:rFonts w:cs="Arial"/>
          <w:b/>
          <w:bCs/>
        </w:rPr>
        <w:t xml:space="preserve">8.2 </w:t>
      </w:r>
      <w:r w:rsidR="00FD478F" w:rsidRPr="00C44F80">
        <w:rPr>
          <w:rFonts w:cs="Arial"/>
          <w:b/>
          <w:bCs/>
        </w:rPr>
        <w:t>Allegations</w:t>
      </w:r>
      <w:r w:rsidR="00576114" w:rsidRPr="00C44F80">
        <w:rPr>
          <w:rFonts w:cs="Arial"/>
          <w:b/>
          <w:bCs/>
        </w:rPr>
        <w:t>/</w:t>
      </w:r>
      <w:r w:rsidR="007550FF" w:rsidRPr="00C44F80">
        <w:rPr>
          <w:rFonts w:cs="Arial"/>
          <w:b/>
          <w:bCs/>
        </w:rPr>
        <w:t>c</w:t>
      </w:r>
      <w:r w:rsidR="00FD478F" w:rsidRPr="00C44F80">
        <w:rPr>
          <w:rFonts w:cs="Arial"/>
          <w:b/>
          <w:bCs/>
        </w:rPr>
        <w:t xml:space="preserve">oncerns raised in relation to </w:t>
      </w:r>
      <w:r w:rsidR="007E00EC" w:rsidRPr="00C44F80">
        <w:rPr>
          <w:rFonts w:cs="Arial"/>
          <w:b/>
          <w:bCs/>
        </w:rPr>
        <w:t>staff</w:t>
      </w:r>
      <w:r w:rsidR="00FD478F" w:rsidRPr="00C44F80">
        <w:rPr>
          <w:rFonts w:cs="Arial"/>
          <w:b/>
          <w:bCs/>
        </w:rPr>
        <w:t>, including supply teachers, volunteers and contractors</w:t>
      </w:r>
      <w:bookmarkEnd w:id="67"/>
    </w:p>
    <w:p w14:paraId="26565E80" w14:textId="77777777" w:rsidR="00D62423" w:rsidRPr="00C44F80" w:rsidRDefault="00D62423" w:rsidP="002252A1">
      <w:pPr>
        <w:spacing w:line="276" w:lineRule="auto"/>
        <w:rPr>
          <w:rFonts w:ascii="Arial" w:hAnsi="Arial" w:cs="Arial"/>
          <w:color w:val="008000"/>
          <w:sz w:val="24"/>
          <w:szCs w:val="24"/>
          <w:lang w:val="en-GB"/>
        </w:rPr>
      </w:pPr>
    </w:p>
    <w:p w14:paraId="41AA8647" w14:textId="1AB654BE" w:rsidR="00326B55" w:rsidRPr="00C44F80" w:rsidRDefault="003B54AA" w:rsidP="002252A1">
      <w:pPr>
        <w:numPr>
          <w:ilvl w:val="0"/>
          <w:numId w:val="26"/>
        </w:numPr>
        <w:spacing w:line="276" w:lineRule="auto"/>
        <w:ind w:left="360"/>
        <w:rPr>
          <w:rFonts w:ascii="Arial" w:hAnsi="Arial" w:cs="Arial"/>
        </w:rPr>
      </w:pPr>
      <w:proofErr w:type="spellStart"/>
      <w:r w:rsidRPr="003B54AA">
        <w:rPr>
          <w:rFonts w:ascii="Arial" w:hAnsi="Arial" w:cs="Arial"/>
          <w:sz w:val="22"/>
          <w:szCs w:val="22"/>
        </w:rPr>
        <w:t>Culverstone</w:t>
      </w:r>
      <w:proofErr w:type="spellEnd"/>
      <w:r w:rsidRPr="003B54AA">
        <w:rPr>
          <w:rFonts w:ascii="Arial" w:hAnsi="Arial" w:cs="Arial"/>
          <w:sz w:val="22"/>
          <w:szCs w:val="22"/>
        </w:rPr>
        <w:t xml:space="preserve"> Green Nursery</w:t>
      </w:r>
      <w:r w:rsidR="00326B55" w:rsidRPr="003B54AA">
        <w:rPr>
          <w:rFonts w:ascii="Arial" w:hAnsi="Arial" w:cs="Arial"/>
          <w:i/>
          <w:sz w:val="22"/>
          <w:szCs w:val="22"/>
        </w:rPr>
        <w:t xml:space="preserve"> </w:t>
      </w:r>
      <w:proofErr w:type="spellStart"/>
      <w:r w:rsidR="00326B55" w:rsidRPr="00C44F80">
        <w:rPr>
          <w:rFonts w:ascii="Arial" w:hAnsi="Arial" w:cs="Arial"/>
          <w:sz w:val="22"/>
          <w:szCs w:val="22"/>
        </w:rPr>
        <w:t>recognises</w:t>
      </w:r>
      <w:proofErr w:type="spellEnd"/>
      <w:r w:rsidR="00326B55" w:rsidRPr="00C44F80">
        <w:rPr>
          <w:rFonts w:ascii="Arial" w:hAnsi="Arial" w:cs="Arial"/>
          <w:sz w:val="22"/>
          <w:szCs w:val="22"/>
        </w:rPr>
        <w:t xml:space="preserve"> that it is possible for any member of staff, including volunteers, contractors, agency and third-party staff (including supply staff) and visitors to behave in a way that:</w:t>
      </w:r>
    </w:p>
    <w:p w14:paraId="45EE2E8E" w14:textId="77777777" w:rsidR="00326B55" w:rsidRPr="00C44F80" w:rsidRDefault="00326B55" w:rsidP="002252A1">
      <w:pPr>
        <w:numPr>
          <w:ilvl w:val="1"/>
          <w:numId w:val="26"/>
        </w:numPr>
        <w:spacing w:line="276" w:lineRule="auto"/>
        <w:ind w:left="1080"/>
        <w:rPr>
          <w:rFonts w:ascii="Arial" w:hAnsi="Arial" w:cs="Arial"/>
          <w:sz w:val="22"/>
          <w:szCs w:val="22"/>
        </w:rPr>
      </w:pPr>
      <w:r w:rsidRPr="00C44F80">
        <w:rPr>
          <w:rFonts w:ascii="Arial" w:hAnsi="Arial" w:cs="Arial"/>
          <w:sz w:val="22"/>
          <w:szCs w:val="22"/>
        </w:rPr>
        <w:t>Indicates they have harmed a child, or may have harmed a child</w:t>
      </w:r>
    </w:p>
    <w:p w14:paraId="5D7CD27A" w14:textId="77777777" w:rsidR="00326B55" w:rsidRPr="00C44F80" w:rsidRDefault="00326B55" w:rsidP="002252A1">
      <w:pPr>
        <w:numPr>
          <w:ilvl w:val="1"/>
          <w:numId w:val="26"/>
        </w:numPr>
        <w:spacing w:line="276" w:lineRule="auto"/>
        <w:ind w:left="1080"/>
        <w:rPr>
          <w:rFonts w:ascii="Arial" w:hAnsi="Arial" w:cs="Arial"/>
          <w:sz w:val="22"/>
          <w:szCs w:val="22"/>
        </w:rPr>
      </w:pPr>
      <w:r w:rsidRPr="00C44F80">
        <w:rPr>
          <w:rFonts w:ascii="Arial" w:hAnsi="Arial" w:cs="Arial"/>
          <w:sz w:val="22"/>
          <w:szCs w:val="22"/>
        </w:rPr>
        <w:t>Means they have committed a criminal offence against or related to a child</w:t>
      </w:r>
    </w:p>
    <w:p w14:paraId="18A38ACF" w14:textId="77777777" w:rsidR="00326B55" w:rsidRPr="00C44F80" w:rsidRDefault="00326B55" w:rsidP="002252A1">
      <w:pPr>
        <w:numPr>
          <w:ilvl w:val="1"/>
          <w:numId w:val="26"/>
        </w:numPr>
        <w:spacing w:line="276" w:lineRule="auto"/>
        <w:ind w:left="1080"/>
        <w:rPr>
          <w:rFonts w:ascii="Arial" w:hAnsi="Arial" w:cs="Arial"/>
          <w:sz w:val="22"/>
          <w:szCs w:val="22"/>
        </w:rPr>
      </w:pPr>
      <w:r w:rsidRPr="00C44F80">
        <w:rPr>
          <w:rFonts w:ascii="Arial" w:hAnsi="Arial" w:cs="Arial"/>
          <w:sz w:val="22"/>
          <w:szCs w:val="22"/>
        </w:rPr>
        <w:t xml:space="preserve">behaved towards a child or children in a way that indicates he or she may pose a risk of harm to children or </w:t>
      </w:r>
    </w:p>
    <w:p w14:paraId="0314EB5A" w14:textId="06A0A561" w:rsidR="00326B55" w:rsidRPr="00C44F80" w:rsidRDefault="00326B55" w:rsidP="002252A1">
      <w:pPr>
        <w:numPr>
          <w:ilvl w:val="1"/>
          <w:numId w:val="26"/>
        </w:numPr>
        <w:spacing w:line="276" w:lineRule="auto"/>
        <w:ind w:left="1080"/>
        <w:rPr>
          <w:rFonts w:ascii="Arial" w:hAnsi="Arial" w:cs="Arial"/>
          <w:sz w:val="22"/>
          <w:szCs w:val="22"/>
        </w:rPr>
      </w:pPr>
      <w:r w:rsidRPr="00C44F80">
        <w:rPr>
          <w:rFonts w:ascii="Arial" w:hAnsi="Arial" w:cs="Arial"/>
          <w:sz w:val="22"/>
          <w:szCs w:val="22"/>
        </w:rPr>
        <w:t>behaved or may have behaved in a way that indicates they may not be suitable to work with children.</w:t>
      </w:r>
    </w:p>
    <w:p w14:paraId="67B99938" w14:textId="77777777" w:rsidR="00042169" w:rsidRPr="00C44F80" w:rsidRDefault="00042169" w:rsidP="002252A1">
      <w:pPr>
        <w:spacing w:line="276" w:lineRule="auto"/>
        <w:ind w:left="1080"/>
        <w:rPr>
          <w:rFonts w:ascii="Arial" w:hAnsi="Arial" w:cs="Arial"/>
          <w:sz w:val="22"/>
          <w:szCs w:val="22"/>
        </w:rPr>
      </w:pPr>
    </w:p>
    <w:p w14:paraId="0CA80C48" w14:textId="77777777" w:rsidR="00746B32" w:rsidRPr="003B54AA" w:rsidRDefault="00326B55" w:rsidP="002252A1">
      <w:pPr>
        <w:numPr>
          <w:ilvl w:val="0"/>
          <w:numId w:val="26"/>
        </w:numPr>
        <w:spacing w:line="276" w:lineRule="auto"/>
        <w:ind w:left="360"/>
        <w:rPr>
          <w:rFonts w:ascii="Arial" w:hAnsi="Arial" w:cs="Arial"/>
          <w:sz w:val="22"/>
          <w:szCs w:val="22"/>
          <w:lang w:val="en-GB"/>
        </w:rPr>
      </w:pPr>
      <w:r w:rsidRPr="00C44F80">
        <w:rPr>
          <w:rFonts w:ascii="Arial" w:hAnsi="Arial" w:cs="Arial"/>
          <w:sz w:val="22"/>
          <w:szCs w:val="22"/>
          <w:lang w:val="en-GB"/>
        </w:rPr>
        <w:t xml:space="preserve">Any concerns or </w:t>
      </w:r>
      <w:r w:rsidRPr="003B54AA">
        <w:rPr>
          <w:rFonts w:ascii="Arial" w:hAnsi="Arial" w:cs="Arial"/>
          <w:sz w:val="22"/>
          <w:szCs w:val="22"/>
          <w:lang w:val="en-GB"/>
        </w:rPr>
        <w:t xml:space="preserve">allegations about staff will be recorded and dealt with appropriately in line with national guidance (Part four of KCSIE) and the </w:t>
      </w:r>
      <w:hyperlink r:id="rId66">
        <w:r w:rsidRPr="003B54AA">
          <w:rPr>
            <w:rStyle w:val="Hyperlink"/>
            <w:rFonts w:ascii="Arial" w:hAnsi="Arial" w:cs="Arial"/>
            <w:color w:val="auto"/>
            <w:sz w:val="22"/>
            <w:szCs w:val="22"/>
            <w:lang w:val="en-GB"/>
          </w:rPr>
          <w:t>local Kent allegations arrangements</w:t>
        </w:r>
      </w:hyperlink>
      <w:r w:rsidRPr="003B54AA">
        <w:rPr>
          <w:rFonts w:ascii="Arial" w:hAnsi="Arial" w:cs="Arial"/>
          <w:sz w:val="22"/>
          <w:szCs w:val="22"/>
          <w:lang w:val="en-GB"/>
        </w:rPr>
        <w:t xml:space="preserve">. </w:t>
      </w:r>
    </w:p>
    <w:p w14:paraId="3359781C" w14:textId="3C984147" w:rsidR="00746B32" w:rsidRPr="003B54AA" w:rsidRDefault="00326B55" w:rsidP="002252A1">
      <w:pPr>
        <w:numPr>
          <w:ilvl w:val="1"/>
          <w:numId w:val="26"/>
        </w:numPr>
        <w:spacing w:line="276" w:lineRule="auto"/>
        <w:rPr>
          <w:rFonts w:ascii="Arial" w:hAnsi="Arial" w:cs="Arial"/>
          <w:sz w:val="22"/>
          <w:szCs w:val="22"/>
          <w:lang w:val="en-GB"/>
        </w:rPr>
      </w:pPr>
      <w:r w:rsidRPr="003B54AA">
        <w:rPr>
          <w:rFonts w:ascii="Arial" w:hAnsi="Arial" w:cs="Arial"/>
          <w:sz w:val="22"/>
          <w:szCs w:val="22"/>
          <w:lang w:val="en-GB"/>
        </w:rPr>
        <w:t>In depth information can be found within our ‘Managing Allegations against Staff’ and/or staff behaviour policy/code of conduct policy</w:t>
      </w:r>
      <w:r w:rsidRPr="003B54AA">
        <w:rPr>
          <w:rFonts w:ascii="Arial" w:hAnsi="Arial" w:cs="Arial"/>
          <w:b/>
          <w:bCs/>
          <w:sz w:val="22"/>
          <w:szCs w:val="22"/>
          <w:lang w:val="en-GB"/>
        </w:rPr>
        <w:t xml:space="preserve">. </w:t>
      </w:r>
      <w:r w:rsidRPr="003B54AA">
        <w:rPr>
          <w:rFonts w:ascii="Arial" w:hAnsi="Arial" w:cs="Arial"/>
          <w:sz w:val="22"/>
          <w:szCs w:val="22"/>
          <w:lang w:val="en-GB"/>
        </w:rPr>
        <w:t>This can be found</w:t>
      </w:r>
      <w:r w:rsidRPr="003B54AA">
        <w:rPr>
          <w:rFonts w:ascii="Arial" w:hAnsi="Arial" w:cs="Arial"/>
          <w:b/>
          <w:bCs/>
          <w:i/>
          <w:iCs/>
          <w:sz w:val="22"/>
          <w:szCs w:val="22"/>
          <w:lang w:val="en-GB"/>
        </w:rPr>
        <w:t xml:space="preserve"> </w:t>
      </w:r>
      <w:r w:rsidR="003B54AA" w:rsidRPr="003B54AA">
        <w:rPr>
          <w:rFonts w:ascii="Arial" w:hAnsi="Arial" w:cs="Arial"/>
          <w:sz w:val="22"/>
          <w:szCs w:val="22"/>
        </w:rPr>
        <w:t xml:space="preserve">on the </w:t>
      </w:r>
      <w:r w:rsidRPr="003B54AA">
        <w:rPr>
          <w:rFonts w:ascii="Arial" w:hAnsi="Arial" w:cs="Arial"/>
          <w:sz w:val="22"/>
          <w:szCs w:val="22"/>
        </w:rPr>
        <w:t>website.</w:t>
      </w:r>
      <w:r w:rsidRPr="003B54AA">
        <w:rPr>
          <w:rFonts w:ascii="Arial" w:hAnsi="Arial" w:cs="Arial"/>
          <w:b/>
          <w:bCs/>
          <w:sz w:val="22"/>
          <w:szCs w:val="22"/>
          <w:lang w:val="en-GB"/>
        </w:rPr>
        <w:t xml:space="preserve"> </w:t>
      </w:r>
    </w:p>
    <w:p w14:paraId="7258DBE2" w14:textId="1C2ADC7D" w:rsidR="00326B55" w:rsidRPr="00C44F80" w:rsidRDefault="00326B55" w:rsidP="002252A1">
      <w:pPr>
        <w:numPr>
          <w:ilvl w:val="1"/>
          <w:numId w:val="26"/>
        </w:numPr>
        <w:spacing w:line="276" w:lineRule="auto"/>
        <w:rPr>
          <w:rFonts w:ascii="Arial" w:hAnsi="Arial" w:cs="Arial"/>
          <w:color w:val="FF0000"/>
          <w:sz w:val="22"/>
          <w:szCs w:val="22"/>
          <w:lang w:val="en-GB"/>
        </w:rPr>
      </w:pPr>
      <w:r w:rsidRPr="003B54AA">
        <w:rPr>
          <w:rFonts w:ascii="Arial" w:hAnsi="Arial" w:cs="Arial"/>
          <w:sz w:val="22"/>
          <w:szCs w:val="22"/>
          <w:lang w:val="en-GB"/>
        </w:rPr>
        <w:t xml:space="preserve">Ensuring concerns are dealt with effectively will protect those working in or on </w:t>
      </w:r>
      <w:r w:rsidRPr="00C44F80">
        <w:rPr>
          <w:rFonts w:ascii="Arial" w:hAnsi="Arial" w:cs="Arial"/>
          <w:sz w:val="22"/>
          <w:szCs w:val="22"/>
          <w:lang w:val="en-GB"/>
        </w:rPr>
        <w:t xml:space="preserve">behalf of the setting from potential false allegations or misunderstandings. </w:t>
      </w:r>
    </w:p>
    <w:p w14:paraId="06DC3119" w14:textId="77777777" w:rsidR="00326B55" w:rsidRPr="00C44F80" w:rsidRDefault="00326B55" w:rsidP="002252A1">
      <w:pPr>
        <w:spacing w:line="276" w:lineRule="auto"/>
        <w:rPr>
          <w:rFonts w:ascii="Arial" w:hAnsi="Arial" w:cs="Arial"/>
          <w:sz w:val="22"/>
          <w:szCs w:val="22"/>
          <w:lang w:val="en-GB"/>
        </w:rPr>
      </w:pPr>
    </w:p>
    <w:p w14:paraId="48542EB3" w14:textId="5DA64B36" w:rsidR="00326B55" w:rsidRPr="00F428B9" w:rsidRDefault="00326B55" w:rsidP="002252A1">
      <w:pPr>
        <w:numPr>
          <w:ilvl w:val="0"/>
          <w:numId w:val="26"/>
        </w:numPr>
        <w:spacing w:line="276" w:lineRule="auto"/>
        <w:ind w:left="360"/>
        <w:rPr>
          <w:rFonts w:ascii="Arial" w:hAnsi="Arial" w:cs="Arial"/>
          <w:sz w:val="22"/>
          <w:szCs w:val="22"/>
          <w:lang w:val="en-GB"/>
        </w:rPr>
      </w:pPr>
      <w:r w:rsidRPr="00C44F80">
        <w:rPr>
          <w:rFonts w:ascii="Arial" w:hAnsi="Arial" w:cs="Arial"/>
          <w:sz w:val="22"/>
          <w:szCs w:val="22"/>
          <w:lang w:val="en-GB"/>
        </w:rPr>
        <w:t xml:space="preserve">As part of our approach to safeguarding, </w:t>
      </w:r>
      <w:r w:rsidR="000E6513" w:rsidRPr="00C44F80">
        <w:rPr>
          <w:rFonts w:ascii="Arial" w:hAnsi="Arial" w:cs="Arial"/>
          <w:sz w:val="22"/>
          <w:szCs w:val="22"/>
          <w:lang w:val="en-GB"/>
        </w:rPr>
        <w:t xml:space="preserve">our </w:t>
      </w:r>
      <w:r w:rsidRPr="00C44F80">
        <w:rPr>
          <w:rFonts w:ascii="Arial" w:hAnsi="Arial" w:cs="Arial"/>
          <w:sz w:val="22"/>
          <w:szCs w:val="22"/>
          <w:lang w:val="en-GB"/>
        </w:rPr>
        <w:t xml:space="preserve">setting adopts an open and transparent culture in which all concerns are dealt with promptly and appropriately. </w:t>
      </w:r>
      <w:r w:rsidRPr="00C44F80">
        <w:rPr>
          <w:rFonts w:ascii="Arial" w:hAnsi="Arial" w:cs="Arial"/>
          <w:sz w:val="22"/>
          <w:szCs w:val="22"/>
        </w:rPr>
        <w:t xml:space="preserve">All staff and volunteers should feel able to raise concerns about poor or </w:t>
      </w:r>
      <w:r w:rsidRPr="00F428B9">
        <w:rPr>
          <w:rFonts w:ascii="Arial" w:hAnsi="Arial" w:cs="Arial"/>
          <w:sz w:val="22"/>
          <w:szCs w:val="22"/>
        </w:rPr>
        <w:t>unsafe practice and potential failures in the setting safeguarding regime. The leadership team at</w:t>
      </w:r>
      <w:r w:rsidRPr="00F428B9">
        <w:rPr>
          <w:rFonts w:ascii="Arial" w:hAnsi="Arial" w:cs="Arial"/>
        </w:rPr>
        <w:t xml:space="preserve"> </w:t>
      </w:r>
      <w:proofErr w:type="spellStart"/>
      <w:r w:rsidR="00F428B9" w:rsidRPr="00F428B9">
        <w:rPr>
          <w:rFonts w:ascii="Arial" w:hAnsi="Arial" w:cs="Arial"/>
          <w:sz w:val="22"/>
          <w:szCs w:val="22"/>
        </w:rPr>
        <w:t>Culverstone</w:t>
      </w:r>
      <w:proofErr w:type="spellEnd"/>
      <w:r w:rsidR="00F428B9" w:rsidRPr="00F428B9">
        <w:rPr>
          <w:rFonts w:ascii="Arial" w:hAnsi="Arial" w:cs="Arial"/>
          <w:sz w:val="22"/>
          <w:szCs w:val="22"/>
        </w:rPr>
        <w:t xml:space="preserve"> Green Nursery</w:t>
      </w:r>
      <w:r w:rsidRPr="00F428B9">
        <w:rPr>
          <w:rFonts w:ascii="Arial" w:hAnsi="Arial" w:cs="Arial"/>
          <w:sz w:val="22"/>
          <w:szCs w:val="22"/>
        </w:rPr>
        <w:t xml:space="preserve"> will take all concerns or allegations received seriously.</w:t>
      </w:r>
    </w:p>
    <w:p w14:paraId="60905FB8" w14:textId="77777777" w:rsidR="00326B55" w:rsidRPr="00F428B9" w:rsidRDefault="00326B55" w:rsidP="002252A1">
      <w:pPr>
        <w:spacing w:line="276" w:lineRule="auto"/>
        <w:ind w:left="720"/>
        <w:rPr>
          <w:rFonts w:ascii="Arial" w:hAnsi="Arial" w:cs="Arial"/>
          <w:sz w:val="22"/>
          <w:szCs w:val="22"/>
        </w:rPr>
      </w:pPr>
    </w:p>
    <w:p w14:paraId="1DB4F5C1" w14:textId="4FE5B21F" w:rsidR="00326B55" w:rsidRPr="00C44F80" w:rsidRDefault="00326B55" w:rsidP="002252A1">
      <w:pPr>
        <w:numPr>
          <w:ilvl w:val="0"/>
          <w:numId w:val="26"/>
        </w:numPr>
        <w:spacing w:line="276" w:lineRule="auto"/>
        <w:ind w:left="360"/>
        <w:rPr>
          <w:rFonts w:ascii="Arial" w:hAnsi="Arial" w:cs="Arial"/>
          <w:sz w:val="22"/>
          <w:szCs w:val="22"/>
        </w:rPr>
      </w:pPr>
      <w:r w:rsidRPr="00F428B9">
        <w:rPr>
          <w:rFonts w:ascii="Arial" w:hAnsi="Arial" w:cs="Arial"/>
          <w:sz w:val="22"/>
          <w:szCs w:val="22"/>
        </w:rPr>
        <w:t xml:space="preserve">Allegations should be referred immediately to the manager who will contact the </w:t>
      </w:r>
      <w:hyperlink r:id="rId67" w:history="1">
        <w:r w:rsidRPr="00F428B9">
          <w:rPr>
            <w:rStyle w:val="Hyperlink"/>
            <w:rFonts w:ascii="Arial" w:hAnsi="Arial" w:cs="Arial"/>
            <w:color w:val="auto"/>
            <w:sz w:val="22"/>
            <w:szCs w:val="22"/>
            <w:u w:val="none"/>
          </w:rPr>
          <w:t>Local Authority Designated Officer</w:t>
        </w:r>
      </w:hyperlink>
      <w:r w:rsidRPr="00F428B9">
        <w:rPr>
          <w:rFonts w:ascii="Arial" w:hAnsi="Arial" w:cs="Arial"/>
          <w:sz w:val="22"/>
          <w:szCs w:val="22"/>
        </w:rPr>
        <w:t xml:space="preserve"> (LADO) to agree further action to be taken in respect of the child and staff member. In the event of allegations of abuse being made against the manager, staff are advised that </w:t>
      </w:r>
      <w:r w:rsidRPr="00C44F80">
        <w:rPr>
          <w:rFonts w:ascii="Arial" w:hAnsi="Arial" w:cs="Arial"/>
          <w:sz w:val="22"/>
          <w:szCs w:val="22"/>
        </w:rPr>
        <w:t xml:space="preserve">allegations should be reported to the next member of senior management who will contact the LADO. </w:t>
      </w:r>
      <w:r w:rsidRPr="00C44F80">
        <w:rPr>
          <w:rFonts w:ascii="Arial" w:hAnsi="Arial" w:cs="Arial"/>
          <w:b/>
          <w:color w:val="FF0000"/>
          <w:sz w:val="22"/>
          <w:szCs w:val="22"/>
        </w:rPr>
        <w:t xml:space="preserve"> </w:t>
      </w:r>
    </w:p>
    <w:p w14:paraId="4244B3C5" w14:textId="77777777" w:rsidR="00326B55" w:rsidRPr="00F428B9" w:rsidRDefault="00326B55" w:rsidP="002252A1">
      <w:pPr>
        <w:pStyle w:val="ListParagraph"/>
        <w:spacing w:line="276" w:lineRule="auto"/>
        <w:ind w:left="0"/>
        <w:rPr>
          <w:rFonts w:ascii="Arial" w:hAnsi="Arial" w:cs="Arial"/>
          <w:sz w:val="22"/>
          <w:szCs w:val="22"/>
        </w:rPr>
      </w:pPr>
    </w:p>
    <w:p w14:paraId="218D3FFF" w14:textId="43CDB8F5" w:rsidR="00D91DBE" w:rsidRPr="00F428B9" w:rsidRDefault="00D91DBE" w:rsidP="00D91DBE">
      <w:pPr>
        <w:numPr>
          <w:ilvl w:val="0"/>
          <w:numId w:val="26"/>
        </w:numPr>
        <w:ind w:left="360"/>
        <w:rPr>
          <w:rFonts w:ascii="Arial" w:hAnsi="Arial" w:cs="Arial"/>
          <w:sz w:val="22"/>
          <w:szCs w:val="22"/>
          <w:lang w:val="en-GB"/>
        </w:rPr>
      </w:pPr>
      <w:r w:rsidRPr="00F428B9">
        <w:rPr>
          <w:rFonts w:ascii="Arial" w:hAnsi="Arial" w:cs="Arial"/>
          <w:sz w:val="22"/>
          <w:szCs w:val="22"/>
        </w:rPr>
        <w:t xml:space="preserve">Where managers are unsure how to respond to an allegation, advice will be sought via the </w:t>
      </w:r>
      <w:hyperlink r:id="rId68">
        <w:r w:rsidRPr="00F428B9">
          <w:rPr>
            <w:rStyle w:val="Hyperlink"/>
            <w:rFonts w:ascii="Arial" w:hAnsi="Arial" w:cs="Arial"/>
            <w:color w:val="auto"/>
            <w:sz w:val="22"/>
            <w:szCs w:val="22"/>
            <w:u w:val="none"/>
          </w:rPr>
          <w:t>LADO Education Safeguarding Advisory Service</w:t>
        </w:r>
      </w:hyperlink>
      <w:r w:rsidRPr="00F428B9">
        <w:rPr>
          <w:rFonts w:ascii="Arial" w:hAnsi="Arial" w:cs="Arial"/>
          <w:sz w:val="22"/>
          <w:szCs w:val="22"/>
        </w:rPr>
        <w:t xml:space="preserve"> enquiry form. </w:t>
      </w:r>
    </w:p>
    <w:p w14:paraId="5375A12A" w14:textId="77777777" w:rsidR="0063689F" w:rsidRPr="00C44F80" w:rsidRDefault="0063689F" w:rsidP="002252A1">
      <w:pPr>
        <w:pStyle w:val="ListParagraph"/>
        <w:spacing w:line="276" w:lineRule="auto"/>
        <w:rPr>
          <w:rFonts w:ascii="Arial" w:hAnsi="Arial" w:cs="Arial"/>
          <w:sz w:val="22"/>
          <w:szCs w:val="22"/>
          <w:lang w:val="en-GB"/>
        </w:rPr>
      </w:pPr>
    </w:p>
    <w:p w14:paraId="187B764A" w14:textId="61BC7546" w:rsidR="0063689F" w:rsidRPr="00236878" w:rsidRDefault="0063689F" w:rsidP="002252A1">
      <w:pPr>
        <w:numPr>
          <w:ilvl w:val="0"/>
          <w:numId w:val="26"/>
        </w:numPr>
        <w:spacing w:line="276" w:lineRule="auto"/>
        <w:ind w:left="360"/>
        <w:rPr>
          <w:rFonts w:ascii="Arial" w:hAnsi="Arial" w:cs="Arial"/>
          <w:sz w:val="22"/>
          <w:szCs w:val="22"/>
          <w:lang w:val="en-GB"/>
        </w:rPr>
      </w:pPr>
      <w:r w:rsidRPr="00C44F80">
        <w:rPr>
          <w:rFonts w:ascii="Arial" w:hAnsi="Arial" w:cs="Arial"/>
          <w:sz w:val="22"/>
          <w:szCs w:val="22"/>
        </w:rPr>
        <w:t xml:space="preserve">If </w:t>
      </w:r>
      <w:proofErr w:type="spellStart"/>
      <w:r w:rsidR="00F428B9" w:rsidRPr="00236878">
        <w:rPr>
          <w:rFonts w:ascii="Arial" w:hAnsi="Arial" w:cs="Arial"/>
          <w:sz w:val="22"/>
          <w:szCs w:val="22"/>
        </w:rPr>
        <w:t>Culverstone</w:t>
      </w:r>
      <w:proofErr w:type="spellEnd"/>
      <w:r w:rsidR="00F428B9" w:rsidRPr="00236878">
        <w:rPr>
          <w:rFonts w:ascii="Arial" w:hAnsi="Arial" w:cs="Arial"/>
          <w:sz w:val="22"/>
          <w:szCs w:val="22"/>
        </w:rPr>
        <w:t xml:space="preserve"> Green Nursery</w:t>
      </w:r>
      <w:r w:rsidRPr="00236878">
        <w:rPr>
          <w:rFonts w:ascii="Arial" w:hAnsi="Arial" w:cs="Arial"/>
          <w:i/>
          <w:sz w:val="22"/>
          <w:szCs w:val="22"/>
        </w:rPr>
        <w:t xml:space="preserve"> </w:t>
      </w:r>
      <w:r w:rsidRPr="00236878">
        <w:rPr>
          <w:rFonts w:ascii="Arial" w:hAnsi="Arial" w:cs="Arial"/>
          <w:sz w:val="22"/>
          <w:szCs w:val="22"/>
        </w:rPr>
        <w:t>becomes aware of any relevant information that may lead to an employee being disqualified, we will take appropriate action to ensure the safety of children.</w:t>
      </w:r>
    </w:p>
    <w:p w14:paraId="388B3313" w14:textId="77777777" w:rsidR="007E1D23" w:rsidRPr="00236878" w:rsidRDefault="007E1D23" w:rsidP="002252A1">
      <w:pPr>
        <w:pStyle w:val="ListParagraph"/>
        <w:spacing w:line="276" w:lineRule="auto"/>
        <w:rPr>
          <w:rFonts w:ascii="Arial" w:hAnsi="Arial" w:cs="Arial"/>
          <w:sz w:val="22"/>
          <w:szCs w:val="22"/>
        </w:rPr>
      </w:pPr>
    </w:p>
    <w:p w14:paraId="45FC8B8C" w14:textId="5DEA764E" w:rsidR="00C33F76" w:rsidRPr="00236878" w:rsidRDefault="00C33F76" w:rsidP="002252A1">
      <w:pPr>
        <w:numPr>
          <w:ilvl w:val="0"/>
          <w:numId w:val="26"/>
        </w:numPr>
        <w:spacing w:line="276" w:lineRule="auto"/>
        <w:ind w:left="360"/>
        <w:rPr>
          <w:rFonts w:ascii="Arial" w:hAnsi="Arial" w:cs="Arial"/>
          <w:sz w:val="22"/>
          <w:szCs w:val="22"/>
          <w:lang w:val="en-GB"/>
        </w:rPr>
      </w:pPr>
      <w:r w:rsidRPr="00236878">
        <w:rPr>
          <w:rFonts w:ascii="Arial" w:hAnsi="Arial" w:cs="Arial"/>
          <w:sz w:val="22"/>
          <w:szCs w:val="22"/>
        </w:rPr>
        <w:t xml:space="preserve">As a registered provider, we will inform </w:t>
      </w:r>
      <w:r w:rsidRPr="00236878">
        <w:rPr>
          <w:rFonts w:ascii="Arial" w:hAnsi="Arial" w:cs="Arial"/>
          <w:sz w:val="22"/>
          <w:szCs w:val="22"/>
          <w:lang w:val="en-GB"/>
        </w:rPr>
        <w:t>Ofsted</w:t>
      </w:r>
      <w:r w:rsidR="00236878" w:rsidRPr="00236878">
        <w:rPr>
          <w:rFonts w:ascii="Arial" w:hAnsi="Arial" w:cs="Arial"/>
          <w:sz w:val="22"/>
          <w:szCs w:val="22"/>
          <w:lang w:val="en-GB"/>
        </w:rPr>
        <w:t xml:space="preserve"> </w:t>
      </w:r>
      <w:r w:rsidRPr="00236878">
        <w:rPr>
          <w:rFonts w:ascii="Arial" w:hAnsi="Arial" w:cs="Arial"/>
          <w:sz w:val="22"/>
          <w:szCs w:val="22"/>
        </w:rPr>
        <w:t>of any allegations of serious harm or abuse by anyone living, working, or looking after children at the premises</w:t>
      </w:r>
      <w:r w:rsidR="009E15F7" w:rsidRPr="00236878">
        <w:rPr>
          <w:rFonts w:ascii="Arial" w:hAnsi="Arial" w:cs="Arial"/>
          <w:sz w:val="22"/>
          <w:szCs w:val="22"/>
        </w:rPr>
        <w:t xml:space="preserve"> including the disqualification of an employee.</w:t>
      </w:r>
      <w:r w:rsidRPr="00236878">
        <w:rPr>
          <w:rFonts w:ascii="Arial" w:hAnsi="Arial" w:cs="Arial"/>
          <w:sz w:val="22"/>
          <w:szCs w:val="22"/>
        </w:rPr>
        <w:t xml:space="preserve"> </w:t>
      </w:r>
    </w:p>
    <w:p w14:paraId="0A665C60" w14:textId="77777777" w:rsidR="00914773" w:rsidRPr="00236878" w:rsidRDefault="00C33F76" w:rsidP="002252A1">
      <w:pPr>
        <w:numPr>
          <w:ilvl w:val="1"/>
          <w:numId w:val="26"/>
        </w:numPr>
        <w:spacing w:line="276" w:lineRule="auto"/>
        <w:rPr>
          <w:rFonts w:ascii="Arial" w:hAnsi="Arial" w:cs="Arial"/>
          <w:sz w:val="22"/>
          <w:szCs w:val="22"/>
          <w:lang w:val="en-GB"/>
        </w:rPr>
      </w:pPr>
      <w:r w:rsidRPr="00236878">
        <w:rPr>
          <w:rFonts w:ascii="Arial" w:hAnsi="Arial" w:cs="Arial"/>
          <w:sz w:val="22"/>
          <w:szCs w:val="22"/>
        </w:rPr>
        <w:t xml:space="preserve">This will happen whether the allegations of harm or abuse are alleged to have been committed on the premises or elsewhere, for example, on a visit. </w:t>
      </w:r>
    </w:p>
    <w:p w14:paraId="2F375C97" w14:textId="06C987A6" w:rsidR="00914773" w:rsidRPr="00236878" w:rsidRDefault="00914773" w:rsidP="002252A1">
      <w:pPr>
        <w:numPr>
          <w:ilvl w:val="1"/>
          <w:numId w:val="26"/>
        </w:numPr>
        <w:spacing w:line="276" w:lineRule="auto"/>
        <w:rPr>
          <w:rFonts w:ascii="Arial" w:hAnsi="Arial" w:cs="Arial"/>
          <w:sz w:val="22"/>
          <w:szCs w:val="22"/>
          <w:lang w:val="en-GB"/>
        </w:rPr>
      </w:pPr>
      <w:r w:rsidRPr="00236878">
        <w:rPr>
          <w:rFonts w:ascii="Arial" w:hAnsi="Arial" w:cs="Arial"/>
          <w:sz w:val="22"/>
          <w:szCs w:val="22"/>
        </w:rPr>
        <w:t>We will</w:t>
      </w:r>
      <w:r w:rsidR="00C33F76" w:rsidRPr="00236878">
        <w:rPr>
          <w:rFonts w:ascii="Arial" w:hAnsi="Arial" w:cs="Arial"/>
          <w:sz w:val="22"/>
          <w:szCs w:val="22"/>
        </w:rPr>
        <w:t xml:space="preserve"> notify </w:t>
      </w:r>
      <w:r w:rsidRPr="00236878">
        <w:rPr>
          <w:rFonts w:ascii="Arial" w:hAnsi="Arial" w:cs="Arial"/>
          <w:sz w:val="22"/>
          <w:szCs w:val="22"/>
          <w:lang w:val="en-GB"/>
        </w:rPr>
        <w:t>Ofsted/</w:t>
      </w:r>
      <w:r w:rsidRPr="00236878">
        <w:rPr>
          <w:rFonts w:ascii="Arial" w:hAnsi="Arial" w:cs="Arial"/>
          <w:sz w:val="22"/>
          <w:szCs w:val="22"/>
        </w:rPr>
        <w:t xml:space="preserve"> </w:t>
      </w:r>
      <w:r w:rsidR="00C33F76" w:rsidRPr="00236878">
        <w:rPr>
          <w:rFonts w:ascii="Arial" w:hAnsi="Arial" w:cs="Arial"/>
          <w:sz w:val="22"/>
          <w:szCs w:val="22"/>
        </w:rPr>
        <w:t xml:space="preserve">of the action taken in response to the allegations. </w:t>
      </w:r>
    </w:p>
    <w:p w14:paraId="1D977E96" w14:textId="7C65A1B3" w:rsidR="00C33F76" w:rsidRPr="00236878" w:rsidRDefault="00914773" w:rsidP="002252A1">
      <w:pPr>
        <w:numPr>
          <w:ilvl w:val="1"/>
          <w:numId w:val="26"/>
        </w:numPr>
        <w:spacing w:line="276" w:lineRule="auto"/>
        <w:rPr>
          <w:rFonts w:ascii="Arial" w:hAnsi="Arial" w:cs="Arial"/>
          <w:sz w:val="22"/>
          <w:szCs w:val="22"/>
          <w:lang w:val="en-GB"/>
        </w:rPr>
      </w:pPr>
      <w:r w:rsidRPr="00236878">
        <w:rPr>
          <w:rFonts w:ascii="Arial" w:hAnsi="Arial" w:cs="Arial"/>
          <w:sz w:val="22"/>
          <w:szCs w:val="22"/>
        </w:rPr>
        <w:t xml:space="preserve">notify </w:t>
      </w:r>
      <w:r w:rsidRPr="00236878">
        <w:rPr>
          <w:rFonts w:ascii="Arial" w:hAnsi="Arial" w:cs="Arial"/>
          <w:sz w:val="22"/>
          <w:szCs w:val="22"/>
          <w:lang w:val="en-GB"/>
        </w:rPr>
        <w:t>Ofsted</w:t>
      </w:r>
      <w:r w:rsidRPr="00236878">
        <w:rPr>
          <w:rFonts w:ascii="Arial" w:hAnsi="Arial" w:cs="Arial"/>
          <w:sz w:val="22"/>
          <w:szCs w:val="22"/>
        </w:rPr>
        <w:t xml:space="preserve">will </w:t>
      </w:r>
      <w:r w:rsidR="00C33F76" w:rsidRPr="00236878">
        <w:rPr>
          <w:rFonts w:ascii="Arial" w:hAnsi="Arial" w:cs="Arial"/>
          <w:sz w:val="22"/>
          <w:szCs w:val="22"/>
        </w:rPr>
        <w:t xml:space="preserve">be notified as soon as is reasonably practicable, but in any event within 14 days of the allegations being made. </w:t>
      </w:r>
    </w:p>
    <w:p w14:paraId="2BC1E7C9" w14:textId="77777777" w:rsidR="0063689F" w:rsidRPr="00236878" w:rsidRDefault="0063689F" w:rsidP="002252A1">
      <w:pPr>
        <w:spacing w:line="276" w:lineRule="auto"/>
        <w:ind w:left="360"/>
        <w:rPr>
          <w:rFonts w:ascii="Arial" w:hAnsi="Arial" w:cs="Arial"/>
          <w:sz w:val="22"/>
          <w:szCs w:val="22"/>
          <w:lang w:val="en-GB"/>
        </w:rPr>
      </w:pPr>
    </w:p>
    <w:p w14:paraId="3765238F" w14:textId="5B8CF8EA" w:rsidR="007E1D23" w:rsidRPr="00236878" w:rsidRDefault="007E1D23" w:rsidP="002252A1">
      <w:pPr>
        <w:numPr>
          <w:ilvl w:val="0"/>
          <w:numId w:val="26"/>
        </w:numPr>
        <w:spacing w:line="276" w:lineRule="auto"/>
        <w:ind w:left="360"/>
        <w:rPr>
          <w:rFonts w:ascii="Arial" w:hAnsi="Arial" w:cs="Arial"/>
          <w:sz w:val="22"/>
          <w:szCs w:val="22"/>
          <w:lang w:val="en-GB"/>
        </w:rPr>
      </w:pPr>
      <w:r w:rsidRPr="00236878">
        <w:rPr>
          <w:rFonts w:ascii="Arial" w:hAnsi="Arial" w:cs="Arial"/>
          <w:sz w:val="22"/>
          <w:szCs w:val="22"/>
        </w:rPr>
        <w:t xml:space="preserve">All records of concerns will be kept confidential and will be held securely and retained and in compliance with </w:t>
      </w:r>
      <w:r w:rsidR="00D505E8" w:rsidRPr="00236878">
        <w:rPr>
          <w:rFonts w:ascii="Arial" w:hAnsi="Arial" w:cs="Arial"/>
          <w:sz w:val="22"/>
          <w:szCs w:val="22"/>
        </w:rPr>
        <w:t xml:space="preserve">safeguarding </w:t>
      </w:r>
      <w:r w:rsidR="009D2F37" w:rsidRPr="00236878">
        <w:rPr>
          <w:rFonts w:ascii="Arial" w:hAnsi="Arial" w:cs="Arial"/>
          <w:sz w:val="22"/>
          <w:szCs w:val="22"/>
        </w:rPr>
        <w:t>requirements</w:t>
      </w:r>
      <w:r w:rsidR="00D505E8" w:rsidRPr="00236878">
        <w:rPr>
          <w:rFonts w:ascii="Arial" w:hAnsi="Arial" w:cs="Arial"/>
          <w:sz w:val="22"/>
          <w:szCs w:val="22"/>
        </w:rPr>
        <w:t xml:space="preserve">, as well as </w:t>
      </w:r>
      <w:r w:rsidRPr="00236878">
        <w:rPr>
          <w:rFonts w:ascii="Arial" w:hAnsi="Arial" w:cs="Arial"/>
          <w:sz w:val="22"/>
          <w:szCs w:val="22"/>
        </w:rPr>
        <w:t xml:space="preserve">the Data Protection Act 2018 and the UK General Data Protection Regulation (UK GDPR) and other relevant policies and procedures (for example </w:t>
      </w:r>
      <w:r w:rsidR="00AD39E3" w:rsidRPr="00236878">
        <w:rPr>
          <w:rFonts w:ascii="Arial" w:hAnsi="Arial" w:cs="Arial"/>
          <w:sz w:val="22"/>
          <w:szCs w:val="22"/>
        </w:rPr>
        <w:t xml:space="preserve">HR/Personnel and </w:t>
      </w:r>
      <w:r w:rsidRPr="00236878">
        <w:rPr>
          <w:rFonts w:ascii="Arial" w:hAnsi="Arial" w:cs="Arial"/>
          <w:sz w:val="22"/>
          <w:szCs w:val="22"/>
        </w:rPr>
        <w:t xml:space="preserve">data retention policies). </w:t>
      </w:r>
    </w:p>
    <w:p w14:paraId="6DF19158" w14:textId="77777777" w:rsidR="0059696F" w:rsidRPr="00236878" w:rsidRDefault="0059696F" w:rsidP="002252A1">
      <w:pPr>
        <w:spacing w:line="276" w:lineRule="auto"/>
        <w:ind w:left="360"/>
        <w:rPr>
          <w:rFonts w:ascii="Arial" w:hAnsi="Arial" w:cs="Arial"/>
          <w:sz w:val="22"/>
          <w:szCs w:val="22"/>
          <w:lang w:val="en-GB"/>
        </w:rPr>
      </w:pPr>
    </w:p>
    <w:p w14:paraId="4365B8BB" w14:textId="77777777" w:rsidR="003B08B9" w:rsidRPr="00C44F80" w:rsidRDefault="0059696F" w:rsidP="0065002B">
      <w:pPr>
        <w:numPr>
          <w:ilvl w:val="0"/>
          <w:numId w:val="62"/>
        </w:numPr>
        <w:spacing w:line="276" w:lineRule="auto"/>
        <w:ind w:left="360"/>
        <w:rPr>
          <w:rFonts w:ascii="Arial" w:hAnsi="Arial" w:cs="Arial"/>
          <w:sz w:val="22"/>
          <w:szCs w:val="22"/>
        </w:rPr>
      </w:pPr>
      <w:r w:rsidRPr="00236878">
        <w:rPr>
          <w:rFonts w:ascii="Arial" w:hAnsi="Arial" w:cs="Arial"/>
          <w:sz w:val="22"/>
          <w:szCs w:val="22"/>
        </w:rPr>
        <w:t xml:space="preserve">In all cases where </w:t>
      </w:r>
      <w:r w:rsidR="00C91E67" w:rsidRPr="00236878">
        <w:rPr>
          <w:rFonts w:ascii="Arial" w:hAnsi="Arial" w:cs="Arial"/>
          <w:sz w:val="22"/>
          <w:szCs w:val="22"/>
        </w:rPr>
        <w:t>concerns are reported against</w:t>
      </w:r>
      <w:r w:rsidR="00F86310" w:rsidRPr="00236878">
        <w:rPr>
          <w:rFonts w:ascii="Arial" w:hAnsi="Arial" w:cs="Arial"/>
          <w:sz w:val="22"/>
          <w:szCs w:val="22"/>
        </w:rPr>
        <w:t xml:space="preserve"> staff</w:t>
      </w:r>
      <w:r w:rsidRPr="00236878">
        <w:rPr>
          <w:rFonts w:ascii="Arial" w:hAnsi="Arial" w:cs="Arial"/>
          <w:sz w:val="22"/>
          <w:szCs w:val="22"/>
        </w:rPr>
        <w:t>, once proceedings have been concluded</w:t>
      </w:r>
      <w:r w:rsidR="00F86310" w:rsidRPr="00236878">
        <w:rPr>
          <w:rFonts w:ascii="Arial" w:hAnsi="Arial" w:cs="Arial"/>
          <w:sz w:val="22"/>
          <w:szCs w:val="22"/>
        </w:rPr>
        <w:t>,</w:t>
      </w:r>
      <w:r w:rsidRPr="00236878">
        <w:rPr>
          <w:rFonts w:ascii="Arial" w:hAnsi="Arial" w:cs="Arial"/>
          <w:sz w:val="22"/>
          <w:szCs w:val="22"/>
        </w:rPr>
        <w:t xml:space="preserve"> the </w:t>
      </w:r>
      <w:r w:rsidR="00C91E67" w:rsidRPr="00236878">
        <w:rPr>
          <w:rFonts w:ascii="Arial" w:hAnsi="Arial" w:cs="Arial"/>
          <w:sz w:val="22"/>
          <w:szCs w:val="22"/>
          <w:lang w:val="en-GB"/>
        </w:rPr>
        <w:t>manager</w:t>
      </w:r>
      <w:r w:rsidRPr="00236878">
        <w:rPr>
          <w:rFonts w:ascii="Arial" w:hAnsi="Arial" w:cs="Arial"/>
          <w:sz w:val="22"/>
          <w:szCs w:val="22"/>
          <w:lang w:val="en-GB"/>
        </w:rPr>
        <w:t xml:space="preserve"> </w:t>
      </w:r>
      <w:r w:rsidRPr="00236878">
        <w:rPr>
          <w:rFonts w:ascii="Arial" w:hAnsi="Arial" w:cs="Arial"/>
          <w:sz w:val="22"/>
          <w:szCs w:val="22"/>
        </w:rPr>
        <w:t xml:space="preserve">(and if they have been involved the LADO) will consider the facts and determine whether any lessons can be learned and if </w:t>
      </w:r>
      <w:r w:rsidR="00F86310" w:rsidRPr="00236878">
        <w:rPr>
          <w:rFonts w:ascii="Arial" w:hAnsi="Arial" w:cs="Arial"/>
          <w:sz w:val="22"/>
          <w:szCs w:val="22"/>
        </w:rPr>
        <w:t xml:space="preserve">any </w:t>
      </w:r>
      <w:r w:rsidRPr="00236878">
        <w:rPr>
          <w:rFonts w:ascii="Arial" w:hAnsi="Arial" w:cs="Arial"/>
          <w:sz w:val="22"/>
          <w:szCs w:val="22"/>
        </w:rPr>
        <w:t xml:space="preserve">improvements </w:t>
      </w:r>
      <w:r w:rsidRPr="00C44F80">
        <w:rPr>
          <w:rFonts w:ascii="Arial" w:hAnsi="Arial" w:cs="Arial"/>
          <w:sz w:val="22"/>
          <w:szCs w:val="22"/>
        </w:rPr>
        <w:t>can be made.</w:t>
      </w:r>
    </w:p>
    <w:p w14:paraId="012DFB1D" w14:textId="77777777" w:rsidR="00C93BB3" w:rsidRPr="00C44F80" w:rsidRDefault="00C93BB3" w:rsidP="002252A1">
      <w:pPr>
        <w:spacing w:line="276" w:lineRule="auto"/>
        <w:ind w:left="360"/>
        <w:rPr>
          <w:rFonts w:ascii="Arial" w:hAnsi="Arial" w:cs="Arial"/>
          <w:sz w:val="22"/>
          <w:szCs w:val="22"/>
        </w:rPr>
      </w:pPr>
    </w:p>
    <w:p w14:paraId="4284A396" w14:textId="60F60243" w:rsidR="00C93BB3" w:rsidRPr="00C44F80" w:rsidRDefault="00C93BB3" w:rsidP="0065002B">
      <w:pPr>
        <w:numPr>
          <w:ilvl w:val="0"/>
          <w:numId w:val="62"/>
        </w:numPr>
        <w:spacing w:line="276" w:lineRule="auto"/>
        <w:ind w:left="360"/>
        <w:rPr>
          <w:rFonts w:ascii="Arial" w:hAnsi="Arial" w:cs="Arial"/>
          <w:sz w:val="22"/>
          <w:szCs w:val="22"/>
        </w:rPr>
      </w:pPr>
      <w:r w:rsidRPr="00236878">
        <w:rPr>
          <w:rFonts w:ascii="Arial" w:hAnsi="Arial" w:cs="Arial"/>
          <w:sz w:val="22"/>
          <w:szCs w:val="22"/>
        </w:rPr>
        <w:t>The committee</w:t>
      </w:r>
      <w:r w:rsidR="00236878" w:rsidRPr="00236878">
        <w:rPr>
          <w:rFonts w:ascii="Arial" w:hAnsi="Arial" w:cs="Arial"/>
          <w:sz w:val="22"/>
          <w:szCs w:val="22"/>
        </w:rPr>
        <w:t xml:space="preserve"> </w:t>
      </w:r>
      <w:r w:rsidRPr="00236878">
        <w:rPr>
          <w:rFonts w:ascii="Arial" w:hAnsi="Arial" w:cs="Arial"/>
          <w:sz w:val="22"/>
          <w:szCs w:val="22"/>
        </w:rPr>
        <w:t xml:space="preserve">of </w:t>
      </w:r>
      <w:proofErr w:type="spellStart"/>
      <w:r w:rsidR="00236878" w:rsidRPr="00236878">
        <w:rPr>
          <w:rFonts w:ascii="Arial" w:hAnsi="Arial" w:cs="Arial"/>
          <w:sz w:val="22"/>
          <w:szCs w:val="22"/>
        </w:rPr>
        <w:t>Culverstone</w:t>
      </w:r>
      <w:proofErr w:type="spellEnd"/>
      <w:r w:rsidR="00236878" w:rsidRPr="00236878">
        <w:rPr>
          <w:rFonts w:ascii="Arial" w:hAnsi="Arial" w:cs="Arial"/>
          <w:sz w:val="22"/>
          <w:szCs w:val="22"/>
        </w:rPr>
        <w:t xml:space="preserve"> Green Nursery</w:t>
      </w:r>
      <w:r w:rsidR="004344AC" w:rsidRPr="00236878">
        <w:rPr>
          <w:rFonts w:ascii="Arial" w:hAnsi="Arial" w:cs="Arial"/>
          <w:sz w:val="22"/>
          <w:szCs w:val="22"/>
        </w:rPr>
        <w:t xml:space="preserve"> </w:t>
      </w:r>
      <w:r w:rsidR="004344AC" w:rsidRPr="00C44F80">
        <w:rPr>
          <w:rFonts w:ascii="Arial" w:hAnsi="Arial" w:cs="Arial"/>
          <w:sz w:val="22"/>
          <w:szCs w:val="22"/>
        </w:rPr>
        <w:t>will</w:t>
      </w:r>
      <w:r w:rsidRPr="00C44F80">
        <w:rPr>
          <w:rFonts w:ascii="Arial" w:hAnsi="Arial" w:cs="Arial"/>
          <w:sz w:val="22"/>
          <w:szCs w:val="22"/>
        </w:rPr>
        <w:t xml:space="preserve"> make a referral to the Disclosure and Barring Service if a member of staff is dismissed (or would have been, had they not left the setting first) because they have harmed a child or put a child at risk of harm.</w:t>
      </w:r>
    </w:p>
    <w:p w14:paraId="5765667F" w14:textId="77777777" w:rsidR="003B08B9" w:rsidRPr="00C44F80" w:rsidRDefault="003B08B9" w:rsidP="002252A1">
      <w:pPr>
        <w:spacing w:line="276" w:lineRule="auto"/>
        <w:ind w:left="360"/>
        <w:rPr>
          <w:rFonts w:ascii="Arial" w:hAnsi="Arial" w:cs="Arial"/>
          <w:sz w:val="22"/>
          <w:szCs w:val="22"/>
        </w:rPr>
      </w:pPr>
    </w:p>
    <w:p w14:paraId="3201473B" w14:textId="3298C2E9" w:rsidR="006A1B51" w:rsidRPr="00C44F80" w:rsidRDefault="006A1B51" w:rsidP="002252A1">
      <w:pPr>
        <w:pStyle w:val="Heading1"/>
        <w:spacing w:line="276" w:lineRule="auto"/>
        <w:jc w:val="left"/>
        <w:rPr>
          <w:rFonts w:cs="Arial"/>
        </w:rPr>
      </w:pPr>
    </w:p>
    <w:p w14:paraId="32074027" w14:textId="2C6D463B" w:rsidR="00231C29" w:rsidRPr="000266BC" w:rsidRDefault="007F3481" w:rsidP="0065002B">
      <w:pPr>
        <w:pStyle w:val="Heading1"/>
        <w:numPr>
          <w:ilvl w:val="0"/>
          <w:numId w:val="95"/>
        </w:numPr>
        <w:spacing w:line="276" w:lineRule="auto"/>
        <w:ind w:left="284" w:hanging="284"/>
        <w:jc w:val="left"/>
        <w:rPr>
          <w:rFonts w:cs="Arial"/>
        </w:rPr>
      </w:pPr>
      <w:bookmarkStart w:id="68" w:name="_Ref108517020"/>
      <w:bookmarkStart w:id="69" w:name="_Toc170469437"/>
      <w:r w:rsidRPr="00C44F80">
        <w:rPr>
          <w:rFonts w:cs="Arial"/>
        </w:rPr>
        <w:t>Physical Safety</w:t>
      </w:r>
      <w:bookmarkEnd w:id="68"/>
      <w:bookmarkEnd w:id="69"/>
    </w:p>
    <w:p w14:paraId="06926649" w14:textId="77777777" w:rsidR="007F3481" w:rsidRPr="00C44F80" w:rsidRDefault="007F3481" w:rsidP="002252A1">
      <w:pPr>
        <w:spacing w:line="276" w:lineRule="auto"/>
        <w:ind w:left="720"/>
        <w:rPr>
          <w:rFonts w:ascii="Arial" w:hAnsi="Arial" w:cs="Arial"/>
          <w:b/>
          <w:bCs/>
          <w:sz w:val="28"/>
          <w:szCs w:val="28"/>
          <w:lang w:val="en-GB"/>
        </w:rPr>
      </w:pPr>
    </w:p>
    <w:p w14:paraId="6AB9AA1C" w14:textId="13EC1B71" w:rsidR="00A120F7" w:rsidRPr="00C44F80" w:rsidRDefault="00805DC6" w:rsidP="0065002B">
      <w:pPr>
        <w:pStyle w:val="Heading2"/>
        <w:numPr>
          <w:ilvl w:val="1"/>
          <w:numId w:val="93"/>
        </w:numPr>
        <w:spacing w:line="276" w:lineRule="auto"/>
        <w:rPr>
          <w:rFonts w:cs="Arial"/>
          <w:b/>
          <w:bCs/>
        </w:rPr>
      </w:pPr>
      <w:bookmarkStart w:id="70" w:name="_Toc170469438"/>
      <w:r w:rsidRPr="00C44F80">
        <w:rPr>
          <w:rFonts w:cs="Arial"/>
          <w:b/>
          <w:bCs/>
        </w:rPr>
        <w:t>Physical interventions</w:t>
      </w:r>
      <w:bookmarkEnd w:id="70"/>
    </w:p>
    <w:p w14:paraId="2AEFC47A" w14:textId="77777777" w:rsidR="00903462" w:rsidRPr="00C44F80" w:rsidRDefault="00903462" w:rsidP="002252A1">
      <w:pPr>
        <w:spacing w:line="276" w:lineRule="auto"/>
        <w:ind w:left="720"/>
        <w:rPr>
          <w:rFonts w:ascii="Arial" w:hAnsi="Arial" w:cs="Arial"/>
          <w:b/>
          <w:sz w:val="24"/>
          <w:szCs w:val="24"/>
          <w:lang w:val="en-GB"/>
        </w:rPr>
      </w:pPr>
    </w:p>
    <w:p w14:paraId="4FE0FBC9" w14:textId="1724EFFF" w:rsidR="00740C72" w:rsidRPr="00C44F80" w:rsidRDefault="007F32A4" w:rsidP="002252A1">
      <w:pPr>
        <w:numPr>
          <w:ilvl w:val="0"/>
          <w:numId w:val="19"/>
        </w:numPr>
        <w:spacing w:line="276" w:lineRule="auto"/>
        <w:ind w:left="360"/>
        <w:rPr>
          <w:rFonts w:ascii="Arial" w:hAnsi="Arial" w:cs="Arial"/>
          <w:b/>
          <w:color w:val="4096FF"/>
          <w:sz w:val="22"/>
          <w:szCs w:val="24"/>
        </w:rPr>
      </w:pPr>
      <w:proofErr w:type="spellStart"/>
      <w:r w:rsidRPr="007F32A4">
        <w:rPr>
          <w:rFonts w:ascii="Arial" w:hAnsi="Arial" w:cs="Arial"/>
          <w:sz w:val="22"/>
          <w:szCs w:val="22"/>
        </w:rPr>
        <w:t>Culverstone</w:t>
      </w:r>
      <w:proofErr w:type="spellEnd"/>
      <w:r w:rsidRPr="007F32A4">
        <w:rPr>
          <w:rFonts w:ascii="Arial" w:hAnsi="Arial" w:cs="Arial"/>
          <w:sz w:val="22"/>
          <w:szCs w:val="22"/>
        </w:rPr>
        <w:t xml:space="preserve"> Green Nursery</w:t>
      </w:r>
      <w:r w:rsidR="00740C72" w:rsidRPr="007F32A4">
        <w:rPr>
          <w:rFonts w:ascii="Arial" w:hAnsi="Arial" w:cs="Arial"/>
          <w:sz w:val="22"/>
          <w:szCs w:val="22"/>
        </w:rPr>
        <w:t xml:space="preserve"> </w:t>
      </w:r>
      <w:r w:rsidR="00740C72" w:rsidRPr="007F32A4">
        <w:rPr>
          <w:rFonts w:ascii="Arial" w:hAnsi="Arial" w:cs="Arial"/>
          <w:sz w:val="22"/>
          <w:szCs w:val="22"/>
          <w:lang w:val="en-GB"/>
        </w:rPr>
        <w:t xml:space="preserve">recognises </w:t>
      </w:r>
      <w:r w:rsidR="00740C72" w:rsidRPr="007F32A4">
        <w:rPr>
          <w:rFonts w:ascii="Arial" w:hAnsi="Arial" w:cs="Arial"/>
          <w:sz w:val="22"/>
          <w:szCs w:val="22"/>
        </w:rPr>
        <w:t xml:space="preserve">that </w:t>
      </w:r>
      <w:r w:rsidR="00740C72" w:rsidRPr="00C44F80">
        <w:rPr>
          <w:rFonts w:ascii="Arial" w:hAnsi="Arial" w:cs="Arial"/>
          <w:sz w:val="22"/>
          <w:szCs w:val="22"/>
        </w:rPr>
        <w:t xml:space="preserve">we are responsible for supporting, understanding, and managing children’s </w:t>
      </w:r>
      <w:proofErr w:type="spellStart"/>
      <w:r w:rsidR="00740C72" w:rsidRPr="00C44F80">
        <w:rPr>
          <w:rFonts w:ascii="Arial" w:hAnsi="Arial" w:cs="Arial"/>
          <w:sz w:val="22"/>
          <w:szCs w:val="22"/>
        </w:rPr>
        <w:t>behaviour</w:t>
      </w:r>
      <w:proofErr w:type="spellEnd"/>
      <w:r w:rsidR="00740C72" w:rsidRPr="00C44F80">
        <w:rPr>
          <w:rFonts w:ascii="Arial" w:hAnsi="Arial" w:cs="Arial"/>
          <w:sz w:val="22"/>
          <w:szCs w:val="22"/>
        </w:rPr>
        <w:t xml:space="preserve"> in an appropriate way.</w:t>
      </w:r>
    </w:p>
    <w:p w14:paraId="2D9283B7" w14:textId="77777777" w:rsidR="00740C72" w:rsidRPr="00C44F80" w:rsidRDefault="00740C72" w:rsidP="002252A1">
      <w:pPr>
        <w:spacing w:line="276" w:lineRule="auto"/>
        <w:ind w:left="360"/>
        <w:rPr>
          <w:rFonts w:ascii="Arial" w:hAnsi="Arial" w:cs="Arial"/>
          <w:b/>
          <w:color w:val="4096FF"/>
          <w:sz w:val="22"/>
          <w:szCs w:val="24"/>
        </w:rPr>
      </w:pPr>
    </w:p>
    <w:p w14:paraId="55594CDE" w14:textId="606104EF" w:rsidR="00805DC6" w:rsidRPr="00C44F80" w:rsidRDefault="00A120F7" w:rsidP="002252A1">
      <w:pPr>
        <w:numPr>
          <w:ilvl w:val="0"/>
          <w:numId w:val="19"/>
        </w:numPr>
        <w:spacing w:line="276" w:lineRule="auto"/>
        <w:ind w:left="360"/>
        <w:rPr>
          <w:rFonts w:ascii="Arial" w:hAnsi="Arial" w:cs="Arial"/>
          <w:b/>
          <w:color w:val="4096FF"/>
          <w:sz w:val="22"/>
          <w:szCs w:val="24"/>
        </w:rPr>
      </w:pPr>
      <w:r w:rsidRPr="00C44F80">
        <w:rPr>
          <w:rFonts w:ascii="Arial" w:eastAsia="Arial" w:hAnsi="Arial" w:cs="Arial"/>
          <w:sz w:val="22"/>
          <w:szCs w:val="22"/>
          <w:lang w:val="en-GB"/>
        </w:rPr>
        <w:t>There may</w:t>
      </w:r>
      <w:r w:rsidR="00805DC6" w:rsidRPr="00C44F80">
        <w:rPr>
          <w:rFonts w:ascii="Arial" w:eastAsia="Arial" w:hAnsi="Arial" w:cs="Arial"/>
          <w:sz w:val="22"/>
          <w:szCs w:val="22"/>
          <w:lang w:val="en-GB"/>
        </w:rPr>
        <w:t xml:space="preserve"> however</w:t>
      </w:r>
      <w:r w:rsidRPr="00C44F80">
        <w:rPr>
          <w:rFonts w:ascii="Arial" w:eastAsia="Arial" w:hAnsi="Arial" w:cs="Arial"/>
          <w:sz w:val="22"/>
          <w:szCs w:val="22"/>
          <w:lang w:val="en-GB"/>
        </w:rPr>
        <w:t xml:space="preserve"> be circumstances when it is appropriate for staff to use </w:t>
      </w:r>
      <w:r w:rsidR="00805DC6" w:rsidRPr="00C44F80">
        <w:rPr>
          <w:rFonts w:ascii="Arial" w:eastAsia="Arial" w:hAnsi="Arial" w:cs="Arial"/>
          <w:sz w:val="22"/>
          <w:szCs w:val="22"/>
          <w:lang w:val="en-GB"/>
        </w:rPr>
        <w:t>a physical intervention</w:t>
      </w:r>
      <w:r w:rsidR="00B72B79" w:rsidRPr="00C44F80">
        <w:rPr>
          <w:rFonts w:ascii="Arial" w:eastAsia="Arial" w:hAnsi="Arial" w:cs="Arial"/>
          <w:sz w:val="22"/>
          <w:szCs w:val="22"/>
          <w:lang w:val="en-GB"/>
        </w:rPr>
        <w:t xml:space="preserve"> in order</w:t>
      </w:r>
      <w:r w:rsidRPr="00C44F80">
        <w:rPr>
          <w:rFonts w:ascii="Arial" w:eastAsia="Arial" w:hAnsi="Arial" w:cs="Arial"/>
          <w:sz w:val="22"/>
          <w:szCs w:val="22"/>
          <w:lang w:val="en-GB"/>
        </w:rPr>
        <w:t xml:space="preserve"> to safeguard children</w:t>
      </w:r>
      <w:r w:rsidR="00B72B79" w:rsidRPr="00C44F80">
        <w:rPr>
          <w:rFonts w:ascii="Arial" w:eastAsia="Arial" w:hAnsi="Arial" w:cs="Arial"/>
          <w:sz w:val="22"/>
          <w:szCs w:val="22"/>
          <w:lang w:val="en-GB"/>
        </w:rPr>
        <w:t xml:space="preserve"> from harm</w:t>
      </w:r>
      <w:r w:rsidR="00CB2781" w:rsidRPr="00C44F80">
        <w:rPr>
          <w:rFonts w:ascii="Arial" w:eastAsia="Arial" w:hAnsi="Arial" w:cs="Arial"/>
          <w:sz w:val="22"/>
          <w:szCs w:val="22"/>
          <w:lang w:val="en-GB"/>
        </w:rPr>
        <w:t>, for example to</w:t>
      </w:r>
      <w:r w:rsidRPr="00C44F80">
        <w:rPr>
          <w:rFonts w:ascii="Arial" w:eastAsia="Arial" w:hAnsi="Arial" w:cs="Arial"/>
          <w:sz w:val="22"/>
          <w:szCs w:val="22"/>
          <w:lang w:val="en-GB"/>
        </w:rPr>
        <w:t xml:space="preserve"> </w:t>
      </w:r>
      <w:r w:rsidR="00CB2781" w:rsidRPr="00C44F80">
        <w:rPr>
          <w:rFonts w:ascii="Arial" w:eastAsia="Arial" w:hAnsi="Arial" w:cs="Arial"/>
          <w:sz w:val="22"/>
          <w:szCs w:val="22"/>
        </w:rPr>
        <w:t xml:space="preserve">avert immediate danger of personal injury to any person (including the child) </w:t>
      </w:r>
    </w:p>
    <w:p w14:paraId="07A1812D" w14:textId="2F0E60C8" w:rsidR="00805DC6" w:rsidRPr="00C44F80" w:rsidRDefault="00805DC6" w:rsidP="002252A1">
      <w:pPr>
        <w:numPr>
          <w:ilvl w:val="1"/>
          <w:numId w:val="19"/>
        </w:numPr>
        <w:spacing w:line="276" w:lineRule="auto"/>
        <w:rPr>
          <w:rFonts w:ascii="Arial" w:eastAsia="Arial" w:hAnsi="Arial" w:cs="Arial"/>
          <w:sz w:val="22"/>
          <w:szCs w:val="22"/>
          <w:lang w:val="en-GB"/>
        </w:rPr>
      </w:pPr>
      <w:r w:rsidRPr="00C44F80">
        <w:rPr>
          <w:rFonts w:ascii="Arial" w:eastAsia="Arial" w:hAnsi="Arial" w:cs="Arial"/>
          <w:sz w:val="22"/>
          <w:szCs w:val="22"/>
          <w:lang w:val="en-GB"/>
        </w:rPr>
        <w:t xml:space="preserve">Staff </w:t>
      </w:r>
      <w:r w:rsidR="00CB2781" w:rsidRPr="00C44F80">
        <w:rPr>
          <w:rFonts w:ascii="Arial" w:eastAsia="Arial" w:hAnsi="Arial" w:cs="Arial"/>
          <w:sz w:val="22"/>
          <w:szCs w:val="22"/>
          <w:lang w:val="en-GB"/>
        </w:rPr>
        <w:t>will</w:t>
      </w:r>
      <w:r w:rsidRPr="00C44F80">
        <w:rPr>
          <w:rFonts w:ascii="Arial" w:eastAsia="Arial" w:hAnsi="Arial" w:cs="Arial"/>
          <w:sz w:val="22"/>
          <w:szCs w:val="22"/>
          <w:lang w:val="en-GB"/>
        </w:rPr>
        <w:t xml:space="preserve"> not give or threaten corporal punishment or any punishment which could negatively affect a child's well-being.</w:t>
      </w:r>
    </w:p>
    <w:p w14:paraId="3A3C3A8C" w14:textId="0EDE74A9" w:rsidR="007D5948" w:rsidRPr="007F32A4" w:rsidRDefault="006630C4" w:rsidP="002252A1">
      <w:pPr>
        <w:numPr>
          <w:ilvl w:val="1"/>
          <w:numId w:val="19"/>
        </w:numPr>
        <w:spacing w:line="276" w:lineRule="auto"/>
        <w:rPr>
          <w:rFonts w:ascii="Arial" w:hAnsi="Arial" w:cs="Arial"/>
          <w:b/>
          <w:sz w:val="22"/>
          <w:szCs w:val="24"/>
        </w:rPr>
      </w:pPr>
      <w:r w:rsidRPr="00C44F80">
        <w:rPr>
          <w:rFonts w:ascii="Arial" w:hAnsi="Arial" w:cs="Arial"/>
          <w:sz w:val="22"/>
          <w:szCs w:val="22"/>
        </w:rPr>
        <w:t xml:space="preserve">Staff will be made aware of the </w:t>
      </w:r>
      <w:proofErr w:type="spellStart"/>
      <w:r w:rsidRPr="00C44F80">
        <w:rPr>
          <w:rFonts w:ascii="Arial" w:hAnsi="Arial" w:cs="Arial"/>
          <w:sz w:val="22"/>
          <w:szCs w:val="22"/>
        </w:rPr>
        <w:t>behaviour</w:t>
      </w:r>
      <w:proofErr w:type="spellEnd"/>
      <w:r w:rsidRPr="00C44F80">
        <w:rPr>
          <w:rFonts w:ascii="Arial" w:hAnsi="Arial" w:cs="Arial"/>
          <w:sz w:val="22"/>
          <w:szCs w:val="22"/>
        </w:rPr>
        <w:t xml:space="preserve"> management and physical intervention policies</w:t>
      </w:r>
      <w:r w:rsidRPr="00C44F80">
        <w:rPr>
          <w:rFonts w:ascii="Arial" w:hAnsi="Arial" w:cs="Arial"/>
          <w:i/>
          <w:sz w:val="22"/>
          <w:szCs w:val="22"/>
        </w:rPr>
        <w:t xml:space="preserve">, </w:t>
      </w:r>
      <w:r w:rsidRPr="007F32A4">
        <w:rPr>
          <w:rFonts w:ascii="Arial" w:hAnsi="Arial" w:cs="Arial"/>
          <w:sz w:val="22"/>
          <w:szCs w:val="22"/>
        </w:rPr>
        <w:t xml:space="preserve">and any physical interventions must be in line with our agreed policy and procedures (link) and national guidance.  </w:t>
      </w:r>
    </w:p>
    <w:p w14:paraId="1379E44E" w14:textId="4A5B4BEE" w:rsidR="0068471A" w:rsidRPr="00C44F80" w:rsidRDefault="007F32A4" w:rsidP="002252A1">
      <w:pPr>
        <w:numPr>
          <w:ilvl w:val="1"/>
          <w:numId w:val="19"/>
        </w:numPr>
        <w:spacing w:line="276" w:lineRule="auto"/>
        <w:rPr>
          <w:rFonts w:ascii="Arial" w:hAnsi="Arial" w:cs="Arial"/>
          <w:sz w:val="22"/>
          <w:szCs w:val="22"/>
        </w:rPr>
      </w:pPr>
      <w:proofErr w:type="spellStart"/>
      <w:r w:rsidRPr="007F32A4">
        <w:rPr>
          <w:rFonts w:ascii="Arial" w:hAnsi="Arial" w:cs="Arial"/>
          <w:sz w:val="22"/>
          <w:szCs w:val="22"/>
        </w:rPr>
        <w:t>Culverstone</w:t>
      </w:r>
      <w:proofErr w:type="spellEnd"/>
      <w:r w:rsidRPr="007F32A4">
        <w:rPr>
          <w:rFonts w:ascii="Arial" w:hAnsi="Arial" w:cs="Arial"/>
          <w:sz w:val="22"/>
          <w:szCs w:val="22"/>
        </w:rPr>
        <w:t xml:space="preserve"> Green Nursery</w:t>
      </w:r>
      <w:r w:rsidR="00653D0A" w:rsidRPr="007F32A4">
        <w:rPr>
          <w:rFonts w:ascii="Arial" w:hAnsi="Arial" w:cs="Arial"/>
          <w:sz w:val="22"/>
          <w:szCs w:val="22"/>
        </w:rPr>
        <w:t xml:space="preserve"> keeps</w:t>
      </w:r>
      <w:r w:rsidR="0068471A" w:rsidRPr="007F32A4">
        <w:rPr>
          <w:rFonts w:ascii="Arial" w:hAnsi="Arial" w:cs="Arial"/>
          <w:sz w:val="22"/>
          <w:szCs w:val="22"/>
        </w:rPr>
        <w:t xml:space="preserve"> </w:t>
      </w:r>
      <w:r w:rsidR="0068471A" w:rsidRPr="00C44F80">
        <w:rPr>
          <w:rFonts w:ascii="Arial" w:hAnsi="Arial" w:cs="Arial"/>
          <w:sz w:val="22"/>
          <w:szCs w:val="22"/>
        </w:rPr>
        <w:t>a record of any occasion where physical intervention is used</w:t>
      </w:r>
      <w:r w:rsidR="00653D0A" w:rsidRPr="00C44F80">
        <w:rPr>
          <w:rFonts w:ascii="Arial" w:hAnsi="Arial" w:cs="Arial"/>
          <w:sz w:val="22"/>
          <w:szCs w:val="22"/>
        </w:rPr>
        <w:t>. P</w:t>
      </w:r>
      <w:r w:rsidR="0068471A" w:rsidRPr="00C44F80">
        <w:rPr>
          <w:rFonts w:ascii="Arial" w:hAnsi="Arial" w:cs="Arial"/>
          <w:sz w:val="22"/>
          <w:szCs w:val="22"/>
        </w:rPr>
        <w:t xml:space="preserve">arents and/or </w:t>
      </w:r>
      <w:proofErr w:type="spellStart"/>
      <w:r w:rsidR="0068471A" w:rsidRPr="00C44F80">
        <w:rPr>
          <w:rFonts w:ascii="Arial" w:hAnsi="Arial" w:cs="Arial"/>
          <w:sz w:val="22"/>
          <w:szCs w:val="22"/>
        </w:rPr>
        <w:t>carers</w:t>
      </w:r>
      <w:proofErr w:type="spellEnd"/>
      <w:r w:rsidR="0068471A" w:rsidRPr="00C44F80">
        <w:rPr>
          <w:rFonts w:ascii="Arial" w:hAnsi="Arial" w:cs="Arial"/>
          <w:sz w:val="22"/>
          <w:szCs w:val="22"/>
        </w:rPr>
        <w:t xml:space="preserve"> will be informed </w:t>
      </w:r>
      <w:r w:rsidR="00653D0A" w:rsidRPr="00C44F80">
        <w:rPr>
          <w:rFonts w:ascii="Arial" w:hAnsi="Arial" w:cs="Arial"/>
          <w:sz w:val="22"/>
          <w:szCs w:val="22"/>
        </w:rPr>
        <w:t xml:space="preserve">of any physical interventions involving their child </w:t>
      </w:r>
      <w:r w:rsidR="0068471A" w:rsidRPr="00C44F80">
        <w:rPr>
          <w:rFonts w:ascii="Arial" w:hAnsi="Arial" w:cs="Arial"/>
          <w:sz w:val="22"/>
          <w:szCs w:val="22"/>
        </w:rPr>
        <w:t>on the same day, or as soon as reasonably practicable.</w:t>
      </w:r>
    </w:p>
    <w:p w14:paraId="25BEF211" w14:textId="77777777" w:rsidR="00FB5855" w:rsidRPr="00C44F80" w:rsidRDefault="00FB5855" w:rsidP="002252A1">
      <w:pPr>
        <w:spacing w:line="276" w:lineRule="auto"/>
        <w:rPr>
          <w:rFonts w:ascii="Arial" w:hAnsi="Arial" w:cs="Arial"/>
          <w:color w:val="4096FF"/>
          <w:sz w:val="22"/>
          <w:szCs w:val="22"/>
          <w:lang w:val="en-GB"/>
        </w:rPr>
      </w:pPr>
    </w:p>
    <w:p w14:paraId="1F212330" w14:textId="6F99A68B" w:rsidR="00B11DB8" w:rsidRPr="00C44F80" w:rsidRDefault="00B11DB8" w:rsidP="002252A1">
      <w:pPr>
        <w:spacing w:line="276" w:lineRule="auto"/>
        <w:rPr>
          <w:rFonts w:ascii="Arial" w:hAnsi="Arial" w:cs="Arial"/>
          <w:b/>
          <w:bCs/>
          <w:color w:val="FF0000"/>
          <w:sz w:val="22"/>
          <w:szCs w:val="22"/>
        </w:rPr>
      </w:pPr>
    </w:p>
    <w:p w14:paraId="5E4D6E9F" w14:textId="77777777" w:rsidR="00B32497" w:rsidRPr="00C44F80" w:rsidRDefault="00B32497" w:rsidP="002252A1">
      <w:pPr>
        <w:spacing w:line="276" w:lineRule="auto"/>
        <w:rPr>
          <w:rFonts w:ascii="Arial" w:hAnsi="Arial" w:cs="Arial"/>
          <w:b/>
          <w:bCs/>
          <w:sz w:val="22"/>
          <w:szCs w:val="24"/>
        </w:rPr>
      </w:pPr>
    </w:p>
    <w:p w14:paraId="1DB8AB52" w14:textId="67620806" w:rsidR="007F7C84" w:rsidRPr="00C44F80" w:rsidRDefault="00875147" w:rsidP="0065002B">
      <w:pPr>
        <w:pStyle w:val="Heading2"/>
        <w:numPr>
          <w:ilvl w:val="1"/>
          <w:numId w:val="93"/>
        </w:numPr>
        <w:spacing w:line="276" w:lineRule="auto"/>
        <w:ind w:left="-142"/>
        <w:rPr>
          <w:rFonts w:cs="Arial"/>
          <w:b/>
          <w:bCs/>
        </w:rPr>
      </w:pPr>
      <w:bookmarkStart w:id="71" w:name="_Toc170469440"/>
      <w:r w:rsidRPr="00C44F80">
        <w:rPr>
          <w:rFonts w:cs="Arial"/>
          <w:b/>
          <w:bCs/>
        </w:rPr>
        <w:t>S</w:t>
      </w:r>
      <w:r w:rsidR="00B842BA" w:rsidRPr="00C44F80">
        <w:rPr>
          <w:rFonts w:cs="Arial"/>
          <w:b/>
          <w:bCs/>
        </w:rPr>
        <w:t xml:space="preserve">ite </w:t>
      </w:r>
      <w:r w:rsidR="00B32497" w:rsidRPr="00C44F80">
        <w:rPr>
          <w:rFonts w:cs="Arial"/>
          <w:b/>
          <w:bCs/>
        </w:rPr>
        <w:t>s</w:t>
      </w:r>
      <w:r w:rsidRPr="00C44F80">
        <w:rPr>
          <w:rFonts w:cs="Arial"/>
          <w:b/>
          <w:bCs/>
        </w:rPr>
        <w:t>ecurity</w:t>
      </w:r>
      <w:r w:rsidR="00C8376A" w:rsidRPr="00C44F80">
        <w:rPr>
          <w:rFonts w:cs="Arial"/>
          <w:b/>
          <w:bCs/>
        </w:rPr>
        <w:t xml:space="preserve"> and safety</w:t>
      </w:r>
      <w:bookmarkEnd w:id="71"/>
    </w:p>
    <w:p w14:paraId="50913A9C" w14:textId="1EB10565" w:rsidR="007F7C84" w:rsidRPr="00C44F80" w:rsidRDefault="007F7C84" w:rsidP="002252A1">
      <w:pPr>
        <w:spacing w:line="276" w:lineRule="auto"/>
        <w:rPr>
          <w:rFonts w:ascii="Arial" w:hAnsi="Arial" w:cs="Arial"/>
          <w:b/>
          <w:sz w:val="24"/>
          <w:szCs w:val="24"/>
        </w:rPr>
      </w:pPr>
    </w:p>
    <w:p w14:paraId="2ED4B400" w14:textId="278E79F5" w:rsidR="00CE6162" w:rsidRPr="009D240D" w:rsidRDefault="00CE6162" w:rsidP="00FD61F0">
      <w:pPr>
        <w:numPr>
          <w:ilvl w:val="1"/>
          <w:numId w:val="12"/>
        </w:numPr>
        <w:spacing w:line="276" w:lineRule="auto"/>
        <w:ind w:left="1134" w:hanging="357"/>
        <w:rPr>
          <w:rFonts w:ascii="Arial" w:hAnsi="Arial" w:cs="Arial"/>
          <w:sz w:val="22"/>
          <w:szCs w:val="22"/>
          <w:lang w:val="en-GB"/>
        </w:rPr>
      </w:pPr>
      <w:r w:rsidRPr="009D240D">
        <w:rPr>
          <w:rFonts w:ascii="Arial" w:hAnsi="Arial" w:cs="Arial"/>
          <w:sz w:val="22"/>
          <w:szCs w:val="22"/>
          <w:lang w:val="en-GB"/>
        </w:rPr>
        <w:t>The following section should be read in conjunction with the following policies: Arrivals and departures, including collection procedures and uncollected child arrangements</w:t>
      </w:r>
    </w:p>
    <w:p w14:paraId="5B9A7028"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Emergency procedures such as evacuations and lockdowns </w:t>
      </w:r>
    </w:p>
    <w:p w14:paraId="4ECD8F43"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First aid and accidents, including administering medication and managing illness, allergies, heath, and infection</w:t>
      </w:r>
    </w:p>
    <w:p w14:paraId="3EFDEA49"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Health and safety</w:t>
      </w:r>
    </w:p>
    <w:p w14:paraId="52353219" w14:textId="2660668B" w:rsidR="00D622A7" w:rsidRPr="00C44F80" w:rsidRDefault="00D622A7"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Personal and intimate care, including toilets and intimate hygiene</w:t>
      </w:r>
    </w:p>
    <w:p w14:paraId="0C4A3D05"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Risk assessments, such as trips/outings, use of technology</w:t>
      </w:r>
    </w:p>
    <w:p w14:paraId="171395C7"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Safe and healthy eating</w:t>
      </w:r>
    </w:p>
    <w:p w14:paraId="07A4A647"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 xml:space="preserve">Sleep and rest policies </w:t>
      </w:r>
    </w:p>
    <w:p w14:paraId="4C83FD94" w14:textId="77777777" w:rsidR="00CE6162" w:rsidRPr="00C44F80" w:rsidRDefault="00CE6162" w:rsidP="002252A1">
      <w:pPr>
        <w:numPr>
          <w:ilvl w:val="1"/>
          <w:numId w:val="12"/>
        </w:numPr>
        <w:spacing w:line="276" w:lineRule="auto"/>
        <w:ind w:left="1134" w:hanging="357"/>
        <w:rPr>
          <w:rFonts w:ascii="Arial" w:hAnsi="Arial" w:cs="Arial"/>
          <w:sz w:val="22"/>
          <w:szCs w:val="22"/>
          <w:lang w:val="en-GB"/>
        </w:rPr>
      </w:pPr>
      <w:r w:rsidRPr="00C44F80">
        <w:rPr>
          <w:rFonts w:ascii="Arial" w:hAnsi="Arial" w:cs="Arial"/>
          <w:sz w:val="22"/>
          <w:szCs w:val="22"/>
          <w:lang w:val="en-GB"/>
        </w:rPr>
        <w:t>Ratios and lone working expectations, in line with EYFS</w:t>
      </w:r>
    </w:p>
    <w:p w14:paraId="7EA3EE21" w14:textId="7885160F" w:rsidR="00CE6162" w:rsidRPr="00C44F80" w:rsidRDefault="009D240D" w:rsidP="002252A1">
      <w:pPr>
        <w:numPr>
          <w:ilvl w:val="1"/>
          <w:numId w:val="12"/>
        </w:numPr>
        <w:spacing w:line="276" w:lineRule="auto"/>
        <w:ind w:left="1134" w:hanging="357"/>
        <w:rPr>
          <w:rFonts w:ascii="Arial" w:hAnsi="Arial" w:cs="Arial"/>
          <w:sz w:val="22"/>
          <w:szCs w:val="22"/>
          <w:lang w:val="en-GB"/>
        </w:rPr>
      </w:pPr>
      <w:proofErr w:type="spellStart"/>
      <w:r>
        <w:rPr>
          <w:rFonts w:ascii="Arial" w:hAnsi="Arial" w:cs="Arial"/>
          <w:sz w:val="22"/>
          <w:szCs w:val="22"/>
          <w:lang w:val="en-GB"/>
        </w:rPr>
        <w:t>Admisiions</w:t>
      </w:r>
      <w:proofErr w:type="spellEnd"/>
      <w:r w:rsidR="00CE6162" w:rsidRPr="00C44F80">
        <w:rPr>
          <w:rFonts w:ascii="Arial" w:hAnsi="Arial" w:cs="Arial"/>
          <w:sz w:val="22"/>
          <w:szCs w:val="22"/>
          <w:lang w:val="en-GB"/>
        </w:rPr>
        <w:t xml:space="preserve"> policy </w:t>
      </w:r>
    </w:p>
    <w:p w14:paraId="72C4B856" w14:textId="77777777" w:rsidR="00CE6162" w:rsidRPr="005D72FC" w:rsidRDefault="00CE6162" w:rsidP="002252A1">
      <w:pPr>
        <w:spacing w:line="276" w:lineRule="auto"/>
        <w:rPr>
          <w:rFonts w:ascii="Arial" w:hAnsi="Arial" w:cs="Arial"/>
          <w:sz w:val="22"/>
          <w:szCs w:val="22"/>
        </w:rPr>
      </w:pPr>
    </w:p>
    <w:p w14:paraId="0FD27E58" w14:textId="71392478" w:rsidR="00956C16" w:rsidRPr="005D72FC" w:rsidRDefault="00956C16" w:rsidP="00200BEF">
      <w:pPr>
        <w:numPr>
          <w:ilvl w:val="0"/>
          <w:numId w:val="31"/>
        </w:numPr>
        <w:spacing w:line="276" w:lineRule="auto"/>
        <w:ind w:left="360"/>
        <w:rPr>
          <w:rFonts w:ascii="Arial" w:eastAsia="Arial" w:hAnsi="Arial" w:cs="Arial"/>
          <w:sz w:val="22"/>
          <w:szCs w:val="22"/>
        </w:rPr>
      </w:pPr>
      <w:r w:rsidRPr="005D72FC">
        <w:rPr>
          <w:rFonts w:ascii="Arial" w:hAnsi="Arial" w:cs="Arial"/>
          <w:sz w:val="22"/>
          <w:szCs w:val="22"/>
        </w:rPr>
        <w:t>In accordance with our health and safety</w:t>
      </w:r>
      <w:r w:rsidR="005D72FC" w:rsidRPr="005D72FC">
        <w:rPr>
          <w:rFonts w:ascii="Arial" w:hAnsi="Arial" w:cs="Arial"/>
          <w:sz w:val="22"/>
          <w:szCs w:val="22"/>
        </w:rPr>
        <w:t xml:space="preserve"> </w:t>
      </w:r>
      <w:r w:rsidRPr="005D72FC">
        <w:rPr>
          <w:rFonts w:ascii="Arial" w:hAnsi="Arial" w:cs="Arial"/>
          <w:sz w:val="22"/>
          <w:szCs w:val="22"/>
        </w:rPr>
        <w:t xml:space="preserve">our staffing arrangements will ensure we are able to the needs of all children and ensure their safety. </w:t>
      </w:r>
    </w:p>
    <w:p w14:paraId="31E562B3" w14:textId="4BE44907" w:rsidR="00737987" w:rsidRPr="00C44F80" w:rsidRDefault="007F7C84" w:rsidP="002252A1">
      <w:pPr>
        <w:numPr>
          <w:ilvl w:val="0"/>
          <w:numId w:val="31"/>
        </w:numPr>
        <w:spacing w:line="276" w:lineRule="auto"/>
        <w:ind w:left="360"/>
        <w:rPr>
          <w:rFonts w:ascii="Arial" w:eastAsia="Arial" w:hAnsi="Arial" w:cs="Arial"/>
          <w:sz w:val="22"/>
          <w:szCs w:val="22"/>
        </w:rPr>
      </w:pPr>
      <w:r w:rsidRPr="00C44F80">
        <w:rPr>
          <w:rFonts w:ascii="Arial" w:hAnsi="Arial" w:cs="Arial"/>
          <w:sz w:val="22"/>
          <w:szCs w:val="24"/>
        </w:rPr>
        <w:t xml:space="preserve">All </w:t>
      </w:r>
      <w:r w:rsidR="00875147" w:rsidRPr="00C44F80">
        <w:rPr>
          <w:rFonts w:ascii="Arial" w:hAnsi="Arial" w:cs="Arial"/>
          <w:sz w:val="22"/>
          <w:szCs w:val="24"/>
        </w:rPr>
        <w:t xml:space="preserve">members of </w:t>
      </w:r>
      <w:r w:rsidRPr="00C44F80">
        <w:rPr>
          <w:rFonts w:ascii="Arial" w:hAnsi="Arial" w:cs="Arial"/>
          <w:sz w:val="22"/>
          <w:szCs w:val="24"/>
        </w:rPr>
        <w:t xml:space="preserve">staff have a responsibility for maintaining awareness of buildings and grounds security and for reporting concerns that may come to light. </w:t>
      </w:r>
    </w:p>
    <w:p w14:paraId="5C7DFDCE" w14:textId="77777777" w:rsidR="00C8376A" w:rsidRPr="00C16C2B" w:rsidRDefault="00C8376A" w:rsidP="002252A1">
      <w:pPr>
        <w:spacing w:line="276" w:lineRule="auto"/>
        <w:ind w:left="360"/>
        <w:rPr>
          <w:rFonts w:ascii="Arial" w:eastAsia="Arial" w:hAnsi="Arial" w:cs="Arial"/>
          <w:sz w:val="22"/>
          <w:szCs w:val="22"/>
        </w:rPr>
      </w:pPr>
    </w:p>
    <w:p w14:paraId="5533CE1D" w14:textId="26344B3F" w:rsidR="00281D3E" w:rsidRPr="00425FDB" w:rsidRDefault="005D72FC" w:rsidP="002252A1">
      <w:pPr>
        <w:numPr>
          <w:ilvl w:val="0"/>
          <w:numId w:val="31"/>
        </w:numPr>
        <w:spacing w:line="276" w:lineRule="auto"/>
        <w:ind w:left="360"/>
        <w:rPr>
          <w:rFonts w:ascii="Arial" w:hAnsi="Arial" w:cs="Arial"/>
          <w:sz w:val="22"/>
          <w:szCs w:val="22"/>
          <w:lang w:val="en-GB"/>
        </w:rPr>
      </w:pPr>
      <w:proofErr w:type="spellStart"/>
      <w:r w:rsidRPr="00425FDB">
        <w:rPr>
          <w:rFonts w:ascii="Arial" w:hAnsi="Arial" w:cs="Arial"/>
          <w:sz w:val="22"/>
          <w:szCs w:val="22"/>
        </w:rPr>
        <w:t>Culverstone</w:t>
      </w:r>
      <w:proofErr w:type="spellEnd"/>
      <w:r w:rsidRPr="00425FDB">
        <w:rPr>
          <w:rFonts w:ascii="Arial" w:hAnsi="Arial" w:cs="Arial"/>
          <w:sz w:val="22"/>
          <w:szCs w:val="22"/>
        </w:rPr>
        <w:t xml:space="preserve"> Green Nursery</w:t>
      </w:r>
      <w:r w:rsidRPr="00425FDB">
        <w:rPr>
          <w:rFonts w:ascii="Arial" w:hAnsi="Arial" w:cs="Arial"/>
          <w:sz w:val="22"/>
          <w:szCs w:val="22"/>
        </w:rPr>
        <w:t xml:space="preserve"> </w:t>
      </w:r>
      <w:r w:rsidR="00737987" w:rsidRPr="00425FDB">
        <w:rPr>
          <w:rFonts w:ascii="Arial" w:hAnsi="Arial" w:cs="Arial"/>
          <w:sz w:val="22"/>
          <w:szCs w:val="22"/>
        </w:rPr>
        <w:t xml:space="preserve">will ensure children are only released into the care of individuals of whom the parent has explicitly </w:t>
      </w:r>
      <w:r w:rsidR="00320514" w:rsidRPr="00425FDB">
        <w:rPr>
          <w:rFonts w:ascii="Arial" w:hAnsi="Arial" w:cs="Arial"/>
          <w:sz w:val="22"/>
          <w:szCs w:val="22"/>
        </w:rPr>
        <w:t>approved/agreed</w:t>
      </w:r>
      <w:r w:rsidRPr="00425FDB">
        <w:rPr>
          <w:rFonts w:ascii="Arial" w:hAnsi="Arial" w:cs="Arial"/>
          <w:sz w:val="22"/>
          <w:szCs w:val="22"/>
        </w:rPr>
        <w:t>:</w:t>
      </w:r>
      <w:r w:rsidR="00C16C2B" w:rsidRPr="00425FDB">
        <w:rPr>
          <w:rFonts w:ascii="Arial" w:hAnsi="Arial" w:cs="Arial"/>
          <w:sz w:val="22"/>
          <w:szCs w:val="22"/>
        </w:rPr>
        <w:t xml:space="preserve"> passwords are kept on file.</w:t>
      </w:r>
    </w:p>
    <w:p w14:paraId="2D74E1CD" w14:textId="3F771D5B" w:rsidR="00281D3E" w:rsidRPr="00425FDB" w:rsidRDefault="00281D3E" w:rsidP="002252A1">
      <w:pPr>
        <w:spacing w:line="276" w:lineRule="auto"/>
        <w:ind w:left="360"/>
        <w:rPr>
          <w:rFonts w:ascii="Arial" w:hAnsi="Arial" w:cs="Arial"/>
          <w:sz w:val="22"/>
          <w:szCs w:val="22"/>
          <w:lang w:val="en-GB"/>
        </w:rPr>
      </w:pPr>
    </w:p>
    <w:p w14:paraId="0DD304DF" w14:textId="67C933BC" w:rsidR="00281D3E" w:rsidRPr="00573739" w:rsidRDefault="00C16C2B" w:rsidP="002252A1">
      <w:pPr>
        <w:numPr>
          <w:ilvl w:val="0"/>
          <w:numId w:val="31"/>
        </w:numPr>
        <w:spacing w:line="276" w:lineRule="auto"/>
        <w:ind w:left="360"/>
        <w:rPr>
          <w:rFonts w:ascii="Arial" w:eastAsia="Arial" w:hAnsi="Arial" w:cs="Arial"/>
          <w:bCs/>
          <w:sz w:val="22"/>
          <w:szCs w:val="22"/>
        </w:rPr>
      </w:pPr>
      <w:proofErr w:type="spellStart"/>
      <w:r w:rsidRPr="00425FDB">
        <w:rPr>
          <w:rFonts w:ascii="Arial" w:hAnsi="Arial" w:cs="Arial"/>
          <w:sz w:val="22"/>
          <w:szCs w:val="22"/>
        </w:rPr>
        <w:t>Culverstone</w:t>
      </w:r>
      <w:proofErr w:type="spellEnd"/>
      <w:r w:rsidRPr="00425FDB">
        <w:rPr>
          <w:rFonts w:ascii="Arial" w:hAnsi="Arial" w:cs="Arial"/>
          <w:sz w:val="22"/>
          <w:szCs w:val="22"/>
        </w:rPr>
        <w:t xml:space="preserve"> Green Nursery</w:t>
      </w:r>
      <w:r w:rsidR="00281D3E" w:rsidRPr="00425FDB">
        <w:rPr>
          <w:rFonts w:ascii="Arial" w:hAnsi="Arial" w:cs="Arial"/>
          <w:sz w:val="22"/>
          <w:szCs w:val="22"/>
        </w:rPr>
        <w:t xml:space="preserve"> </w:t>
      </w:r>
      <w:r w:rsidR="00281D3E" w:rsidRPr="00C44F80">
        <w:rPr>
          <w:rFonts w:ascii="Arial" w:hAnsi="Arial" w:cs="Arial"/>
          <w:sz w:val="22"/>
          <w:szCs w:val="22"/>
        </w:rPr>
        <w:t xml:space="preserve">will ensure </w:t>
      </w:r>
      <w:r w:rsidR="00737987" w:rsidRPr="00C44F80">
        <w:rPr>
          <w:rFonts w:ascii="Arial" w:hAnsi="Arial" w:cs="Arial"/>
          <w:sz w:val="22"/>
          <w:szCs w:val="22"/>
        </w:rPr>
        <w:t xml:space="preserve">children </w:t>
      </w:r>
      <w:r w:rsidR="00B32D43" w:rsidRPr="00C44F80">
        <w:rPr>
          <w:rFonts w:ascii="Arial" w:hAnsi="Arial" w:cs="Arial"/>
          <w:sz w:val="22"/>
          <w:szCs w:val="22"/>
        </w:rPr>
        <w:t>are not</w:t>
      </w:r>
      <w:r w:rsidR="00737987" w:rsidRPr="00C44F80">
        <w:rPr>
          <w:rFonts w:ascii="Arial" w:hAnsi="Arial" w:cs="Arial"/>
          <w:sz w:val="22"/>
          <w:szCs w:val="22"/>
        </w:rPr>
        <w:t xml:space="preserve"> able to leave the premises unsupervised</w:t>
      </w:r>
      <w:r w:rsidR="00281D3E" w:rsidRPr="00C44F80">
        <w:rPr>
          <w:rFonts w:ascii="Arial" w:hAnsi="Arial" w:cs="Arial"/>
          <w:sz w:val="22"/>
          <w:szCs w:val="22"/>
        </w:rPr>
        <w:t xml:space="preserve"> and will </w:t>
      </w:r>
      <w:r w:rsidR="00D81D98" w:rsidRPr="00C44F80">
        <w:rPr>
          <w:rFonts w:ascii="Arial" w:hAnsi="Arial" w:cs="Arial"/>
          <w:sz w:val="22"/>
          <w:szCs w:val="22"/>
        </w:rPr>
        <w:t>ensure children are kept safe whilst on outings</w:t>
      </w:r>
      <w:r w:rsidR="00573739">
        <w:rPr>
          <w:rFonts w:ascii="Arial" w:hAnsi="Arial" w:cs="Arial"/>
          <w:sz w:val="22"/>
          <w:szCs w:val="22"/>
        </w:rPr>
        <w:t>:</w:t>
      </w:r>
      <w:r w:rsidR="00D81D98" w:rsidRPr="00C44F80">
        <w:rPr>
          <w:rFonts w:ascii="Arial" w:hAnsi="Arial" w:cs="Arial"/>
          <w:b/>
          <w:iCs/>
          <w:color w:val="FF0000"/>
          <w:sz w:val="22"/>
          <w:szCs w:val="22"/>
        </w:rPr>
        <w:t xml:space="preserve"> </w:t>
      </w:r>
      <w:r w:rsidR="00D81D98" w:rsidRPr="00573739">
        <w:rPr>
          <w:rFonts w:ascii="Arial" w:hAnsi="Arial" w:cs="Arial"/>
          <w:bCs/>
          <w:iCs/>
          <w:sz w:val="22"/>
          <w:szCs w:val="22"/>
        </w:rPr>
        <w:t xml:space="preserve">risk </w:t>
      </w:r>
      <w:r w:rsidR="000C1CE9" w:rsidRPr="00573739">
        <w:rPr>
          <w:rFonts w:ascii="Arial" w:hAnsi="Arial" w:cs="Arial"/>
          <w:bCs/>
          <w:iCs/>
          <w:sz w:val="22"/>
          <w:szCs w:val="22"/>
        </w:rPr>
        <w:t>assessments</w:t>
      </w:r>
      <w:r w:rsidR="00573739" w:rsidRPr="00573739">
        <w:rPr>
          <w:rFonts w:ascii="Arial" w:hAnsi="Arial" w:cs="Arial"/>
          <w:bCs/>
          <w:iCs/>
          <w:sz w:val="22"/>
          <w:szCs w:val="22"/>
        </w:rPr>
        <w:t xml:space="preserve"> for outings</w:t>
      </w:r>
      <w:r w:rsidR="00D81D98" w:rsidRPr="00573739">
        <w:rPr>
          <w:rFonts w:ascii="Arial" w:hAnsi="Arial" w:cs="Arial"/>
          <w:bCs/>
          <w:iCs/>
          <w:sz w:val="22"/>
          <w:szCs w:val="22"/>
        </w:rPr>
        <w:t xml:space="preserve"> </w:t>
      </w:r>
      <w:proofErr w:type="spellStart"/>
      <w:r w:rsidR="000C1CE9" w:rsidRPr="00573739">
        <w:rPr>
          <w:rFonts w:ascii="Arial" w:hAnsi="Arial" w:cs="Arial"/>
          <w:bCs/>
          <w:iCs/>
          <w:sz w:val="22"/>
          <w:szCs w:val="22"/>
        </w:rPr>
        <w:t>minimise</w:t>
      </w:r>
      <w:proofErr w:type="spellEnd"/>
      <w:r w:rsidR="00D81D98" w:rsidRPr="00573739">
        <w:rPr>
          <w:rFonts w:ascii="Arial" w:hAnsi="Arial" w:cs="Arial"/>
          <w:bCs/>
          <w:iCs/>
          <w:sz w:val="22"/>
          <w:szCs w:val="22"/>
        </w:rPr>
        <w:t xml:space="preserve"> or manage potential risks or hazards</w:t>
      </w:r>
      <w:r w:rsidR="00573739">
        <w:rPr>
          <w:rFonts w:ascii="Arial" w:hAnsi="Arial" w:cs="Arial"/>
          <w:bCs/>
          <w:iCs/>
          <w:sz w:val="22"/>
          <w:szCs w:val="22"/>
        </w:rPr>
        <w:t xml:space="preserve">, and external </w:t>
      </w:r>
      <w:r w:rsidR="00425FDB">
        <w:rPr>
          <w:rFonts w:ascii="Arial" w:hAnsi="Arial" w:cs="Arial"/>
          <w:bCs/>
          <w:iCs/>
          <w:sz w:val="22"/>
          <w:szCs w:val="22"/>
        </w:rPr>
        <w:t xml:space="preserve">locked </w:t>
      </w:r>
      <w:r w:rsidR="00573739">
        <w:rPr>
          <w:rFonts w:ascii="Arial" w:hAnsi="Arial" w:cs="Arial"/>
          <w:bCs/>
          <w:iCs/>
          <w:sz w:val="22"/>
          <w:szCs w:val="22"/>
        </w:rPr>
        <w:t>gates</w:t>
      </w:r>
      <w:r w:rsidR="00425FDB">
        <w:rPr>
          <w:rFonts w:ascii="Arial" w:hAnsi="Arial" w:cs="Arial"/>
          <w:bCs/>
          <w:iCs/>
          <w:sz w:val="22"/>
          <w:szCs w:val="22"/>
        </w:rPr>
        <w:t>.</w:t>
      </w:r>
    </w:p>
    <w:p w14:paraId="4F8CF985" w14:textId="53B726D6" w:rsidR="00737987" w:rsidRPr="00573739" w:rsidRDefault="00737987" w:rsidP="002252A1">
      <w:pPr>
        <w:spacing w:line="276" w:lineRule="auto"/>
        <w:rPr>
          <w:rFonts w:ascii="Arial" w:eastAsia="Arial" w:hAnsi="Arial" w:cs="Arial"/>
          <w:bCs/>
          <w:sz w:val="22"/>
          <w:szCs w:val="22"/>
        </w:rPr>
      </w:pPr>
    </w:p>
    <w:p w14:paraId="25FDA90E" w14:textId="6FD15CFF" w:rsidR="00737987" w:rsidRPr="00C44F80" w:rsidRDefault="00737987" w:rsidP="002252A1">
      <w:pPr>
        <w:numPr>
          <w:ilvl w:val="0"/>
          <w:numId w:val="31"/>
        </w:numPr>
        <w:spacing w:line="276" w:lineRule="auto"/>
        <w:ind w:left="360"/>
        <w:rPr>
          <w:rFonts w:ascii="Arial" w:eastAsia="Arial" w:hAnsi="Arial" w:cs="Arial"/>
          <w:sz w:val="22"/>
          <w:szCs w:val="22"/>
        </w:rPr>
      </w:pPr>
      <w:r w:rsidRPr="00C44F80">
        <w:rPr>
          <w:rFonts w:ascii="Arial" w:hAnsi="Arial" w:cs="Arial"/>
          <w:sz w:val="22"/>
          <w:szCs w:val="22"/>
        </w:rPr>
        <w:t xml:space="preserve">All reasonable steps will be taken to prevent </w:t>
      </w:r>
      <w:proofErr w:type="spellStart"/>
      <w:r w:rsidRPr="00C44F80">
        <w:rPr>
          <w:rFonts w:ascii="Arial" w:hAnsi="Arial" w:cs="Arial"/>
          <w:sz w:val="22"/>
          <w:szCs w:val="22"/>
        </w:rPr>
        <w:t>unauthorised</w:t>
      </w:r>
      <w:proofErr w:type="spellEnd"/>
      <w:r w:rsidRPr="00C44F80">
        <w:rPr>
          <w:rFonts w:ascii="Arial" w:hAnsi="Arial" w:cs="Arial"/>
          <w:sz w:val="22"/>
          <w:szCs w:val="22"/>
        </w:rPr>
        <w:t xml:space="preserve"> persons entering the premise;</w:t>
      </w:r>
    </w:p>
    <w:p w14:paraId="56E682E0" w14:textId="4ABFCAC3" w:rsidR="00737987" w:rsidRPr="00C44F80" w:rsidRDefault="002F4412" w:rsidP="002252A1">
      <w:pPr>
        <w:numPr>
          <w:ilvl w:val="1"/>
          <w:numId w:val="31"/>
        </w:numPr>
        <w:spacing w:line="276" w:lineRule="auto"/>
        <w:rPr>
          <w:rFonts w:ascii="Arial" w:eastAsia="Arial" w:hAnsi="Arial" w:cs="Arial"/>
          <w:sz w:val="22"/>
          <w:szCs w:val="22"/>
        </w:rPr>
      </w:pPr>
      <w:r w:rsidRPr="00C44F80">
        <w:rPr>
          <w:rFonts w:ascii="Arial" w:hAnsi="Arial" w:cs="Arial"/>
          <w:sz w:val="22"/>
          <w:szCs w:val="22"/>
        </w:rPr>
        <w:t xml:space="preserve">Appropriate checks will be undertaken in respect of visitors and volunteers coming </w:t>
      </w:r>
      <w:r w:rsidR="00BF4182" w:rsidRPr="00C44F80">
        <w:rPr>
          <w:rFonts w:ascii="Arial" w:hAnsi="Arial" w:cs="Arial"/>
          <w:sz w:val="22"/>
          <w:szCs w:val="22"/>
        </w:rPr>
        <w:t xml:space="preserve">into </w:t>
      </w:r>
      <w:r w:rsidR="00A54F70" w:rsidRPr="00C44F80">
        <w:rPr>
          <w:rFonts w:ascii="Arial" w:hAnsi="Arial" w:cs="Arial"/>
          <w:sz w:val="22"/>
          <w:szCs w:val="22"/>
          <w:lang w:val="en-GB"/>
        </w:rPr>
        <w:t xml:space="preserve">the setting </w:t>
      </w:r>
      <w:r w:rsidR="00BF4182" w:rsidRPr="00C44F80">
        <w:rPr>
          <w:rFonts w:ascii="Arial" w:hAnsi="Arial" w:cs="Arial"/>
          <w:sz w:val="22"/>
          <w:szCs w:val="22"/>
        </w:rPr>
        <w:t xml:space="preserve">as outlined within </w:t>
      </w:r>
      <w:r w:rsidR="00C9016B" w:rsidRPr="00C44F80">
        <w:rPr>
          <w:rFonts w:ascii="Arial" w:hAnsi="Arial" w:cs="Arial"/>
          <w:sz w:val="22"/>
          <w:szCs w:val="22"/>
        </w:rPr>
        <w:t xml:space="preserve">national </w:t>
      </w:r>
      <w:r w:rsidR="00BF4182" w:rsidRPr="00C44F80">
        <w:rPr>
          <w:rFonts w:ascii="Arial" w:hAnsi="Arial" w:cs="Arial"/>
          <w:sz w:val="22"/>
          <w:szCs w:val="22"/>
        </w:rPr>
        <w:t>g</w:t>
      </w:r>
      <w:r w:rsidRPr="00C44F80">
        <w:rPr>
          <w:rFonts w:ascii="Arial" w:hAnsi="Arial" w:cs="Arial"/>
          <w:sz w:val="22"/>
          <w:szCs w:val="22"/>
        </w:rPr>
        <w:t xml:space="preserve">uidance. </w:t>
      </w:r>
    </w:p>
    <w:p w14:paraId="3A8C55C1" w14:textId="77777777" w:rsidR="00737987" w:rsidRPr="00C44F80" w:rsidRDefault="002F4412" w:rsidP="002252A1">
      <w:pPr>
        <w:numPr>
          <w:ilvl w:val="1"/>
          <w:numId w:val="31"/>
        </w:numPr>
        <w:spacing w:line="276" w:lineRule="auto"/>
        <w:rPr>
          <w:rFonts w:ascii="Arial" w:eastAsia="Arial" w:hAnsi="Arial" w:cs="Arial"/>
          <w:sz w:val="22"/>
          <w:szCs w:val="22"/>
        </w:rPr>
      </w:pPr>
      <w:r w:rsidRPr="00C44F80">
        <w:rPr>
          <w:rFonts w:ascii="Arial" w:hAnsi="Arial" w:cs="Arial"/>
          <w:sz w:val="22"/>
          <w:szCs w:val="22"/>
        </w:rPr>
        <w:lastRenderedPageBreak/>
        <w:t>Visitors will be expected to sign in and out via the office visitors</w:t>
      </w:r>
      <w:r w:rsidR="00F94277" w:rsidRPr="00C44F80">
        <w:rPr>
          <w:rFonts w:ascii="Arial" w:hAnsi="Arial" w:cs="Arial"/>
          <w:sz w:val="22"/>
          <w:szCs w:val="22"/>
        </w:rPr>
        <w:t>’</w:t>
      </w:r>
      <w:r w:rsidRPr="00C44F80">
        <w:rPr>
          <w:rFonts w:ascii="Arial" w:hAnsi="Arial" w:cs="Arial"/>
          <w:sz w:val="22"/>
          <w:szCs w:val="22"/>
        </w:rPr>
        <w:t xml:space="preserve"> log and to display a </w:t>
      </w:r>
      <w:r w:rsidR="003C6CF7" w:rsidRPr="00C44F80">
        <w:rPr>
          <w:rFonts w:ascii="Arial" w:hAnsi="Arial" w:cs="Arial"/>
          <w:sz w:val="22"/>
          <w:szCs w:val="22"/>
        </w:rPr>
        <w:t>visitor’s</w:t>
      </w:r>
      <w:r w:rsidRPr="00C44F80">
        <w:rPr>
          <w:rFonts w:ascii="Arial" w:hAnsi="Arial" w:cs="Arial"/>
          <w:sz w:val="22"/>
          <w:szCs w:val="22"/>
        </w:rPr>
        <w:t xml:space="preserve"> badge whilst on site. </w:t>
      </w:r>
    </w:p>
    <w:p w14:paraId="7ADECB32" w14:textId="032DB8FF" w:rsidR="00B76584" w:rsidRPr="00C44F80" w:rsidRDefault="002F4412" w:rsidP="002252A1">
      <w:pPr>
        <w:numPr>
          <w:ilvl w:val="1"/>
          <w:numId w:val="31"/>
        </w:numPr>
        <w:spacing w:line="276" w:lineRule="auto"/>
        <w:rPr>
          <w:rFonts w:ascii="Arial" w:eastAsia="Arial" w:hAnsi="Arial" w:cs="Arial"/>
          <w:sz w:val="22"/>
          <w:szCs w:val="22"/>
        </w:rPr>
      </w:pPr>
      <w:r w:rsidRPr="00C44F80">
        <w:rPr>
          <w:rFonts w:ascii="Arial" w:hAnsi="Arial" w:cs="Arial"/>
          <w:sz w:val="22"/>
          <w:szCs w:val="22"/>
        </w:rPr>
        <w:t xml:space="preserve">Any individual who is not known or identifiable </w:t>
      </w:r>
      <w:r w:rsidR="00B9453D" w:rsidRPr="00C44F80">
        <w:rPr>
          <w:rFonts w:ascii="Arial" w:hAnsi="Arial" w:cs="Arial"/>
          <w:sz w:val="22"/>
          <w:szCs w:val="22"/>
        </w:rPr>
        <w:t xml:space="preserve">on site </w:t>
      </w:r>
      <w:r w:rsidRPr="00C44F80">
        <w:rPr>
          <w:rFonts w:ascii="Arial" w:hAnsi="Arial" w:cs="Arial"/>
          <w:sz w:val="22"/>
          <w:szCs w:val="22"/>
        </w:rPr>
        <w:t>should be challenged for clarification and reassurance</w:t>
      </w:r>
      <w:r w:rsidR="00A84AF4" w:rsidRPr="00C44F80">
        <w:rPr>
          <w:rFonts w:ascii="Arial" w:hAnsi="Arial" w:cs="Arial"/>
          <w:sz w:val="22"/>
          <w:szCs w:val="22"/>
        </w:rPr>
        <w:t xml:space="preserve">. </w:t>
      </w:r>
    </w:p>
    <w:p w14:paraId="0954BE21" w14:textId="77777777" w:rsidR="00174AA5" w:rsidRPr="00C44F80" w:rsidRDefault="00174AA5" w:rsidP="002252A1">
      <w:pPr>
        <w:pStyle w:val="ListParagraph"/>
        <w:spacing w:line="276" w:lineRule="auto"/>
        <w:ind w:left="360"/>
        <w:rPr>
          <w:rFonts w:ascii="Arial" w:hAnsi="Arial" w:cs="Arial"/>
          <w:sz w:val="22"/>
          <w:szCs w:val="22"/>
        </w:rPr>
      </w:pPr>
    </w:p>
    <w:p w14:paraId="1C615920" w14:textId="5AAD5440" w:rsidR="00C8376A" w:rsidRPr="00796FE9" w:rsidRDefault="00BE3BF2" w:rsidP="00D4765A">
      <w:pPr>
        <w:numPr>
          <w:ilvl w:val="0"/>
          <w:numId w:val="31"/>
        </w:numPr>
        <w:spacing w:line="276" w:lineRule="auto"/>
        <w:ind w:left="360"/>
        <w:rPr>
          <w:rFonts w:ascii="Arial" w:hAnsi="Arial" w:cs="Arial"/>
          <w:sz w:val="22"/>
          <w:szCs w:val="22"/>
        </w:rPr>
      </w:pPr>
      <w:r w:rsidRPr="00796FE9">
        <w:rPr>
          <w:rFonts w:ascii="Arial" w:hAnsi="Arial" w:cs="Arial"/>
          <w:sz w:val="22"/>
          <w:szCs w:val="22"/>
        </w:rPr>
        <w:t>In accordance with our health and safety polic</w:t>
      </w:r>
      <w:r w:rsidR="00784B1A" w:rsidRPr="00796FE9">
        <w:rPr>
          <w:rFonts w:ascii="Arial" w:hAnsi="Arial" w:cs="Arial"/>
          <w:sz w:val="22"/>
          <w:szCs w:val="22"/>
        </w:rPr>
        <w:t>i</w:t>
      </w:r>
      <w:r w:rsidRPr="00796FE9">
        <w:rPr>
          <w:rFonts w:ascii="Arial" w:hAnsi="Arial" w:cs="Arial"/>
          <w:sz w:val="22"/>
          <w:szCs w:val="22"/>
        </w:rPr>
        <w:t>es, a</w:t>
      </w:r>
      <w:r w:rsidR="00C8376A" w:rsidRPr="00796FE9">
        <w:rPr>
          <w:rFonts w:ascii="Arial" w:hAnsi="Arial" w:cs="Arial"/>
          <w:sz w:val="22"/>
          <w:szCs w:val="22"/>
        </w:rPr>
        <w:t xml:space="preserve">t least one person who has a current </w:t>
      </w:r>
      <w:proofErr w:type="spellStart"/>
      <w:r w:rsidR="00C8376A" w:rsidRPr="00796FE9">
        <w:rPr>
          <w:rFonts w:ascii="Arial" w:hAnsi="Arial" w:cs="Arial"/>
          <w:sz w:val="22"/>
          <w:szCs w:val="22"/>
        </w:rPr>
        <w:t>paediatric</w:t>
      </w:r>
      <w:proofErr w:type="spellEnd"/>
      <w:r w:rsidR="00C8376A" w:rsidRPr="00796FE9">
        <w:rPr>
          <w:rFonts w:ascii="Arial" w:hAnsi="Arial" w:cs="Arial"/>
          <w:sz w:val="22"/>
          <w:szCs w:val="22"/>
        </w:rPr>
        <w:t xml:space="preserve"> first aid (PFA) certificate will be on the premises and available at all times when children are present</w:t>
      </w:r>
      <w:r w:rsidRPr="00796FE9">
        <w:rPr>
          <w:rFonts w:ascii="Arial" w:hAnsi="Arial" w:cs="Arial"/>
          <w:sz w:val="22"/>
          <w:szCs w:val="22"/>
        </w:rPr>
        <w:t xml:space="preserve"> </w:t>
      </w:r>
      <w:r w:rsidR="00C8376A" w:rsidRPr="00796FE9">
        <w:rPr>
          <w:rFonts w:ascii="Arial" w:hAnsi="Arial" w:cs="Arial"/>
          <w:sz w:val="22"/>
          <w:szCs w:val="22"/>
        </w:rPr>
        <w:t>and will always accompany children on outings.</w:t>
      </w:r>
      <w:r w:rsidR="00784B1A" w:rsidRPr="00796FE9">
        <w:rPr>
          <w:rFonts w:ascii="Arial" w:hAnsi="Arial" w:cs="Arial"/>
          <w:sz w:val="22"/>
          <w:szCs w:val="22"/>
        </w:rPr>
        <w:t xml:space="preserve"> </w:t>
      </w:r>
    </w:p>
    <w:p w14:paraId="7DE97E38" w14:textId="36DACA7D" w:rsidR="00EC51A1" w:rsidRPr="00C44F80" w:rsidRDefault="009B5957" w:rsidP="002252A1">
      <w:pPr>
        <w:numPr>
          <w:ilvl w:val="0"/>
          <w:numId w:val="31"/>
        </w:numPr>
        <w:spacing w:line="276" w:lineRule="auto"/>
        <w:ind w:left="360"/>
        <w:rPr>
          <w:rFonts w:ascii="Arial" w:hAnsi="Arial" w:cs="Arial"/>
          <w:sz w:val="22"/>
          <w:szCs w:val="22"/>
        </w:rPr>
      </w:pPr>
      <w:r w:rsidRPr="00C44F80">
        <w:rPr>
          <w:rFonts w:ascii="Arial" w:hAnsi="Arial" w:cs="Arial"/>
          <w:sz w:val="22"/>
          <w:szCs w:val="22"/>
        </w:rPr>
        <w:t>The</w:t>
      </w:r>
      <w:r w:rsidR="00A54F70" w:rsidRPr="00C44F80">
        <w:rPr>
          <w:rFonts w:ascii="Arial" w:hAnsi="Arial" w:cs="Arial"/>
          <w:sz w:val="22"/>
          <w:szCs w:val="22"/>
        </w:rPr>
        <w:t xml:space="preserve"> setting </w:t>
      </w:r>
      <w:r w:rsidRPr="00C44F80">
        <w:rPr>
          <w:rFonts w:ascii="Arial" w:hAnsi="Arial" w:cs="Arial"/>
          <w:sz w:val="22"/>
          <w:szCs w:val="22"/>
        </w:rPr>
        <w:t xml:space="preserve">will not accept the </w:t>
      </w:r>
      <w:proofErr w:type="spellStart"/>
      <w:r w:rsidRPr="00C44F80">
        <w:rPr>
          <w:rFonts w:ascii="Arial" w:hAnsi="Arial" w:cs="Arial"/>
          <w:sz w:val="22"/>
          <w:szCs w:val="22"/>
        </w:rPr>
        <w:t>behaviour</w:t>
      </w:r>
      <w:proofErr w:type="spellEnd"/>
      <w:r w:rsidRPr="00C44F80">
        <w:rPr>
          <w:rFonts w:ascii="Arial" w:hAnsi="Arial" w:cs="Arial"/>
          <w:sz w:val="22"/>
          <w:szCs w:val="22"/>
        </w:rPr>
        <w:t xml:space="preserve"> of any individual (parent or other) that threatens</w:t>
      </w:r>
      <w:r w:rsidR="00A54F70" w:rsidRPr="00C44F80">
        <w:rPr>
          <w:rFonts w:ascii="Arial" w:hAnsi="Arial" w:cs="Arial"/>
          <w:sz w:val="22"/>
          <w:szCs w:val="22"/>
        </w:rPr>
        <w:t xml:space="preserve"> our safety or</w:t>
      </w:r>
      <w:r w:rsidRPr="00C44F80">
        <w:rPr>
          <w:rFonts w:ascii="Arial" w:hAnsi="Arial" w:cs="Arial"/>
          <w:color w:val="4096FF"/>
          <w:sz w:val="22"/>
          <w:szCs w:val="22"/>
        </w:rPr>
        <w:t xml:space="preserve"> </w:t>
      </w:r>
      <w:r w:rsidRPr="00C44F80">
        <w:rPr>
          <w:rFonts w:ascii="Arial" w:hAnsi="Arial" w:cs="Arial"/>
          <w:sz w:val="22"/>
          <w:szCs w:val="22"/>
        </w:rPr>
        <w:t xml:space="preserve">security or leads others (child or adult) to feel unsafe. Such </w:t>
      </w:r>
      <w:proofErr w:type="spellStart"/>
      <w:r w:rsidRPr="00C44F80">
        <w:rPr>
          <w:rFonts w:ascii="Arial" w:hAnsi="Arial" w:cs="Arial"/>
          <w:sz w:val="22"/>
          <w:szCs w:val="22"/>
        </w:rPr>
        <w:t>behaviour</w:t>
      </w:r>
      <w:proofErr w:type="spellEnd"/>
      <w:r w:rsidRPr="00C44F80">
        <w:rPr>
          <w:rFonts w:ascii="Arial" w:hAnsi="Arial" w:cs="Arial"/>
          <w:sz w:val="22"/>
          <w:szCs w:val="22"/>
        </w:rPr>
        <w:t xml:space="preserve"> will be treated as a serious concern and may result in a decision to </w:t>
      </w:r>
      <w:r w:rsidR="000172CF" w:rsidRPr="00C44F80">
        <w:rPr>
          <w:rFonts w:ascii="Arial" w:hAnsi="Arial" w:cs="Arial"/>
          <w:sz w:val="22"/>
          <w:szCs w:val="22"/>
        </w:rPr>
        <w:t>refuse access for</w:t>
      </w:r>
      <w:r w:rsidR="004E529B" w:rsidRPr="00C44F80">
        <w:rPr>
          <w:rFonts w:ascii="Arial" w:hAnsi="Arial" w:cs="Arial"/>
          <w:sz w:val="22"/>
          <w:szCs w:val="22"/>
        </w:rPr>
        <w:t xml:space="preserve"> that</w:t>
      </w:r>
      <w:r w:rsidR="000172CF" w:rsidRPr="00C44F80">
        <w:rPr>
          <w:rFonts w:ascii="Arial" w:hAnsi="Arial" w:cs="Arial"/>
          <w:sz w:val="22"/>
          <w:szCs w:val="22"/>
        </w:rPr>
        <w:t xml:space="preserve"> individual to the </w:t>
      </w:r>
      <w:r w:rsidR="00F64DC5" w:rsidRPr="00C44F80">
        <w:rPr>
          <w:rFonts w:ascii="Arial" w:hAnsi="Arial" w:cs="Arial"/>
          <w:sz w:val="22"/>
          <w:szCs w:val="22"/>
        </w:rPr>
        <w:t>site</w:t>
      </w:r>
      <w:r w:rsidR="00567EB2" w:rsidRPr="00C44F80">
        <w:rPr>
          <w:rFonts w:ascii="Arial" w:hAnsi="Arial" w:cs="Arial"/>
          <w:sz w:val="22"/>
          <w:szCs w:val="22"/>
        </w:rPr>
        <w:t>.</w:t>
      </w:r>
    </w:p>
    <w:p w14:paraId="2F87529C" w14:textId="77777777" w:rsidR="00F4370A" w:rsidRPr="00C44F80" w:rsidRDefault="00F4370A" w:rsidP="002252A1">
      <w:pPr>
        <w:spacing w:line="276" w:lineRule="auto"/>
        <w:rPr>
          <w:rFonts w:ascii="Arial" w:hAnsi="Arial" w:cs="Arial"/>
          <w:sz w:val="22"/>
          <w:szCs w:val="22"/>
        </w:rPr>
      </w:pPr>
    </w:p>
    <w:p w14:paraId="2F0364C4" w14:textId="104C56AC" w:rsidR="00CA1A0C" w:rsidRPr="00C44F80" w:rsidRDefault="00CA1A0C" w:rsidP="0065002B">
      <w:pPr>
        <w:pStyle w:val="Heading1"/>
        <w:numPr>
          <w:ilvl w:val="0"/>
          <w:numId w:val="95"/>
        </w:numPr>
        <w:spacing w:line="276" w:lineRule="auto"/>
        <w:ind w:left="142"/>
        <w:jc w:val="left"/>
        <w:rPr>
          <w:rFonts w:cs="Arial"/>
        </w:rPr>
      </w:pPr>
      <w:bookmarkStart w:id="72" w:name="_Ref108517029"/>
      <w:bookmarkStart w:id="73" w:name="_Toc170469441"/>
      <w:r w:rsidRPr="00C44F80">
        <w:rPr>
          <w:rFonts w:cs="Arial"/>
        </w:rPr>
        <w:t xml:space="preserve">Local </w:t>
      </w:r>
      <w:r w:rsidR="00C367BA" w:rsidRPr="00C44F80">
        <w:rPr>
          <w:rFonts w:cs="Arial"/>
        </w:rPr>
        <w:t>S</w:t>
      </w:r>
      <w:r w:rsidRPr="00C44F80">
        <w:rPr>
          <w:rFonts w:cs="Arial"/>
        </w:rPr>
        <w:t>upport</w:t>
      </w:r>
      <w:bookmarkEnd w:id="72"/>
      <w:bookmarkEnd w:id="73"/>
    </w:p>
    <w:p w14:paraId="39ED2506" w14:textId="61D8E2B8" w:rsidR="00097E2F" w:rsidRPr="00C44F80" w:rsidRDefault="00CA1A0C" w:rsidP="0083484E">
      <w:pPr>
        <w:pStyle w:val="NormalWeb"/>
        <w:tabs>
          <w:tab w:val="left" w:pos="864"/>
        </w:tabs>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ab/>
      </w:r>
    </w:p>
    <w:p w14:paraId="255602E8" w14:textId="137282CB" w:rsidR="008159D9" w:rsidRPr="00C44F80" w:rsidRDefault="00CA1A0C" w:rsidP="002252A1">
      <w:pPr>
        <w:pStyle w:val="NormalWeb"/>
        <w:numPr>
          <w:ilvl w:val="0"/>
          <w:numId w:val="16"/>
        </w:numPr>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 xml:space="preserve">All members of staff in </w:t>
      </w:r>
      <w:proofErr w:type="spellStart"/>
      <w:r w:rsidR="00F2489C" w:rsidRPr="00F2489C">
        <w:rPr>
          <w:rFonts w:ascii="Arial" w:hAnsi="Arial" w:cs="Arial"/>
          <w:sz w:val="22"/>
          <w:szCs w:val="22"/>
        </w:rPr>
        <w:t>Culverstone</w:t>
      </w:r>
      <w:proofErr w:type="spellEnd"/>
      <w:r w:rsidR="00F2489C" w:rsidRPr="00F2489C">
        <w:rPr>
          <w:rFonts w:ascii="Arial" w:hAnsi="Arial" w:cs="Arial"/>
          <w:sz w:val="22"/>
          <w:szCs w:val="22"/>
        </w:rPr>
        <w:t xml:space="preserve"> Green Nursery</w:t>
      </w:r>
      <w:r w:rsidR="00F35A9A" w:rsidRPr="00F2489C">
        <w:rPr>
          <w:rFonts w:ascii="Arial" w:hAnsi="Arial" w:cs="Arial"/>
          <w:sz w:val="22"/>
          <w:szCs w:val="22"/>
        </w:rPr>
        <w:t xml:space="preserve"> </w:t>
      </w:r>
      <w:r w:rsidRPr="00C44F80">
        <w:rPr>
          <w:rFonts w:ascii="Arial" w:hAnsi="Arial" w:cs="Arial"/>
          <w:sz w:val="22"/>
          <w:szCs w:val="22"/>
        </w:rPr>
        <w:t>are made aware of local support available</w:t>
      </w:r>
      <w:r w:rsidR="00653172" w:rsidRPr="00C44F80">
        <w:rPr>
          <w:rFonts w:ascii="Arial" w:hAnsi="Arial" w:cs="Arial"/>
          <w:sz w:val="22"/>
          <w:szCs w:val="22"/>
        </w:rPr>
        <w:t>.</w:t>
      </w:r>
      <w:r w:rsidR="008159D9" w:rsidRPr="00C44F80">
        <w:rPr>
          <w:rFonts w:ascii="Arial" w:hAnsi="Arial" w:cs="Arial"/>
          <w:b/>
          <w:iCs/>
          <w:color w:val="FF0000"/>
          <w:sz w:val="22"/>
          <w:szCs w:val="22"/>
          <w:lang w:val="en-US"/>
        </w:rPr>
        <w:t xml:space="preserve"> </w:t>
      </w:r>
    </w:p>
    <w:p w14:paraId="40DD98C2" w14:textId="49C85447" w:rsidR="00CA1A0C" w:rsidRPr="00C44F80" w:rsidRDefault="00CA1A0C" w:rsidP="002252A1">
      <w:pPr>
        <w:pStyle w:val="NormalWeb"/>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 xml:space="preserve"> </w:t>
      </w:r>
    </w:p>
    <w:p w14:paraId="3088A418" w14:textId="77777777" w:rsidR="00CB0024" w:rsidRPr="0083484E" w:rsidRDefault="00CB0024" w:rsidP="0065002B">
      <w:pPr>
        <w:pStyle w:val="NormalWeb"/>
        <w:numPr>
          <w:ilvl w:val="0"/>
          <w:numId w:val="57"/>
        </w:numPr>
        <w:spacing w:before="0" w:beforeAutospacing="0" w:after="0" w:afterAutospacing="0"/>
        <w:rPr>
          <w:rFonts w:ascii="Arial" w:hAnsi="Arial" w:cs="Arial"/>
          <w:sz w:val="22"/>
          <w:szCs w:val="22"/>
        </w:rPr>
      </w:pPr>
      <w:bookmarkStart w:id="74" w:name="_Ref108517113"/>
      <w:r w:rsidRPr="00CB0024">
        <w:rPr>
          <w:rFonts w:ascii="Arial" w:hAnsi="Arial" w:cs="Arial"/>
          <w:b/>
          <w:sz w:val="22"/>
          <w:szCs w:val="22"/>
        </w:rPr>
        <w:t xml:space="preserve">Kent </w:t>
      </w:r>
      <w:r w:rsidRPr="0083484E">
        <w:rPr>
          <w:rFonts w:ascii="Arial" w:hAnsi="Arial" w:cs="Arial"/>
          <w:b/>
          <w:sz w:val="22"/>
          <w:szCs w:val="22"/>
        </w:rPr>
        <w:t>Integrated Children’s Services/</w:t>
      </w:r>
      <w:r w:rsidRPr="0083484E">
        <w:t xml:space="preserve"> </w:t>
      </w:r>
      <w:r w:rsidRPr="0083484E">
        <w:rPr>
          <w:rFonts w:ascii="Arial" w:hAnsi="Arial" w:cs="Arial"/>
          <w:b/>
          <w:sz w:val="22"/>
          <w:szCs w:val="22"/>
        </w:rPr>
        <w:t>Children’s Social Work Services</w:t>
      </w:r>
    </w:p>
    <w:p w14:paraId="1F7DD97A" w14:textId="77777777" w:rsidR="00FE7569" w:rsidRPr="0083484E" w:rsidRDefault="008F7E63" w:rsidP="00FE7569">
      <w:pPr>
        <w:pStyle w:val="NormalWeb"/>
        <w:numPr>
          <w:ilvl w:val="1"/>
          <w:numId w:val="57"/>
        </w:numPr>
        <w:spacing w:before="0" w:beforeAutospacing="0" w:after="0" w:afterAutospacing="0"/>
        <w:rPr>
          <w:rFonts w:ascii="Arial" w:hAnsi="Arial" w:cs="Arial"/>
          <w:sz w:val="22"/>
          <w:szCs w:val="22"/>
        </w:rPr>
      </w:pPr>
      <w:hyperlink r:id="rId69" w:history="1">
        <w:r w:rsidR="00FE7569" w:rsidRPr="0083484E">
          <w:rPr>
            <w:rStyle w:val="Hyperlink"/>
            <w:rFonts w:ascii="Arial" w:hAnsi="Arial" w:cs="Arial"/>
            <w:sz w:val="22"/>
            <w:szCs w:val="22"/>
            <w:lang w:val="en-US"/>
          </w:rPr>
          <w:t>Kent Integrated Children's Services Portal</w:t>
        </w:r>
      </w:hyperlink>
      <w:r w:rsidR="00FE7569" w:rsidRPr="0083484E">
        <w:rPr>
          <w:rFonts w:ascii="Arial" w:hAnsi="Arial" w:cs="Arial"/>
          <w:sz w:val="22"/>
          <w:szCs w:val="22"/>
        </w:rPr>
        <w:t xml:space="preserve"> – select ‘urgent’ if there is an immediate risk/concern </w:t>
      </w:r>
    </w:p>
    <w:p w14:paraId="3A0CD73E" w14:textId="77777777" w:rsidR="00FE7569" w:rsidRPr="00814C51" w:rsidRDefault="00FE7569" w:rsidP="00FE7569">
      <w:pPr>
        <w:pStyle w:val="NormalWeb"/>
        <w:numPr>
          <w:ilvl w:val="1"/>
          <w:numId w:val="57"/>
        </w:numPr>
        <w:spacing w:before="0" w:beforeAutospacing="0" w:after="0" w:afterAutospacing="0"/>
        <w:rPr>
          <w:rFonts w:ascii="Arial" w:hAnsi="Arial" w:cs="Arial"/>
          <w:sz w:val="22"/>
          <w:szCs w:val="22"/>
        </w:rPr>
      </w:pPr>
      <w:r w:rsidRPr="00814C51">
        <w:rPr>
          <w:rFonts w:ascii="Arial" w:hAnsi="Arial" w:cs="Arial"/>
          <w:sz w:val="22"/>
          <w:szCs w:val="22"/>
        </w:rPr>
        <w:t>Front Door Service: 03000 411111</w:t>
      </w:r>
    </w:p>
    <w:p w14:paraId="19AA28A9" w14:textId="77777777" w:rsidR="00FE7569" w:rsidRDefault="00FE7569" w:rsidP="00FE7569">
      <w:pPr>
        <w:pStyle w:val="NormalWeb"/>
        <w:numPr>
          <w:ilvl w:val="1"/>
          <w:numId w:val="57"/>
        </w:numPr>
        <w:spacing w:before="0" w:beforeAutospacing="0" w:after="0" w:afterAutospacing="0"/>
        <w:rPr>
          <w:rFonts w:ascii="Arial" w:hAnsi="Arial" w:cs="Arial"/>
          <w:sz w:val="22"/>
          <w:szCs w:val="22"/>
        </w:rPr>
      </w:pPr>
      <w:r w:rsidRPr="00592B21">
        <w:rPr>
          <w:rFonts w:ascii="Arial" w:hAnsi="Arial" w:cs="Arial"/>
          <w:sz w:val="22"/>
          <w:szCs w:val="22"/>
        </w:rPr>
        <w:t>Out of Hours Number: 03000 419191</w:t>
      </w:r>
    </w:p>
    <w:p w14:paraId="149C9B30" w14:textId="77777777" w:rsidR="00CB0024" w:rsidRPr="00CB0024" w:rsidRDefault="00CB0024" w:rsidP="00CB0024">
      <w:pPr>
        <w:pStyle w:val="NormalWeb"/>
        <w:spacing w:before="0" w:beforeAutospacing="0" w:after="0" w:afterAutospacing="0"/>
        <w:rPr>
          <w:rFonts w:ascii="Arial" w:hAnsi="Arial" w:cs="Arial"/>
          <w:sz w:val="22"/>
          <w:szCs w:val="22"/>
        </w:rPr>
      </w:pPr>
    </w:p>
    <w:p w14:paraId="54D25CB3" w14:textId="77777777" w:rsidR="00CB0024" w:rsidRPr="00CB0024" w:rsidRDefault="00CB0024" w:rsidP="0065002B">
      <w:pPr>
        <w:pStyle w:val="NormalWeb"/>
        <w:numPr>
          <w:ilvl w:val="0"/>
          <w:numId w:val="57"/>
        </w:numPr>
        <w:spacing w:before="0" w:beforeAutospacing="0" w:after="0" w:afterAutospacing="0"/>
        <w:rPr>
          <w:rFonts w:ascii="Arial" w:hAnsi="Arial" w:cs="Arial"/>
          <w:b/>
          <w:bCs/>
          <w:sz w:val="22"/>
          <w:szCs w:val="22"/>
        </w:rPr>
      </w:pPr>
      <w:r w:rsidRPr="00CB0024">
        <w:rPr>
          <w:rFonts w:ascii="Arial" w:hAnsi="Arial" w:cs="Arial"/>
          <w:b/>
          <w:bCs/>
          <w:sz w:val="22"/>
          <w:szCs w:val="22"/>
        </w:rPr>
        <w:t xml:space="preserve">Local Early Help and Preventative Services and Family Hubs </w:t>
      </w:r>
    </w:p>
    <w:p w14:paraId="253B1DF7" w14:textId="34E2BBBC" w:rsidR="00CB0024" w:rsidRPr="00CB0024" w:rsidRDefault="00CB0024" w:rsidP="0065002B">
      <w:pPr>
        <w:pStyle w:val="NormalWeb"/>
        <w:numPr>
          <w:ilvl w:val="1"/>
          <w:numId w:val="57"/>
        </w:numPr>
        <w:spacing w:before="0" w:beforeAutospacing="0" w:after="0" w:afterAutospacing="0"/>
        <w:rPr>
          <w:rFonts w:ascii="Arial" w:hAnsi="Arial" w:cs="Arial"/>
          <w:sz w:val="22"/>
          <w:szCs w:val="22"/>
        </w:rPr>
      </w:pPr>
      <w:r>
        <w:rPr>
          <w:rFonts w:ascii="Arial" w:hAnsi="Arial" w:cs="Arial"/>
          <w:color w:val="4096FF"/>
          <w:sz w:val="22"/>
          <w:szCs w:val="22"/>
        </w:rPr>
        <w:t>Settings</w:t>
      </w:r>
      <w:r w:rsidRPr="00CB0024">
        <w:rPr>
          <w:rFonts w:ascii="Arial" w:hAnsi="Arial" w:cs="Arial"/>
          <w:color w:val="4096FF"/>
          <w:sz w:val="22"/>
          <w:szCs w:val="22"/>
        </w:rPr>
        <w:t xml:space="preserve"> should insert relevant local links/networks which can be found at:</w:t>
      </w:r>
    </w:p>
    <w:p w14:paraId="67F94586" w14:textId="77777777" w:rsidR="00CB0024" w:rsidRPr="00CB0024" w:rsidRDefault="008F7E63" w:rsidP="0065002B">
      <w:pPr>
        <w:pStyle w:val="NormalWeb"/>
        <w:numPr>
          <w:ilvl w:val="2"/>
          <w:numId w:val="57"/>
        </w:numPr>
        <w:spacing w:before="0" w:beforeAutospacing="0" w:after="0" w:afterAutospacing="0"/>
        <w:rPr>
          <w:rFonts w:ascii="Arial" w:hAnsi="Arial" w:cs="Arial"/>
          <w:sz w:val="22"/>
          <w:szCs w:val="22"/>
        </w:rPr>
      </w:pPr>
      <w:hyperlink r:id="rId70" w:history="1">
        <w:r w:rsidR="00CB0024" w:rsidRPr="00CB0024">
          <w:rPr>
            <w:rStyle w:val="Hyperlink"/>
            <w:rFonts w:ascii="Arial" w:hAnsi="Arial" w:cs="Arial"/>
            <w:sz w:val="22"/>
            <w:szCs w:val="22"/>
            <w:lang w:val="en-US"/>
          </w:rPr>
          <w:t>Early Help and Preventative Services - KELSI</w:t>
        </w:r>
      </w:hyperlink>
    </w:p>
    <w:p w14:paraId="60ED19BE" w14:textId="77777777" w:rsidR="00CB0024" w:rsidRPr="00CB0024" w:rsidRDefault="008F7E63" w:rsidP="0065002B">
      <w:pPr>
        <w:pStyle w:val="NormalWeb"/>
        <w:numPr>
          <w:ilvl w:val="2"/>
          <w:numId w:val="57"/>
        </w:numPr>
        <w:spacing w:before="0" w:beforeAutospacing="0" w:after="0" w:afterAutospacing="0"/>
        <w:rPr>
          <w:rFonts w:ascii="Arial" w:hAnsi="Arial" w:cs="Arial"/>
          <w:sz w:val="22"/>
          <w:szCs w:val="22"/>
        </w:rPr>
      </w:pPr>
      <w:hyperlink r:id="rId71" w:history="1">
        <w:r w:rsidR="00CB0024" w:rsidRPr="00CB0024">
          <w:rPr>
            <w:rStyle w:val="Hyperlink"/>
            <w:rFonts w:ascii="Arial" w:hAnsi="Arial" w:cs="Arial"/>
            <w:sz w:val="22"/>
            <w:szCs w:val="22"/>
            <w:lang w:val="en-US"/>
          </w:rPr>
          <w:t>Early Help contacts - KELSI</w:t>
        </w:r>
      </w:hyperlink>
    </w:p>
    <w:p w14:paraId="030175BA" w14:textId="77777777" w:rsidR="00CB0024" w:rsidRPr="00CB0024" w:rsidRDefault="008F7E63" w:rsidP="0065002B">
      <w:pPr>
        <w:pStyle w:val="NormalWeb"/>
        <w:numPr>
          <w:ilvl w:val="2"/>
          <w:numId w:val="57"/>
        </w:numPr>
        <w:spacing w:before="0" w:beforeAutospacing="0" w:after="0" w:afterAutospacing="0"/>
        <w:rPr>
          <w:rFonts w:ascii="Arial" w:hAnsi="Arial" w:cs="Arial"/>
          <w:sz w:val="22"/>
          <w:szCs w:val="22"/>
        </w:rPr>
      </w:pPr>
      <w:hyperlink r:id="rId72" w:history="1">
        <w:r w:rsidR="00CB0024" w:rsidRPr="00CB0024">
          <w:rPr>
            <w:rStyle w:val="Hyperlink"/>
            <w:rFonts w:ascii="Arial" w:hAnsi="Arial" w:cs="Arial"/>
            <w:sz w:val="22"/>
            <w:szCs w:val="22"/>
            <w:lang w:val="en-US"/>
          </w:rPr>
          <w:t>Kent Family Hubs - Kent County Council</w:t>
        </w:r>
      </w:hyperlink>
    </w:p>
    <w:p w14:paraId="2BE5BDCB" w14:textId="77777777" w:rsidR="00CB0024" w:rsidRPr="00CB0024" w:rsidRDefault="00CB0024" w:rsidP="00CB0024">
      <w:pPr>
        <w:pStyle w:val="NormalWeb"/>
        <w:spacing w:before="0" w:beforeAutospacing="0" w:after="0" w:afterAutospacing="0"/>
        <w:ind w:left="1440"/>
        <w:rPr>
          <w:rFonts w:ascii="Arial" w:hAnsi="Arial" w:cs="Arial"/>
          <w:sz w:val="22"/>
          <w:szCs w:val="22"/>
        </w:rPr>
      </w:pPr>
    </w:p>
    <w:p w14:paraId="27AEE512" w14:textId="77777777" w:rsidR="00CB0024" w:rsidRPr="00CB0024" w:rsidRDefault="00CB0024" w:rsidP="0065002B">
      <w:pPr>
        <w:pStyle w:val="NormalWeb"/>
        <w:numPr>
          <w:ilvl w:val="0"/>
          <w:numId w:val="57"/>
        </w:numPr>
        <w:spacing w:before="0" w:beforeAutospacing="0" w:after="0" w:afterAutospacing="0"/>
        <w:rPr>
          <w:rFonts w:ascii="Arial" w:hAnsi="Arial" w:cs="Arial"/>
          <w:sz w:val="22"/>
          <w:szCs w:val="22"/>
        </w:rPr>
      </w:pPr>
      <w:r w:rsidRPr="00CB0024">
        <w:rPr>
          <w:rFonts w:ascii="Arial" w:hAnsi="Arial" w:cs="Arial"/>
          <w:b/>
          <w:sz w:val="22"/>
          <w:szCs w:val="22"/>
        </w:rPr>
        <w:t>Kent Police</w:t>
      </w:r>
    </w:p>
    <w:p w14:paraId="7B96B296" w14:textId="77777777" w:rsidR="00CB0024" w:rsidRPr="00CB0024" w:rsidRDefault="00CB0024" w:rsidP="0065002B">
      <w:pPr>
        <w:pStyle w:val="NormalWeb"/>
        <w:numPr>
          <w:ilvl w:val="1"/>
          <w:numId w:val="57"/>
        </w:numPr>
        <w:spacing w:before="0" w:beforeAutospacing="0" w:after="0" w:afterAutospacing="0"/>
        <w:rPr>
          <w:rFonts w:ascii="Arial" w:hAnsi="Arial" w:cs="Arial"/>
          <w:sz w:val="22"/>
          <w:szCs w:val="22"/>
        </w:rPr>
      </w:pPr>
      <w:r w:rsidRPr="00CB0024">
        <w:rPr>
          <w:rFonts w:ascii="Arial" w:hAnsi="Arial" w:cs="Arial"/>
          <w:sz w:val="22"/>
          <w:szCs w:val="22"/>
        </w:rPr>
        <w:t>101 or 999 if there is an immediate risk of harm</w:t>
      </w:r>
    </w:p>
    <w:p w14:paraId="5F4E1688" w14:textId="7948F19C" w:rsidR="00CB0024" w:rsidRPr="00CB0024" w:rsidRDefault="00CB0024" w:rsidP="0065002B">
      <w:pPr>
        <w:pStyle w:val="NormalWeb"/>
        <w:numPr>
          <w:ilvl w:val="1"/>
          <w:numId w:val="57"/>
        </w:numPr>
        <w:spacing w:before="0" w:beforeAutospacing="0" w:after="0" w:afterAutospacing="0"/>
        <w:rPr>
          <w:rFonts w:ascii="Arial" w:hAnsi="Arial" w:cs="Arial"/>
          <w:sz w:val="22"/>
          <w:szCs w:val="22"/>
        </w:rPr>
      </w:pPr>
      <w:r w:rsidRPr="00CB0024">
        <w:rPr>
          <w:rFonts w:ascii="Arial" w:hAnsi="Arial" w:cs="Arial"/>
          <w:color w:val="4096FF"/>
          <w:sz w:val="22"/>
          <w:szCs w:val="22"/>
        </w:rPr>
        <w:t xml:space="preserve">Insert details for local support. For example, local PCSO. </w:t>
      </w:r>
    </w:p>
    <w:p w14:paraId="51C34AED" w14:textId="77777777" w:rsidR="00CB0024" w:rsidRPr="00CB0024" w:rsidRDefault="00CB0024" w:rsidP="00CB0024">
      <w:pPr>
        <w:pStyle w:val="NormalWeb"/>
        <w:spacing w:before="0" w:beforeAutospacing="0" w:after="0" w:afterAutospacing="0"/>
        <w:ind w:left="2171"/>
        <w:rPr>
          <w:rFonts w:ascii="Arial" w:hAnsi="Arial" w:cs="Arial"/>
          <w:sz w:val="22"/>
          <w:szCs w:val="22"/>
        </w:rPr>
      </w:pPr>
    </w:p>
    <w:p w14:paraId="4C1E590A" w14:textId="77777777" w:rsidR="00CB0024" w:rsidRPr="00CB0024" w:rsidRDefault="00CB0024" w:rsidP="0065002B">
      <w:pPr>
        <w:pStyle w:val="NormalWeb"/>
        <w:numPr>
          <w:ilvl w:val="0"/>
          <w:numId w:val="57"/>
        </w:numPr>
        <w:spacing w:before="0" w:beforeAutospacing="0" w:after="0" w:afterAutospacing="0"/>
        <w:rPr>
          <w:rFonts w:ascii="Arial" w:hAnsi="Arial" w:cs="Arial"/>
          <w:sz w:val="22"/>
          <w:szCs w:val="22"/>
        </w:rPr>
      </w:pPr>
      <w:r w:rsidRPr="00CB0024">
        <w:rPr>
          <w:rFonts w:ascii="Arial" w:hAnsi="Arial" w:cs="Arial"/>
          <w:b/>
          <w:sz w:val="22"/>
          <w:szCs w:val="22"/>
          <w:lang w:val="en-US"/>
        </w:rPr>
        <w:t>Kent Safeguarding Children Multi-Agency Partnership (KSCMP)</w:t>
      </w:r>
    </w:p>
    <w:p w14:paraId="434AA089" w14:textId="77777777" w:rsidR="00CB0024" w:rsidRPr="00CB0024" w:rsidRDefault="008F7E63" w:rsidP="0065002B">
      <w:pPr>
        <w:pStyle w:val="NormalWeb"/>
        <w:numPr>
          <w:ilvl w:val="1"/>
          <w:numId w:val="57"/>
        </w:numPr>
        <w:spacing w:before="0" w:beforeAutospacing="0" w:after="0" w:afterAutospacing="0"/>
        <w:rPr>
          <w:rFonts w:ascii="Arial" w:hAnsi="Arial" w:cs="Arial"/>
          <w:sz w:val="22"/>
          <w:szCs w:val="22"/>
        </w:rPr>
      </w:pPr>
      <w:hyperlink r:id="rId73" w:history="1">
        <w:r w:rsidR="00CB0024" w:rsidRPr="00CB0024">
          <w:rPr>
            <w:rStyle w:val="Hyperlink"/>
            <w:rFonts w:ascii="Arial" w:hAnsi="Arial" w:cs="Arial"/>
            <w:sz w:val="22"/>
            <w:szCs w:val="22"/>
            <w:lang w:val="en-US"/>
          </w:rPr>
          <w:t>www.kscmp.org.uk</w:t>
        </w:r>
      </w:hyperlink>
      <w:r w:rsidR="00CB0024" w:rsidRPr="00CB0024">
        <w:rPr>
          <w:rStyle w:val="Hyperlink"/>
          <w:rFonts w:ascii="Arial" w:hAnsi="Arial" w:cs="Arial"/>
          <w:sz w:val="22"/>
          <w:szCs w:val="22"/>
          <w:lang w:val="en-US"/>
        </w:rPr>
        <w:t xml:space="preserve"> </w:t>
      </w:r>
    </w:p>
    <w:p w14:paraId="20FD81B0" w14:textId="77777777" w:rsidR="00CB0024" w:rsidRPr="00CB0024" w:rsidRDefault="00CB0024" w:rsidP="0065002B">
      <w:pPr>
        <w:pStyle w:val="NormalWeb"/>
        <w:numPr>
          <w:ilvl w:val="1"/>
          <w:numId w:val="57"/>
        </w:numPr>
        <w:spacing w:before="0" w:beforeAutospacing="0" w:after="0" w:afterAutospacing="0"/>
        <w:rPr>
          <w:rFonts w:ascii="Arial" w:hAnsi="Arial" w:cs="Arial"/>
          <w:sz w:val="22"/>
          <w:szCs w:val="22"/>
        </w:rPr>
      </w:pPr>
      <w:r w:rsidRPr="00CB0024">
        <w:rPr>
          <w:rFonts w:ascii="Arial" w:hAnsi="Arial" w:cs="Arial"/>
          <w:sz w:val="22"/>
          <w:szCs w:val="22"/>
          <w:lang w:val="en-US"/>
        </w:rPr>
        <w:t xml:space="preserve">03000 421126 or </w:t>
      </w:r>
      <w:hyperlink r:id="rId74" w:history="1">
        <w:r w:rsidRPr="00CB0024">
          <w:rPr>
            <w:rStyle w:val="Hyperlink"/>
            <w:rFonts w:ascii="Arial" w:hAnsi="Arial" w:cs="Arial"/>
            <w:sz w:val="22"/>
            <w:szCs w:val="22"/>
            <w:lang w:val="en-US"/>
          </w:rPr>
          <w:t>kscmp@kent.gov.uk</w:t>
        </w:r>
      </w:hyperlink>
    </w:p>
    <w:p w14:paraId="3864EF37" w14:textId="77777777" w:rsidR="00CB0024" w:rsidRPr="00CB0024" w:rsidRDefault="00CB0024" w:rsidP="00CB0024">
      <w:pPr>
        <w:pStyle w:val="NormalWeb"/>
        <w:spacing w:before="0" w:beforeAutospacing="0" w:after="0" w:afterAutospacing="0"/>
        <w:rPr>
          <w:rFonts w:ascii="Arial" w:hAnsi="Arial" w:cs="Arial"/>
          <w:sz w:val="22"/>
          <w:szCs w:val="22"/>
        </w:rPr>
      </w:pPr>
    </w:p>
    <w:p w14:paraId="1339E640" w14:textId="77777777" w:rsidR="00CB0024" w:rsidRPr="00CB0024" w:rsidRDefault="00CB0024" w:rsidP="0065002B">
      <w:pPr>
        <w:pStyle w:val="NormalWeb"/>
        <w:numPr>
          <w:ilvl w:val="0"/>
          <w:numId w:val="57"/>
        </w:numPr>
        <w:spacing w:before="0" w:beforeAutospacing="0" w:after="0" w:afterAutospacing="0"/>
        <w:rPr>
          <w:rFonts w:ascii="Arial" w:hAnsi="Arial" w:cs="Arial"/>
          <w:b/>
          <w:bCs/>
          <w:sz w:val="22"/>
          <w:szCs w:val="22"/>
          <w:lang w:val="en-US"/>
        </w:rPr>
      </w:pPr>
      <w:r w:rsidRPr="00CB0024">
        <w:rPr>
          <w:rFonts w:ascii="Arial" w:hAnsi="Arial" w:cs="Arial"/>
          <w:b/>
          <w:bCs/>
          <w:sz w:val="22"/>
          <w:szCs w:val="22"/>
          <w:lang w:val="en-US"/>
        </w:rPr>
        <w:t>Adult Safeguarding</w:t>
      </w:r>
    </w:p>
    <w:p w14:paraId="2F42F3DA" w14:textId="77777777" w:rsidR="00CB0024" w:rsidRPr="00CB0024" w:rsidRDefault="00CB0024" w:rsidP="0065002B">
      <w:pPr>
        <w:pStyle w:val="NormalWeb"/>
        <w:numPr>
          <w:ilvl w:val="1"/>
          <w:numId w:val="57"/>
        </w:numPr>
        <w:rPr>
          <w:rFonts w:ascii="Arial" w:hAnsi="Arial" w:cs="Arial"/>
          <w:sz w:val="22"/>
          <w:szCs w:val="22"/>
        </w:rPr>
      </w:pPr>
      <w:r w:rsidRPr="00CB0024">
        <w:rPr>
          <w:rFonts w:ascii="Arial" w:hAnsi="Arial" w:cs="Arial"/>
          <w:sz w:val="22"/>
          <w:szCs w:val="22"/>
        </w:rPr>
        <w:t xml:space="preserve">Adult Social Care via 03000 41 61 61 (text relay 18001 03000 41 61 61) or email </w:t>
      </w:r>
      <w:hyperlink r:id="rId75" w:history="1">
        <w:r w:rsidRPr="00CB0024">
          <w:rPr>
            <w:rStyle w:val="Hyperlink"/>
            <w:rFonts w:ascii="Arial" w:hAnsi="Arial" w:cs="Arial"/>
            <w:sz w:val="22"/>
            <w:szCs w:val="22"/>
          </w:rPr>
          <w:t>social.services@kent.gov.uk</w:t>
        </w:r>
      </w:hyperlink>
      <w:r w:rsidRPr="00CB0024">
        <w:rPr>
          <w:rFonts w:ascii="Arial" w:hAnsi="Arial" w:cs="Arial"/>
          <w:sz w:val="22"/>
          <w:szCs w:val="22"/>
        </w:rPr>
        <w:t xml:space="preserve"> </w:t>
      </w:r>
    </w:p>
    <w:p w14:paraId="58E6A316" w14:textId="77777777" w:rsidR="00971A53" w:rsidRPr="0083484E" w:rsidRDefault="00971A53" w:rsidP="00971A53">
      <w:pPr>
        <w:pStyle w:val="NormalWeb"/>
        <w:numPr>
          <w:ilvl w:val="0"/>
          <w:numId w:val="57"/>
        </w:numPr>
        <w:spacing w:before="240" w:beforeAutospacing="0" w:after="0" w:afterAutospacing="0"/>
        <w:rPr>
          <w:rFonts w:ascii="Arial" w:hAnsi="Arial" w:cs="Arial"/>
          <w:sz w:val="22"/>
          <w:szCs w:val="22"/>
        </w:rPr>
      </w:pPr>
      <w:r w:rsidRPr="0083484E">
        <w:rPr>
          <w:rFonts w:ascii="Arial" w:hAnsi="Arial" w:cs="Arial"/>
          <w:b/>
          <w:sz w:val="22"/>
          <w:szCs w:val="22"/>
        </w:rPr>
        <w:t>Kent LADO Education Safeguarding Advisory Service (LESAS) – Support for Kent Children’s Workforce</w:t>
      </w:r>
    </w:p>
    <w:p w14:paraId="230B6214" w14:textId="77777777" w:rsidR="00971A53" w:rsidRPr="0083484E" w:rsidRDefault="008F7E63" w:rsidP="00971A53">
      <w:pPr>
        <w:pStyle w:val="NormalWeb"/>
        <w:numPr>
          <w:ilvl w:val="1"/>
          <w:numId w:val="57"/>
        </w:numPr>
        <w:spacing w:before="0" w:beforeAutospacing="0" w:after="0" w:afterAutospacing="0"/>
        <w:rPr>
          <w:rStyle w:val="Hyperlink"/>
          <w:rFonts w:ascii="Arial" w:hAnsi="Arial" w:cs="Arial"/>
          <w:color w:val="auto"/>
          <w:sz w:val="22"/>
          <w:szCs w:val="22"/>
          <w:u w:val="none"/>
        </w:rPr>
      </w:pPr>
      <w:hyperlink r:id="rId76" w:history="1">
        <w:r w:rsidR="00971A53" w:rsidRPr="0083484E">
          <w:rPr>
            <w:rStyle w:val="Hyperlink"/>
            <w:rFonts w:ascii="Arial" w:hAnsi="Arial" w:cs="Arial"/>
            <w:sz w:val="22"/>
            <w:szCs w:val="22"/>
            <w:lang w:val="en-US"/>
          </w:rPr>
          <w:t>Local Authority Designated Officer (LADO) - Kent Safeguarding Children Multi-Agency Partnership</w:t>
        </w:r>
      </w:hyperlink>
    </w:p>
    <w:p w14:paraId="06BE6000" w14:textId="77777777" w:rsidR="00971A53" w:rsidRPr="0083484E" w:rsidRDefault="00971A53" w:rsidP="00971A53">
      <w:pPr>
        <w:pStyle w:val="NormalWeb"/>
        <w:numPr>
          <w:ilvl w:val="2"/>
          <w:numId w:val="57"/>
        </w:numPr>
        <w:spacing w:before="0" w:beforeAutospacing="0" w:after="0" w:afterAutospacing="0"/>
        <w:rPr>
          <w:rFonts w:ascii="Arial" w:hAnsi="Arial" w:cs="Arial"/>
          <w:sz w:val="22"/>
          <w:szCs w:val="22"/>
        </w:rPr>
      </w:pPr>
      <w:r w:rsidRPr="0083484E">
        <w:rPr>
          <w:rFonts w:ascii="Arial" w:hAnsi="Arial" w:cs="Arial"/>
          <w:sz w:val="22"/>
          <w:szCs w:val="22"/>
        </w:rPr>
        <w:t xml:space="preserve">To speak to the LADO regarding an allegation against a member of staff, complete a referral on the </w:t>
      </w:r>
      <w:hyperlink r:id="rId77" w:history="1">
        <w:r w:rsidRPr="0083484E">
          <w:rPr>
            <w:rStyle w:val="Hyperlink"/>
            <w:rFonts w:ascii="Arial" w:hAnsi="Arial" w:cs="Arial"/>
            <w:sz w:val="22"/>
            <w:szCs w:val="22"/>
            <w:lang w:val="en-US"/>
          </w:rPr>
          <w:t>Kent Integrated Children's Services Portal</w:t>
        </w:r>
      </w:hyperlink>
      <w:r w:rsidRPr="0083484E">
        <w:rPr>
          <w:rFonts w:ascii="Arial" w:hAnsi="Arial" w:cs="Arial"/>
          <w:sz w:val="22"/>
          <w:szCs w:val="22"/>
        </w:rPr>
        <w:t xml:space="preserve">. </w:t>
      </w:r>
    </w:p>
    <w:p w14:paraId="5075A575" w14:textId="77777777" w:rsidR="00971A53" w:rsidRPr="0083484E" w:rsidRDefault="00971A53" w:rsidP="00971A53">
      <w:pPr>
        <w:pStyle w:val="NormalWeb"/>
        <w:numPr>
          <w:ilvl w:val="2"/>
          <w:numId w:val="57"/>
        </w:numPr>
        <w:spacing w:before="0" w:beforeAutospacing="0" w:after="0" w:afterAutospacing="0"/>
        <w:rPr>
          <w:rFonts w:ascii="Arial" w:hAnsi="Arial" w:cs="Arial"/>
          <w:sz w:val="22"/>
          <w:szCs w:val="22"/>
        </w:rPr>
      </w:pPr>
      <w:r w:rsidRPr="0083484E">
        <w:rPr>
          <w:rFonts w:ascii="Arial" w:hAnsi="Arial" w:cs="Arial"/>
          <w:sz w:val="22"/>
          <w:szCs w:val="22"/>
        </w:rPr>
        <w:t xml:space="preserve">To raise a LADO, strategic education safeguarding or online safety enquiry, commission a review or enquiry about bespoke training or other safeguarding products, please use the </w:t>
      </w:r>
      <w:hyperlink r:id="rId78" w:history="1">
        <w:r w:rsidRPr="0083484E">
          <w:rPr>
            <w:rStyle w:val="Hyperlink"/>
            <w:rFonts w:ascii="Arial" w:hAnsi="Arial" w:cs="Arial"/>
            <w:sz w:val="22"/>
            <w:szCs w:val="22"/>
            <w:lang w:val="en-US"/>
          </w:rPr>
          <w:t>LESAS enquiry form</w:t>
        </w:r>
      </w:hyperlink>
      <w:r w:rsidRPr="0083484E">
        <w:rPr>
          <w:rFonts w:ascii="Arial" w:hAnsi="Arial" w:cs="Arial"/>
          <w:sz w:val="22"/>
          <w:szCs w:val="22"/>
        </w:rPr>
        <w:t>.</w:t>
      </w:r>
    </w:p>
    <w:p w14:paraId="0563EA86" w14:textId="77777777" w:rsidR="003638BB" w:rsidRDefault="003638BB" w:rsidP="003638BB">
      <w:pPr>
        <w:pStyle w:val="NormalWeb"/>
        <w:spacing w:before="0" w:beforeAutospacing="0" w:after="0" w:afterAutospacing="0"/>
        <w:ind w:left="1440"/>
        <w:rPr>
          <w:rFonts w:ascii="Arial" w:hAnsi="Arial" w:cs="Arial"/>
          <w:b/>
          <w:bCs/>
          <w:color w:val="FF0000"/>
          <w:sz w:val="22"/>
          <w:szCs w:val="22"/>
          <w:lang w:val="en-US"/>
        </w:rPr>
      </w:pPr>
    </w:p>
    <w:p w14:paraId="68AF5466" w14:textId="77777777" w:rsidR="003638BB" w:rsidRDefault="003638BB" w:rsidP="003638BB">
      <w:pPr>
        <w:pStyle w:val="NormalWeb"/>
        <w:spacing w:before="0" w:beforeAutospacing="0" w:after="0" w:afterAutospacing="0"/>
        <w:ind w:left="1440"/>
        <w:rPr>
          <w:rFonts w:ascii="Arial" w:hAnsi="Arial" w:cs="Arial"/>
          <w:b/>
          <w:bCs/>
          <w:color w:val="FF0000"/>
          <w:sz w:val="22"/>
          <w:szCs w:val="22"/>
          <w:lang w:val="en-US"/>
        </w:rPr>
      </w:pPr>
    </w:p>
    <w:p w14:paraId="74CF1AEE" w14:textId="77777777" w:rsidR="003638BB" w:rsidRDefault="003638BB" w:rsidP="003638BB">
      <w:pPr>
        <w:pStyle w:val="NormalWeb"/>
        <w:spacing w:before="0" w:beforeAutospacing="0" w:after="0" w:afterAutospacing="0"/>
        <w:ind w:left="1440"/>
        <w:rPr>
          <w:rFonts w:ascii="Arial" w:hAnsi="Arial" w:cs="Arial"/>
          <w:b/>
          <w:bCs/>
          <w:color w:val="FF0000"/>
          <w:sz w:val="22"/>
          <w:szCs w:val="22"/>
          <w:lang w:val="en-US"/>
        </w:rPr>
      </w:pPr>
    </w:p>
    <w:p w14:paraId="38FA0AC7" w14:textId="77777777" w:rsidR="003638BB" w:rsidRPr="00CB0024" w:rsidRDefault="003638BB" w:rsidP="003638BB">
      <w:pPr>
        <w:pStyle w:val="NormalWeb"/>
        <w:spacing w:before="0" w:beforeAutospacing="0" w:after="0" w:afterAutospacing="0"/>
        <w:ind w:left="1440"/>
        <w:rPr>
          <w:rFonts w:ascii="Arial" w:hAnsi="Arial" w:cs="Arial"/>
          <w:b/>
          <w:bCs/>
          <w:color w:val="FF0000"/>
          <w:sz w:val="22"/>
          <w:szCs w:val="22"/>
        </w:rPr>
      </w:pPr>
    </w:p>
    <w:p w14:paraId="5FA5C08B" w14:textId="77777777" w:rsidR="005011ED" w:rsidRPr="00CB0024" w:rsidRDefault="005011ED" w:rsidP="003638BB">
      <w:pPr>
        <w:pStyle w:val="NormalWeb"/>
        <w:spacing w:before="0" w:beforeAutospacing="0" w:after="0" w:afterAutospacing="0"/>
        <w:ind w:left="1440"/>
        <w:rPr>
          <w:rFonts w:ascii="Arial" w:hAnsi="Arial" w:cs="Arial"/>
          <w:b/>
          <w:bCs/>
          <w:color w:val="FF0000"/>
          <w:sz w:val="22"/>
          <w:szCs w:val="22"/>
        </w:rPr>
      </w:pPr>
    </w:p>
    <w:p w14:paraId="7D89A581" w14:textId="77777777" w:rsidR="00BD7FC7" w:rsidRPr="00C44F80" w:rsidRDefault="00CB0024" w:rsidP="00CB0024">
      <w:pPr>
        <w:pStyle w:val="Heading1"/>
        <w:spacing w:line="276" w:lineRule="auto"/>
        <w:rPr>
          <w:rFonts w:cs="Arial"/>
          <w:sz w:val="40"/>
          <w:szCs w:val="28"/>
        </w:rPr>
      </w:pPr>
      <w:r w:rsidRPr="00C44F80">
        <w:rPr>
          <w:rFonts w:cs="Arial"/>
        </w:rPr>
        <w:br w:type="page"/>
      </w:r>
      <w:bookmarkStart w:id="75" w:name="_Toc170469442"/>
      <w:r w:rsidR="00BD7FC7" w:rsidRPr="00C44F80">
        <w:rPr>
          <w:rFonts w:cs="Arial"/>
          <w:sz w:val="40"/>
          <w:szCs w:val="28"/>
        </w:rPr>
        <w:lastRenderedPageBreak/>
        <w:t>Appendix 1: Categories of Abuse</w:t>
      </w:r>
      <w:bookmarkEnd w:id="74"/>
      <w:bookmarkEnd w:id="75"/>
    </w:p>
    <w:p w14:paraId="249F3908" w14:textId="77777777" w:rsidR="00BD7FC7" w:rsidRPr="00C44F80" w:rsidRDefault="00BD7FC7" w:rsidP="002252A1">
      <w:pPr>
        <w:spacing w:line="276" w:lineRule="auto"/>
        <w:rPr>
          <w:rFonts w:ascii="Arial" w:hAnsi="Arial" w:cs="Arial"/>
        </w:rPr>
      </w:pPr>
    </w:p>
    <w:p w14:paraId="0B5BB95B" w14:textId="6EBFBCD7" w:rsidR="00BD7FC7" w:rsidRPr="00C44F80" w:rsidRDefault="00BD7FC7" w:rsidP="002252A1">
      <w:pPr>
        <w:spacing w:before="51" w:line="276" w:lineRule="auto"/>
        <w:ind w:right="-20"/>
        <w:rPr>
          <w:rFonts w:ascii="Arial" w:eastAsia="Arial" w:hAnsi="Arial" w:cs="Arial"/>
          <w:sz w:val="22"/>
          <w:szCs w:val="22"/>
        </w:rPr>
      </w:pPr>
      <w:r w:rsidRPr="00C44F80">
        <w:rPr>
          <w:rFonts w:ascii="Arial" w:eastAsia="Arial" w:hAnsi="Arial" w:cs="Arial"/>
          <w:b/>
          <w:sz w:val="22"/>
          <w:szCs w:val="22"/>
        </w:rPr>
        <w:t xml:space="preserve">All staff should be aware that abuse, neglect, </w:t>
      </w:r>
      <w:r w:rsidR="00CB0024">
        <w:rPr>
          <w:rFonts w:ascii="Arial" w:eastAsia="Arial" w:hAnsi="Arial" w:cs="Arial"/>
          <w:b/>
          <w:sz w:val="22"/>
          <w:szCs w:val="22"/>
        </w:rPr>
        <w:t xml:space="preserve">exploitation </w:t>
      </w:r>
      <w:r w:rsidRPr="00C44F80">
        <w:rPr>
          <w:rFonts w:ascii="Arial" w:eastAsia="Arial" w:hAnsi="Arial" w:cs="Arial"/>
          <w:b/>
          <w:sz w:val="22"/>
          <w:szCs w:val="22"/>
        </w:rPr>
        <w:t>and</w:t>
      </w:r>
      <w:r w:rsidR="00CB0024">
        <w:rPr>
          <w:rFonts w:ascii="Arial" w:eastAsia="Arial" w:hAnsi="Arial" w:cs="Arial"/>
          <w:b/>
          <w:sz w:val="22"/>
          <w:szCs w:val="22"/>
        </w:rPr>
        <w:t xml:space="preserve"> other</w:t>
      </w:r>
      <w:r w:rsidRPr="00C44F80">
        <w:rPr>
          <w:rFonts w:ascii="Arial" w:eastAsia="Arial" w:hAnsi="Arial" w:cs="Arial"/>
          <w:b/>
          <w:sz w:val="22"/>
          <w:szCs w:val="22"/>
        </w:rPr>
        <w:t xml:space="preserve"> safeguarding issues are rarely standalone events that can be covered by one definition or label. In most cases multiple issues will overlap with one another.</w:t>
      </w:r>
    </w:p>
    <w:p w14:paraId="58E29C8B" w14:textId="77777777" w:rsidR="00BD7FC7" w:rsidRPr="00C44F80" w:rsidRDefault="00BD7FC7" w:rsidP="002252A1">
      <w:pPr>
        <w:spacing w:line="276" w:lineRule="auto"/>
        <w:rPr>
          <w:rFonts w:ascii="Arial" w:hAnsi="Arial" w:cs="Arial"/>
          <w:b/>
          <w:sz w:val="22"/>
          <w:szCs w:val="22"/>
        </w:rPr>
      </w:pPr>
    </w:p>
    <w:p w14:paraId="089C5B17" w14:textId="77777777" w:rsidR="00BD7FC7" w:rsidRPr="00C44F80" w:rsidRDefault="00BD7FC7" w:rsidP="002252A1">
      <w:pPr>
        <w:spacing w:line="276" w:lineRule="auto"/>
        <w:rPr>
          <w:rFonts w:ascii="Arial" w:hAnsi="Arial" w:cs="Arial"/>
          <w:sz w:val="22"/>
          <w:szCs w:val="22"/>
        </w:rPr>
      </w:pPr>
      <w:r w:rsidRPr="00C44F80">
        <w:rPr>
          <w:rFonts w:ascii="Arial" w:hAnsi="Arial" w:cs="Arial"/>
          <w:b/>
          <w:sz w:val="22"/>
          <w:szCs w:val="22"/>
        </w:rPr>
        <w:t xml:space="preserve">Abuse: </w:t>
      </w:r>
      <w:r w:rsidRPr="00C44F80">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14:paraId="715F259E" w14:textId="77777777" w:rsidR="00BD7FC7" w:rsidRPr="00C44F80" w:rsidRDefault="00BD7FC7" w:rsidP="002252A1">
      <w:pPr>
        <w:spacing w:line="276" w:lineRule="auto"/>
        <w:rPr>
          <w:rFonts w:ascii="Arial" w:hAnsi="Arial" w:cs="Arial"/>
          <w:i/>
          <w:sz w:val="22"/>
          <w:szCs w:val="22"/>
        </w:rPr>
      </w:pPr>
    </w:p>
    <w:p w14:paraId="6A331B4D" w14:textId="77777777" w:rsidR="00BD7FC7" w:rsidRPr="00C44F80" w:rsidRDefault="00BD7FC7" w:rsidP="002252A1">
      <w:pPr>
        <w:spacing w:line="276" w:lineRule="auto"/>
        <w:rPr>
          <w:rFonts w:ascii="Arial" w:hAnsi="Arial" w:cs="Arial"/>
          <w:sz w:val="22"/>
          <w:szCs w:val="22"/>
        </w:rPr>
      </w:pPr>
      <w:r w:rsidRPr="00C44F80">
        <w:rPr>
          <w:rFonts w:ascii="Arial" w:hAnsi="Arial" w:cs="Arial"/>
          <w:b/>
          <w:bCs/>
          <w:sz w:val="22"/>
          <w:szCs w:val="22"/>
        </w:rPr>
        <w:t xml:space="preserve">Sexual abuse: </w:t>
      </w:r>
      <w:r w:rsidRPr="00C44F80">
        <w:rPr>
          <w:rFonts w:ascii="Arial" w:hAnsi="Arial" w:cs="Arial"/>
          <w:sz w:val="22"/>
          <w:szCs w:val="22"/>
        </w:rPr>
        <w:t xml:space="preserve">involves forcing or enticing a child or young person to take part in sexual activities, not necessarily involving </w:t>
      </w:r>
      <w:bookmarkStart w:id="76" w:name="_Int_tyMiJ4ZR"/>
      <w:r w:rsidRPr="00C44F80">
        <w:rPr>
          <w:rFonts w:ascii="Arial" w:hAnsi="Arial" w:cs="Arial"/>
          <w:sz w:val="22"/>
          <w:szCs w:val="22"/>
        </w:rPr>
        <w:t>a high level</w:t>
      </w:r>
      <w:bookmarkEnd w:id="76"/>
      <w:r w:rsidRPr="00C44F80">
        <w:rPr>
          <w:rFonts w:ascii="Arial" w:hAnsi="Arial" w:cs="Arial"/>
          <w:sz w:val="22"/>
          <w:szCs w:val="22"/>
        </w:rPr>
        <w:t xml:space="preserve">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45AB5162" w14:textId="77777777" w:rsidR="00BD7FC7" w:rsidRPr="00C44F80" w:rsidRDefault="00BD7FC7" w:rsidP="002252A1">
      <w:pPr>
        <w:spacing w:line="276" w:lineRule="auto"/>
        <w:rPr>
          <w:rFonts w:ascii="Arial" w:hAnsi="Arial" w:cs="Arial"/>
          <w:b/>
          <w:sz w:val="22"/>
          <w:szCs w:val="22"/>
        </w:rPr>
      </w:pPr>
    </w:p>
    <w:p w14:paraId="585DF278" w14:textId="77777777" w:rsidR="00BD7FC7" w:rsidRPr="00C44F80" w:rsidRDefault="00BD7FC7" w:rsidP="002252A1">
      <w:pPr>
        <w:spacing w:line="276" w:lineRule="auto"/>
        <w:rPr>
          <w:rFonts w:ascii="Arial" w:hAnsi="Arial" w:cs="Arial"/>
          <w:b/>
          <w:sz w:val="22"/>
          <w:szCs w:val="22"/>
        </w:rPr>
      </w:pPr>
      <w:r w:rsidRPr="00C44F80">
        <w:rPr>
          <w:rFonts w:ascii="Arial" w:hAnsi="Arial" w:cs="Arial"/>
          <w:b/>
          <w:sz w:val="22"/>
          <w:szCs w:val="22"/>
        </w:rPr>
        <w:t>Signs that MAY INDICATE Sexual Abuse</w:t>
      </w:r>
    </w:p>
    <w:p w14:paraId="272BC594"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Sudden changes in </w:t>
      </w:r>
      <w:proofErr w:type="spellStart"/>
      <w:r w:rsidRPr="00C44F80">
        <w:rPr>
          <w:rFonts w:ascii="Arial" w:hAnsi="Arial" w:cs="Arial"/>
          <w:sz w:val="22"/>
          <w:szCs w:val="22"/>
        </w:rPr>
        <w:t>behaviour</w:t>
      </w:r>
      <w:proofErr w:type="spellEnd"/>
      <w:r w:rsidRPr="00C44F80">
        <w:rPr>
          <w:rFonts w:ascii="Arial" w:hAnsi="Arial" w:cs="Arial"/>
          <w:sz w:val="22"/>
          <w:szCs w:val="22"/>
        </w:rPr>
        <w:t xml:space="preserve"> and performance </w:t>
      </w:r>
    </w:p>
    <w:p w14:paraId="55478C64"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Displays of affection which are sexual and age inappropriate </w:t>
      </w:r>
    </w:p>
    <w:p w14:paraId="34E1B910"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Self-harm, self-mutilation or attempts at suicide </w:t>
      </w:r>
    </w:p>
    <w:p w14:paraId="52856165"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Alluding to secrets which they cannot reveal </w:t>
      </w:r>
    </w:p>
    <w:p w14:paraId="61F63D93"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Tendency to cling or need constant reassurance </w:t>
      </w:r>
    </w:p>
    <w:p w14:paraId="3EA52118"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Regression to younger </w:t>
      </w:r>
      <w:proofErr w:type="spellStart"/>
      <w:r w:rsidRPr="00C44F80">
        <w:rPr>
          <w:rFonts w:ascii="Arial" w:hAnsi="Arial" w:cs="Arial"/>
          <w:sz w:val="22"/>
          <w:szCs w:val="22"/>
        </w:rPr>
        <w:t>behaviour</w:t>
      </w:r>
      <w:proofErr w:type="spellEnd"/>
      <w:r w:rsidRPr="00C44F80">
        <w:rPr>
          <w:rFonts w:ascii="Arial" w:hAnsi="Arial" w:cs="Arial"/>
          <w:sz w:val="22"/>
          <w:szCs w:val="22"/>
        </w:rPr>
        <w:t xml:space="preserve">, for example thumb sucking, playing with discarded toys, acting like a baby </w:t>
      </w:r>
    </w:p>
    <w:p w14:paraId="5FF376C0"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Distrust of familiar adults, for example, anxiety of being left with relatives, a childminder or lodger </w:t>
      </w:r>
    </w:p>
    <w:p w14:paraId="1A1F8635"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Unexplained gifts or money </w:t>
      </w:r>
    </w:p>
    <w:p w14:paraId="466C6CA8"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Depression and withdrawal </w:t>
      </w:r>
    </w:p>
    <w:p w14:paraId="489134DC"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Fear of undressing, for example for PE </w:t>
      </w:r>
    </w:p>
    <w:p w14:paraId="05A5AEDF"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Secrecy relating to use of technology</w:t>
      </w:r>
    </w:p>
    <w:p w14:paraId="40325769"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Sexually transmitted disease or pregnancy </w:t>
      </w:r>
    </w:p>
    <w:p w14:paraId="66502C09" w14:textId="77777777" w:rsidR="00BD7FC7" w:rsidRPr="00C44F80" w:rsidRDefault="00BD7FC7" w:rsidP="002252A1">
      <w:pPr>
        <w:numPr>
          <w:ilvl w:val="0"/>
          <w:numId w:val="37"/>
        </w:numPr>
        <w:spacing w:line="276" w:lineRule="auto"/>
        <w:rPr>
          <w:rFonts w:ascii="Arial" w:hAnsi="Arial" w:cs="Arial"/>
          <w:sz w:val="22"/>
          <w:szCs w:val="22"/>
        </w:rPr>
      </w:pPr>
      <w:r w:rsidRPr="00C44F80">
        <w:rPr>
          <w:rFonts w:ascii="Arial" w:hAnsi="Arial" w:cs="Arial"/>
          <w:sz w:val="22"/>
          <w:szCs w:val="22"/>
        </w:rPr>
        <w:t xml:space="preserve">Fire setting </w:t>
      </w:r>
    </w:p>
    <w:p w14:paraId="2CB64DC1" w14:textId="77777777" w:rsidR="00BD7FC7" w:rsidRPr="00C44F80" w:rsidRDefault="00BD7FC7" w:rsidP="002252A1">
      <w:pPr>
        <w:spacing w:line="276" w:lineRule="auto"/>
        <w:rPr>
          <w:rFonts w:ascii="Arial" w:hAnsi="Arial" w:cs="Arial"/>
          <w:i/>
          <w:sz w:val="22"/>
          <w:szCs w:val="22"/>
        </w:rPr>
      </w:pPr>
    </w:p>
    <w:p w14:paraId="68D1C1F3" w14:textId="77777777" w:rsidR="00BD7FC7" w:rsidRPr="00C44F80" w:rsidRDefault="00BD7FC7" w:rsidP="002252A1">
      <w:pPr>
        <w:spacing w:line="276" w:lineRule="auto"/>
        <w:rPr>
          <w:rFonts w:ascii="Arial" w:hAnsi="Arial" w:cs="Arial"/>
          <w:sz w:val="22"/>
          <w:szCs w:val="22"/>
        </w:rPr>
      </w:pPr>
      <w:r w:rsidRPr="00C44F80">
        <w:rPr>
          <w:rFonts w:ascii="Arial" w:hAnsi="Arial" w:cs="Arial"/>
          <w:b/>
          <w:sz w:val="22"/>
          <w:szCs w:val="22"/>
        </w:rPr>
        <w:t>Physical abuse</w:t>
      </w:r>
      <w:r w:rsidRPr="00C44F80">
        <w:rPr>
          <w:rFonts w:ascii="Arial" w:hAnsi="Arial" w:cs="Arial"/>
          <w:sz w:val="22"/>
          <w:szCs w:val="22"/>
        </w:rPr>
        <w:t xml:space="preserve">: a form of abuse which may involve hitting, shaking, throwing, poisoning, burning, or scalding, drowning, suffocating or otherwise causing physical harm to a child. Physical harm may also be caused when a parent or </w:t>
      </w:r>
      <w:proofErr w:type="spellStart"/>
      <w:r w:rsidRPr="00C44F80">
        <w:rPr>
          <w:rFonts w:ascii="Arial" w:hAnsi="Arial" w:cs="Arial"/>
          <w:sz w:val="22"/>
          <w:szCs w:val="22"/>
        </w:rPr>
        <w:t>carer</w:t>
      </w:r>
      <w:proofErr w:type="spellEnd"/>
      <w:r w:rsidRPr="00C44F80">
        <w:rPr>
          <w:rFonts w:ascii="Arial" w:hAnsi="Arial" w:cs="Arial"/>
          <w:sz w:val="22"/>
          <w:szCs w:val="22"/>
        </w:rPr>
        <w:t xml:space="preserve"> fabricates the symptoms of, or deliberately induces, illness in a child. </w:t>
      </w:r>
    </w:p>
    <w:p w14:paraId="520A6323" w14:textId="77777777" w:rsidR="00BD7FC7" w:rsidRPr="00C44F80" w:rsidRDefault="00BD7FC7" w:rsidP="002252A1">
      <w:pPr>
        <w:spacing w:line="276" w:lineRule="auto"/>
        <w:rPr>
          <w:rFonts w:ascii="Arial" w:hAnsi="Arial" w:cs="Arial"/>
          <w:b/>
          <w:sz w:val="22"/>
          <w:szCs w:val="22"/>
        </w:rPr>
      </w:pPr>
    </w:p>
    <w:p w14:paraId="738A2A13" w14:textId="77777777" w:rsidR="00BD7FC7" w:rsidRPr="00C44F80" w:rsidRDefault="00BD7FC7" w:rsidP="002252A1">
      <w:pPr>
        <w:spacing w:line="276" w:lineRule="auto"/>
        <w:rPr>
          <w:rFonts w:ascii="Arial" w:hAnsi="Arial" w:cs="Arial"/>
          <w:b/>
          <w:sz w:val="22"/>
          <w:szCs w:val="22"/>
        </w:rPr>
      </w:pPr>
      <w:r w:rsidRPr="00C44F80">
        <w:rPr>
          <w:rFonts w:ascii="Arial" w:hAnsi="Arial" w:cs="Arial"/>
          <w:b/>
          <w:sz w:val="22"/>
          <w:szCs w:val="22"/>
        </w:rPr>
        <w:t>Signs that MAY INDICATE physical abuse</w:t>
      </w:r>
    </w:p>
    <w:p w14:paraId="167D1E7B"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Bruises and abrasions around the face </w:t>
      </w:r>
    </w:p>
    <w:p w14:paraId="590706A9"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Damage or injury around the mouth </w:t>
      </w:r>
    </w:p>
    <w:p w14:paraId="7D976126"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Bi-lateral injuries, such as two bruised eyes </w:t>
      </w:r>
    </w:p>
    <w:p w14:paraId="3376F441"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Bruising to soft area of the face such as the cheeks </w:t>
      </w:r>
    </w:p>
    <w:p w14:paraId="7585286B"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lastRenderedPageBreak/>
        <w:t xml:space="preserve">Fingertip bruising to the front or back of torso </w:t>
      </w:r>
    </w:p>
    <w:p w14:paraId="106C83AA"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Bite marks </w:t>
      </w:r>
    </w:p>
    <w:p w14:paraId="2E03CEBA"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Burns or scalds (unusual patterns and spread of injuries) </w:t>
      </w:r>
    </w:p>
    <w:p w14:paraId="631E715C"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Deep contact burns, such as cigarette burns </w:t>
      </w:r>
    </w:p>
    <w:p w14:paraId="21EFD4AE"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Injuries suggesting beatings (strap marks, welts) </w:t>
      </w:r>
    </w:p>
    <w:p w14:paraId="08BECD2A"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Covering arms and legs even when hot </w:t>
      </w:r>
    </w:p>
    <w:p w14:paraId="1AD16F58"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Inappropriate/harmful medication usage </w:t>
      </w:r>
    </w:p>
    <w:p w14:paraId="6FA94773"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Aggressive </w:t>
      </w:r>
      <w:proofErr w:type="spellStart"/>
      <w:r w:rsidRPr="00C44F80">
        <w:rPr>
          <w:rFonts w:ascii="Arial" w:hAnsi="Arial" w:cs="Arial"/>
          <w:sz w:val="22"/>
          <w:szCs w:val="22"/>
        </w:rPr>
        <w:t>behaviour</w:t>
      </w:r>
      <w:proofErr w:type="spellEnd"/>
      <w:r w:rsidRPr="00C44F80">
        <w:rPr>
          <w:rFonts w:ascii="Arial" w:hAnsi="Arial" w:cs="Arial"/>
          <w:sz w:val="22"/>
          <w:szCs w:val="22"/>
        </w:rPr>
        <w:t xml:space="preserve"> or severe temper outbursts. </w:t>
      </w:r>
    </w:p>
    <w:p w14:paraId="4C2707BB" w14:textId="77777777" w:rsidR="00BD7FC7" w:rsidRPr="00C44F80" w:rsidRDefault="00BD7FC7" w:rsidP="002252A1">
      <w:pPr>
        <w:numPr>
          <w:ilvl w:val="0"/>
          <w:numId w:val="38"/>
        </w:numPr>
        <w:spacing w:line="276" w:lineRule="auto"/>
        <w:rPr>
          <w:rFonts w:ascii="Arial" w:hAnsi="Arial" w:cs="Arial"/>
          <w:sz w:val="22"/>
          <w:szCs w:val="22"/>
        </w:rPr>
      </w:pPr>
      <w:r w:rsidRPr="00C44F80">
        <w:rPr>
          <w:rFonts w:ascii="Arial" w:hAnsi="Arial" w:cs="Arial"/>
          <w:sz w:val="22"/>
          <w:szCs w:val="22"/>
        </w:rPr>
        <w:t xml:space="preserve">Injuries that cannot be accounted for. Inadequate, inconsistent, or excessively plausible explanations for an injury, or a delay in seeking treatment should signal concern. </w:t>
      </w:r>
    </w:p>
    <w:p w14:paraId="10605BA4" w14:textId="77777777" w:rsidR="00BD7FC7" w:rsidRPr="00C44F80" w:rsidRDefault="00BD7FC7" w:rsidP="002252A1">
      <w:pPr>
        <w:spacing w:line="276" w:lineRule="auto"/>
        <w:rPr>
          <w:rFonts w:ascii="Arial" w:hAnsi="Arial" w:cs="Arial"/>
          <w:sz w:val="22"/>
          <w:szCs w:val="22"/>
        </w:rPr>
      </w:pPr>
    </w:p>
    <w:p w14:paraId="5BA859B9" w14:textId="77777777" w:rsidR="00BD7FC7" w:rsidRPr="00C44F80" w:rsidRDefault="00BD7FC7" w:rsidP="002252A1">
      <w:pPr>
        <w:spacing w:line="276" w:lineRule="auto"/>
        <w:rPr>
          <w:rFonts w:ascii="Arial" w:hAnsi="Arial" w:cs="Arial"/>
          <w:sz w:val="22"/>
          <w:szCs w:val="22"/>
        </w:rPr>
      </w:pPr>
      <w:r w:rsidRPr="00C44F80">
        <w:rPr>
          <w:rFonts w:ascii="Arial" w:hAnsi="Arial" w:cs="Arial"/>
          <w:b/>
          <w:bCs/>
          <w:sz w:val="22"/>
          <w:szCs w:val="22"/>
        </w:rPr>
        <w:t xml:space="preserve">Emotional abuse: </w:t>
      </w:r>
      <w:r w:rsidRPr="00C44F80">
        <w:rPr>
          <w:rFonts w:ascii="Arial" w:hAnsi="Arial" w:cs="Arial"/>
          <w:sz w:val="22"/>
          <w:szCs w:val="22"/>
        </w:rPr>
        <w:t xml:space="preserve">the persistent emotional maltreatment of a child such as </w:t>
      </w:r>
      <w:bookmarkStart w:id="77" w:name="_Int_Mr7vknIX"/>
      <w:r w:rsidRPr="00C44F80">
        <w:rPr>
          <w:rFonts w:ascii="Arial" w:hAnsi="Arial" w:cs="Arial"/>
          <w:sz w:val="22"/>
          <w:szCs w:val="22"/>
        </w:rPr>
        <w:t>to cause</w:t>
      </w:r>
      <w:bookmarkEnd w:id="77"/>
      <w:r w:rsidRPr="00C44F80">
        <w:rPr>
          <w:rFonts w:ascii="Arial" w:hAnsi="Arial" w:cs="Arial"/>
          <w:sz w:val="22"/>
          <w:szCs w:val="22"/>
        </w:rPr>
        <w:t xml:space="preserve"> severe and adverse effects on the child’s emotional development. It may involve conveying to a child that they are worthless or unloved, inadequate, or valued only </w:t>
      </w:r>
      <w:bookmarkStart w:id="78" w:name="_Int_J0xksV8K"/>
      <w:r w:rsidRPr="00C44F80">
        <w:rPr>
          <w:rFonts w:ascii="Arial" w:hAnsi="Arial" w:cs="Arial"/>
          <w:sz w:val="22"/>
          <w:szCs w:val="22"/>
        </w:rPr>
        <w:t>insofar as</w:t>
      </w:r>
      <w:bookmarkEnd w:id="78"/>
      <w:r w:rsidRPr="00C44F80">
        <w:rPr>
          <w:rFonts w:ascii="Arial" w:hAnsi="Arial" w:cs="Arial"/>
          <w:sz w:val="22"/>
          <w:szCs w:val="22"/>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6487026B" w14:textId="77777777" w:rsidR="00BD7FC7" w:rsidRPr="00C44F80" w:rsidRDefault="00BD7FC7" w:rsidP="002252A1">
      <w:pPr>
        <w:spacing w:line="276" w:lineRule="auto"/>
        <w:rPr>
          <w:rFonts w:ascii="Arial" w:hAnsi="Arial" w:cs="Arial"/>
          <w:b/>
          <w:sz w:val="22"/>
          <w:szCs w:val="22"/>
        </w:rPr>
      </w:pPr>
    </w:p>
    <w:p w14:paraId="2A74B883" w14:textId="77777777" w:rsidR="00BD7FC7" w:rsidRPr="00C44F80" w:rsidRDefault="00BD7FC7" w:rsidP="002252A1">
      <w:pPr>
        <w:spacing w:line="276" w:lineRule="auto"/>
        <w:rPr>
          <w:rFonts w:ascii="Arial" w:hAnsi="Arial" w:cs="Arial"/>
          <w:b/>
          <w:sz w:val="22"/>
          <w:szCs w:val="22"/>
        </w:rPr>
      </w:pPr>
      <w:r w:rsidRPr="00C44F80">
        <w:rPr>
          <w:rFonts w:ascii="Arial" w:hAnsi="Arial" w:cs="Arial"/>
          <w:b/>
          <w:sz w:val="22"/>
          <w:szCs w:val="22"/>
        </w:rPr>
        <w:t>Signs that MAY INDICATE emotional abuse</w:t>
      </w:r>
    </w:p>
    <w:p w14:paraId="5AD733CF"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Over reaction to mistakes </w:t>
      </w:r>
    </w:p>
    <w:p w14:paraId="0CEB6B36"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Lack of self-confidence/esteem </w:t>
      </w:r>
    </w:p>
    <w:p w14:paraId="3E7CB662"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Sudden speech disorders </w:t>
      </w:r>
    </w:p>
    <w:p w14:paraId="516D972E"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Self-harming </w:t>
      </w:r>
    </w:p>
    <w:p w14:paraId="744DA7C9"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Eating Disorders</w:t>
      </w:r>
    </w:p>
    <w:p w14:paraId="622AAF52"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Extremes of passivity and/or aggression </w:t>
      </w:r>
    </w:p>
    <w:p w14:paraId="1A94CCCF"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Compulsive stealing </w:t>
      </w:r>
    </w:p>
    <w:p w14:paraId="5981E9E1"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Drug, alcohol, solvent abuse </w:t>
      </w:r>
    </w:p>
    <w:p w14:paraId="67F63DEB"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Fear of parents being contacted </w:t>
      </w:r>
    </w:p>
    <w:p w14:paraId="6CB250C3"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Unwillingness or inability to play </w:t>
      </w:r>
    </w:p>
    <w:p w14:paraId="0FD1345D"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Secrecy relating to use of technology</w:t>
      </w:r>
    </w:p>
    <w:p w14:paraId="67D2A06F" w14:textId="77777777" w:rsidR="00BD7FC7" w:rsidRPr="00C44F80" w:rsidRDefault="00BD7FC7" w:rsidP="002252A1">
      <w:pPr>
        <w:numPr>
          <w:ilvl w:val="0"/>
          <w:numId w:val="39"/>
        </w:numPr>
        <w:spacing w:line="276" w:lineRule="auto"/>
        <w:rPr>
          <w:rFonts w:ascii="Arial" w:hAnsi="Arial" w:cs="Arial"/>
          <w:sz w:val="22"/>
          <w:szCs w:val="22"/>
        </w:rPr>
      </w:pPr>
      <w:r w:rsidRPr="00C44F80">
        <w:rPr>
          <w:rFonts w:ascii="Arial" w:hAnsi="Arial" w:cs="Arial"/>
          <w:sz w:val="22"/>
          <w:szCs w:val="22"/>
        </w:rPr>
        <w:t xml:space="preserve">Excessive need for approval, attention, and affection </w:t>
      </w:r>
    </w:p>
    <w:p w14:paraId="1661BB90" w14:textId="77777777" w:rsidR="00BD7FC7" w:rsidRPr="00C44F80" w:rsidRDefault="00BD7FC7" w:rsidP="002252A1">
      <w:pPr>
        <w:spacing w:line="276" w:lineRule="auto"/>
        <w:rPr>
          <w:rFonts w:ascii="Arial" w:hAnsi="Arial" w:cs="Arial"/>
          <w:sz w:val="22"/>
          <w:szCs w:val="22"/>
        </w:rPr>
      </w:pPr>
    </w:p>
    <w:p w14:paraId="3E6532BE" w14:textId="77777777" w:rsidR="00BD7FC7" w:rsidRPr="00C44F80" w:rsidRDefault="00BD7FC7" w:rsidP="002252A1">
      <w:pPr>
        <w:spacing w:line="276" w:lineRule="auto"/>
        <w:rPr>
          <w:rFonts w:ascii="Arial" w:hAnsi="Arial" w:cs="Arial"/>
          <w:sz w:val="22"/>
          <w:szCs w:val="22"/>
        </w:rPr>
      </w:pPr>
      <w:r w:rsidRPr="00C44F80">
        <w:rPr>
          <w:rFonts w:ascii="Arial" w:hAnsi="Arial" w:cs="Arial"/>
          <w:b/>
          <w:bCs/>
          <w:sz w:val="22"/>
          <w:szCs w:val="22"/>
        </w:rPr>
        <w:t xml:space="preserve">Neglect: </w:t>
      </w:r>
      <w:r w:rsidRPr="00C44F80">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w:t>
      </w:r>
      <w:proofErr w:type="spellStart"/>
      <w:r w:rsidRPr="00C44F80">
        <w:rPr>
          <w:rFonts w:ascii="Arial" w:hAnsi="Arial" w:cs="Arial"/>
          <w:sz w:val="22"/>
          <w:szCs w:val="22"/>
        </w:rPr>
        <w:t>carer</w:t>
      </w:r>
      <w:proofErr w:type="spellEnd"/>
      <w:r w:rsidRPr="00C44F80">
        <w:rPr>
          <w:rFonts w:ascii="Arial" w:hAnsi="Arial" w:cs="Arial"/>
          <w:sz w:val="22"/>
          <w:szCs w:val="22"/>
        </w:rPr>
        <w:t xml:space="preserve"> failing to: provide adequate food, clothing, and shelter (including exclusion from home or abandonment); protect a child from physical and emotional harm or danger; ensure adequate supervision (including the use of inadequate </w:t>
      </w:r>
      <w:bookmarkStart w:id="79" w:name="_Int_gHjvu8Me"/>
      <w:r w:rsidRPr="00C44F80">
        <w:rPr>
          <w:rFonts w:ascii="Arial" w:hAnsi="Arial" w:cs="Arial"/>
          <w:sz w:val="22"/>
          <w:szCs w:val="22"/>
        </w:rPr>
        <w:t>care-givers</w:t>
      </w:r>
      <w:bookmarkEnd w:id="79"/>
      <w:r w:rsidRPr="00C44F80">
        <w:rPr>
          <w:rFonts w:ascii="Arial" w:hAnsi="Arial" w:cs="Arial"/>
          <w:sz w:val="22"/>
          <w:szCs w:val="22"/>
        </w:rPr>
        <w:t xml:space="preserve">); or ensure access to appropriate medical care or treatment. It may also include neglect of, or </w:t>
      </w:r>
      <w:bookmarkStart w:id="80" w:name="_Int_DV8tgmYl"/>
      <w:r w:rsidRPr="00C44F80">
        <w:rPr>
          <w:rFonts w:ascii="Arial" w:hAnsi="Arial" w:cs="Arial"/>
          <w:sz w:val="22"/>
          <w:szCs w:val="22"/>
        </w:rPr>
        <w:t>unresponsiveness</w:t>
      </w:r>
      <w:bookmarkEnd w:id="80"/>
      <w:r w:rsidRPr="00C44F80">
        <w:rPr>
          <w:rFonts w:ascii="Arial" w:hAnsi="Arial" w:cs="Arial"/>
          <w:sz w:val="22"/>
          <w:szCs w:val="22"/>
        </w:rPr>
        <w:t xml:space="preserve"> to, a child’s basic emotional needs. </w:t>
      </w:r>
    </w:p>
    <w:p w14:paraId="4B587C0A" w14:textId="77777777" w:rsidR="00BD7FC7" w:rsidRPr="00C44F80" w:rsidRDefault="00BD7FC7" w:rsidP="002252A1">
      <w:pPr>
        <w:spacing w:line="276" w:lineRule="auto"/>
        <w:rPr>
          <w:rFonts w:ascii="Arial" w:hAnsi="Arial" w:cs="Arial"/>
          <w:b/>
          <w:sz w:val="22"/>
          <w:szCs w:val="22"/>
        </w:rPr>
      </w:pPr>
    </w:p>
    <w:p w14:paraId="1C9B5D62" w14:textId="77777777" w:rsidR="00BD7FC7" w:rsidRPr="00C44F80" w:rsidRDefault="00BD7FC7" w:rsidP="002252A1">
      <w:pPr>
        <w:spacing w:line="276" w:lineRule="auto"/>
        <w:rPr>
          <w:rFonts w:ascii="Arial" w:hAnsi="Arial" w:cs="Arial"/>
          <w:b/>
          <w:sz w:val="22"/>
          <w:szCs w:val="22"/>
        </w:rPr>
      </w:pPr>
      <w:r w:rsidRPr="00C44F80">
        <w:rPr>
          <w:rFonts w:ascii="Arial" w:hAnsi="Arial" w:cs="Arial"/>
          <w:b/>
          <w:sz w:val="22"/>
          <w:szCs w:val="22"/>
        </w:rPr>
        <w:lastRenderedPageBreak/>
        <w:t xml:space="preserve">Signs that MAY INDICATE neglect. </w:t>
      </w:r>
    </w:p>
    <w:p w14:paraId="0F5A3299"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Constant hunger </w:t>
      </w:r>
    </w:p>
    <w:p w14:paraId="1253E1B0"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Poor personal hygiene </w:t>
      </w:r>
    </w:p>
    <w:p w14:paraId="3705E911"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Constant tiredness </w:t>
      </w:r>
    </w:p>
    <w:p w14:paraId="78CAF9A1"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Inadequate clothing </w:t>
      </w:r>
    </w:p>
    <w:p w14:paraId="1DD78822"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Frequent lateness or non-attendance </w:t>
      </w:r>
    </w:p>
    <w:p w14:paraId="708E3087"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Untreated medical problems </w:t>
      </w:r>
    </w:p>
    <w:p w14:paraId="19E8A361"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Poor relationship with peers </w:t>
      </w:r>
    </w:p>
    <w:p w14:paraId="0CD08F4B"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Compulsive stealing and scavenging </w:t>
      </w:r>
    </w:p>
    <w:p w14:paraId="3815D590"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Rocking, hair twisting and thumb sucking </w:t>
      </w:r>
    </w:p>
    <w:p w14:paraId="38AEBA52"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Running away</w:t>
      </w:r>
    </w:p>
    <w:p w14:paraId="222EC0CB" w14:textId="77777777" w:rsidR="00BD7FC7"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Loss of weight or being constantly underweight </w:t>
      </w:r>
    </w:p>
    <w:p w14:paraId="5D99065B" w14:textId="2B99BF44" w:rsidR="00AC617B" w:rsidRPr="00C44F80" w:rsidRDefault="00BD7FC7" w:rsidP="002252A1">
      <w:pPr>
        <w:numPr>
          <w:ilvl w:val="0"/>
          <w:numId w:val="40"/>
        </w:numPr>
        <w:spacing w:line="276" w:lineRule="auto"/>
        <w:rPr>
          <w:rFonts w:ascii="Arial" w:hAnsi="Arial" w:cs="Arial"/>
          <w:sz w:val="22"/>
          <w:szCs w:val="22"/>
        </w:rPr>
      </w:pPr>
      <w:r w:rsidRPr="00C44F80">
        <w:rPr>
          <w:rFonts w:ascii="Arial" w:hAnsi="Arial" w:cs="Arial"/>
          <w:sz w:val="22"/>
          <w:szCs w:val="22"/>
        </w:rPr>
        <w:t xml:space="preserve">Low self esteem </w:t>
      </w:r>
    </w:p>
    <w:p w14:paraId="44D4CE25" w14:textId="1EF385A8" w:rsidR="00AA23D3" w:rsidRPr="00C44F80" w:rsidRDefault="00AA23D3" w:rsidP="002252A1">
      <w:pPr>
        <w:pStyle w:val="Heading1"/>
        <w:spacing w:line="276" w:lineRule="auto"/>
        <w:rPr>
          <w:rFonts w:cs="Arial"/>
        </w:rPr>
      </w:pPr>
      <w:r w:rsidRPr="00C44F80">
        <w:rPr>
          <w:rFonts w:cs="Arial"/>
        </w:rPr>
        <w:br w:type="page"/>
      </w:r>
      <w:bookmarkStart w:id="81" w:name="_Ref108517120"/>
      <w:bookmarkStart w:id="82" w:name="_Toc170469443"/>
      <w:r w:rsidRPr="00C44F80">
        <w:rPr>
          <w:rFonts w:cs="Arial"/>
          <w:sz w:val="40"/>
          <w:szCs w:val="28"/>
        </w:rPr>
        <w:lastRenderedPageBreak/>
        <w:t>Appendix 2: Support</w:t>
      </w:r>
      <w:r w:rsidR="00F33AF9" w:rsidRPr="00C44F80">
        <w:rPr>
          <w:rFonts w:cs="Arial"/>
          <w:sz w:val="40"/>
          <w:szCs w:val="28"/>
        </w:rPr>
        <w:t xml:space="preserve"> Organisations</w:t>
      </w:r>
      <w:bookmarkEnd w:id="81"/>
      <w:bookmarkEnd w:id="82"/>
      <w:r w:rsidR="00F33AF9" w:rsidRPr="00C44F80">
        <w:rPr>
          <w:rFonts w:cs="Arial"/>
          <w:sz w:val="40"/>
          <w:szCs w:val="28"/>
        </w:rPr>
        <w:t xml:space="preserve"> </w:t>
      </w:r>
    </w:p>
    <w:p w14:paraId="70FB057A" w14:textId="77777777" w:rsidR="0016430A" w:rsidRPr="00C44F80" w:rsidRDefault="0016430A" w:rsidP="002252A1">
      <w:pPr>
        <w:spacing w:line="276" w:lineRule="auto"/>
        <w:rPr>
          <w:rFonts w:ascii="Arial" w:hAnsi="Arial" w:cs="Arial"/>
          <w:b/>
          <w:sz w:val="22"/>
          <w:szCs w:val="22"/>
          <w:lang w:val="en-GB"/>
        </w:rPr>
      </w:pPr>
    </w:p>
    <w:p w14:paraId="7CCC3B26" w14:textId="5778DFAB" w:rsidR="0016430A" w:rsidRPr="00C44F80" w:rsidRDefault="0016430A" w:rsidP="002252A1">
      <w:pPr>
        <w:spacing w:line="276" w:lineRule="auto"/>
        <w:rPr>
          <w:rFonts w:ascii="Arial" w:hAnsi="Arial" w:cs="Arial"/>
          <w:b/>
          <w:sz w:val="22"/>
          <w:szCs w:val="22"/>
          <w:lang w:val="en-GB"/>
        </w:rPr>
      </w:pPr>
      <w:r w:rsidRPr="00C44F80">
        <w:rPr>
          <w:rFonts w:ascii="Arial" w:hAnsi="Arial" w:cs="Arial"/>
          <w:b/>
          <w:sz w:val="22"/>
          <w:szCs w:val="22"/>
          <w:lang w:val="en-GB"/>
        </w:rPr>
        <w:t>NSPCC ‘Report Abuse in Education’ Helpline</w:t>
      </w:r>
    </w:p>
    <w:p w14:paraId="1FB83F80" w14:textId="4F850C83" w:rsidR="00A932A5" w:rsidRPr="00C44F80" w:rsidRDefault="0016430A" w:rsidP="002252A1">
      <w:pPr>
        <w:numPr>
          <w:ilvl w:val="0"/>
          <w:numId w:val="44"/>
        </w:numPr>
        <w:spacing w:line="276" w:lineRule="auto"/>
        <w:rPr>
          <w:rStyle w:val="Hyperlink"/>
          <w:rFonts w:ascii="Arial" w:hAnsi="Arial" w:cs="Arial"/>
          <w:bCs/>
          <w:color w:val="auto"/>
          <w:sz w:val="22"/>
          <w:szCs w:val="22"/>
          <w:u w:val="none"/>
          <w:lang w:val="en-GB"/>
        </w:rPr>
      </w:pPr>
      <w:r w:rsidRPr="00C44F80">
        <w:rPr>
          <w:rStyle w:val="Hyperlink"/>
          <w:rFonts w:ascii="Arial" w:hAnsi="Arial" w:cs="Arial"/>
          <w:bCs/>
        </w:rPr>
        <w:t> </w:t>
      </w:r>
      <w:hyperlink r:id="rId79" w:history="1">
        <w:r w:rsidRPr="00C44F80">
          <w:rPr>
            <w:rStyle w:val="Hyperlink"/>
            <w:rFonts w:ascii="Arial" w:hAnsi="Arial" w:cs="Arial"/>
            <w:bCs/>
            <w:sz w:val="22"/>
            <w:szCs w:val="22"/>
            <w:lang w:val="en-GB"/>
          </w:rPr>
          <w:t>0800 136 663</w:t>
        </w:r>
      </w:hyperlink>
      <w:r w:rsidRPr="00C44F80">
        <w:rPr>
          <w:rStyle w:val="Hyperlink"/>
          <w:rFonts w:ascii="Arial" w:hAnsi="Arial" w:cs="Arial"/>
        </w:rPr>
        <w:t> </w:t>
      </w:r>
      <w:r w:rsidRPr="00C44F80">
        <w:rPr>
          <w:rFonts w:ascii="Arial" w:hAnsi="Arial" w:cs="Arial"/>
          <w:sz w:val="22"/>
          <w:szCs w:val="22"/>
        </w:rPr>
        <w:t>or </w:t>
      </w:r>
      <w:hyperlink r:id="rId80" w:tooltip="Email the NSPCC helpline" w:history="1">
        <w:r w:rsidRPr="00C44F80">
          <w:rPr>
            <w:rStyle w:val="Hyperlink"/>
            <w:rFonts w:ascii="Arial" w:hAnsi="Arial" w:cs="Arial"/>
            <w:bCs/>
            <w:sz w:val="22"/>
            <w:szCs w:val="22"/>
            <w:lang w:val="en-GB"/>
          </w:rPr>
          <w:t>help@nspcc.org.uk</w:t>
        </w:r>
      </w:hyperlink>
    </w:p>
    <w:p w14:paraId="726B8AD3" w14:textId="77777777" w:rsidR="0016430A" w:rsidRPr="00C44F80" w:rsidRDefault="0016430A" w:rsidP="002252A1">
      <w:pPr>
        <w:spacing w:line="276" w:lineRule="auto"/>
        <w:rPr>
          <w:rFonts w:ascii="Arial" w:hAnsi="Arial" w:cs="Arial"/>
          <w:bCs/>
          <w:sz w:val="22"/>
          <w:szCs w:val="22"/>
          <w:lang w:val="en-GB"/>
        </w:rPr>
      </w:pPr>
    </w:p>
    <w:p w14:paraId="183F6947" w14:textId="3AB17665" w:rsidR="00C07E41" w:rsidRPr="00C44F80" w:rsidRDefault="00C07E41" w:rsidP="002252A1">
      <w:pPr>
        <w:spacing w:line="276" w:lineRule="auto"/>
        <w:rPr>
          <w:rFonts w:ascii="Arial" w:hAnsi="Arial" w:cs="Arial"/>
          <w:b/>
          <w:sz w:val="22"/>
          <w:szCs w:val="22"/>
          <w:lang w:val="en-GB"/>
        </w:rPr>
      </w:pPr>
      <w:r w:rsidRPr="00C44F80">
        <w:rPr>
          <w:rFonts w:ascii="Arial" w:hAnsi="Arial" w:cs="Arial"/>
          <w:b/>
          <w:sz w:val="22"/>
          <w:szCs w:val="22"/>
          <w:lang w:val="en-GB"/>
        </w:rPr>
        <w:t>National Organisations</w:t>
      </w:r>
    </w:p>
    <w:p w14:paraId="3B675046" w14:textId="158F9BC1" w:rsidR="00C07E41" w:rsidRPr="00C44F80" w:rsidRDefault="00C07E41" w:rsidP="002252A1">
      <w:pPr>
        <w:numPr>
          <w:ilvl w:val="0"/>
          <w:numId w:val="44"/>
        </w:numPr>
        <w:spacing w:line="276" w:lineRule="auto"/>
        <w:rPr>
          <w:rFonts w:ascii="Arial" w:hAnsi="Arial" w:cs="Arial"/>
          <w:bCs/>
          <w:sz w:val="22"/>
          <w:szCs w:val="22"/>
          <w:lang w:val="en-GB"/>
        </w:rPr>
      </w:pPr>
      <w:r w:rsidRPr="00C44F80">
        <w:rPr>
          <w:rFonts w:ascii="Arial" w:hAnsi="Arial" w:cs="Arial"/>
          <w:sz w:val="22"/>
          <w:szCs w:val="22"/>
        </w:rPr>
        <w:t>NSPCC:</w:t>
      </w:r>
      <w:r w:rsidR="00DB0B0E" w:rsidRPr="00C44F80">
        <w:rPr>
          <w:rFonts w:ascii="Arial" w:hAnsi="Arial" w:cs="Arial"/>
          <w:sz w:val="22"/>
          <w:szCs w:val="22"/>
        </w:rPr>
        <w:t xml:space="preserve"> </w:t>
      </w:r>
      <w:hyperlink r:id="rId81" w:history="1">
        <w:r w:rsidR="00DB0B0E" w:rsidRPr="00C44F80">
          <w:rPr>
            <w:rStyle w:val="Hyperlink"/>
            <w:rFonts w:ascii="Arial" w:hAnsi="Arial" w:cs="Arial"/>
            <w:sz w:val="22"/>
            <w:szCs w:val="22"/>
            <w:lang w:val="en-GB"/>
          </w:rPr>
          <w:t>www.nspcc.org.uk</w:t>
        </w:r>
      </w:hyperlink>
      <w:r w:rsidR="00DB0B0E" w:rsidRPr="00C44F80">
        <w:rPr>
          <w:rFonts w:ascii="Arial" w:hAnsi="Arial" w:cs="Arial"/>
          <w:color w:val="2B579A"/>
          <w:sz w:val="22"/>
          <w:szCs w:val="22"/>
          <w:shd w:val="clear" w:color="auto" w:fill="E6E6E6"/>
          <w:lang w:val="en-GB"/>
        </w:rPr>
        <w:t xml:space="preserve"> </w:t>
      </w:r>
    </w:p>
    <w:p w14:paraId="34D8DD97" w14:textId="6FAB40E1" w:rsidR="00C07E41" w:rsidRPr="00C44F80" w:rsidRDefault="00C07E41" w:rsidP="002252A1">
      <w:pPr>
        <w:numPr>
          <w:ilvl w:val="0"/>
          <w:numId w:val="44"/>
        </w:numPr>
        <w:spacing w:line="276" w:lineRule="auto"/>
        <w:rPr>
          <w:rFonts w:ascii="Arial" w:hAnsi="Arial" w:cs="Arial"/>
          <w:bCs/>
          <w:sz w:val="22"/>
          <w:szCs w:val="22"/>
          <w:lang w:val="en-GB"/>
        </w:rPr>
      </w:pPr>
      <w:r w:rsidRPr="00C44F80">
        <w:rPr>
          <w:rFonts w:ascii="Arial" w:hAnsi="Arial" w:cs="Arial"/>
          <w:sz w:val="22"/>
          <w:szCs w:val="22"/>
        </w:rPr>
        <w:t xml:space="preserve">Barnardo’s: </w:t>
      </w:r>
      <w:hyperlink r:id="rId82" w:history="1">
        <w:r w:rsidR="00DB0B0E" w:rsidRPr="00C44F80">
          <w:rPr>
            <w:rStyle w:val="Hyperlink"/>
            <w:rFonts w:ascii="Arial" w:hAnsi="Arial" w:cs="Arial"/>
            <w:bCs/>
            <w:sz w:val="22"/>
            <w:szCs w:val="22"/>
            <w:lang w:val="en-GB"/>
          </w:rPr>
          <w:t>www.barnardos.org.uk</w:t>
        </w:r>
      </w:hyperlink>
      <w:r w:rsidR="00DB0B0E" w:rsidRPr="00C44F80">
        <w:rPr>
          <w:rFonts w:ascii="Arial" w:hAnsi="Arial" w:cs="Arial"/>
          <w:bCs/>
          <w:color w:val="2B579A"/>
          <w:sz w:val="22"/>
          <w:szCs w:val="22"/>
          <w:shd w:val="clear" w:color="auto" w:fill="E6E6E6"/>
          <w:lang w:val="en-GB"/>
        </w:rPr>
        <w:t xml:space="preserve"> </w:t>
      </w:r>
    </w:p>
    <w:p w14:paraId="6B661E83" w14:textId="7FD6A95C" w:rsidR="00DB0B0E" w:rsidRPr="00C44F80" w:rsidRDefault="00DB0B0E" w:rsidP="002252A1">
      <w:pPr>
        <w:numPr>
          <w:ilvl w:val="0"/>
          <w:numId w:val="44"/>
        </w:numPr>
        <w:spacing w:line="276" w:lineRule="auto"/>
        <w:rPr>
          <w:rFonts w:ascii="Arial" w:hAnsi="Arial" w:cs="Arial"/>
          <w:bCs/>
          <w:sz w:val="22"/>
          <w:szCs w:val="22"/>
          <w:lang w:val="en-GB"/>
        </w:rPr>
      </w:pPr>
      <w:r w:rsidRPr="00C44F80">
        <w:rPr>
          <w:rFonts w:ascii="Arial" w:hAnsi="Arial" w:cs="Arial"/>
          <w:sz w:val="22"/>
          <w:szCs w:val="22"/>
        </w:rPr>
        <w:t xml:space="preserve">Action for Children: </w:t>
      </w:r>
      <w:hyperlink r:id="rId83" w:history="1">
        <w:r w:rsidR="000D28AF" w:rsidRPr="00C44F80">
          <w:rPr>
            <w:rStyle w:val="Hyperlink"/>
            <w:rFonts w:ascii="Arial" w:hAnsi="Arial" w:cs="Arial"/>
            <w:bCs/>
            <w:sz w:val="22"/>
            <w:szCs w:val="22"/>
            <w:lang w:val="en-GB"/>
          </w:rPr>
          <w:t>www.actionforchildren.org.uk</w:t>
        </w:r>
      </w:hyperlink>
      <w:r w:rsidR="000D28AF" w:rsidRPr="00C44F80">
        <w:rPr>
          <w:rFonts w:ascii="Arial" w:hAnsi="Arial" w:cs="Arial"/>
          <w:bCs/>
          <w:color w:val="2B579A"/>
          <w:sz w:val="22"/>
          <w:szCs w:val="22"/>
          <w:shd w:val="clear" w:color="auto" w:fill="E6E6E6"/>
          <w:lang w:val="en-GB"/>
        </w:rPr>
        <w:t xml:space="preserve"> </w:t>
      </w:r>
    </w:p>
    <w:p w14:paraId="5E4D8A26" w14:textId="16A32B79" w:rsidR="000D28AF" w:rsidRPr="00C44F80" w:rsidRDefault="000D28AF" w:rsidP="002252A1">
      <w:pPr>
        <w:numPr>
          <w:ilvl w:val="0"/>
          <w:numId w:val="44"/>
        </w:numPr>
        <w:spacing w:line="276" w:lineRule="auto"/>
        <w:rPr>
          <w:rFonts w:ascii="Arial" w:hAnsi="Arial" w:cs="Arial"/>
          <w:bCs/>
          <w:sz w:val="22"/>
          <w:szCs w:val="22"/>
          <w:lang w:val="en-GB"/>
        </w:rPr>
      </w:pPr>
      <w:r w:rsidRPr="00C44F80">
        <w:rPr>
          <w:rFonts w:ascii="Arial" w:hAnsi="Arial" w:cs="Arial"/>
          <w:sz w:val="22"/>
          <w:szCs w:val="22"/>
        </w:rPr>
        <w:t xml:space="preserve">Children’s Society: </w:t>
      </w:r>
      <w:hyperlink r:id="rId84" w:history="1">
        <w:r w:rsidR="009A63FF" w:rsidRPr="00C44F80">
          <w:rPr>
            <w:rStyle w:val="Hyperlink"/>
            <w:rFonts w:ascii="Arial" w:hAnsi="Arial" w:cs="Arial"/>
            <w:bCs/>
            <w:sz w:val="22"/>
            <w:szCs w:val="22"/>
            <w:lang w:val="en-GB"/>
          </w:rPr>
          <w:t>www.childrenssociety.org.uk</w:t>
        </w:r>
      </w:hyperlink>
      <w:r w:rsidR="00A90A8B" w:rsidRPr="00C44F80">
        <w:rPr>
          <w:rFonts w:ascii="Arial" w:hAnsi="Arial" w:cs="Arial"/>
          <w:bCs/>
          <w:color w:val="2B579A"/>
          <w:sz w:val="22"/>
          <w:szCs w:val="22"/>
          <w:shd w:val="clear" w:color="auto" w:fill="E6E6E6"/>
          <w:lang w:val="en-GB"/>
        </w:rPr>
        <w:t xml:space="preserve"> </w:t>
      </w:r>
    </w:p>
    <w:p w14:paraId="0481BCC5" w14:textId="64ADB457" w:rsidR="00AD6746" w:rsidRPr="00C44F80" w:rsidRDefault="00AD6746" w:rsidP="002252A1">
      <w:pPr>
        <w:numPr>
          <w:ilvl w:val="0"/>
          <w:numId w:val="44"/>
        </w:numPr>
        <w:spacing w:line="276" w:lineRule="auto"/>
        <w:rPr>
          <w:rFonts w:ascii="Arial" w:hAnsi="Arial" w:cs="Arial"/>
          <w:bCs/>
          <w:sz w:val="22"/>
          <w:szCs w:val="22"/>
          <w:lang w:val="en-GB"/>
        </w:rPr>
      </w:pPr>
      <w:r w:rsidRPr="00C44F80">
        <w:rPr>
          <w:rFonts w:ascii="Arial" w:hAnsi="Arial" w:cs="Arial"/>
          <w:bCs/>
          <w:sz w:val="22"/>
          <w:szCs w:val="22"/>
          <w:lang w:val="en-GB"/>
        </w:rPr>
        <w:t>Centre of Expertise on Child Sexual Abuse</w:t>
      </w:r>
      <w:r w:rsidR="003C1DA6" w:rsidRPr="00C44F80">
        <w:rPr>
          <w:rFonts w:ascii="Arial" w:hAnsi="Arial" w:cs="Arial"/>
          <w:bCs/>
          <w:sz w:val="22"/>
          <w:szCs w:val="22"/>
          <w:lang w:val="en-GB"/>
        </w:rPr>
        <w:t xml:space="preserve">: </w:t>
      </w:r>
      <w:hyperlink r:id="rId85" w:history="1">
        <w:r w:rsidR="003C1DA6" w:rsidRPr="00C44F80">
          <w:rPr>
            <w:rStyle w:val="Hyperlink"/>
            <w:rFonts w:ascii="Arial" w:hAnsi="Arial" w:cs="Arial"/>
            <w:bCs/>
            <w:sz w:val="22"/>
            <w:szCs w:val="22"/>
            <w:lang w:val="en-GB"/>
          </w:rPr>
          <w:t>www.csacentre.org.uk</w:t>
        </w:r>
      </w:hyperlink>
      <w:r w:rsidR="003C1DA6" w:rsidRPr="00C44F80">
        <w:rPr>
          <w:rFonts w:ascii="Arial" w:hAnsi="Arial" w:cs="Arial"/>
          <w:bCs/>
          <w:sz w:val="22"/>
          <w:szCs w:val="22"/>
          <w:lang w:val="en-GB"/>
        </w:rPr>
        <w:t xml:space="preserve"> </w:t>
      </w:r>
    </w:p>
    <w:p w14:paraId="1F2E222D" w14:textId="77777777" w:rsidR="00C07E41" w:rsidRPr="00C44F80" w:rsidRDefault="00C07E41" w:rsidP="002252A1">
      <w:pPr>
        <w:spacing w:line="276" w:lineRule="auto"/>
        <w:rPr>
          <w:rFonts w:ascii="Arial" w:hAnsi="Arial" w:cs="Arial"/>
          <w:b/>
          <w:sz w:val="22"/>
          <w:szCs w:val="22"/>
          <w:lang w:val="en-GB"/>
        </w:rPr>
      </w:pPr>
    </w:p>
    <w:p w14:paraId="0609BE28" w14:textId="7346E77E" w:rsidR="00AA23D3" w:rsidRPr="00C44F80" w:rsidRDefault="00AA23D3" w:rsidP="002252A1">
      <w:pPr>
        <w:spacing w:line="276" w:lineRule="auto"/>
        <w:rPr>
          <w:rFonts w:ascii="Arial" w:hAnsi="Arial" w:cs="Arial"/>
          <w:b/>
          <w:sz w:val="22"/>
          <w:szCs w:val="22"/>
          <w:lang w:val="en-GB"/>
        </w:rPr>
      </w:pPr>
      <w:r w:rsidRPr="00C44F80">
        <w:rPr>
          <w:rFonts w:ascii="Arial" w:hAnsi="Arial" w:cs="Arial"/>
          <w:b/>
          <w:sz w:val="22"/>
          <w:szCs w:val="22"/>
          <w:lang w:val="en-GB"/>
        </w:rPr>
        <w:t xml:space="preserve">Support for </w:t>
      </w:r>
      <w:r w:rsidR="009A63FF" w:rsidRPr="00C44F80">
        <w:rPr>
          <w:rFonts w:ascii="Arial" w:hAnsi="Arial" w:cs="Arial"/>
          <w:b/>
          <w:sz w:val="22"/>
          <w:szCs w:val="22"/>
          <w:lang w:val="en-GB"/>
        </w:rPr>
        <w:t>S</w:t>
      </w:r>
      <w:r w:rsidRPr="00C44F80">
        <w:rPr>
          <w:rFonts w:ascii="Arial" w:hAnsi="Arial" w:cs="Arial"/>
          <w:b/>
          <w:sz w:val="22"/>
          <w:szCs w:val="22"/>
          <w:lang w:val="en-GB"/>
        </w:rPr>
        <w:t>taff</w:t>
      </w:r>
    </w:p>
    <w:p w14:paraId="3ED0C9B1" w14:textId="77777777" w:rsidR="00AA23D3" w:rsidRPr="00C44F80" w:rsidRDefault="00AA23D3" w:rsidP="002252A1">
      <w:pPr>
        <w:numPr>
          <w:ilvl w:val="0"/>
          <w:numId w:val="1"/>
        </w:numPr>
        <w:spacing w:line="276" w:lineRule="auto"/>
        <w:ind w:left="714" w:hanging="357"/>
        <w:rPr>
          <w:rFonts w:ascii="Arial" w:hAnsi="Arial" w:cs="Arial"/>
          <w:sz w:val="22"/>
          <w:szCs w:val="22"/>
          <w:lang w:val="en-GB"/>
        </w:rPr>
      </w:pPr>
      <w:r w:rsidRPr="00C44F80">
        <w:rPr>
          <w:rFonts w:ascii="Arial" w:hAnsi="Arial" w:cs="Arial"/>
          <w:sz w:val="22"/>
          <w:szCs w:val="22"/>
        </w:rPr>
        <w:t xml:space="preserve">Education Support Partnership: </w:t>
      </w:r>
      <w:hyperlink r:id="rId86" w:history="1">
        <w:r w:rsidRPr="00C44F80">
          <w:rPr>
            <w:rStyle w:val="Hyperlink"/>
            <w:rFonts w:ascii="Arial" w:hAnsi="Arial" w:cs="Arial"/>
            <w:sz w:val="22"/>
            <w:szCs w:val="22"/>
            <w:lang w:val="en-GB"/>
          </w:rPr>
          <w:t>www.educationsupportpartnership.org.uk</w:t>
        </w:r>
      </w:hyperlink>
      <w:r w:rsidRPr="00C44F80">
        <w:rPr>
          <w:rFonts w:ascii="Arial" w:hAnsi="Arial" w:cs="Arial"/>
          <w:color w:val="2B579A"/>
          <w:sz w:val="22"/>
          <w:szCs w:val="22"/>
          <w:shd w:val="clear" w:color="auto" w:fill="E6E6E6"/>
          <w:lang w:val="en-GB"/>
        </w:rPr>
        <w:t xml:space="preserve"> </w:t>
      </w:r>
    </w:p>
    <w:p w14:paraId="6AD657E0" w14:textId="77777777" w:rsidR="00AA23D3" w:rsidRPr="00C44F80" w:rsidRDefault="00AA23D3" w:rsidP="002252A1">
      <w:pPr>
        <w:numPr>
          <w:ilvl w:val="0"/>
          <w:numId w:val="1"/>
        </w:numPr>
        <w:spacing w:line="276" w:lineRule="auto"/>
        <w:ind w:left="714" w:hanging="357"/>
        <w:rPr>
          <w:rFonts w:ascii="Arial" w:hAnsi="Arial" w:cs="Arial"/>
          <w:sz w:val="22"/>
          <w:szCs w:val="22"/>
          <w:lang w:val="en-GB"/>
        </w:rPr>
      </w:pPr>
      <w:r w:rsidRPr="00C44F80">
        <w:rPr>
          <w:rFonts w:ascii="Arial" w:hAnsi="Arial" w:cs="Arial"/>
          <w:sz w:val="22"/>
          <w:szCs w:val="22"/>
        </w:rPr>
        <w:t xml:space="preserve">Professional Online Safety Helpline: </w:t>
      </w:r>
      <w:hyperlink r:id="rId87" w:history="1">
        <w:r w:rsidRPr="00C44F80">
          <w:rPr>
            <w:rStyle w:val="Hyperlink"/>
            <w:rFonts w:ascii="Arial" w:hAnsi="Arial" w:cs="Arial"/>
            <w:sz w:val="22"/>
            <w:szCs w:val="22"/>
            <w:lang w:val="en-GB"/>
          </w:rPr>
          <w:t>www.saferinternet.org.uk/helpline</w:t>
        </w:r>
      </w:hyperlink>
      <w:r w:rsidRPr="00C44F80">
        <w:rPr>
          <w:rFonts w:ascii="Arial" w:hAnsi="Arial" w:cs="Arial"/>
          <w:color w:val="2B579A"/>
          <w:sz w:val="22"/>
          <w:szCs w:val="22"/>
          <w:shd w:val="clear" w:color="auto" w:fill="E6E6E6"/>
          <w:lang w:val="en-GB"/>
        </w:rPr>
        <w:t xml:space="preserve"> </w:t>
      </w:r>
    </w:p>
    <w:p w14:paraId="40959A72" w14:textId="0106C6E1" w:rsidR="00344EE9" w:rsidRPr="00C44F80" w:rsidRDefault="00344EE9" w:rsidP="002252A1">
      <w:pPr>
        <w:numPr>
          <w:ilvl w:val="0"/>
          <w:numId w:val="1"/>
        </w:numPr>
        <w:spacing w:line="276" w:lineRule="auto"/>
        <w:ind w:left="714" w:hanging="357"/>
        <w:rPr>
          <w:rFonts w:ascii="Arial" w:hAnsi="Arial" w:cs="Arial"/>
          <w:sz w:val="22"/>
          <w:szCs w:val="22"/>
          <w:lang w:val="en-GB"/>
        </w:rPr>
      </w:pPr>
      <w:r w:rsidRPr="00C44F80">
        <w:rPr>
          <w:rFonts w:ascii="Arial" w:hAnsi="Arial" w:cs="Arial"/>
          <w:sz w:val="22"/>
          <w:szCs w:val="22"/>
        </w:rPr>
        <w:t xml:space="preserve">Harmful Sexual </w:t>
      </w:r>
      <w:proofErr w:type="spellStart"/>
      <w:r w:rsidRPr="00C44F80">
        <w:rPr>
          <w:rFonts w:ascii="Arial" w:hAnsi="Arial" w:cs="Arial"/>
          <w:sz w:val="22"/>
          <w:szCs w:val="22"/>
        </w:rPr>
        <w:t>Behaviour</w:t>
      </w:r>
      <w:proofErr w:type="spellEnd"/>
      <w:r w:rsidRPr="00C44F80">
        <w:rPr>
          <w:rFonts w:ascii="Arial" w:hAnsi="Arial" w:cs="Arial"/>
          <w:sz w:val="22"/>
          <w:szCs w:val="22"/>
        </w:rPr>
        <w:t xml:space="preserve"> Support Service</w:t>
      </w:r>
      <w:r w:rsidR="009B2841" w:rsidRPr="00C44F80">
        <w:rPr>
          <w:rFonts w:ascii="Arial" w:hAnsi="Arial" w:cs="Arial"/>
          <w:sz w:val="22"/>
          <w:szCs w:val="22"/>
        </w:rPr>
        <w:t xml:space="preserve">: </w:t>
      </w:r>
      <w:hyperlink r:id="rId88" w:history="1">
        <w:r w:rsidR="009B2841" w:rsidRPr="00C44F80">
          <w:rPr>
            <w:rStyle w:val="Hyperlink"/>
            <w:rFonts w:ascii="Arial" w:hAnsi="Arial" w:cs="Arial"/>
            <w:sz w:val="22"/>
            <w:szCs w:val="22"/>
            <w:lang w:val="en-GB"/>
          </w:rPr>
          <w:t>https://swgfl.org.uk/harmful-sexual-behaviour-support-service</w:t>
        </w:r>
      </w:hyperlink>
      <w:r w:rsidR="009B2841" w:rsidRPr="00C44F80">
        <w:rPr>
          <w:rFonts w:ascii="Arial" w:hAnsi="Arial" w:cs="Arial"/>
          <w:color w:val="2B579A"/>
          <w:sz w:val="22"/>
          <w:szCs w:val="22"/>
          <w:shd w:val="clear" w:color="auto" w:fill="E6E6E6"/>
          <w:lang w:val="en-GB"/>
        </w:rPr>
        <w:t xml:space="preserve"> </w:t>
      </w:r>
    </w:p>
    <w:p w14:paraId="3BF61EA4" w14:textId="77777777" w:rsidR="00AA23D3" w:rsidRPr="00C44F80" w:rsidRDefault="00AA23D3" w:rsidP="002252A1">
      <w:pPr>
        <w:spacing w:line="276" w:lineRule="auto"/>
        <w:rPr>
          <w:rFonts w:ascii="Arial" w:hAnsi="Arial" w:cs="Arial"/>
          <w:sz w:val="22"/>
          <w:szCs w:val="22"/>
          <w:lang w:val="en-GB"/>
        </w:rPr>
      </w:pPr>
    </w:p>
    <w:p w14:paraId="6C025391" w14:textId="039A9F87" w:rsidR="00AA23D3" w:rsidRPr="00C44F80" w:rsidRDefault="00AA23D3" w:rsidP="002252A1">
      <w:pPr>
        <w:spacing w:line="276" w:lineRule="auto"/>
        <w:rPr>
          <w:rFonts w:ascii="Arial" w:hAnsi="Arial" w:cs="Arial"/>
          <w:b/>
          <w:sz w:val="22"/>
          <w:szCs w:val="22"/>
          <w:lang w:val="en-GB"/>
        </w:rPr>
      </w:pPr>
      <w:r w:rsidRPr="00C44F80">
        <w:rPr>
          <w:rFonts w:ascii="Arial" w:hAnsi="Arial" w:cs="Arial"/>
          <w:b/>
          <w:sz w:val="22"/>
          <w:szCs w:val="22"/>
          <w:lang w:val="en-GB"/>
        </w:rPr>
        <w:t xml:space="preserve">Support for </w:t>
      </w:r>
      <w:r w:rsidR="000759D7" w:rsidRPr="00C44F80">
        <w:rPr>
          <w:rFonts w:ascii="Arial" w:hAnsi="Arial" w:cs="Arial"/>
          <w:b/>
          <w:sz w:val="22"/>
          <w:szCs w:val="22"/>
          <w:lang w:val="en-GB"/>
        </w:rPr>
        <w:t>Children and Young People</w:t>
      </w:r>
    </w:p>
    <w:p w14:paraId="0B9FDEAC" w14:textId="77777777" w:rsidR="00AA23D3" w:rsidRPr="00C44F80" w:rsidRDefault="00AA23D3" w:rsidP="002252A1">
      <w:pPr>
        <w:numPr>
          <w:ilvl w:val="0"/>
          <w:numId w:val="2"/>
        </w:numPr>
        <w:spacing w:line="276" w:lineRule="auto"/>
        <w:rPr>
          <w:rFonts w:ascii="Arial" w:hAnsi="Arial" w:cs="Arial"/>
          <w:sz w:val="22"/>
          <w:szCs w:val="22"/>
          <w:lang w:val="en-GB"/>
        </w:rPr>
      </w:pPr>
      <w:r w:rsidRPr="00C44F80">
        <w:rPr>
          <w:rFonts w:ascii="Arial" w:hAnsi="Arial" w:cs="Arial"/>
          <w:sz w:val="22"/>
          <w:szCs w:val="22"/>
        </w:rPr>
        <w:t xml:space="preserve">ChildLine: </w:t>
      </w:r>
      <w:hyperlink r:id="rId89" w:history="1">
        <w:r w:rsidRPr="00C44F80">
          <w:rPr>
            <w:rStyle w:val="Hyperlink"/>
            <w:rFonts w:ascii="Arial" w:hAnsi="Arial" w:cs="Arial"/>
            <w:bCs/>
            <w:sz w:val="22"/>
            <w:szCs w:val="22"/>
          </w:rPr>
          <w:t>www.childline.org.uk</w:t>
        </w:r>
      </w:hyperlink>
    </w:p>
    <w:p w14:paraId="0F2E1519" w14:textId="77777777" w:rsidR="00AA23D3" w:rsidRPr="00C44F80" w:rsidRDefault="00AA23D3" w:rsidP="002252A1">
      <w:pPr>
        <w:numPr>
          <w:ilvl w:val="0"/>
          <w:numId w:val="2"/>
        </w:numPr>
        <w:spacing w:line="276" w:lineRule="auto"/>
        <w:rPr>
          <w:rFonts w:ascii="Arial" w:hAnsi="Arial" w:cs="Arial"/>
          <w:bCs/>
          <w:sz w:val="22"/>
          <w:szCs w:val="22"/>
        </w:rPr>
      </w:pPr>
      <w:r w:rsidRPr="00C44F80">
        <w:rPr>
          <w:rFonts w:ascii="Arial" w:hAnsi="Arial" w:cs="Arial"/>
          <w:sz w:val="22"/>
          <w:szCs w:val="22"/>
        </w:rPr>
        <w:t xml:space="preserve">Papyrus: </w:t>
      </w:r>
      <w:hyperlink r:id="rId90" w:history="1">
        <w:r w:rsidRPr="00C44F80">
          <w:rPr>
            <w:rStyle w:val="Hyperlink"/>
            <w:rFonts w:ascii="Arial" w:hAnsi="Arial" w:cs="Arial"/>
            <w:bCs/>
            <w:sz w:val="22"/>
            <w:szCs w:val="22"/>
          </w:rPr>
          <w:t>www.papyrus-uk.org</w:t>
        </w:r>
      </w:hyperlink>
      <w:r w:rsidRPr="00C44F80">
        <w:rPr>
          <w:rFonts w:ascii="Arial" w:hAnsi="Arial" w:cs="Arial"/>
          <w:bCs/>
          <w:color w:val="2B579A"/>
          <w:sz w:val="22"/>
          <w:szCs w:val="22"/>
          <w:shd w:val="clear" w:color="auto" w:fill="E6E6E6"/>
        </w:rPr>
        <w:t xml:space="preserve"> </w:t>
      </w:r>
    </w:p>
    <w:p w14:paraId="04A06785" w14:textId="4925B22A" w:rsidR="00263F41" w:rsidRPr="00C44F80" w:rsidRDefault="00AA23D3" w:rsidP="002252A1">
      <w:pPr>
        <w:numPr>
          <w:ilvl w:val="0"/>
          <w:numId w:val="2"/>
        </w:numPr>
        <w:spacing w:line="276" w:lineRule="auto"/>
        <w:rPr>
          <w:rStyle w:val="Hyperlink"/>
          <w:rFonts w:ascii="Arial" w:hAnsi="Arial" w:cs="Arial"/>
          <w:color w:val="auto"/>
          <w:sz w:val="22"/>
          <w:szCs w:val="22"/>
          <w:u w:val="none"/>
          <w:lang w:val="en-GB"/>
        </w:rPr>
      </w:pPr>
      <w:r w:rsidRPr="00C44F80">
        <w:rPr>
          <w:rFonts w:ascii="Arial" w:hAnsi="Arial" w:cs="Arial"/>
          <w:sz w:val="22"/>
          <w:szCs w:val="22"/>
        </w:rPr>
        <w:t xml:space="preserve">The Mix: </w:t>
      </w:r>
      <w:hyperlink r:id="rId91" w:history="1">
        <w:r w:rsidRPr="00C44F80">
          <w:rPr>
            <w:rStyle w:val="Hyperlink"/>
            <w:rFonts w:ascii="Arial" w:hAnsi="Arial" w:cs="Arial"/>
            <w:bCs/>
            <w:sz w:val="22"/>
            <w:szCs w:val="22"/>
          </w:rPr>
          <w:t>www.themix.org.uk</w:t>
        </w:r>
      </w:hyperlink>
    </w:p>
    <w:p w14:paraId="4A3F1DBE" w14:textId="329EBB39" w:rsidR="008570F2" w:rsidRPr="00C44F80" w:rsidRDefault="008570F2" w:rsidP="002252A1">
      <w:pPr>
        <w:numPr>
          <w:ilvl w:val="0"/>
          <w:numId w:val="2"/>
        </w:numPr>
        <w:spacing w:line="276" w:lineRule="auto"/>
        <w:rPr>
          <w:rFonts w:ascii="Arial" w:hAnsi="Arial" w:cs="Arial"/>
          <w:sz w:val="22"/>
          <w:szCs w:val="22"/>
          <w:lang w:val="en-GB"/>
        </w:rPr>
      </w:pPr>
      <w:r w:rsidRPr="00C44F80">
        <w:rPr>
          <w:rFonts w:ascii="Arial" w:hAnsi="Arial" w:cs="Arial"/>
          <w:sz w:val="22"/>
          <w:szCs w:val="22"/>
        </w:rPr>
        <w:t xml:space="preserve">Shout: </w:t>
      </w:r>
      <w:hyperlink r:id="rId92" w:history="1">
        <w:r w:rsidRPr="00C44F80">
          <w:rPr>
            <w:rStyle w:val="Hyperlink"/>
            <w:rFonts w:ascii="Arial" w:hAnsi="Arial" w:cs="Arial"/>
            <w:sz w:val="22"/>
            <w:szCs w:val="22"/>
          </w:rPr>
          <w:t>www.giveusashout.org</w:t>
        </w:r>
      </w:hyperlink>
    </w:p>
    <w:p w14:paraId="2C949E01" w14:textId="480ED2E6" w:rsidR="00AA23D3" w:rsidRPr="00C44F80" w:rsidRDefault="008B7448" w:rsidP="002252A1">
      <w:pPr>
        <w:numPr>
          <w:ilvl w:val="0"/>
          <w:numId w:val="2"/>
        </w:numPr>
        <w:spacing w:line="276" w:lineRule="auto"/>
        <w:rPr>
          <w:rStyle w:val="Hyperlink"/>
          <w:rFonts w:ascii="Arial" w:hAnsi="Arial" w:cs="Arial"/>
          <w:color w:val="auto"/>
          <w:sz w:val="22"/>
          <w:szCs w:val="22"/>
          <w:u w:val="none"/>
          <w:lang w:val="en-GB"/>
        </w:rPr>
      </w:pPr>
      <w:r w:rsidRPr="00C44F80">
        <w:rPr>
          <w:rFonts w:ascii="Arial" w:hAnsi="Arial" w:cs="Arial"/>
          <w:sz w:val="22"/>
          <w:szCs w:val="22"/>
        </w:rPr>
        <w:t xml:space="preserve">Fearless: </w:t>
      </w:r>
      <w:hyperlink r:id="rId93" w:history="1">
        <w:r w:rsidRPr="00C44F80">
          <w:rPr>
            <w:rStyle w:val="Hyperlink"/>
            <w:rFonts w:ascii="Arial" w:hAnsi="Arial" w:cs="Arial"/>
            <w:sz w:val="22"/>
            <w:szCs w:val="22"/>
          </w:rPr>
          <w:t>www.fearless.org</w:t>
        </w:r>
      </w:hyperlink>
    </w:p>
    <w:p w14:paraId="7BBDADD3" w14:textId="35052A99" w:rsidR="00CA79F2" w:rsidRPr="00C44F80" w:rsidRDefault="00CA79F2" w:rsidP="002252A1">
      <w:pPr>
        <w:numPr>
          <w:ilvl w:val="0"/>
          <w:numId w:val="2"/>
        </w:numPr>
        <w:spacing w:line="276" w:lineRule="auto"/>
        <w:rPr>
          <w:rFonts w:ascii="Arial" w:hAnsi="Arial" w:cs="Arial"/>
        </w:rPr>
      </w:pPr>
      <w:r w:rsidRPr="00C44F80">
        <w:rPr>
          <w:rFonts w:ascii="Arial" w:hAnsi="Arial" w:cs="Arial"/>
          <w:sz w:val="22"/>
          <w:szCs w:val="22"/>
        </w:rPr>
        <w:t xml:space="preserve">Victim Support: </w:t>
      </w:r>
      <w:hyperlink r:id="rId94" w:history="1">
        <w:r w:rsidRPr="00C44F80">
          <w:rPr>
            <w:rStyle w:val="Hyperlink"/>
            <w:rFonts w:ascii="Arial" w:hAnsi="Arial" w:cs="Arial"/>
            <w:bCs/>
            <w:sz w:val="22"/>
            <w:szCs w:val="22"/>
          </w:rPr>
          <w:t>www.victimsupport.org.uk</w:t>
        </w:r>
      </w:hyperlink>
      <w:r w:rsidRPr="00C44F80">
        <w:rPr>
          <w:rStyle w:val="Hyperlink"/>
          <w:rFonts w:ascii="Arial" w:hAnsi="Arial" w:cs="Arial"/>
          <w:bCs/>
          <w:sz w:val="22"/>
          <w:szCs w:val="22"/>
        </w:rPr>
        <w:t xml:space="preserve"> </w:t>
      </w:r>
    </w:p>
    <w:p w14:paraId="2EA263C3" w14:textId="77777777" w:rsidR="008570F2" w:rsidRPr="00C44F80" w:rsidRDefault="008570F2" w:rsidP="002252A1">
      <w:pPr>
        <w:spacing w:line="276" w:lineRule="auto"/>
        <w:ind w:left="720"/>
        <w:rPr>
          <w:rFonts w:ascii="Arial" w:hAnsi="Arial" w:cs="Arial"/>
          <w:sz w:val="22"/>
          <w:szCs w:val="22"/>
          <w:lang w:val="en-GB"/>
        </w:rPr>
      </w:pPr>
    </w:p>
    <w:p w14:paraId="5C7E641A" w14:textId="2339956A" w:rsidR="00AA23D3" w:rsidRPr="00C44F80" w:rsidRDefault="00AA23D3" w:rsidP="002252A1">
      <w:pPr>
        <w:spacing w:line="276" w:lineRule="auto"/>
        <w:rPr>
          <w:rFonts w:ascii="Arial" w:hAnsi="Arial" w:cs="Arial"/>
          <w:b/>
          <w:sz w:val="22"/>
          <w:szCs w:val="22"/>
          <w:lang w:val="en-GB"/>
        </w:rPr>
      </w:pPr>
      <w:r w:rsidRPr="00C44F80">
        <w:rPr>
          <w:rFonts w:ascii="Arial" w:hAnsi="Arial" w:cs="Arial"/>
          <w:b/>
          <w:sz w:val="22"/>
          <w:szCs w:val="22"/>
          <w:lang w:val="en-GB"/>
        </w:rPr>
        <w:t xml:space="preserve">Support for </w:t>
      </w:r>
      <w:r w:rsidR="009A63FF" w:rsidRPr="00C44F80">
        <w:rPr>
          <w:rFonts w:ascii="Arial" w:hAnsi="Arial" w:cs="Arial"/>
          <w:b/>
          <w:sz w:val="22"/>
          <w:szCs w:val="22"/>
          <w:lang w:val="en-GB"/>
        </w:rPr>
        <w:t>A</w:t>
      </w:r>
      <w:r w:rsidRPr="00C44F80">
        <w:rPr>
          <w:rFonts w:ascii="Arial" w:hAnsi="Arial" w:cs="Arial"/>
          <w:b/>
          <w:sz w:val="22"/>
          <w:szCs w:val="22"/>
          <w:lang w:val="en-GB"/>
        </w:rPr>
        <w:t>dults</w:t>
      </w:r>
    </w:p>
    <w:p w14:paraId="77D32E2E" w14:textId="1D81345B" w:rsidR="00AA23D3" w:rsidRPr="00C44F80" w:rsidRDefault="00AA23D3" w:rsidP="002252A1">
      <w:pPr>
        <w:numPr>
          <w:ilvl w:val="0"/>
          <w:numId w:val="3"/>
        </w:numPr>
        <w:spacing w:line="276" w:lineRule="auto"/>
        <w:rPr>
          <w:rFonts w:ascii="Arial" w:hAnsi="Arial" w:cs="Arial"/>
          <w:sz w:val="22"/>
          <w:szCs w:val="22"/>
          <w:lang w:val="en-GB"/>
        </w:rPr>
      </w:pPr>
      <w:r w:rsidRPr="00C44F80">
        <w:rPr>
          <w:rFonts w:ascii="Arial" w:hAnsi="Arial" w:cs="Arial"/>
          <w:sz w:val="22"/>
          <w:szCs w:val="22"/>
        </w:rPr>
        <w:t xml:space="preserve">Family Lives: </w:t>
      </w:r>
      <w:hyperlink r:id="rId95" w:history="1">
        <w:r w:rsidRPr="00C44F80">
          <w:rPr>
            <w:rStyle w:val="Hyperlink"/>
            <w:rFonts w:ascii="Arial" w:hAnsi="Arial" w:cs="Arial"/>
            <w:bCs/>
            <w:sz w:val="22"/>
            <w:szCs w:val="22"/>
          </w:rPr>
          <w:t>www.familylives.org.uk</w:t>
        </w:r>
      </w:hyperlink>
    </w:p>
    <w:p w14:paraId="7B9F9AC3" w14:textId="40C5ACD5" w:rsidR="00AA23D3" w:rsidRPr="00C44F80" w:rsidRDefault="00AA23D3" w:rsidP="002252A1">
      <w:pPr>
        <w:numPr>
          <w:ilvl w:val="0"/>
          <w:numId w:val="3"/>
        </w:numPr>
        <w:spacing w:line="276" w:lineRule="auto"/>
        <w:rPr>
          <w:rFonts w:ascii="Arial" w:hAnsi="Arial" w:cs="Arial"/>
          <w:sz w:val="22"/>
          <w:szCs w:val="22"/>
          <w:lang w:val="en-GB"/>
        </w:rPr>
      </w:pPr>
      <w:r w:rsidRPr="00C44F80">
        <w:rPr>
          <w:rFonts w:ascii="Arial" w:hAnsi="Arial" w:cs="Arial"/>
          <w:sz w:val="22"/>
          <w:szCs w:val="22"/>
        </w:rPr>
        <w:t xml:space="preserve">Crime Stoppers: </w:t>
      </w:r>
      <w:hyperlink r:id="rId96" w:tgtFrame="_blank" w:history="1">
        <w:r w:rsidRPr="00C44F80">
          <w:rPr>
            <w:rStyle w:val="Hyperlink"/>
            <w:rFonts w:ascii="Arial" w:hAnsi="Arial" w:cs="Arial"/>
            <w:bCs/>
            <w:sz w:val="22"/>
            <w:szCs w:val="22"/>
          </w:rPr>
          <w:t>www.crimestoppers-uk.org</w:t>
        </w:r>
      </w:hyperlink>
    </w:p>
    <w:p w14:paraId="35011504" w14:textId="14236B2B" w:rsidR="00AA23D3" w:rsidRPr="00C44F80" w:rsidRDefault="00AA23D3" w:rsidP="002252A1">
      <w:pPr>
        <w:numPr>
          <w:ilvl w:val="0"/>
          <w:numId w:val="3"/>
        </w:numPr>
        <w:spacing w:line="276" w:lineRule="auto"/>
        <w:rPr>
          <w:rStyle w:val="Hyperlink"/>
          <w:rFonts w:ascii="Arial" w:hAnsi="Arial" w:cs="Arial"/>
          <w:bCs/>
          <w:sz w:val="22"/>
          <w:szCs w:val="22"/>
        </w:rPr>
      </w:pPr>
      <w:r w:rsidRPr="00C44F80">
        <w:rPr>
          <w:rFonts w:ascii="Arial" w:hAnsi="Arial" w:cs="Arial"/>
          <w:sz w:val="22"/>
          <w:szCs w:val="22"/>
        </w:rPr>
        <w:t xml:space="preserve">Victim Support: </w:t>
      </w:r>
      <w:hyperlink r:id="rId97" w:history="1">
        <w:r w:rsidRPr="00C44F80">
          <w:rPr>
            <w:rStyle w:val="Hyperlink"/>
            <w:rFonts w:ascii="Arial" w:hAnsi="Arial" w:cs="Arial"/>
            <w:bCs/>
            <w:sz w:val="22"/>
            <w:szCs w:val="22"/>
          </w:rPr>
          <w:t>www.victimsupport.org.uk</w:t>
        </w:r>
      </w:hyperlink>
      <w:r w:rsidRPr="00C44F80">
        <w:rPr>
          <w:rStyle w:val="Hyperlink"/>
          <w:rFonts w:ascii="Arial" w:hAnsi="Arial" w:cs="Arial"/>
          <w:bCs/>
          <w:sz w:val="22"/>
          <w:szCs w:val="22"/>
        </w:rPr>
        <w:t xml:space="preserve"> </w:t>
      </w:r>
    </w:p>
    <w:p w14:paraId="058FFCC5" w14:textId="77777777" w:rsidR="00AA23D3" w:rsidRPr="00C44F80" w:rsidRDefault="00AA23D3" w:rsidP="002252A1">
      <w:pPr>
        <w:numPr>
          <w:ilvl w:val="0"/>
          <w:numId w:val="3"/>
        </w:numPr>
        <w:spacing w:line="276" w:lineRule="auto"/>
        <w:rPr>
          <w:rFonts w:ascii="Arial" w:hAnsi="Arial" w:cs="Arial"/>
          <w:bCs/>
          <w:sz w:val="22"/>
          <w:szCs w:val="22"/>
        </w:rPr>
      </w:pPr>
      <w:r w:rsidRPr="00C44F80">
        <w:rPr>
          <w:rFonts w:ascii="Arial" w:hAnsi="Arial" w:cs="Arial"/>
          <w:sz w:val="22"/>
          <w:szCs w:val="22"/>
        </w:rPr>
        <w:t xml:space="preserve">The Samaritans: </w:t>
      </w:r>
      <w:hyperlink r:id="rId98" w:history="1">
        <w:r w:rsidRPr="00C44F80">
          <w:rPr>
            <w:rStyle w:val="Hyperlink"/>
            <w:rFonts w:ascii="Arial" w:hAnsi="Arial" w:cs="Arial"/>
            <w:bCs/>
            <w:sz w:val="22"/>
            <w:szCs w:val="22"/>
          </w:rPr>
          <w:t>www.samaritans.org</w:t>
        </w:r>
      </w:hyperlink>
      <w:r w:rsidRPr="00C44F80">
        <w:rPr>
          <w:rFonts w:ascii="Arial" w:hAnsi="Arial" w:cs="Arial"/>
          <w:bCs/>
          <w:color w:val="2B579A"/>
          <w:sz w:val="22"/>
          <w:szCs w:val="22"/>
          <w:shd w:val="clear" w:color="auto" w:fill="E6E6E6"/>
        </w:rPr>
        <w:t xml:space="preserve"> </w:t>
      </w:r>
    </w:p>
    <w:p w14:paraId="6B86F917" w14:textId="77777777" w:rsidR="00AA23D3" w:rsidRPr="00C44F80" w:rsidRDefault="00AA23D3" w:rsidP="002252A1">
      <w:pPr>
        <w:numPr>
          <w:ilvl w:val="0"/>
          <w:numId w:val="3"/>
        </w:numPr>
        <w:spacing w:line="276" w:lineRule="auto"/>
        <w:rPr>
          <w:rFonts w:ascii="Arial" w:hAnsi="Arial" w:cs="Arial"/>
          <w:sz w:val="22"/>
          <w:szCs w:val="22"/>
          <w:lang w:val="en-GB"/>
        </w:rPr>
      </w:pPr>
      <w:r w:rsidRPr="00C44F80">
        <w:rPr>
          <w:rFonts w:ascii="Arial" w:hAnsi="Arial" w:cs="Arial"/>
          <w:sz w:val="22"/>
          <w:szCs w:val="22"/>
          <w:lang w:val="en-GB"/>
        </w:rPr>
        <w:t xml:space="preserve">NAPAC (National Association for People Abused in Childhood): </w:t>
      </w:r>
      <w:r w:rsidRPr="00C44F80">
        <w:rPr>
          <w:rStyle w:val="Hyperlink"/>
          <w:rFonts w:ascii="Arial" w:hAnsi="Arial" w:cs="Arial"/>
          <w:bCs/>
        </w:rPr>
        <w:t>www.</w:t>
      </w:r>
      <w:hyperlink r:id="rId99" w:history="1">
        <w:r w:rsidRPr="00C44F80">
          <w:rPr>
            <w:rStyle w:val="Hyperlink"/>
            <w:rFonts w:ascii="Arial" w:hAnsi="Arial" w:cs="Arial"/>
            <w:bCs/>
            <w:sz w:val="22"/>
            <w:szCs w:val="22"/>
          </w:rPr>
          <w:t>napac.org.uk</w:t>
        </w:r>
      </w:hyperlink>
      <w:r w:rsidRPr="00C44F80">
        <w:rPr>
          <w:rStyle w:val="Hyperlink"/>
          <w:rFonts w:ascii="Arial" w:hAnsi="Arial" w:cs="Arial"/>
          <w:bCs/>
          <w:sz w:val="22"/>
          <w:szCs w:val="22"/>
        </w:rPr>
        <w:t xml:space="preserve">  </w:t>
      </w:r>
    </w:p>
    <w:p w14:paraId="340ED979" w14:textId="77777777" w:rsidR="00AA23D3" w:rsidRPr="00C44F80" w:rsidRDefault="00AA23D3" w:rsidP="002252A1">
      <w:pPr>
        <w:numPr>
          <w:ilvl w:val="0"/>
          <w:numId w:val="3"/>
        </w:numPr>
        <w:spacing w:line="276" w:lineRule="auto"/>
        <w:rPr>
          <w:rFonts w:ascii="Arial" w:hAnsi="Arial" w:cs="Arial"/>
          <w:sz w:val="22"/>
          <w:szCs w:val="22"/>
          <w:lang w:val="en-GB"/>
        </w:rPr>
      </w:pPr>
      <w:r w:rsidRPr="00C44F80">
        <w:rPr>
          <w:rFonts w:ascii="Arial" w:hAnsi="Arial" w:cs="Arial"/>
          <w:sz w:val="22"/>
          <w:szCs w:val="22"/>
        </w:rPr>
        <w:t xml:space="preserve">MOSAC: </w:t>
      </w:r>
      <w:hyperlink r:id="rId100" w:history="1">
        <w:r w:rsidRPr="00C44F80">
          <w:rPr>
            <w:rStyle w:val="Hyperlink"/>
            <w:rFonts w:ascii="Arial" w:hAnsi="Arial" w:cs="Arial"/>
            <w:bCs/>
            <w:sz w:val="22"/>
            <w:szCs w:val="22"/>
          </w:rPr>
          <w:t>www.mosac.org.uk</w:t>
        </w:r>
      </w:hyperlink>
      <w:r w:rsidRPr="00C44F80">
        <w:rPr>
          <w:rFonts w:ascii="Arial" w:hAnsi="Arial" w:cs="Arial"/>
          <w:color w:val="2B579A"/>
          <w:sz w:val="22"/>
          <w:szCs w:val="22"/>
          <w:shd w:val="clear" w:color="auto" w:fill="E6E6E6"/>
          <w:lang w:val="en-GB"/>
        </w:rPr>
        <w:t xml:space="preserve"> </w:t>
      </w:r>
    </w:p>
    <w:p w14:paraId="38B9C303" w14:textId="77777777" w:rsidR="00AA23D3" w:rsidRPr="00C44F80" w:rsidRDefault="00AA23D3" w:rsidP="002252A1">
      <w:pPr>
        <w:numPr>
          <w:ilvl w:val="0"/>
          <w:numId w:val="3"/>
        </w:numPr>
        <w:spacing w:line="276" w:lineRule="auto"/>
        <w:rPr>
          <w:rFonts w:ascii="Arial" w:hAnsi="Arial" w:cs="Arial"/>
          <w:bCs/>
          <w:sz w:val="22"/>
          <w:szCs w:val="22"/>
        </w:rPr>
      </w:pPr>
      <w:r w:rsidRPr="00C44F80">
        <w:rPr>
          <w:rFonts w:ascii="Arial" w:hAnsi="Arial" w:cs="Arial"/>
          <w:sz w:val="22"/>
          <w:szCs w:val="22"/>
        </w:rPr>
        <w:t xml:space="preserve">Action Fraud: </w:t>
      </w:r>
      <w:hyperlink r:id="rId101" w:history="1">
        <w:r w:rsidRPr="00C44F80">
          <w:rPr>
            <w:rStyle w:val="Hyperlink"/>
            <w:rFonts w:ascii="Arial" w:hAnsi="Arial" w:cs="Arial"/>
            <w:bCs/>
            <w:sz w:val="22"/>
            <w:szCs w:val="22"/>
          </w:rPr>
          <w:t>www.actionfraud.police.uk</w:t>
        </w:r>
      </w:hyperlink>
      <w:r w:rsidRPr="00C44F80">
        <w:rPr>
          <w:rFonts w:ascii="Arial" w:hAnsi="Arial" w:cs="Arial"/>
          <w:bCs/>
          <w:color w:val="2B579A"/>
          <w:sz w:val="22"/>
          <w:szCs w:val="22"/>
          <w:shd w:val="clear" w:color="auto" w:fill="E6E6E6"/>
        </w:rPr>
        <w:t xml:space="preserve"> </w:t>
      </w:r>
    </w:p>
    <w:p w14:paraId="351C7BEF" w14:textId="7BBEB3DB" w:rsidR="008570F2" w:rsidRPr="00C44F80" w:rsidRDefault="008570F2" w:rsidP="002252A1">
      <w:pPr>
        <w:numPr>
          <w:ilvl w:val="0"/>
          <w:numId w:val="3"/>
        </w:numPr>
        <w:spacing w:line="276" w:lineRule="auto"/>
        <w:rPr>
          <w:rStyle w:val="Hyperlink"/>
          <w:rFonts w:ascii="Arial" w:hAnsi="Arial" w:cs="Arial"/>
          <w:color w:val="auto"/>
          <w:sz w:val="22"/>
          <w:szCs w:val="22"/>
          <w:u w:val="none"/>
          <w:lang w:val="en-GB"/>
        </w:rPr>
      </w:pPr>
      <w:r w:rsidRPr="00C44F80">
        <w:rPr>
          <w:rFonts w:ascii="Arial" w:hAnsi="Arial" w:cs="Arial"/>
        </w:rPr>
        <w:t>S</w:t>
      </w:r>
      <w:r w:rsidRPr="00C44F80">
        <w:rPr>
          <w:rFonts w:ascii="Arial" w:hAnsi="Arial" w:cs="Arial"/>
          <w:sz w:val="22"/>
          <w:szCs w:val="22"/>
        </w:rPr>
        <w:t xml:space="preserve">hout: </w:t>
      </w:r>
      <w:hyperlink r:id="rId102" w:history="1">
        <w:r w:rsidRPr="00C44F80">
          <w:rPr>
            <w:rStyle w:val="Hyperlink"/>
            <w:rFonts w:ascii="Arial" w:hAnsi="Arial" w:cs="Arial"/>
            <w:sz w:val="22"/>
            <w:szCs w:val="22"/>
          </w:rPr>
          <w:t>www.giveusashout.org</w:t>
        </w:r>
      </w:hyperlink>
    </w:p>
    <w:p w14:paraId="4F332776" w14:textId="61D3636E" w:rsidR="007A3083" w:rsidRPr="00C44F80" w:rsidRDefault="007A3083" w:rsidP="002252A1">
      <w:pPr>
        <w:numPr>
          <w:ilvl w:val="0"/>
          <w:numId w:val="3"/>
        </w:numPr>
        <w:spacing w:line="276" w:lineRule="auto"/>
        <w:rPr>
          <w:rStyle w:val="Hyperlink"/>
          <w:rFonts w:ascii="Arial" w:hAnsi="Arial" w:cs="Arial"/>
          <w:color w:val="auto"/>
          <w:sz w:val="22"/>
          <w:szCs w:val="22"/>
          <w:u w:val="none"/>
          <w:lang w:val="en-GB"/>
        </w:rPr>
      </w:pPr>
      <w:r w:rsidRPr="00C44F80">
        <w:rPr>
          <w:rStyle w:val="Hyperlink"/>
          <w:rFonts w:ascii="Arial" w:hAnsi="Arial" w:cs="Arial"/>
          <w:color w:val="auto"/>
          <w:sz w:val="22"/>
          <w:szCs w:val="22"/>
          <w:u w:val="none"/>
        </w:rPr>
        <w:t>Advice now:</w:t>
      </w:r>
      <w:r w:rsidRPr="00C44F80">
        <w:rPr>
          <w:rStyle w:val="Hyperlink"/>
          <w:rFonts w:ascii="Arial" w:hAnsi="Arial" w:cs="Arial"/>
          <w:color w:val="auto"/>
          <w:sz w:val="22"/>
          <w:szCs w:val="22"/>
        </w:rPr>
        <w:t xml:space="preserve"> </w:t>
      </w:r>
      <w:r w:rsidRPr="00C44F80">
        <w:rPr>
          <w:rStyle w:val="Hyperlink"/>
          <w:rFonts w:ascii="Arial" w:hAnsi="Arial" w:cs="Arial"/>
          <w:sz w:val="22"/>
          <w:szCs w:val="22"/>
        </w:rPr>
        <w:t>www.advicenow.org.uk</w:t>
      </w:r>
    </w:p>
    <w:p w14:paraId="497B0B94" w14:textId="77777777" w:rsidR="00AA23D3" w:rsidRPr="00C44F80" w:rsidRDefault="00AA23D3" w:rsidP="002252A1">
      <w:pPr>
        <w:spacing w:line="276" w:lineRule="auto"/>
        <w:rPr>
          <w:rFonts w:ascii="Arial" w:hAnsi="Arial" w:cs="Arial"/>
          <w:bCs/>
          <w:sz w:val="22"/>
          <w:szCs w:val="22"/>
        </w:rPr>
      </w:pPr>
    </w:p>
    <w:p w14:paraId="1077FD2B" w14:textId="77777777" w:rsidR="00AA23D3" w:rsidRPr="00C44F80" w:rsidRDefault="00AA23D3" w:rsidP="002252A1">
      <w:pPr>
        <w:spacing w:line="276" w:lineRule="auto"/>
        <w:rPr>
          <w:rFonts w:ascii="Arial" w:hAnsi="Arial" w:cs="Arial"/>
          <w:b/>
          <w:sz w:val="22"/>
          <w:szCs w:val="22"/>
        </w:rPr>
      </w:pPr>
      <w:r w:rsidRPr="00C44F80">
        <w:rPr>
          <w:rFonts w:ascii="Arial" w:hAnsi="Arial" w:cs="Arial"/>
          <w:b/>
          <w:sz w:val="22"/>
          <w:szCs w:val="22"/>
        </w:rPr>
        <w:t>Support for Learning Disabilities</w:t>
      </w:r>
    </w:p>
    <w:p w14:paraId="66380A46" w14:textId="77777777" w:rsidR="00AA23D3" w:rsidRPr="00C44F80" w:rsidRDefault="00AA23D3" w:rsidP="002252A1">
      <w:pPr>
        <w:numPr>
          <w:ilvl w:val="0"/>
          <w:numId w:val="4"/>
        </w:numPr>
        <w:spacing w:line="276" w:lineRule="auto"/>
        <w:rPr>
          <w:rFonts w:ascii="Arial" w:hAnsi="Arial" w:cs="Arial"/>
          <w:bCs/>
          <w:sz w:val="22"/>
          <w:szCs w:val="22"/>
        </w:rPr>
      </w:pPr>
      <w:r w:rsidRPr="00C44F80">
        <w:rPr>
          <w:rFonts w:ascii="Arial" w:hAnsi="Arial" w:cs="Arial"/>
          <w:sz w:val="22"/>
          <w:szCs w:val="22"/>
        </w:rPr>
        <w:t xml:space="preserve">Respond: </w:t>
      </w:r>
      <w:hyperlink r:id="rId103" w:history="1">
        <w:r w:rsidRPr="00C44F80">
          <w:rPr>
            <w:rStyle w:val="Hyperlink"/>
            <w:rFonts w:ascii="Arial" w:hAnsi="Arial" w:cs="Arial"/>
            <w:bCs/>
            <w:sz w:val="22"/>
            <w:szCs w:val="22"/>
          </w:rPr>
          <w:t>www.respond.org.uk</w:t>
        </w:r>
      </w:hyperlink>
      <w:r w:rsidRPr="00C44F80">
        <w:rPr>
          <w:rFonts w:ascii="Arial" w:hAnsi="Arial" w:cs="Arial"/>
          <w:bCs/>
          <w:color w:val="2B579A"/>
          <w:sz w:val="22"/>
          <w:szCs w:val="22"/>
          <w:shd w:val="clear" w:color="auto" w:fill="E6E6E6"/>
        </w:rPr>
        <w:t xml:space="preserve"> </w:t>
      </w:r>
    </w:p>
    <w:p w14:paraId="0EEF0D5A" w14:textId="77777777" w:rsidR="00AA23D3" w:rsidRPr="00C44F80" w:rsidRDefault="00AA23D3" w:rsidP="002252A1">
      <w:pPr>
        <w:numPr>
          <w:ilvl w:val="0"/>
          <w:numId w:val="4"/>
        </w:numPr>
        <w:spacing w:line="276" w:lineRule="auto"/>
        <w:rPr>
          <w:rFonts w:ascii="Arial" w:hAnsi="Arial" w:cs="Arial"/>
          <w:bCs/>
          <w:sz w:val="22"/>
          <w:szCs w:val="22"/>
        </w:rPr>
      </w:pPr>
      <w:r w:rsidRPr="00C44F80">
        <w:rPr>
          <w:rFonts w:ascii="Arial" w:hAnsi="Arial" w:cs="Arial"/>
          <w:sz w:val="22"/>
          <w:szCs w:val="22"/>
        </w:rPr>
        <w:t xml:space="preserve">Mencap: </w:t>
      </w:r>
      <w:hyperlink r:id="rId104" w:history="1">
        <w:r w:rsidRPr="00C44F80">
          <w:rPr>
            <w:rStyle w:val="Hyperlink"/>
            <w:rFonts w:ascii="Arial" w:hAnsi="Arial" w:cs="Arial"/>
            <w:bCs/>
            <w:sz w:val="22"/>
            <w:szCs w:val="22"/>
          </w:rPr>
          <w:t>www.mencap.org.uk</w:t>
        </w:r>
      </w:hyperlink>
      <w:r w:rsidRPr="00C44F80">
        <w:rPr>
          <w:rFonts w:ascii="Arial" w:hAnsi="Arial" w:cs="Arial"/>
          <w:bCs/>
          <w:color w:val="2B579A"/>
          <w:sz w:val="22"/>
          <w:szCs w:val="22"/>
          <w:shd w:val="clear" w:color="auto" w:fill="E6E6E6"/>
        </w:rPr>
        <w:t xml:space="preserve"> </w:t>
      </w:r>
    </w:p>
    <w:p w14:paraId="6D30338A" w14:textId="1D787446" w:rsidR="008F7B3A" w:rsidRPr="00C44F80" w:rsidRDefault="008F7B3A" w:rsidP="002252A1">
      <w:pPr>
        <w:numPr>
          <w:ilvl w:val="0"/>
          <w:numId w:val="4"/>
        </w:numPr>
        <w:spacing w:line="276" w:lineRule="auto"/>
        <w:rPr>
          <w:rFonts w:ascii="Arial" w:hAnsi="Arial" w:cs="Arial"/>
          <w:bCs/>
          <w:sz w:val="22"/>
          <w:szCs w:val="22"/>
        </w:rPr>
      </w:pPr>
      <w:r w:rsidRPr="00C44F80">
        <w:rPr>
          <w:rFonts w:ascii="Arial" w:hAnsi="Arial" w:cs="Arial"/>
          <w:sz w:val="22"/>
          <w:szCs w:val="22"/>
        </w:rPr>
        <w:t xml:space="preserve">Council for Disabled Children: </w:t>
      </w:r>
      <w:hyperlink r:id="rId105" w:history="1">
        <w:r w:rsidRPr="00C44F80">
          <w:rPr>
            <w:rStyle w:val="Hyperlink"/>
            <w:rFonts w:ascii="Arial" w:hAnsi="Arial" w:cs="Arial"/>
            <w:bCs/>
            <w:sz w:val="22"/>
            <w:szCs w:val="22"/>
          </w:rPr>
          <w:t>https://councilfordisabledchildren.org.uk</w:t>
        </w:r>
      </w:hyperlink>
      <w:r w:rsidRPr="00C44F80">
        <w:rPr>
          <w:rFonts w:ascii="Arial" w:hAnsi="Arial" w:cs="Arial"/>
          <w:bCs/>
          <w:color w:val="2B579A"/>
          <w:sz w:val="22"/>
          <w:szCs w:val="22"/>
          <w:shd w:val="clear" w:color="auto" w:fill="E6E6E6"/>
        </w:rPr>
        <w:t xml:space="preserve"> </w:t>
      </w:r>
    </w:p>
    <w:p w14:paraId="03DFFB15" w14:textId="77777777" w:rsidR="00AA23D3" w:rsidRPr="00C44F80" w:rsidRDefault="00AA23D3" w:rsidP="002252A1">
      <w:pPr>
        <w:spacing w:line="276" w:lineRule="auto"/>
        <w:rPr>
          <w:rFonts w:ascii="Arial" w:hAnsi="Arial" w:cs="Arial"/>
          <w:b/>
          <w:bCs/>
          <w:sz w:val="22"/>
          <w:szCs w:val="22"/>
        </w:rPr>
      </w:pPr>
    </w:p>
    <w:p w14:paraId="2B6DE112" w14:textId="77777777" w:rsidR="001E4CC1" w:rsidRPr="00C44F80" w:rsidRDefault="001E4CC1" w:rsidP="002252A1">
      <w:pPr>
        <w:spacing w:line="276" w:lineRule="auto"/>
        <w:rPr>
          <w:rFonts w:ascii="Arial" w:hAnsi="Arial" w:cs="Arial"/>
          <w:b/>
          <w:sz w:val="22"/>
          <w:szCs w:val="22"/>
        </w:rPr>
      </w:pPr>
      <w:r w:rsidRPr="00C44F80">
        <w:rPr>
          <w:rFonts w:ascii="Arial" w:hAnsi="Arial" w:cs="Arial"/>
          <w:b/>
          <w:sz w:val="22"/>
          <w:szCs w:val="22"/>
        </w:rPr>
        <w:t>Contextual Safeguarding Network</w:t>
      </w:r>
    </w:p>
    <w:p w14:paraId="316041A9" w14:textId="77777777" w:rsidR="001E4CC1" w:rsidRPr="00C44F80" w:rsidRDefault="008F7E63" w:rsidP="002252A1">
      <w:pPr>
        <w:numPr>
          <w:ilvl w:val="0"/>
          <w:numId w:val="41"/>
        </w:numPr>
        <w:spacing w:line="276" w:lineRule="auto"/>
        <w:rPr>
          <w:rFonts w:ascii="Arial" w:hAnsi="Arial" w:cs="Arial"/>
          <w:bCs/>
          <w:sz w:val="22"/>
          <w:szCs w:val="22"/>
        </w:rPr>
      </w:pPr>
      <w:hyperlink r:id="rId106" w:history="1">
        <w:r w:rsidR="001E4CC1" w:rsidRPr="00C44F80">
          <w:rPr>
            <w:rStyle w:val="Hyperlink"/>
            <w:rFonts w:ascii="Arial" w:hAnsi="Arial" w:cs="Arial"/>
            <w:bCs/>
            <w:sz w:val="22"/>
            <w:szCs w:val="22"/>
          </w:rPr>
          <w:t>https://contextualsafeguarding.org.uk/</w:t>
        </w:r>
      </w:hyperlink>
      <w:r w:rsidR="001E4CC1" w:rsidRPr="00C44F80">
        <w:rPr>
          <w:rFonts w:ascii="Arial" w:hAnsi="Arial" w:cs="Arial"/>
          <w:bCs/>
          <w:color w:val="2B579A"/>
          <w:sz w:val="22"/>
          <w:szCs w:val="22"/>
          <w:shd w:val="clear" w:color="auto" w:fill="E6E6E6"/>
        </w:rPr>
        <w:t xml:space="preserve"> </w:t>
      </w:r>
    </w:p>
    <w:p w14:paraId="624EB449" w14:textId="1792A683" w:rsidR="001E4CC1" w:rsidRPr="00C44F80" w:rsidRDefault="001E4CC1" w:rsidP="002252A1">
      <w:pPr>
        <w:spacing w:line="276" w:lineRule="auto"/>
        <w:rPr>
          <w:rFonts w:ascii="Arial" w:hAnsi="Arial" w:cs="Arial"/>
          <w:b/>
          <w:bCs/>
          <w:sz w:val="22"/>
          <w:szCs w:val="22"/>
        </w:rPr>
      </w:pPr>
    </w:p>
    <w:p w14:paraId="544015FA" w14:textId="1792A683" w:rsidR="00DF15F6" w:rsidRPr="00C44F80" w:rsidRDefault="00DF15F6" w:rsidP="002252A1">
      <w:pPr>
        <w:spacing w:line="276" w:lineRule="auto"/>
        <w:rPr>
          <w:rFonts w:ascii="Arial" w:hAnsi="Arial" w:cs="Arial"/>
          <w:b/>
          <w:bCs/>
          <w:sz w:val="22"/>
          <w:szCs w:val="22"/>
        </w:rPr>
      </w:pPr>
      <w:r w:rsidRPr="00C44F80">
        <w:rPr>
          <w:rFonts w:ascii="Arial" w:hAnsi="Arial" w:cs="Arial"/>
          <w:b/>
          <w:bCs/>
          <w:sz w:val="22"/>
          <w:szCs w:val="22"/>
        </w:rPr>
        <w:t>Kent Resilience Hub</w:t>
      </w:r>
    </w:p>
    <w:p w14:paraId="0AE6F77F" w14:textId="1792A683" w:rsidR="00DF15F6" w:rsidRPr="00C44F80" w:rsidRDefault="008F7E63" w:rsidP="0065002B">
      <w:pPr>
        <w:numPr>
          <w:ilvl w:val="0"/>
          <w:numId w:val="60"/>
        </w:numPr>
        <w:spacing w:line="276" w:lineRule="auto"/>
        <w:rPr>
          <w:rFonts w:ascii="Arial" w:hAnsi="Arial" w:cs="Arial"/>
          <w:sz w:val="22"/>
          <w:szCs w:val="22"/>
        </w:rPr>
      </w:pPr>
      <w:hyperlink r:id="rId107">
        <w:r w:rsidR="00DF15F6" w:rsidRPr="00C44F80">
          <w:rPr>
            <w:rStyle w:val="Hyperlink"/>
            <w:rFonts w:ascii="Arial" w:hAnsi="Arial" w:cs="Arial"/>
            <w:sz w:val="22"/>
            <w:szCs w:val="22"/>
          </w:rPr>
          <w:t>https://kentresiliencehub.org.uk/</w:t>
        </w:r>
      </w:hyperlink>
      <w:r w:rsidR="00DF15F6" w:rsidRPr="00C44F80">
        <w:rPr>
          <w:rFonts w:ascii="Arial" w:hAnsi="Arial" w:cs="Arial"/>
          <w:sz w:val="22"/>
          <w:szCs w:val="22"/>
        </w:rPr>
        <w:t xml:space="preserve"> </w:t>
      </w:r>
    </w:p>
    <w:p w14:paraId="18ED263A" w14:textId="24B9E9FE" w:rsidR="00DF15F6" w:rsidRPr="00C44F80" w:rsidRDefault="00DF15F6" w:rsidP="002252A1">
      <w:pPr>
        <w:spacing w:line="276" w:lineRule="auto"/>
        <w:rPr>
          <w:rFonts w:ascii="Arial" w:hAnsi="Arial" w:cs="Arial"/>
          <w:b/>
          <w:bCs/>
          <w:sz w:val="22"/>
          <w:szCs w:val="22"/>
        </w:rPr>
      </w:pPr>
    </w:p>
    <w:p w14:paraId="6F153975" w14:textId="77777777" w:rsidR="009B2841" w:rsidRPr="00C44F80" w:rsidRDefault="009B2841" w:rsidP="002252A1">
      <w:pPr>
        <w:spacing w:line="276" w:lineRule="auto"/>
        <w:rPr>
          <w:rFonts w:ascii="Arial" w:hAnsi="Arial" w:cs="Arial"/>
          <w:b/>
          <w:sz w:val="22"/>
          <w:szCs w:val="22"/>
          <w:lang w:val="en-GB"/>
        </w:rPr>
      </w:pPr>
    </w:p>
    <w:p w14:paraId="5D5B5AEC" w14:textId="67136BA3" w:rsidR="00066B82" w:rsidRPr="00C44F80" w:rsidRDefault="00066B82" w:rsidP="002252A1">
      <w:pPr>
        <w:spacing w:line="276" w:lineRule="auto"/>
        <w:rPr>
          <w:rFonts w:ascii="Arial" w:hAnsi="Arial" w:cs="Arial"/>
          <w:b/>
          <w:sz w:val="22"/>
          <w:szCs w:val="22"/>
          <w:lang w:val="en-GB"/>
        </w:rPr>
      </w:pPr>
      <w:r w:rsidRPr="00C44F80">
        <w:rPr>
          <w:rFonts w:ascii="Arial" w:hAnsi="Arial" w:cs="Arial"/>
          <w:b/>
          <w:sz w:val="22"/>
          <w:szCs w:val="22"/>
          <w:lang w:val="en-GB"/>
        </w:rPr>
        <w:t>Substance Misuse</w:t>
      </w:r>
    </w:p>
    <w:p w14:paraId="14BC06F3" w14:textId="24B9E9FE" w:rsidR="00066B82" w:rsidRPr="00C44F80" w:rsidRDefault="00066B82" w:rsidP="002252A1">
      <w:pPr>
        <w:numPr>
          <w:ilvl w:val="0"/>
          <w:numId w:val="43"/>
        </w:numPr>
        <w:spacing w:line="276" w:lineRule="auto"/>
        <w:rPr>
          <w:rFonts w:ascii="Arial" w:hAnsi="Arial" w:cs="Arial"/>
          <w:bCs/>
          <w:sz w:val="22"/>
          <w:szCs w:val="22"/>
        </w:rPr>
      </w:pPr>
      <w:r w:rsidRPr="00C44F80">
        <w:rPr>
          <w:rFonts w:ascii="Arial" w:hAnsi="Arial" w:cs="Arial"/>
          <w:sz w:val="22"/>
          <w:szCs w:val="22"/>
        </w:rPr>
        <w:t xml:space="preserve">We are with you (formerly Addaction): </w:t>
      </w:r>
      <w:hyperlink r:id="rId108">
        <w:r w:rsidRPr="00C44F80">
          <w:rPr>
            <w:rStyle w:val="Hyperlink"/>
            <w:rFonts w:ascii="Arial" w:hAnsi="Arial" w:cs="Arial"/>
            <w:sz w:val="22"/>
            <w:szCs w:val="22"/>
          </w:rPr>
          <w:t>www.wearewithyou.org.uk/services/kent-for-young-people/</w:t>
        </w:r>
      </w:hyperlink>
    </w:p>
    <w:p w14:paraId="584F9D6E" w14:textId="24B9E9FE" w:rsidR="00066B82" w:rsidRPr="00C44F80" w:rsidRDefault="00066B82" w:rsidP="002252A1">
      <w:pPr>
        <w:numPr>
          <w:ilvl w:val="0"/>
          <w:numId w:val="42"/>
        </w:numPr>
        <w:spacing w:line="276" w:lineRule="auto"/>
        <w:rPr>
          <w:rFonts w:ascii="Arial" w:hAnsi="Arial" w:cs="Arial"/>
          <w:bCs/>
          <w:sz w:val="22"/>
          <w:szCs w:val="22"/>
        </w:rPr>
      </w:pPr>
      <w:r w:rsidRPr="00C44F80">
        <w:rPr>
          <w:rFonts w:ascii="Arial" w:hAnsi="Arial" w:cs="Arial"/>
          <w:sz w:val="22"/>
          <w:szCs w:val="22"/>
        </w:rPr>
        <w:t xml:space="preserve">Talk to Frank: </w:t>
      </w:r>
      <w:hyperlink r:id="rId109">
        <w:r w:rsidRPr="00C44F80">
          <w:rPr>
            <w:rStyle w:val="Hyperlink"/>
            <w:rFonts w:ascii="Arial" w:hAnsi="Arial" w:cs="Arial"/>
            <w:sz w:val="22"/>
            <w:szCs w:val="22"/>
          </w:rPr>
          <w:t>www.talktofrank.com</w:t>
        </w:r>
      </w:hyperlink>
      <w:r w:rsidRPr="00C44F80">
        <w:rPr>
          <w:rFonts w:ascii="Arial" w:hAnsi="Arial" w:cs="Arial"/>
          <w:sz w:val="22"/>
          <w:szCs w:val="22"/>
        </w:rPr>
        <w:t xml:space="preserve"> </w:t>
      </w:r>
    </w:p>
    <w:p w14:paraId="6636E59F" w14:textId="77777777" w:rsidR="009B2841" w:rsidRPr="00C44F80" w:rsidRDefault="009B2841" w:rsidP="002252A1">
      <w:pPr>
        <w:spacing w:line="276" w:lineRule="auto"/>
        <w:ind w:left="720"/>
        <w:rPr>
          <w:rFonts w:ascii="Arial" w:hAnsi="Arial" w:cs="Arial"/>
          <w:bCs/>
          <w:sz w:val="22"/>
          <w:szCs w:val="22"/>
        </w:rPr>
      </w:pPr>
    </w:p>
    <w:p w14:paraId="42B00FBF" w14:textId="39980B10" w:rsidR="00AA23D3" w:rsidRPr="00C44F80" w:rsidRDefault="00AA23D3" w:rsidP="002252A1">
      <w:pPr>
        <w:spacing w:line="276" w:lineRule="auto"/>
        <w:rPr>
          <w:rFonts w:ascii="Arial" w:hAnsi="Arial" w:cs="Arial"/>
          <w:b/>
          <w:bCs/>
          <w:sz w:val="22"/>
          <w:szCs w:val="22"/>
        </w:rPr>
      </w:pPr>
      <w:r w:rsidRPr="00C44F80">
        <w:rPr>
          <w:rFonts w:ascii="Arial" w:hAnsi="Arial" w:cs="Arial"/>
          <w:b/>
          <w:bCs/>
          <w:sz w:val="22"/>
          <w:szCs w:val="22"/>
        </w:rPr>
        <w:t>Domestic Abuse</w:t>
      </w:r>
    </w:p>
    <w:p w14:paraId="7758F849" w14:textId="77777777" w:rsidR="00AA23D3" w:rsidRPr="00C44F80" w:rsidRDefault="00AA23D3" w:rsidP="002252A1">
      <w:pPr>
        <w:numPr>
          <w:ilvl w:val="0"/>
          <w:numId w:val="5"/>
        </w:numPr>
        <w:spacing w:line="276" w:lineRule="auto"/>
        <w:rPr>
          <w:rFonts w:ascii="Arial" w:hAnsi="Arial" w:cs="Arial"/>
          <w:bCs/>
          <w:sz w:val="22"/>
          <w:szCs w:val="22"/>
        </w:rPr>
      </w:pPr>
      <w:r w:rsidRPr="00C44F80">
        <w:rPr>
          <w:rFonts w:ascii="Arial" w:hAnsi="Arial" w:cs="Arial"/>
          <w:sz w:val="22"/>
          <w:szCs w:val="22"/>
        </w:rPr>
        <w:t xml:space="preserve">Domestic abuse services: </w:t>
      </w:r>
      <w:hyperlink r:id="rId110" w:history="1">
        <w:r w:rsidRPr="00C44F80">
          <w:rPr>
            <w:rStyle w:val="Hyperlink"/>
            <w:rFonts w:ascii="Arial" w:hAnsi="Arial" w:cs="Arial"/>
            <w:bCs/>
            <w:sz w:val="22"/>
            <w:szCs w:val="22"/>
          </w:rPr>
          <w:t>www.domesticabuseservices.org.uk</w:t>
        </w:r>
      </w:hyperlink>
      <w:r w:rsidRPr="00C44F80">
        <w:rPr>
          <w:rFonts w:ascii="Arial" w:hAnsi="Arial" w:cs="Arial"/>
          <w:bCs/>
          <w:color w:val="2B579A"/>
          <w:sz w:val="22"/>
          <w:szCs w:val="22"/>
          <w:shd w:val="clear" w:color="auto" w:fill="E6E6E6"/>
        </w:rPr>
        <w:t xml:space="preserve"> </w:t>
      </w:r>
    </w:p>
    <w:p w14:paraId="2B3A09EC" w14:textId="77777777" w:rsidR="00AA23D3" w:rsidRPr="00C44F80" w:rsidRDefault="00AA23D3" w:rsidP="002252A1">
      <w:pPr>
        <w:numPr>
          <w:ilvl w:val="0"/>
          <w:numId w:val="5"/>
        </w:numPr>
        <w:spacing w:line="276" w:lineRule="auto"/>
        <w:rPr>
          <w:rFonts w:ascii="Arial" w:hAnsi="Arial" w:cs="Arial"/>
          <w:bCs/>
          <w:sz w:val="22"/>
          <w:szCs w:val="22"/>
        </w:rPr>
      </w:pPr>
      <w:r w:rsidRPr="00C44F80">
        <w:rPr>
          <w:rFonts w:ascii="Arial" w:hAnsi="Arial" w:cs="Arial"/>
          <w:sz w:val="22"/>
          <w:szCs w:val="22"/>
        </w:rPr>
        <w:t xml:space="preserve">Refuge: </w:t>
      </w:r>
      <w:hyperlink r:id="rId111" w:history="1">
        <w:r w:rsidRPr="00C44F80">
          <w:rPr>
            <w:rStyle w:val="Hyperlink"/>
            <w:rFonts w:ascii="Arial" w:hAnsi="Arial" w:cs="Arial"/>
            <w:bCs/>
            <w:sz w:val="22"/>
            <w:szCs w:val="22"/>
          </w:rPr>
          <w:t>www.refuge.org.uk</w:t>
        </w:r>
      </w:hyperlink>
      <w:r w:rsidRPr="00C44F80">
        <w:rPr>
          <w:rFonts w:ascii="Arial" w:hAnsi="Arial" w:cs="Arial"/>
          <w:bCs/>
          <w:color w:val="2B579A"/>
          <w:sz w:val="22"/>
          <w:szCs w:val="22"/>
          <w:shd w:val="clear" w:color="auto" w:fill="E6E6E6"/>
        </w:rPr>
        <w:t xml:space="preserve"> </w:t>
      </w:r>
    </w:p>
    <w:p w14:paraId="6C9B70E2" w14:textId="77777777" w:rsidR="00AA23D3" w:rsidRPr="00C44F80" w:rsidRDefault="00AA23D3" w:rsidP="002252A1">
      <w:pPr>
        <w:numPr>
          <w:ilvl w:val="0"/>
          <w:numId w:val="5"/>
        </w:numPr>
        <w:spacing w:line="276" w:lineRule="auto"/>
        <w:rPr>
          <w:rFonts w:ascii="Arial" w:hAnsi="Arial" w:cs="Arial"/>
          <w:bCs/>
          <w:sz w:val="22"/>
          <w:szCs w:val="22"/>
        </w:rPr>
      </w:pPr>
      <w:r w:rsidRPr="00C44F80">
        <w:rPr>
          <w:rFonts w:ascii="Arial" w:hAnsi="Arial" w:cs="Arial"/>
          <w:sz w:val="22"/>
          <w:szCs w:val="22"/>
        </w:rPr>
        <w:t xml:space="preserve">Women’s Aid: </w:t>
      </w:r>
      <w:hyperlink r:id="rId112" w:history="1">
        <w:r w:rsidRPr="00C44F80">
          <w:rPr>
            <w:rStyle w:val="Hyperlink"/>
            <w:rFonts w:ascii="Arial" w:hAnsi="Arial" w:cs="Arial"/>
            <w:bCs/>
            <w:sz w:val="22"/>
            <w:szCs w:val="22"/>
          </w:rPr>
          <w:t>www.womensaid.org.uk</w:t>
        </w:r>
      </w:hyperlink>
      <w:r w:rsidRPr="00C44F80">
        <w:rPr>
          <w:rFonts w:ascii="Arial" w:hAnsi="Arial" w:cs="Arial"/>
          <w:bCs/>
          <w:color w:val="2B579A"/>
          <w:sz w:val="22"/>
          <w:szCs w:val="22"/>
          <w:shd w:val="clear" w:color="auto" w:fill="E6E6E6"/>
        </w:rPr>
        <w:t xml:space="preserve"> </w:t>
      </w:r>
    </w:p>
    <w:p w14:paraId="22467940" w14:textId="77777777" w:rsidR="00AA23D3" w:rsidRPr="00C44F80" w:rsidRDefault="00AA23D3" w:rsidP="002252A1">
      <w:pPr>
        <w:numPr>
          <w:ilvl w:val="0"/>
          <w:numId w:val="5"/>
        </w:numPr>
        <w:spacing w:line="276" w:lineRule="auto"/>
        <w:rPr>
          <w:rFonts w:ascii="Arial" w:hAnsi="Arial" w:cs="Arial"/>
          <w:bCs/>
          <w:sz w:val="22"/>
          <w:szCs w:val="22"/>
        </w:rPr>
      </w:pPr>
      <w:r w:rsidRPr="00C44F80">
        <w:rPr>
          <w:rFonts w:ascii="Arial" w:hAnsi="Arial" w:cs="Arial"/>
          <w:sz w:val="22"/>
          <w:szCs w:val="22"/>
        </w:rPr>
        <w:t xml:space="preserve">Men’s Advice Line: </w:t>
      </w:r>
      <w:hyperlink r:id="rId113" w:history="1">
        <w:r w:rsidRPr="00C44F80">
          <w:rPr>
            <w:rStyle w:val="Hyperlink"/>
            <w:rFonts w:ascii="Arial" w:hAnsi="Arial" w:cs="Arial"/>
            <w:bCs/>
            <w:sz w:val="22"/>
            <w:szCs w:val="22"/>
          </w:rPr>
          <w:t>www.mensadviceline.org.uk</w:t>
        </w:r>
      </w:hyperlink>
    </w:p>
    <w:p w14:paraId="04A65C81" w14:textId="77777777" w:rsidR="00AA23D3" w:rsidRPr="00C44F80" w:rsidRDefault="00AA23D3" w:rsidP="002252A1">
      <w:pPr>
        <w:numPr>
          <w:ilvl w:val="0"/>
          <w:numId w:val="5"/>
        </w:numPr>
        <w:spacing w:line="276" w:lineRule="auto"/>
        <w:rPr>
          <w:rFonts w:ascii="Arial" w:hAnsi="Arial" w:cs="Arial"/>
          <w:bCs/>
          <w:sz w:val="22"/>
          <w:szCs w:val="22"/>
        </w:rPr>
      </w:pPr>
      <w:r w:rsidRPr="00C44F80">
        <w:rPr>
          <w:rFonts w:ascii="Arial" w:hAnsi="Arial" w:cs="Arial"/>
          <w:sz w:val="22"/>
          <w:szCs w:val="22"/>
        </w:rPr>
        <w:t>Mankind:</w:t>
      </w:r>
      <w:r w:rsidRPr="00C44F80">
        <w:rPr>
          <w:rFonts w:ascii="Arial" w:hAnsi="Arial" w:cs="Arial"/>
          <w:bCs/>
          <w:color w:val="2B579A"/>
          <w:sz w:val="22"/>
          <w:szCs w:val="22"/>
          <w:shd w:val="clear" w:color="auto" w:fill="E6E6E6"/>
        </w:rPr>
        <w:t xml:space="preserve"> </w:t>
      </w:r>
      <w:hyperlink r:id="rId114" w:history="1">
        <w:r w:rsidRPr="00C44F80">
          <w:rPr>
            <w:rStyle w:val="Hyperlink"/>
            <w:rFonts w:ascii="Arial" w:hAnsi="Arial" w:cs="Arial"/>
            <w:bCs/>
            <w:sz w:val="22"/>
            <w:szCs w:val="22"/>
          </w:rPr>
          <w:t>www.mankindcounselling.org.uk</w:t>
        </w:r>
      </w:hyperlink>
      <w:r w:rsidRPr="00C44F80">
        <w:rPr>
          <w:rFonts w:ascii="Arial" w:hAnsi="Arial" w:cs="Arial"/>
          <w:bCs/>
          <w:color w:val="2B579A"/>
          <w:sz w:val="22"/>
          <w:szCs w:val="22"/>
          <w:shd w:val="clear" w:color="auto" w:fill="E6E6E6"/>
        </w:rPr>
        <w:t xml:space="preserve"> </w:t>
      </w:r>
    </w:p>
    <w:p w14:paraId="6E909410" w14:textId="1FD29A9B" w:rsidR="003C35CF" w:rsidRPr="00C44F80" w:rsidRDefault="003C35CF" w:rsidP="002252A1">
      <w:pPr>
        <w:numPr>
          <w:ilvl w:val="0"/>
          <w:numId w:val="5"/>
        </w:numPr>
        <w:spacing w:line="276" w:lineRule="auto"/>
        <w:rPr>
          <w:rFonts w:ascii="Arial" w:hAnsi="Arial" w:cs="Arial"/>
          <w:bCs/>
          <w:sz w:val="24"/>
          <w:szCs w:val="24"/>
        </w:rPr>
      </w:pPr>
      <w:r w:rsidRPr="00C44F80">
        <w:rPr>
          <w:rFonts w:ascii="Arial" w:hAnsi="Arial" w:cs="Arial"/>
          <w:sz w:val="22"/>
          <w:szCs w:val="22"/>
        </w:rPr>
        <w:t xml:space="preserve">National Domestic Abuse Helpline: </w:t>
      </w:r>
      <w:hyperlink r:id="rId115" w:history="1">
        <w:r w:rsidRPr="00C44F80">
          <w:rPr>
            <w:rStyle w:val="Hyperlink"/>
            <w:rFonts w:ascii="Arial" w:hAnsi="Arial" w:cs="Arial"/>
            <w:sz w:val="22"/>
            <w:szCs w:val="22"/>
          </w:rPr>
          <w:t>www.nationaldahelpline.org.uk</w:t>
        </w:r>
      </w:hyperlink>
    </w:p>
    <w:p w14:paraId="7A0E6109" w14:textId="526662B0" w:rsidR="00172126" w:rsidRPr="00C44F80" w:rsidRDefault="00CC1C98" w:rsidP="002252A1">
      <w:pPr>
        <w:numPr>
          <w:ilvl w:val="0"/>
          <w:numId w:val="5"/>
        </w:numPr>
        <w:spacing w:line="276" w:lineRule="auto"/>
        <w:rPr>
          <w:rFonts w:ascii="Arial" w:hAnsi="Arial" w:cs="Arial"/>
          <w:bCs/>
          <w:sz w:val="26"/>
          <w:szCs w:val="26"/>
        </w:rPr>
      </w:pPr>
      <w:r w:rsidRPr="00C44F80">
        <w:rPr>
          <w:rFonts w:ascii="Arial" w:hAnsi="Arial" w:cs="Arial"/>
          <w:sz w:val="22"/>
          <w:szCs w:val="22"/>
        </w:rPr>
        <w:t xml:space="preserve">Respect Phoneline: </w:t>
      </w:r>
      <w:hyperlink r:id="rId116" w:history="1">
        <w:r w:rsidRPr="00C44F80">
          <w:rPr>
            <w:rStyle w:val="Hyperlink"/>
            <w:rFonts w:ascii="Arial" w:hAnsi="Arial" w:cs="Arial"/>
            <w:sz w:val="22"/>
            <w:szCs w:val="22"/>
          </w:rPr>
          <w:t>https://respectphoneline.org.uk</w:t>
        </w:r>
      </w:hyperlink>
    </w:p>
    <w:p w14:paraId="5886E175" w14:textId="77777777" w:rsidR="001E4CC1" w:rsidRPr="00C44F80" w:rsidRDefault="001E4CC1" w:rsidP="002252A1">
      <w:pPr>
        <w:spacing w:line="276" w:lineRule="auto"/>
        <w:rPr>
          <w:rFonts w:ascii="Arial" w:hAnsi="Arial" w:cs="Arial"/>
          <w:b/>
          <w:sz w:val="22"/>
          <w:szCs w:val="22"/>
          <w:lang w:val="en-GB"/>
        </w:rPr>
      </w:pPr>
    </w:p>
    <w:p w14:paraId="09F5DDC3" w14:textId="09248173" w:rsidR="00B4079B" w:rsidRPr="00C44F80" w:rsidRDefault="00B90389" w:rsidP="002252A1">
      <w:pPr>
        <w:spacing w:line="276" w:lineRule="auto"/>
        <w:rPr>
          <w:rFonts w:ascii="Arial" w:hAnsi="Arial" w:cs="Arial"/>
          <w:b/>
          <w:sz w:val="22"/>
          <w:szCs w:val="22"/>
          <w:lang w:val="en-GB"/>
        </w:rPr>
      </w:pPr>
      <w:r w:rsidRPr="00C44F80">
        <w:rPr>
          <w:rFonts w:ascii="Arial" w:hAnsi="Arial" w:cs="Arial"/>
          <w:b/>
          <w:sz w:val="22"/>
          <w:szCs w:val="22"/>
          <w:lang w:val="en-GB"/>
        </w:rPr>
        <w:t>Criminal and Sexual Exploitation</w:t>
      </w:r>
    </w:p>
    <w:p w14:paraId="3F3EDE4C" w14:textId="6119AD68" w:rsidR="00F7124F" w:rsidRPr="00C44F80" w:rsidRDefault="008144B2" w:rsidP="002252A1">
      <w:pPr>
        <w:numPr>
          <w:ilvl w:val="0"/>
          <w:numId w:val="41"/>
        </w:numPr>
        <w:spacing w:line="276" w:lineRule="auto"/>
        <w:rPr>
          <w:rFonts w:ascii="Arial" w:hAnsi="Arial" w:cs="Arial"/>
          <w:bCs/>
          <w:sz w:val="22"/>
          <w:szCs w:val="22"/>
        </w:rPr>
      </w:pPr>
      <w:r w:rsidRPr="00C44F80">
        <w:rPr>
          <w:rFonts w:ascii="Arial" w:hAnsi="Arial" w:cs="Arial"/>
          <w:sz w:val="22"/>
          <w:szCs w:val="22"/>
        </w:rPr>
        <w:t xml:space="preserve">National Crime Agency: </w:t>
      </w:r>
      <w:hyperlink r:id="rId117" w:history="1">
        <w:r w:rsidRPr="00C44F80">
          <w:rPr>
            <w:rStyle w:val="Hyperlink"/>
            <w:rFonts w:ascii="Arial" w:hAnsi="Arial" w:cs="Arial"/>
            <w:bCs/>
            <w:sz w:val="22"/>
            <w:szCs w:val="22"/>
          </w:rPr>
          <w:t>www.nationalcrimeagency.gov.uk/who-we-are</w:t>
        </w:r>
      </w:hyperlink>
      <w:r w:rsidRPr="00C44F80">
        <w:rPr>
          <w:rFonts w:ascii="Arial" w:hAnsi="Arial" w:cs="Arial"/>
          <w:bCs/>
          <w:color w:val="2B579A"/>
          <w:sz w:val="22"/>
          <w:szCs w:val="22"/>
          <w:shd w:val="clear" w:color="auto" w:fill="E6E6E6"/>
        </w:rPr>
        <w:t xml:space="preserve"> </w:t>
      </w:r>
    </w:p>
    <w:p w14:paraId="60BA2FCD" w14:textId="419763F0" w:rsidR="003A2377" w:rsidRPr="00C44F80" w:rsidRDefault="003A2377" w:rsidP="002252A1">
      <w:pPr>
        <w:numPr>
          <w:ilvl w:val="0"/>
          <w:numId w:val="41"/>
        </w:numPr>
        <w:spacing w:line="276" w:lineRule="auto"/>
        <w:rPr>
          <w:rFonts w:ascii="Arial" w:hAnsi="Arial" w:cs="Arial"/>
          <w:bCs/>
          <w:sz w:val="22"/>
          <w:szCs w:val="22"/>
        </w:rPr>
      </w:pPr>
      <w:r w:rsidRPr="00C44F80">
        <w:rPr>
          <w:rFonts w:ascii="Arial" w:hAnsi="Arial" w:cs="Arial"/>
          <w:sz w:val="22"/>
          <w:szCs w:val="22"/>
        </w:rPr>
        <w:t xml:space="preserve">It’s not okay: </w:t>
      </w:r>
      <w:hyperlink r:id="rId118" w:history="1">
        <w:r w:rsidRPr="00C44F80">
          <w:rPr>
            <w:rStyle w:val="Hyperlink"/>
            <w:rFonts w:ascii="Arial" w:hAnsi="Arial" w:cs="Arial"/>
            <w:bCs/>
            <w:sz w:val="22"/>
            <w:szCs w:val="22"/>
          </w:rPr>
          <w:t>www.itsnotokay.co.uk</w:t>
        </w:r>
      </w:hyperlink>
      <w:r w:rsidRPr="00C44F80">
        <w:rPr>
          <w:rFonts w:ascii="Arial" w:hAnsi="Arial" w:cs="Arial"/>
          <w:bCs/>
          <w:color w:val="2B579A"/>
          <w:sz w:val="22"/>
          <w:szCs w:val="22"/>
          <w:shd w:val="clear" w:color="auto" w:fill="E6E6E6"/>
        </w:rPr>
        <w:t xml:space="preserve"> </w:t>
      </w:r>
    </w:p>
    <w:p w14:paraId="4D10B9E3" w14:textId="3E7D4368" w:rsidR="0047744A" w:rsidRPr="00C44F80" w:rsidRDefault="00AB48CF" w:rsidP="002252A1">
      <w:pPr>
        <w:numPr>
          <w:ilvl w:val="0"/>
          <w:numId w:val="41"/>
        </w:numPr>
        <w:spacing w:line="276" w:lineRule="auto"/>
        <w:rPr>
          <w:rFonts w:ascii="Arial" w:hAnsi="Arial" w:cs="Arial"/>
          <w:bCs/>
          <w:sz w:val="22"/>
          <w:szCs w:val="22"/>
        </w:rPr>
      </w:pPr>
      <w:r w:rsidRPr="00C44F80">
        <w:rPr>
          <w:rFonts w:ascii="Arial" w:hAnsi="Arial" w:cs="Arial"/>
          <w:sz w:val="22"/>
          <w:szCs w:val="22"/>
        </w:rPr>
        <w:t xml:space="preserve">NWG Network:  </w:t>
      </w:r>
      <w:hyperlink r:id="rId119" w:history="1">
        <w:r w:rsidRPr="00C44F80">
          <w:rPr>
            <w:rStyle w:val="Hyperlink"/>
            <w:rFonts w:ascii="Arial" w:hAnsi="Arial" w:cs="Arial"/>
            <w:bCs/>
            <w:sz w:val="22"/>
            <w:szCs w:val="22"/>
          </w:rPr>
          <w:t>www.nwgnetwork.org</w:t>
        </w:r>
      </w:hyperlink>
      <w:r w:rsidRPr="00C44F80">
        <w:rPr>
          <w:rFonts w:ascii="Arial" w:hAnsi="Arial" w:cs="Arial"/>
          <w:bCs/>
          <w:color w:val="2B579A"/>
          <w:sz w:val="22"/>
          <w:szCs w:val="22"/>
          <w:shd w:val="clear" w:color="auto" w:fill="E6E6E6"/>
        </w:rPr>
        <w:t xml:space="preserve"> </w:t>
      </w:r>
    </w:p>
    <w:p w14:paraId="5507C123" w14:textId="3402CAC3" w:rsidR="00FE7A73" w:rsidRPr="00C44F80" w:rsidRDefault="00FE7A73" w:rsidP="002252A1">
      <w:pPr>
        <w:numPr>
          <w:ilvl w:val="0"/>
          <w:numId w:val="41"/>
        </w:numPr>
        <w:spacing w:line="276" w:lineRule="auto"/>
        <w:rPr>
          <w:rFonts w:ascii="Arial" w:hAnsi="Arial" w:cs="Arial"/>
          <w:bCs/>
          <w:sz w:val="22"/>
          <w:szCs w:val="22"/>
        </w:rPr>
      </w:pPr>
      <w:r w:rsidRPr="00C44F80">
        <w:rPr>
          <w:rFonts w:ascii="Arial" w:hAnsi="Arial" w:cs="Arial"/>
          <w:sz w:val="22"/>
          <w:szCs w:val="22"/>
        </w:rPr>
        <w:t xml:space="preserve">County Lines Toolkit </w:t>
      </w:r>
      <w:r w:rsidR="00443DE7" w:rsidRPr="00C44F80">
        <w:rPr>
          <w:rFonts w:ascii="Arial" w:hAnsi="Arial" w:cs="Arial"/>
          <w:sz w:val="22"/>
          <w:szCs w:val="22"/>
        </w:rPr>
        <w:t>f</w:t>
      </w:r>
      <w:r w:rsidRPr="00C44F80">
        <w:rPr>
          <w:rFonts w:ascii="Arial" w:hAnsi="Arial" w:cs="Arial"/>
          <w:sz w:val="22"/>
          <w:szCs w:val="22"/>
        </w:rPr>
        <w:t>or Professionals</w:t>
      </w:r>
      <w:r w:rsidR="00A91024" w:rsidRPr="00C44F80">
        <w:rPr>
          <w:rFonts w:ascii="Arial" w:hAnsi="Arial" w:cs="Arial"/>
          <w:sz w:val="22"/>
          <w:szCs w:val="22"/>
        </w:rPr>
        <w:t>:</w:t>
      </w:r>
      <w:r w:rsidR="00A91024" w:rsidRPr="00C44F80">
        <w:rPr>
          <w:rFonts w:ascii="Arial" w:hAnsi="Arial" w:cs="Arial"/>
          <w:bCs/>
          <w:color w:val="2B579A"/>
          <w:sz w:val="22"/>
          <w:szCs w:val="22"/>
          <w:shd w:val="clear" w:color="auto" w:fill="E6E6E6"/>
        </w:rPr>
        <w:t xml:space="preserve"> </w:t>
      </w:r>
      <w:hyperlink r:id="rId120" w:history="1">
        <w:r w:rsidR="00CC6487" w:rsidRPr="00C44F80">
          <w:rPr>
            <w:rStyle w:val="Hyperlink"/>
            <w:rFonts w:ascii="Arial" w:hAnsi="Arial" w:cs="Arial"/>
            <w:bCs/>
            <w:sz w:val="22"/>
            <w:szCs w:val="22"/>
          </w:rPr>
          <w:t>www.childrenssociety.org.uk/information/professionals/resources/county-lines-toolkit</w:t>
        </w:r>
      </w:hyperlink>
      <w:r w:rsidR="00A91024" w:rsidRPr="00C44F80">
        <w:rPr>
          <w:rFonts w:ascii="Arial" w:hAnsi="Arial" w:cs="Arial"/>
          <w:bCs/>
          <w:color w:val="2B579A"/>
          <w:sz w:val="22"/>
          <w:szCs w:val="22"/>
          <w:shd w:val="clear" w:color="auto" w:fill="E6E6E6"/>
        </w:rPr>
        <w:t xml:space="preserve"> </w:t>
      </w:r>
    </w:p>
    <w:p w14:paraId="3C097CD7" w14:textId="77777777" w:rsidR="00B90389" w:rsidRPr="00C44F80" w:rsidRDefault="00B90389" w:rsidP="002252A1">
      <w:pPr>
        <w:spacing w:line="276" w:lineRule="auto"/>
        <w:rPr>
          <w:rFonts w:ascii="Arial" w:hAnsi="Arial" w:cs="Arial"/>
          <w:b/>
          <w:sz w:val="22"/>
          <w:szCs w:val="22"/>
          <w:lang w:val="en-GB"/>
        </w:rPr>
      </w:pPr>
    </w:p>
    <w:p w14:paraId="50CDBDED" w14:textId="19DE8DE2" w:rsidR="00AA23D3" w:rsidRPr="00C44F80" w:rsidRDefault="00AA23D3" w:rsidP="002252A1">
      <w:pPr>
        <w:spacing w:line="276" w:lineRule="auto"/>
        <w:rPr>
          <w:rFonts w:ascii="Arial" w:hAnsi="Arial" w:cs="Arial"/>
          <w:b/>
          <w:sz w:val="22"/>
          <w:szCs w:val="22"/>
          <w:lang w:val="en-GB"/>
        </w:rPr>
      </w:pPr>
      <w:r w:rsidRPr="00C44F80">
        <w:rPr>
          <w:rFonts w:ascii="Arial" w:hAnsi="Arial" w:cs="Arial"/>
          <w:b/>
          <w:sz w:val="22"/>
          <w:szCs w:val="22"/>
          <w:lang w:val="en-GB"/>
        </w:rPr>
        <w:t>Honour Based Abuse</w:t>
      </w:r>
    </w:p>
    <w:p w14:paraId="7EBCA0A4" w14:textId="56EDA837" w:rsidR="005C3DFA" w:rsidRPr="00C44F80" w:rsidRDefault="005C3DFA" w:rsidP="002252A1">
      <w:pPr>
        <w:numPr>
          <w:ilvl w:val="0"/>
          <w:numId w:val="6"/>
        </w:numPr>
        <w:spacing w:line="276" w:lineRule="auto"/>
        <w:rPr>
          <w:rFonts w:ascii="Arial" w:hAnsi="Arial" w:cs="Arial"/>
          <w:sz w:val="22"/>
          <w:szCs w:val="22"/>
          <w:lang w:val="en-GB"/>
        </w:rPr>
      </w:pPr>
      <w:r w:rsidRPr="00C44F80">
        <w:rPr>
          <w:rFonts w:ascii="Arial" w:hAnsi="Arial" w:cs="Arial"/>
          <w:sz w:val="22"/>
          <w:szCs w:val="22"/>
        </w:rPr>
        <w:t>Karma Nirvana</w:t>
      </w:r>
      <w:r w:rsidR="00EB763E" w:rsidRPr="00C44F80">
        <w:rPr>
          <w:rFonts w:ascii="Arial" w:hAnsi="Arial" w:cs="Arial"/>
          <w:sz w:val="22"/>
          <w:szCs w:val="22"/>
        </w:rPr>
        <w:t xml:space="preserve">: </w:t>
      </w:r>
      <w:hyperlink r:id="rId121" w:history="1">
        <w:r w:rsidR="00EB763E" w:rsidRPr="00C44F80">
          <w:rPr>
            <w:rStyle w:val="Hyperlink"/>
            <w:rFonts w:ascii="Arial" w:hAnsi="Arial" w:cs="Arial"/>
            <w:sz w:val="22"/>
            <w:szCs w:val="22"/>
          </w:rPr>
          <w:t>https://karmanirvana.org.uk</w:t>
        </w:r>
      </w:hyperlink>
      <w:r w:rsidR="00EB763E" w:rsidRPr="00C44F80">
        <w:rPr>
          <w:rFonts w:ascii="Arial" w:hAnsi="Arial" w:cs="Arial"/>
          <w:color w:val="2B579A"/>
          <w:sz w:val="22"/>
          <w:szCs w:val="22"/>
          <w:shd w:val="clear" w:color="auto" w:fill="E6E6E6"/>
        </w:rPr>
        <w:t xml:space="preserve"> </w:t>
      </w:r>
    </w:p>
    <w:p w14:paraId="7FFC182B" w14:textId="4DE253FB" w:rsidR="00AA23D3" w:rsidRPr="00C44F80" w:rsidRDefault="00AA23D3" w:rsidP="002252A1">
      <w:pPr>
        <w:numPr>
          <w:ilvl w:val="0"/>
          <w:numId w:val="6"/>
        </w:numPr>
        <w:spacing w:line="276" w:lineRule="auto"/>
        <w:rPr>
          <w:rFonts w:ascii="Arial" w:hAnsi="Arial" w:cs="Arial"/>
          <w:sz w:val="22"/>
          <w:szCs w:val="22"/>
          <w:lang w:val="en-GB"/>
        </w:rPr>
      </w:pPr>
      <w:r w:rsidRPr="00C44F80">
        <w:rPr>
          <w:rFonts w:ascii="Arial" w:hAnsi="Arial" w:cs="Arial"/>
          <w:sz w:val="22"/>
          <w:szCs w:val="22"/>
        </w:rPr>
        <w:t xml:space="preserve">Forced Marriage Unit: </w:t>
      </w:r>
      <w:hyperlink r:id="rId122" w:history="1">
        <w:r w:rsidR="00720501" w:rsidRPr="00C44F80">
          <w:rPr>
            <w:rStyle w:val="Hyperlink"/>
            <w:rFonts w:ascii="Arial" w:hAnsi="Arial" w:cs="Arial"/>
            <w:bCs/>
            <w:sz w:val="22"/>
            <w:szCs w:val="22"/>
          </w:rPr>
          <w:t>www.gov.uk/guidance/forced-marriage</w:t>
        </w:r>
      </w:hyperlink>
      <w:r w:rsidRPr="00C44F80">
        <w:rPr>
          <w:rFonts w:ascii="Arial" w:hAnsi="Arial" w:cs="Arial"/>
          <w:color w:val="2B579A"/>
          <w:sz w:val="22"/>
          <w:szCs w:val="22"/>
          <w:shd w:val="clear" w:color="auto" w:fill="E6E6E6"/>
          <w:lang w:val="en-GB"/>
        </w:rPr>
        <w:t xml:space="preserve"> </w:t>
      </w:r>
    </w:p>
    <w:p w14:paraId="5EF39EDB" w14:textId="45699A1D" w:rsidR="00F202F3" w:rsidRPr="00C44F80" w:rsidRDefault="00F202F3" w:rsidP="002252A1">
      <w:pPr>
        <w:numPr>
          <w:ilvl w:val="0"/>
          <w:numId w:val="6"/>
        </w:numPr>
        <w:spacing w:line="276" w:lineRule="auto"/>
        <w:rPr>
          <w:rFonts w:ascii="Arial" w:hAnsi="Arial" w:cs="Arial"/>
          <w:sz w:val="22"/>
          <w:szCs w:val="22"/>
          <w:lang w:val="en-GB"/>
        </w:rPr>
      </w:pPr>
      <w:r w:rsidRPr="00C44F80">
        <w:rPr>
          <w:rFonts w:ascii="Arial" w:hAnsi="Arial" w:cs="Arial"/>
          <w:sz w:val="22"/>
          <w:szCs w:val="22"/>
        </w:rPr>
        <w:t xml:space="preserve">FGM Factsheet: </w:t>
      </w:r>
      <w:hyperlink r:id="rId123" w:history="1">
        <w:r w:rsidRPr="00C44F80">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C44F80" w:rsidRDefault="00FF503C" w:rsidP="002252A1">
      <w:pPr>
        <w:numPr>
          <w:ilvl w:val="0"/>
          <w:numId w:val="6"/>
        </w:numPr>
        <w:spacing w:line="276" w:lineRule="auto"/>
        <w:rPr>
          <w:rStyle w:val="Hyperlink"/>
          <w:rFonts w:ascii="Arial" w:hAnsi="Arial" w:cs="Arial"/>
          <w:color w:val="auto"/>
          <w:sz w:val="22"/>
          <w:szCs w:val="22"/>
          <w:u w:val="none"/>
          <w:lang w:val="en-GB"/>
        </w:rPr>
      </w:pPr>
      <w:r w:rsidRPr="00C44F80">
        <w:rPr>
          <w:rFonts w:ascii="Arial" w:hAnsi="Arial" w:cs="Arial"/>
          <w:sz w:val="22"/>
          <w:szCs w:val="22"/>
        </w:rPr>
        <w:t xml:space="preserve">Mandatory reporting of female genital mutilation: procedural information: </w:t>
      </w:r>
      <w:hyperlink r:id="rId124" w:history="1">
        <w:r w:rsidR="00F202F3" w:rsidRPr="00C44F80">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C44F80" w:rsidRDefault="007F0A35" w:rsidP="002252A1">
      <w:pPr>
        <w:numPr>
          <w:ilvl w:val="0"/>
          <w:numId w:val="6"/>
        </w:numPr>
        <w:spacing w:line="276" w:lineRule="auto"/>
        <w:rPr>
          <w:rFonts w:ascii="Arial" w:hAnsi="Arial" w:cs="Arial"/>
        </w:rPr>
      </w:pPr>
      <w:r w:rsidRPr="00C44F80">
        <w:rPr>
          <w:rFonts w:ascii="Arial" w:hAnsi="Arial" w:cs="Arial"/>
          <w:sz w:val="22"/>
          <w:szCs w:val="22"/>
        </w:rPr>
        <w:t>The right to choose</w:t>
      </w:r>
      <w:r w:rsidR="00ED2D67" w:rsidRPr="00C44F80">
        <w:rPr>
          <w:rFonts w:ascii="Arial" w:hAnsi="Arial" w:cs="Arial"/>
          <w:sz w:val="22"/>
          <w:szCs w:val="22"/>
        </w:rPr>
        <w:t xml:space="preserve"> -</w:t>
      </w:r>
      <w:r w:rsidRPr="00C44F80">
        <w:rPr>
          <w:rFonts w:ascii="Arial" w:hAnsi="Arial" w:cs="Arial"/>
          <w:sz w:val="22"/>
          <w:szCs w:val="22"/>
        </w:rPr>
        <w:t xml:space="preserve"> government guidance on forced marriage</w:t>
      </w:r>
      <w:r w:rsidR="00FE7A73" w:rsidRPr="00C44F80">
        <w:rPr>
          <w:rFonts w:ascii="Arial" w:hAnsi="Arial" w:cs="Arial"/>
          <w:sz w:val="22"/>
          <w:szCs w:val="22"/>
        </w:rPr>
        <w:t xml:space="preserve">: </w:t>
      </w:r>
      <w:hyperlink r:id="rId125" w:history="1">
        <w:r w:rsidR="00FE7A73" w:rsidRPr="00C44F80">
          <w:rPr>
            <w:rStyle w:val="Hyperlink"/>
            <w:rFonts w:ascii="Arial" w:hAnsi="Arial" w:cs="Arial"/>
            <w:sz w:val="22"/>
            <w:szCs w:val="22"/>
            <w:lang w:val="en-GB"/>
          </w:rPr>
          <w:t>www.gov.uk/government/publications/the-right-to-choose-government-guidance-on-forced-marriage</w:t>
        </w:r>
      </w:hyperlink>
      <w:r w:rsidR="00FE7A73" w:rsidRPr="00C44F80">
        <w:rPr>
          <w:rFonts w:ascii="Arial" w:hAnsi="Arial" w:cs="Arial"/>
          <w:color w:val="2B579A"/>
          <w:sz w:val="22"/>
          <w:szCs w:val="22"/>
          <w:shd w:val="clear" w:color="auto" w:fill="E6E6E6"/>
          <w:lang w:val="en-GB"/>
        </w:rPr>
        <w:t xml:space="preserve"> </w:t>
      </w:r>
    </w:p>
    <w:p w14:paraId="6A30BF4C" w14:textId="77777777" w:rsidR="00B90389" w:rsidRPr="00C44F80" w:rsidRDefault="00B90389" w:rsidP="002252A1">
      <w:pPr>
        <w:spacing w:line="276" w:lineRule="auto"/>
        <w:ind w:left="720"/>
        <w:rPr>
          <w:rFonts w:ascii="Arial" w:hAnsi="Arial" w:cs="Arial"/>
          <w:sz w:val="22"/>
          <w:szCs w:val="22"/>
          <w:lang w:val="en-GB"/>
        </w:rPr>
      </w:pPr>
    </w:p>
    <w:p w14:paraId="38F1E205" w14:textId="69BBD595" w:rsidR="00B4079B" w:rsidRPr="00C44F80" w:rsidRDefault="0031461A" w:rsidP="002252A1">
      <w:pPr>
        <w:spacing w:line="276" w:lineRule="auto"/>
        <w:rPr>
          <w:rFonts w:ascii="Arial" w:hAnsi="Arial" w:cs="Arial"/>
          <w:b/>
          <w:sz w:val="22"/>
          <w:szCs w:val="22"/>
          <w:lang w:val="en-GB"/>
        </w:rPr>
      </w:pPr>
      <w:r w:rsidRPr="00C44F80">
        <w:rPr>
          <w:rFonts w:ascii="Arial" w:hAnsi="Arial" w:cs="Arial"/>
          <w:b/>
          <w:sz w:val="22"/>
          <w:szCs w:val="22"/>
          <w:lang w:val="en-GB"/>
        </w:rPr>
        <w:t>Child-on-Child</w:t>
      </w:r>
      <w:r w:rsidR="00B472C7" w:rsidRPr="00C44F80">
        <w:rPr>
          <w:rFonts w:ascii="Arial" w:hAnsi="Arial" w:cs="Arial"/>
          <w:b/>
          <w:sz w:val="22"/>
          <w:szCs w:val="22"/>
          <w:lang w:val="en-GB"/>
        </w:rPr>
        <w:t xml:space="preserve"> abuse</w:t>
      </w:r>
      <w:r w:rsidR="00B43825" w:rsidRPr="00C44F80">
        <w:rPr>
          <w:rFonts w:ascii="Arial" w:hAnsi="Arial" w:cs="Arial"/>
          <w:b/>
          <w:sz w:val="22"/>
          <w:szCs w:val="22"/>
          <w:lang w:val="en-GB"/>
        </w:rPr>
        <w:t>,</w:t>
      </w:r>
      <w:r w:rsidR="004E38FB" w:rsidRPr="00C44F80">
        <w:rPr>
          <w:rFonts w:ascii="Arial" w:hAnsi="Arial" w:cs="Arial"/>
          <w:b/>
          <w:sz w:val="22"/>
          <w:szCs w:val="22"/>
          <w:lang w:val="en-GB"/>
        </w:rPr>
        <w:t xml:space="preserve"> </w:t>
      </w:r>
      <w:r w:rsidR="00B4079B" w:rsidRPr="00C44F80">
        <w:rPr>
          <w:rFonts w:ascii="Arial" w:hAnsi="Arial" w:cs="Arial"/>
          <w:b/>
          <w:sz w:val="22"/>
          <w:szCs w:val="22"/>
          <w:lang w:val="en-GB"/>
        </w:rPr>
        <w:t>including bullying, sexual violence and harassment</w:t>
      </w:r>
    </w:p>
    <w:p w14:paraId="609D7EEC" w14:textId="265D4811" w:rsidR="008351B1" w:rsidRPr="00C44F80" w:rsidRDefault="008351B1" w:rsidP="002252A1">
      <w:pPr>
        <w:numPr>
          <w:ilvl w:val="0"/>
          <w:numId w:val="41"/>
        </w:numPr>
        <w:spacing w:line="276" w:lineRule="auto"/>
        <w:rPr>
          <w:rFonts w:ascii="Arial" w:hAnsi="Arial" w:cs="Arial"/>
          <w:b/>
          <w:sz w:val="22"/>
          <w:szCs w:val="22"/>
          <w:lang w:val="en-GB"/>
        </w:rPr>
      </w:pPr>
      <w:r w:rsidRPr="00C44F80">
        <w:rPr>
          <w:rFonts w:ascii="Arial" w:hAnsi="Arial" w:cs="Arial"/>
          <w:sz w:val="22"/>
          <w:szCs w:val="22"/>
        </w:rPr>
        <w:t xml:space="preserve">Rape Crisis: </w:t>
      </w:r>
      <w:hyperlink r:id="rId126" w:history="1">
        <w:r w:rsidRPr="00C44F80">
          <w:rPr>
            <w:rStyle w:val="Hyperlink"/>
            <w:rFonts w:ascii="Arial" w:hAnsi="Arial" w:cs="Arial"/>
            <w:bCs/>
            <w:sz w:val="22"/>
            <w:szCs w:val="22"/>
          </w:rPr>
          <w:t>https://rapecrisis.org.uk</w:t>
        </w:r>
      </w:hyperlink>
      <w:r w:rsidRPr="00C44F80">
        <w:rPr>
          <w:rFonts w:ascii="Arial" w:hAnsi="Arial" w:cs="Arial"/>
          <w:b/>
          <w:color w:val="2B579A"/>
          <w:sz w:val="22"/>
          <w:szCs w:val="22"/>
          <w:shd w:val="clear" w:color="auto" w:fill="E6E6E6"/>
          <w:lang w:val="en-GB"/>
        </w:rPr>
        <w:t xml:space="preserve"> </w:t>
      </w:r>
    </w:p>
    <w:p w14:paraId="4BF0DE40" w14:textId="53F1AA7A" w:rsidR="00F15A88" w:rsidRPr="00C44F80" w:rsidRDefault="008351B1" w:rsidP="002252A1">
      <w:pPr>
        <w:numPr>
          <w:ilvl w:val="0"/>
          <w:numId w:val="41"/>
        </w:numPr>
        <w:spacing w:line="276" w:lineRule="auto"/>
        <w:rPr>
          <w:rFonts w:ascii="Arial" w:hAnsi="Arial" w:cs="Arial"/>
          <w:b/>
          <w:sz w:val="22"/>
          <w:szCs w:val="22"/>
          <w:lang w:val="en-GB"/>
        </w:rPr>
      </w:pPr>
      <w:r w:rsidRPr="00C44F80">
        <w:rPr>
          <w:rFonts w:ascii="Arial" w:hAnsi="Arial" w:cs="Arial"/>
          <w:sz w:val="22"/>
          <w:szCs w:val="22"/>
        </w:rPr>
        <w:t xml:space="preserve">Brook: </w:t>
      </w:r>
      <w:hyperlink r:id="rId127" w:history="1">
        <w:r w:rsidR="00DD3015" w:rsidRPr="00C44F80">
          <w:rPr>
            <w:rStyle w:val="Hyperlink"/>
            <w:rFonts w:ascii="Arial" w:hAnsi="Arial" w:cs="Arial"/>
            <w:bCs/>
            <w:sz w:val="22"/>
            <w:szCs w:val="22"/>
          </w:rPr>
          <w:t>www.brook.org.uk</w:t>
        </w:r>
      </w:hyperlink>
    </w:p>
    <w:p w14:paraId="08124B64" w14:textId="215B3A11" w:rsidR="00D8599C" w:rsidRPr="00C44F80" w:rsidRDefault="00D8599C" w:rsidP="002252A1">
      <w:pPr>
        <w:numPr>
          <w:ilvl w:val="0"/>
          <w:numId w:val="41"/>
        </w:numPr>
        <w:spacing w:line="276" w:lineRule="auto"/>
        <w:rPr>
          <w:rStyle w:val="Hyperlink"/>
          <w:rFonts w:ascii="Arial" w:hAnsi="Arial" w:cs="Arial"/>
          <w:lang w:val="en-GB"/>
        </w:rPr>
      </w:pPr>
      <w:r w:rsidRPr="00C44F80">
        <w:rPr>
          <w:rFonts w:ascii="Arial" w:hAnsi="Arial" w:cs="Arial"/>
          <w:sz w:val="22"/>
          <w:szCs w:val="22"/>
        </w:rPr>
        <w:t xml:space="preserve">Disrespect Nobody: </w:t>
      </w:r>
      <w:hyperlink r:id="rId128" w:history="1">
        <w:r w:rsidRPr="00C44F80">
          <w:rPr>
            <w:rStyle w:val="Hyperlink"/>
            <w:rFonts w:ascii="Arial" w:hAnsi="Arial" w:cs="Arial"/>
            <w:sz w:val="22"/>
            <w:szCs w:val="22"/>
            <w:lang w:val="en-GB"/>
          </w:rPr>
          <w:t>www.disrespectnobody.co.uk</w:t>
        </w:r>
      </w:hyperlink>
    </w:p>
    <w:p w14:paraId="5989C20B" w14:textId="67162618" w:rsidR="00303DCF" w:rsidRPr="00C44F80" w:rsidRDefault="00303DCF" w:rsidP="002252A1">
      <w:pPr>
        <w:numPr>
          <w:ilvl w:val="0"/>
          <w:numId w:val="41"/>
        </w:numPr>
        <w:spacing w:line="276" w:lineRule="auto"/>
        <w:rPr>
          <w:rStyle w:val="Hyperlink"/>
          <w:rFonts w:ascii="Arial" w:hAnsi="Arial" w:cs="Arial"/>
          <w:sz w:val="22"/>
          <w:szCs w:val="22"/>
          <w:lang w:val="en-GB"/>
        </w:rPr>
      </w:pPr>
      <w:proofErr w:type="spellStart"/>
      <w:r w:rsidRPr="00C44F80">
        <w:rPr>
          <w:rFonts w:ascii="Arial" w:hAnsi="Arial" w:cs="Arial"/>
          <w:sz w:val="22"/>
          <w:szCs w:val="22"/>
          <w:lang w:val="en-GB"/>
        </w:rPr>
        <w:t>Upskirting</w:t>
      </w:r>
      <w:proofErr w:type="spellEnd"/>
      <w:r w:rsidRPr="00C44F80">
        <w:rPr>
          <w:rFonts w:ascii="Arial" w:hAnsi="Arial" w:cs="Arial"/>
          <w:sz w:val="22"/>
          <w:szCs w:val="22"/>
          <w:lang w:val="en-GB"/>
        </w:rPr>
        <w:t xml:space="preserve"> –</w:t>
      </w:r>
      <w:r w:rsidRPr="00C44F80">
        <w:rPr>
          <w:rFonts w:ascii="Arial" w:hAnsi="Arial" w:cs="Arial"/>
          <w:sz w:val="22"/>
          <w:szCs w:val="22"/>
        </w:rPr>
        <w:t xml:space="preserve"> know your rights:</w:t>
      </w:r>
      <w:r w:rsidRPr="00C44F80">
        <w:rPr>
          <w:rStyle w:val="Hyperlink"/>
          <w:rFonts w:ascii="Arial" w:hAnsi="Arial" w:cs="Arial"/>
          <w:lang w:val="en-GB"/>
        </w:rPr>
        <w:t xml:space="preserve"> </w:t>
      </w:r>
      <w:hyperlink r:id="rId129">
        <w:r w:rsidR="004C2E0A" w:rsidRPr="00C44F80">
          <w:rPr>
            <w:rStyle w:val="Hyperlink"/>
            <w:rFonts w:ascii="Arial" w:hAnsi="Arial" w:cs="Arial"/>
            <w:sz w:val="22"/>
            <w:szCs w:val="22"/>
            <w:lang w:val="en-GB"/>
          </w:rPr>
          <w:t>www.gov.uk/government/news/upskirting-know-your-rights</w:t>
        </w:r>
      </w:hyperlink>
    </w:p>
    <w:p w14:paraId="2B8CFC8A" w14:textId="77777777" w:rsidR="0037383E" w:rsidRPr="00C44F80" w:rsidRDefault="0037383E" w:rsidP="002252A1">
      <w:pPr>
        <w:numPr>
          <w:ilvl w:val="0"/>
          <w:numId w:val="41"/>
        </w:numPr>
        <w:spacing w:line="276" w:lineRule="auto"/>
        <w:rPr>
          <w:rStyle w:val="Hyperlink"/>
          <w:rFonts w:ascii="Arial" w:hAnsi="Arial" w:cs="Arial"/>
          <w:b/>
          <w:color w:val="auto"/>
          <w:sz w:val="22"/>
          <w:szCs w:val="22"/>
          <w:u w:val="none"/>
          <w:lang w:val="en-GB"/>
        </w:rPr>
      </w:pPr>
      <w:r w:rsidRPr="00C44F80">
        <w:rPr>
          <w:rFonts w:ascii="Arial" w:hAnsi="Arial" w:cs="Arial"/>
          <w:sz w:val="22"/>
          <w:szCs w:val="22"/>
        </w:rPr>
        <w:t xml:space="preserve">Lucy Faithfull Foundation: </w:t>
      </w:r>
      <w:hyperlink r:id="rId130" w:history="1">
        <w:r w:rsidRPr="00C44F80">
          <w:rPr>
            <w:rStyle w:val="Hyperlink"/>
            <w:rFonts w:ascii="Arial" w:hAnsi="Arial" w:cs="Arial"/>
            <w:bCs/>
            <w:sz w:val="22"/>
            <w:szCs w:val="22"/>
          </w:rPr>
          <w:t>www.lucyfaithfull.org.uk</w:t>
        </w:r>
      </w:hyperlink>
      <w:r w:rsidRPr="00C44F80">
        <w:rPr>
          <w:rStyle w:val="Hyperlink"/>
          <w:rFonts w:ascii="Arial" w:hAnsi="Arial" w:cs="Arial"/>
          <w:bCs/>
          <w:sz w:val="22"/>
          <w:szCs w:val="22"/>
        </w:rPr>
        <w:t xml:space="preserve"> </w:t>
      </w:r>
    </w:p>
    <w:p w14:paraId="5475A9BC" w14:textId="67162618" w:rsidR="0073060A" w:rsidRPr="00C44F80" w:rsidRDefault="004C2E0A" w:rsidP="002252A1">
      <w:pPr>
        <w:numPr>
          <w:ilvl w:val="0"/>
          <w:numId w:val="41"/>
        </w:numPr>
        <w:spacing w:line="276" w:lineRule="auto"/>
        <w:rPr>
          <w:rStyle w:val="Hyperlink"/>
          <w:rFonts w:ascii="Arial" w:hAnsi="Arial" w:cs="Arial"/>
          <w:color w:val="auto"/>
          <w:sz w:val="22"/>
          <w:szCs w:val="22"/>
          <w:u w:val="none"/>
          <w:lang w:val="en-GB"/>
        </w:rPr>
      </w:pPr>
      <w:r w:rsidRPr="00C44F80">
        <w:rPr>
          <w:rFonts w:ascii="Arial" w:hAnsi="Arial" w:cs="Arial"/>
          <w:sz w:val="22"/>
          <w:szCs w:val="22"/>
          <w:lang w:val="en-GB"/>
        </w:rPr>
        <w:t xml:space="preserve">Stop it </w:t>
      </w:r>
      <w:r w:rsidR="0073060A" w:rsidRPr="00C44F80">
        <w:rPr>
          <w:rFonts w:ascii="Arial" w:hAnsi="Arial" w:cs="Arial"/>
          <w:sz w:val="22"/>
          <w:szCs w:val="22"/>
          <w:lang w:val="en-GB"/>
        </w:rPr>
        <w:t>Now!</w:t>
      </w:r>
      <w:r w:rsidRPr="00C44F80">
        <w:rPr>
          <w:rFonts w:ascii="Arial" w:hAnsi="Arial" w:cs="Arial"/>
          <w:sz w:val="22"/>
          <w:szCs w:val="22"/>
          <w:lang w:val="en-GB"/>
        </w:rPr>
        <w:t xml:space="preserve"> </w:t>
      </w:r>
      <w:hyperlink r:id="rId131">
        <w:r w:rsidRPr="00C44F80">
          <w:rPr>
            <w:rStyle w:val="Hyperlink"/>
            <w:rFonts w:ascii="Arial" w:hAnsi="Arial" w:cs="Arial"/>
            <w:sz w:val="22"/>
            <w:szCs w:val="22"/>
          </w:rPr>
          <w:t>www.stopitnow.org.uk</w:t>
        </w:r>
      </w:hyperlink>
    </w:p>
    <w:p w14:paraId="465BCADF" w14:textId="0CBCFA64" w:rsidR="0073060A" w:rsidRPr="00C44F80" w:rsidRDefault="0073060A" w:rsidP="002252A1">
      <w:pPr>
        <w:numPr>
          <w:ilvl w:val="0"/>
          <w:numId w:val="41"/>
        </w:numPr>
        <w:spacing w:line="276" w:lineRule="auto"/>
        <w:rPr>
          <w:rFonts w:ascii="Arial" w:hAnsi="Arial" w:cs="Arial"/>
          <w:sz w:val="22"/>
          <w:szCs w:val="22"/>
          <w:lang w:val="en-GB"/>
        </w:rPr>
      </w:pPr>
      <w:r w:rsidRPr="00C44F80">
        <w:rPr>
          <w:rFonts w:ascii="Arial" w:hAnsi="Arial" w:cs="Arial"/>
          <w:sz w:val="22"/>
          <w:szCs w:val="22"/>
        </w:rPr>
        <w:lastRenderedPageBreak/>
        <w:t xml:space="preserve">Parents Protect: </w:t>
      </w:r>
      <w:hyperlink r:id="rId132" w:history="1">
        <w:r w:rsidRPr="00C44F80">
          <w:rPr>
            <w:rStyle w:val="Hyperlink"/>
            <w:rFonts w:ascii="Arial" w:hAnsi="Arial" w:cs="Arial"/>
            <w:sz w:val="22"/>
            <w:szCs w:val="22"/>
            <w:lang w:val="en-GB"/>
          </w:rPr>
          <w:t>www.parentsprotect.co.uk</w:t>
        </w:r>
      </w:hyperlink>
    </w:p>
    <w:p w14:paraId="3D474F39" w14:textId="67162618" w:rsidR="0073060A" w:rsidRPr="00C44F80" w:rsidRDefault="0073060A" w:rsidP="002252A1">
      <w:pPr>
        <w:numPr>
          <w:ilvl w:val="0"/>
          <w:numId w:val="41"/>
        </w:numPr>
        <w:spacing w:line="276" w:lineRule="auto"/>
        <w:rPr>
          <w:rStyle w:val="Hyperlink"/>
          <w:rFonts w:ascii="Arial" w:hAnsi="Arial" w:cs="Arial"/>
          <w:color w:val="auto"/>
          <w:sz w:val="22"/>
          <w:szCs w:val="22"/>
          <w:u w:val="none"/>
          <w:lang w:val="en-GB"/>
        </w:rPr>
      </w:pPr>
      <w:r w:rsidRPr="00C44F80">
        <w:rPr>
          <w:rFonts w:ascii="Arial" w:hAnsi="Arial" w:cs="Arial"/>
          <w:sz w:val="22"/>
          <w:szCs w:val="22"/>
          <w:lang w:val="en-GB"/>
        </w:rPr>
        <w:t xml:space="preserve">Anti-Bullying Alliance: </w:t>
      </w:r>
      <w:hyperlink r:id="rId133">
        <w:r w:rsidRPr="00C44F80">
          <w:rPr>
            <w:rStyle w:val="Hyperlink"/>
            <w:rFonts w:ascii="Arial" w:hAnsi="Arial" w:cs="Arial"/>
            <w:sz w:val="22"/>
            <w:szCs w:val="22"/>
            <w:lang w:val="en-GB"/>
          </w:rPr>
          <w:t>www.anti-bullyingalliance.org.uk</w:t>
        </w:r>
      </w:hyperlink>
    </w:p>
    <w:p w14:paraId="227F2578" w14:textId="5204DC04" w:rsidR="0037383E" w:rsidRPr="00C44F80" w:rsidRDefault="0037383E" w:rsidP="002252A1">
      <w:pPr>
        <w:numPr>
          <w:ilvl w:val="0"/>
          <w:numId w:val="41"/>
        </w:numPr>
        <w:spacing w:line="276" w:lineRule="auto"/>
        <w:rPr>
          <w:rStyle w:val="Hyperlink"/>
          <w:rFonts w:ascii="Arial" w:hAnsi="Arial" w:cs="Arial"/>
          <w:color w:val="auto"/>
          <w:sz w:val="22"/>
          <w:szCs w:val="22"/>
          <w:u w:val="none"/>
          <w:lang w:val="en-GB"/>
        </w:rPr>
      </w:pPr>
      <w:r w:rsidRPr="00C44F80">
        <w:rPr>
          <w:rFonts w:ascii="Arial" w:hAnsi="Arial" w:cs="Arial"/>
          <w:sz w:val="22"/>
          <w:szCs w:val="22"/>
        </w:rPr>
        <w:t>Diana Award:</w:t>
      </w:r>
      <w:r w:rsidRPr="00C44F80">
        <w:rPr>
          <w:rStyle w:val="Hyperlink"/>
          <w:rFonts w:ascii="Arial" w:hAnsi="Arial" w:cs="Arial"/>
          <w:sz w:val="24"/>
          <w:szCs w:val="24"/>
          <w:lang w:val="en-GB"/>
        </w:rPr>
        <w:t xml:space="preserve"> </w:t>
      </w:r>
      <w:hyperlink r:id="rId134" w:history="1">
        <w:r w:rsidR="008A5AF9" w:rsidRPr="00C44F80">
          <w:rPr>
            <w:rStyle w:val="Hyperlink"/>
            <w:rFonts w:ascii="Arial" w:hAnsi="Arial" w:cs="Arial"/>
            <w:sz w:val="22"/>
            <w:szCs w:val="22"/>
            <w:lang w:val="en-GB"/>
          </w:rPr>
          <w:t>www.antibullyingpro.com/</w:t>
        </w:r>
      </w:hyperlink>
    </w:p>
    <w:p w14:paraId="4E4045A7" w14:textId="5A8B20FB" w:rsidR="002D75C4" w:rsidRPr="00C44F80" w:rsidRDefault="002D75C4" w:rsidP="002252A1">
      <w:pPr>
        <w:numPr>
          <w:ilvl w:val="0"/>
          <w:numId w:val="41"/>
        </w:numPr>
        <w:spacing w:line="276" w:lineRule="auto"/>
        <w:rPr>
          <w:rFonts w:ascii="Arial" w:hAnsi="Arial" w:cs="Arial"/>
          <w:sz w:val="22"/>
          <w:szCs w:val="22"/>
        </w:rPr>
      </w:pPr>
      <w:r w:rsidRPr="00C44F80">
        <w:rPr>
          <w:rFonts w:ascii="Arial" w:hAnsi="Arial" w:cs="Arial"/>
          <w:sz w:val="22"/>
          <w:szCs w:val="22"/>
        </w:rPr>
        <w:t xml:space="preserve">Kidscape: </w:t>
      </w:r>
      <w:hyperlink r:id="rId135" w:history="1">
        <w:r w:rsidR="008A5AF9" w:rsidRPr="00C44F80">
          <w:rPr>
            <w:rStyle w:val="Hyperlink"/>
            <w:rFonts w:ascii="Arial" w:hAnsi="Arial" w:cs="Arial"/>
            <w:sz w:val="22"/>
            <w:szCs w:val="22"/>
          </w:rPr>
          <w:t>www.kidscape.org.uk</w:t>
        </w:r>
      </w:hyperlink>
      <w:r w:rsidR="008A5AF9" w:rsidRPr="00C44F80">
        <w:rPr>
          <w:rFonts w:ascii="Arial" w:hAnsi="Arial" w:cs="Arial"/>
          <w:color w:val="2B579A"/>
          <w:sz w:val="22"/>
          <w:szCs w:val="22"/>
          <w:shd w:val="clear" w:color="auto" w:fill="E6E6E6"/>
        </w:rPr>
        <w:t xml:space="preserve"> </w:t>
      </w:r>
    </w:p>
    <w:p w14:paraId="5E6370A9" w14:textId="77777777" w:rsidR="0073060A" w:rsidRPr="00C44F80" w:rsidRDefault="0073060A" w:rsidP="002252A1">
      <w:pPr>
        <w:spacing w:line="276" w:lineRule="auto"/>
        <w:ind w:left="720"/>
        <w:rPr>
          <w:rFonts w:ascii="Arial" w:hAnsi="Arial" w:cs="Arial"/>
          <w:sz w:val="22"/>
          <w:szCs w:val="22"/>
          <w:lang w:val="en-GB"/>
        </w:rPr>
      </w:pPr>
    </w:p>
    <w:p w14:paraId="297D9369" w14:textId="77777777" w:rsidR="002F3448" w:rsidRPr="00C44F80" w:rsidRDefault="002F3448" w:rsidP="002252A1">
      <w:pPr>
        <w:spacing w:line="276" w:lineRule="auto"/>
        <w:rPr>
          <w:rFonts w:ascii="Arial" w:hAnsi="Arial" w:cs="Arial"/>
          <w:b/>
          <w:sz w:val="22"/>
          <w:szCs w:val="22"/>
          <w:lang w:val="en-GB"/>
        </w:rPr>
      </w:pPr>
      <w:r w:rsidRPr="00C44F80">
        <w:rPr>
          <w:rFonts w:ascii="Arial" w:hAnsi="Arial" w:cs="Arial"/>
          <w:b/>
          <w:sz w:val="22"/>
          <w:szCs w:val="22"/>
          <w:lang w:val="en-GB"/>
        </w:rPr>
        <w:t>Online Safety</w:t>
      </w:r>
    </w:p>
    <w:p w14:paraId="414C5146" w14:textId="71802EBA" w:rsidR="00EB763E" w:rsidRPr="00C44F80" w:rsidRDefault="00AA0DF9" w:rsidP="002252A1">
      <w:pPr>
        <w:numPr>
          <w:ilvl w:val="0"/>
          <w:numId w:val="7"/>
        </w:numPr>
        <w:spacing w:line="276" w:lineRule="auto"/>
        <w:rPr>
          <w:rFonts w:ascii="Arial" w:hAnsi="Arial" w:cs="Arial"/>
          <w:sz w:val="22"/>
          <w:szCs w:val="22"/>
          <w:lang w:val="en-GB"/>
        </w:rPr>
      </w:pPr>
      <w:r w:rsidRPr="00C44F80">
        <w:rPr>
          <w:rFonts w:ascii="Arial" w:hAnsi="Arial" w:cs="Arial"/>
          <w:sz w:val="22"/>
          <w:szCs w:val="22"/>
        </w:rPr>
        <w:t>NCA-</w:t>
      </w:r>
      <w:r w:rsidR="002F3448" w:rsidRPr="00C44F80">
        <w:rPr>
          <w:rFonts w:ascii="Arial" w:hAnsi="Arial" w:cs="Arial"/>
          <w:sz w:val="22"/>
          <w:szCs w:val="22"/>
        </w:rPr>
        <w:t xml:space="preserve">CEOP: </w:t>
      </w:r>
      <w:hyperlink r:id="rId136" w:history="1">
        <w:r w:rsidR="002F3448" w:rsidRPr="00C44F80">
          <w:rPr>
            <w:rStyle w:val="Hyperlink"/>
            <w:rFonts w:ascii="Arial" w:hAnsi="Arial" w:cs="Arial"/>
            <w:bCs/>
            <w:sz w:val="22"/>
            <w:szCs w:val="22"/>
          </w:rPr>
          <w:t>www.ceop.police.uk</w:t>
        </w:r>
      </w:hyperlink>
      <w:r w:rsidRPr="00C44F80">
        <w:rPr>
          <w:rFonts w:ascii="Arial" w:hAnsi="Arial" w:cs="Arial"/>
          <w:sz w:val="22"/>
          <w:szCs w:val="22"/>
          <w:lang w:val="en-GB"/>
        </w:rPr>
        <w:t xml:space="preserve"> and </w:t>
      </w:r>
      <w:hyperlink r:id="rId137" w:history="1">
        <w:r w:rsidR="00EB763E" w:rsidRPr="00C44F80">
          <w:rPr>
            <w:rStyle w:val="Hyperlink"/>
            <w:rFonts w:ascii="Arial" w:hAnsi="Arial" w:cs="Arial"/>
            <w:sz w:val="22"/>
            <w:szCs w:val="22"/>
            <w:lang w:val="en-GB"/>
          </w:rPr>
          <w:t>www.thinkuknow.co.uk</w:t>
        </w:r>
      </w:hyperlink>
      <w:r w:rsidR="00EB763E" w:rsidRPr="00C44F80">
        <w:rPr>
          <w:rFonts w:ascii="Arial" w:hAnsi="Arial" w:cs="Arial"/>
          <w:color w:val="2B579A"/>
          <w:sz w:val="22"/>
          <w:szCs w:val="22"/>
          <w:shd w:val="clear" w:color="auto" w:fill="E6E6E6"/>
          <w:lang w:val="en-GB"/>
        </w:rPr>
        <w:t xml:space="preserve"> </w:t>
      </w:r>
    </w:p>
    <w:p w14:paraId="23AD9C74" w14:textId="77777777" w:rsidR="002F3448" w:rsidRPr="00C44F80" w:rsidRDefault="002F3448" w:rsidP="002252A1">
      <w:pPr>
        <w:numPr>
          <w:ilvl w:val="0"/>
          <w:numId w:val="7"/>
        </w:numPr>
        <w:spacing w:line="276" w:lineRule="auto"/>
        <w:rPr>
          <w:rFonts w:ascii="Arial" w:hAnsi="Arial" w:cs="Arial"/>
          <w:sz w:val="22"/>
          <w:szCs w:val="22"/>
          <w:lang w:val="en-GB"/>
        </w:rPr>
      </w:pPr>
      <w:r w:rsidRPr="00C44F80">
        <w:rPr>
          <w:rFonts w:ascii="Arial" w:hAnsi="Arial" w:cs="Arial"/>
          <w:sz w:val="22"/>
          <w:szCs w:val="22"/>
        </w:rPr>
        <w:t xml:space="preserve">Internet Watch Foundation (IWF): </w:t>
      </w:r>
      <w:hyperlink r:id="rId138" w:history="1">
        <w:r w:rsidRPr="00C44F80">
          <w:rPr>
            <w:rStyle w:val="Hyperlink"/>
            <w:rFonts w:ascii="Arial" w:hAnsi="Arial" w:cs="Arial"/>
            <w:bCs/>
            <w:sz w:val="22"/>
            <w:szCs w:val="22"/>
          </w:rPr>
          <w:t>www.iwf.org.uk</w:t>
        </w:r>
      </w:hyperlink>
    </w:p>
    <w:p w14:paraId="00BF8FA9" w14:textId="77777777" w:rsidR="002F3448" w:rsidRPr="00C44F80" w:rsidRDefault="002F3448" w:rsidP="002252A1">
      <w:pPr>
        <w:numPr>
          <w:ilvl w:val="0"/>
          <w:numId w:val="7"/>
        </w:numPr>
        <w:spacing w:line="276" w:lineRule="auto"/>
        <w:rPr>
          <w:rFonts w:ascii="Arial" w:hAnsi="Arial" w:cs="Arial"/>
          <w:sz w:val="22"/>
          <w:szCs w:val="22"/>
          <w:lang w:val="en-GB"/>
        </w:rPr>
      </w:pPr>
      <w:proofErr w:type="spellStart"/>
      <w:r w:rsidRPr="00C44F80">
        <w:rPr>
          <w:rFonts w:ascii="Arial" w:hAnsi="Arial" w:cs="Arial"/>
          <w:sz w:val="22"/>
          <w:szCs w:val="22"/>
        </w:rPr>
        <w:t>Childnet</w:t>
      </w:r>
      <w:proofErr w:type="spellEnd"/>
      <w:r w:rsidRPr="00C44F80">
        <w:rPr>
          <w:rFonts w:ascii="Arial" w:hAnsi="Arial" w:cs="Arial"/>
          <w:sz w:val="22"/>
          <w:szCs w:val="22"/>
        </w:rPr>
        <w:t xml:space="preserve">: </w:t>
      </w:r>
      <w:hyperlink r:id="rId139" w:history="1">
        <w:r w:rsidRPr="00C44F80">
          <w:rPr>
            <w:rStyle w:val="Hyperlink"/>
            <w:rFonts w:ascii="Arial" w:hAnsi="Arial" w:cs="Arial"/>
            <w:bCs/>
            <w:sz w:val="22"/>
            <w:szCs w:val="22"/>
          </w:rPr>
          <w:t>www.childnet.com</w:t>
        </w:r>
      </w:hyperlink>
      <w:r w:rsidRPr="00C44F80">
        <w:rPr>
          <w:rFonts w:ascii="Arial" w:hAnsi="Arial" w:cs="Arial"/>
          <w:color w:val="2B579A"/>
          <w:sz w:val="22"/>
          <w:szCs w:val="22"/>
          <w:shd w:val="clear" w:color="auto" w:fill="E6E6E6"/>
          <w:lang w:val="en-GB"/>
        </w:rPr>
        <w:t xml:space="preserve"> </w:t>
      </w:r>
    </w:p>
    <w:p w14:paraId="4FF6ED6E" w14:textId="77777777" w:rsidR="002F3448" w:rsidRPr="00C44F80" w:rsidRDefault="002F3448" w:rsidP="002252A1">
      <w:pPr>
        <w:numPr>
          <w:ilvl w:val="0"/>
          <w:numId w:val="7"/>
        </w:numPr>
        <w:spacing w:line="276" w:lineRule="auto"/>
        <w:rPr>
          <w:rStyle w:val="Hyperlink"/>
          <w:rFonts w:ascii="Arial" w:hAnsi="Arial" w:cs="Arial"/>
          <w:color w:val="auto"/>
          <w:sz w:val="22"/>
          <w:szCs w:val="22"/>
          <w:u w:val="none"/>
          <w:lang w:val="en-GB"/>
        </w:rPr>
      </w:pPr>
      <w:r w:rsidRPr="00C44F80">
        <w:rPr>
          <w:rFonts w:ascii="Arial" w:hAnsi="Arial" w:cs="Arial"/>
          <w:sz w:val="22"/>
          <w:szCs w:val="22"/>
        </w:rPr>
        <w:t xml:space="preserve">UK Safer Internet Centre: </w:t>
      </w:r>
      <w:hyperlink r:id="rId140" w:history="1">
        <w:r w:rsidRPr="00C44F80">
          <w:rPr>
            <w:rStyle w:val="Hyperlink"/>
            <w:rFonts w:ascii="Arial" w:hAnsi="Arial" w:cs="Arial"/>
            <w:sz w:val="22"/>
            <w:szCs w:val="22"/>
            <w:lang w:val="en-GB"/>
          </w:rPr>
          <w:t>www.saferinternet.org.uk</w:t>
        </w:r>
      </w:hyperlink>
    </w:p>
    <w:p w14:paraId="4EFF8727" w14:textId="77777777" w:rsidR="002F3448" w:rsidRPr="00C44F80" w:rsidRDefault="002F3448" w:rsidP="002252A1">
      <w:pPr>
        <w:numPr>
          <w:ilvl w:val="0"/>
          <w:numId w:val="7"/>
        </w:numPr>
        <w:spacing w:line="276" w:lineRule="auto"/>
        <w:rPr>
          <w:rFonts w:ascii="Arial" w:hAnsi="Arial" w:cs="Arial"/>
          <w:sz w:val="22"/>
          <w:szCs w:val="22"/>
          <w:lang w:val="en-GB"/>
        </w:rPr>
      </w:pPr>
      <w:r w:rsidRPr="00C44F80">
        <w:rPr>
          <w:rFonts w:ascii="Arial" w:hAnsi="Arial" w:cs="Arial"/>
          <w:sz w:val="22"/>
          <w:szCs w:val="22"/>
        </w:rPr>
        <w:t xml:space="preserve">Report Harmful Content: </w:t>
      </w:r>
      <w:hyperlink r:id="rId141" w:history="1">
        <w:r w:rsidRPr="00C44F80">
          <w:rPr>
            <w:rStyle w:val="Hyperlink"/>
            <w:rFonts w:ascii="Arial" w:hAnsi="Arial" w:cs="Arial"/>
            <w:sz w:val="22"/>
            <w:szCs w:val="22"/>
            <w:lang w:val="en-GB"/>
          </w:rPr>
          <w:t>https://reportharmfulcontent.com</w:t>
        </w:r>
      </w:hyperlink>
      <w:r w:rsidRPr="00C44F80">
        <w:rPr>
          <w:rFonts w:ascii="Arial" w:hAnsi="Arial" w:cs="Arial"/>
          <w:color w:val="2B579A"/>
          <w:sz w:val="22"/>
          <w:szCs w:val="22"/>
          <w:shd w:val="clear" w:color="auto" w:fill="E6E6E6"/>
          <w:lang w:val="en-GB"/>
        </w:rPr>
        <w:t xml:space="preserve"> </w:t>
      </w:r>
    </w:p>
    <w:p w14:paraId="3BF0C194" w14:textId="77777777" w:rsidR="002F3448" w:rsidRPr="00C44F80" w:rsidRDefault="002F3448" w:rsidP="002252A1">
      <w:pPr>
        <w:numPr>
          <w:ilvl w:val="0"/>
          <w:numId w:val="7"/>
        </w:numPr>
        <w:spacing w:line="276" w:lineRule="auto"/>
        <w:rPr>
          <w:rFonts w:ascii="Arial" w:hAnsi="Arial" w:cs="Arial"/>
          <w:sz w:val="22"/>
          <w:szCs w:val="22"/>
          <w:lang w:val="en-GB"/>
        </w:rPr>
      </w:pPr>
      <w:r w:rsidRPr="00C44F80">
        <w:rPr>
          <w:rFonts w:ascii="Arial" w:hAnsi="Arial" w:cs="Arial"/>
          <w:sz w:val="22"/>
          <w:szCs w:val="22"/>
        </w:rPr>
        <w:t xml:space="preserve">Marie Collins Foundation: </w:t>
      </w:r>
      <w:hyperlink r:id="rId142" w:history="1">
        <w:r w:rsidRPr="00C44F80">
          <w:rPr>
            <w:rStyle w:val="Hyperlink"/>
            <w:rFonts w:ascii="Arial" w:hAnsi="Arial" w:cs="Arial"/>
            <w:bCs/>
            <w:sz w:val="22"/>
            <w:szCs w:val="22"/>
          </w:rPr>
          <w:t>www.mariecollinsfoundation.org.uk</w:t>
        </w:r>
      </w:hyperlink>
      <w:r w:rsidRPr="00C44F80">
        <w:rPr>
          <w:rFonts w:ascii="Arial" w:hAnsi="Arial" w:cs="Arial"/>
          <w:color w:val="2B579A"/>
          <w:sz w:val="22"/>
          <w:szCs w:val="22"/>
          <w:shd w:val="clear" w:color="auto" w:fill="E6E6E6"/>
          <w:lang w:val="en-GB"/>
        </w:rPr>
        <w:t xml:space="preserve"> </w:t>
      </w:r>
    </w:p>
    <w:p w14:paraId="1E3F1F83" w14:textId="77777777" w:rsidR="002F3448" w:rsidRPr="00C44F80" w:rsidRDefault="002F3448" w:rsidP="002252A1">
      <w:pPr>
        <w:numPr>
          <w:ilvl w:val="0"/>
          <w:numId w:val="7"/>
        </w:numPr>
        <w:spacing w:line="276" w:lineRule="auto"/>
        <w:rPr>
          <w:rFonts w:ascii="Arial" w:hAnsi="Arial" w:cs="Arial"/>
          <w:sz w:val="22"/>
          <w:szCs w:val="22"/>
          <w:lang w:val="en-GB"/>
        </w:rPr>
      </w:pPr>
      <w:r w:rsidRPr="00C44F80">
        <w:rPr>
          <w:rFonts w:ascii="Arial" w:hAnsi="Arial" w:cs="Arial"/>
          <w:sz w:val="22"/>
          <w:szCs w:val="22"/>
        </w:rPr>
        <w:t xml:space="preserve">Internet Matters: </w:t>
      </w:r>
      <w:hyperlink r:id="rId143" w:history="1">
        <w:r w:rsidRPr="00C44F80">
          <w:rPr>
            <w:rStyle w:val="Hyperlink"/>
            <w:rFonts w:ascii="Arial" w:hAnsi="Arial" w:cs="Arial"/>
            <w:sz w:val="22"/>
            <w:szCs w:val="22"/>
            <w:lang w:val="en-GB"/>
          </w:rPr>
          <w:t>www.internetmatters.org</w:t>
        </w:r>
      </w:hyperlink>
      <w:r w:rsidRPr="00C44F80">
        <w:rPr>
          <w:rFonts w:ascii="Arial" w:hAnsi="Arial" w:cs="Arial"/>
          <w:color w:val="2B579A"/>
          <w:sz w:val="22"/>
          <w:szCs w:val="22"/>
          <w:shd w:val="clear" w:color="auto" w:fill="E6E6E6"/>
          <w:lang w:val="en-GB"/>
        </w:rPr>
        <w:t xml:space="preserve"> </w:t>
      </w:r>
    </w:p>
    <w:p w14:paraId="76A8A8C6" w14:textId="386D8D07" w:rsidR="002F3448" w:rsidRPr="00C44F80" w:rsidRDefault="002F3448" w:rsidP="002252A1">
      <w:pPr>
        <w:numPr>
          <w:ilvl w:val="0"/>
          <w:numId w:val="7"/>
        </w:numPr>
        <w:spacing w:line="276" w:lineRule="auto"/>
        <w:rPr>
          <w:rFonts w:ascii="Arial" w:hAnsi="Arial" w:cs="Arial"/>
          <w:sz w:val="22"/>
          <w:szCs w:val="22"/>
          <w:lang w:val="en-GB"/>
        </w:rPr>
      </w:pPr>
      <w:r w:rsidRPr="00C44F80">
        <w:rPr>
          <w:rFonts w:ascii="Arial" w:hAnsi="Arial" w:cs="Arial"/>
          <w:sz w:val="22"/>
          <w:szCs w:val="22"/>
        </w:rPr>
        <w:t xml:space="preserve">NSPCC: </w:t>
      </w:r>
      <w:hyperlink r:id="rId144" w:history="1">
        <w:r w:rsidRPr="00C44F80">
          <w:rPr>
            <w:rStyle w:val="Hyperlink"/>
            <w:rFonts w:ascii="Arial" w:hAnsi="Arial" w:cs="Arial"/>
            <w:sz w:val="22"/>
            <w:szCs w:val="22"/>
            <w:lang w:val="en-GB"/>
          </w:rPr>
          <w:t>www.nspcc.org.uk/onlinesafety</w:t>
        </w:r>
      </w:hyperlink>
      <w:r w:rsidRPr="00C44F80">
        <w:rPr>
          <w:rFonts w:ascii="Arial" w:hAnsi="Arial" w:cs="Arial"/>
          <w:color w:val="2B579A"/>
          <w:sz w:val="22"/>
          <w:szCs w:val="22"/>
          <w:shd w:val="clear" w:color="auto" w:fill="E6E6E6"/>
          <w:lang w:val="en-GB"/>
        </w:rPr>
        <w:t xml:space="preserve"> </w:t>
      </w:r>
    </w:p>
    <w:p w14:paraId="3F5F9902" w14:textId="77777777" w:rsidR="002F3448" w:rsidRPr="00C44F80" w:rsidRDefault="002F3448" w:rsidP="002252A1">
      <w:pPr>
        <w:numPr>
          <w:ilvl w:val="0"/>
          <w:numId w:val="7"/>
        </w:numPr>
        <w:spacing w:line="276" w:lineRule="auto"/>
        <w:rPr>
          <w:rStyle w:val="Hyperlink"/>
          <w:rFonts w:ascii="Arial" w:hAnsi="Arial" w:cs="Arial"/>
          <w:color w:val="auto"/>
          <w:sz w:val="22"/>
          <w:szCs w:val="22"/>
          <w:u w:val="none"/>
          <w:lang w:val="en-GB"/>
        </w:rPr>
      </w:pPr>
      <w:r w:rsidRPr="00C44F80">
        <w:rPr>
          <w:rFonts w:ascii="Arial" w:hAnsi="Arial" w:cs="Arial"/>
          <w:sz w:val="22"/>
          <w:szCs w:val="22"/>
        </w:rPr>
        <w:t xml:space="preserve">Get Safe Online: </w:t>
      </w:r>
      <w:hyperlink r:id="rId145" w:history="1">
        <w:r w:rsidRPr="00C44F80">
          <w:rPr>
            <w:rStyle w:val="Hyperlink"/>
            <w:rFonts w:ascii="Arial" w:hAnsi="Arial" w:cs="Arial"/>
            <w:sz w:val="22"/>
            <w:szCs w:val="22"/>
          </w:rPr>
          <w:t>www.getsafeonline.org</w:t>
        </w:r>
      </w:hyperlink>
    </w:p>
    <w:p w14:paraId="517DBCEA" w14:textId="77777777" w:rsidR="002F3448" w:rsidRPr="00C44F80" w:rsidRDefault="002F3448" w:rsidP="002252A1">
      <w:pPr>
        <w:numPr>
          <w:ilvl w:val="0"/>
          <w:numId w:val="7"/>
        </w:numPr>
        <w:spacing w:line="276" w:lineRule="auto"/>
        <w:rPr>
          <w:rStyle w:val="Hyperlink"/>
          <w:rFonts w:ascii="Arial" w:hAnsi="Arial" w:cs="Arial"/>
          <w:color w:val="auto"/>
          <w:sz w:val="22"/>
          <w:szCs w:val="22"/>
          <w:u w:val="none"/>
          <w:lang w:val="en-GB"/>
        </w:rPr>
      </w:pPr>
      <w:r w:rsidRPr="00C44F80">
        <w:rPr>
          <w:rFonts w:ascii="Arial" w:hAnsi="Arial" w:cs="Arial"/>
          <w:sz w:val="22"/>
          <w:szCs w:val="22"/>
        </w:rPr>
        <w:t xml:space="preserve">Parents Protect: </w:t>
      </w:r>
      <w:hyperlink r:id="rId146" w:history="1">
        <w:r w:rsidRPr="00C44F80">
          <w:rPr>
            <w:rStyle w:val="Hyperlink"/>
            <w:rFonts w:ascii="Arial" w:hAnsi="Arial" w:cs="Arial"/>
            <w:bCs/>
            <w:sz w:val="22"/>
            <w:szCs w:val="22"/>
          </w:rPr>
          <w:t>www.parentsprotect.co.uk</w:t>
        </w:r>
      </w:hyperlink>
    </w:p>
    <w:p w14:paraId="5FC53905" w14:textId="24B9E9FE" w:rsidR="002F3448" w:rsidRPr="00C44F80" w:rsidRDefault="002F3448" w:rsidP="002252A1">
      <w:pPr>
        <w:numPr>
          <w:ilvl w:val="0"/>
          <w:numId w:val="7"/>
        </w:numPr>
        <w:spacing w:line="276" w:lineRule="auto"/>
        <w:rPr>
          <w:rStyle w:val="Hyperlink"/>
          <w:rFonts w:ascii="Arial" w:hAnsi="Arial" w:cs="Arial"/>
          <w:color w:val="auto"/>
          <w:sz w:val="22"/>
          <w:szCs w:val="22"/>
          <w:u w:val="none"/>
          <w:lang w:val="en-GB"/>
        </w:rPr>
      </w:pPr>
      <w:r w:rsidRPr="00C44F80">
        <w:rPr>
          <w:rFonts w:ascii="Arial" w:hAnsi="Arial" w:cs="Arial"/>
          <w:sz w:val="22"/>
          <w:szCs w:val="22"/>
          <w:lang w:val="en-GB"/>
        </w:rPr>
        <w:t>Cyber Choices:</w:t>
      </w:r>
      <w:r w:rsidRPr="00C44F80">
        <w:rPr>
          <w:rStyle w:val="Hyperlink"/>
          <w:rFonts w:ascii="Arial" w:hAnsi="Arial" w:cs="Arial"/>
          <w:sz w:val="22"/>
          <w:szCs w:val="22"/>
        </w:rPr>
        <w:t xml:space="preserve"> </w:t>
      </w:r>
      <w:hyperlink r:id="rId147">
        <w:r w:rsidRPr="00C44F80">
          <w:rPr>
            <w:rStyle w:val="Hyperlink"/>
            <w:rFonts w:ascii="Arial" w:hAnsi="Arial" w:cs="Arial"/>
            <w:sz w:val="22"/>
            <w:szCs w:val="22"/>
          </w:rPr>
          <w:t>https://nationalcrimeagency.gov.uk/what-we-do/crime-threats/cyber-crime/cyberchoices</w:t>
        </w:r>
      </w:hyperlink>
    </w:p>
    <w:p w14:paraId="6EB97162" w14:textId="24B9E9FE" w:rsidR="008D5E17" w:rsidRPr="00C44F80" w:rsidRDefault="002F3448" w:rsidP="002252A1">
      <w:pPr>
        <w:numPr>
          <w:ilvl w:val="0"/>
          <w:numId w:val="7"/>
        </w:numPr>
        <w:spacing w:line="276" w:lineRule="auto"/>
        <w:rPr>
          <w:rStyle w:val="Hyperlink"/>
          <w:rFonts w:ascii="Arial" w:hAnsi="Arial" w:cs="Arial"/>
          <w:color w:val="auto"/>
          <w:sz w:val="22"/>
          <w:szCs w:val="22"/>
          <w:u w:val="none"/>
          <w:lang w:val="en-GB"/>
        </w:rPr>
      </w:pPr>
      <w:r w:rsidRPr="00C44F80">
        <w:rPr>
          <w:rFonts w:ascii="Arial" w:hAnsi="Arial" w:cs="Arial"/>
          <w:sz w:val="22"/>
          <w:szCs w:val="22"/>
          <w:lang w:val="en-GB"/>
        </w:rPr>
        <w:t xml:space="preserve">National Cyber Security Centre (NCSC): </w:t>
      </w:r>
      <w:hyperlink r:id="rId148">
        <w:r w:rsidRPr="00C44F80">
          <w:rPr>
            <w:rStyle w:val="Hyperlink"/>
            <w:rFonts w:ascii="Arial" w:hAnsi="Arial" w:cs="Arial"/>
            <w:sz w:val="22"/>
            <w:szCs w:val="22"/>
            <w:lang w:val="en-GB"/>
          </w:rPr>
          <w:t>www.ncsc.gov.uk</w:t>
        </w:r>
      </w:hyperlink>
    </w:p>
    <w:p w14:paraId="0EA85097" w14:textId="77777777" w:rsidR="009B2841" w:rsidRPr="00C44F80" w:rsidRDefault="009B2841" w:rsidP="002252A1">
      <w:pPr>
        <w:spacing w:line="276" w:lineRule="auto"/>
        <w:ind w:left="720"/>
        <w:rPr>
          <w:rFonts w:ascii="Arial" w:hAnsi="Arial" w:cs="Arial"/>
          <w:sz w:val="22"/>
          <w:szCs w:val="22"/>
          <w:lang w:val="en-GB"/>
        </w:rPr>
      </w:pPr>
    </w:p>
    <w:p w14:paraId="618CC7A2" w14:textId="24B9E9FE" w:rsidR="000533E3" w:rsidRPr="00C44F80" w:rsidRDefault="000533E3" w:rsidP="002252A1">
      <w:pPr>
        <w:spacing w:line="276" w:lineRule="auto"/>
        <w:rPr>
          <w:rFonts w:ascii="Arial" w:hAnsi="Arial" w:cs="Arial"/>
          <w:sz w:val="22"/>
          <w:szCs w:val="22"/>
          <w:lang w:val="en-GB"/>
        </w:rPr>
      </w:pPr>
      <w:r w:rsidRPr="00C44F80">
        <w:rPr>
          <w:rFonts w:ascii="Arial" w:hAnsi="Arial" w:cs="Arial"/>
          <w:b/>
          <w:sz w:val="22"/>
          <w:szCs w:val="22"/>
          <w:lang w:val="en-GB"/>
        </w:rPr>
        <w:t>Mental Health</w:t>
      </w:r>
    </w:p>
    <w:p w14:paraId="347F2767" w14:textId="24B9E9FE" w:rsidR="000533E3" w:rsidRPr="00C44F80" w:rsidRDefault="000533E3" w:rsidP="002252A1">
      <w:pPr>
        <w:numPr>
          <w:ilvl w:val="0"/>
          <w:numId w:val="3"/>
        </w:numPr>
        <w:spacing w:line="276" w:lineRule="auto"/>
        <w:rPr>
          <w:rStyle w:val="Hyperlink"/>
          <w:rFonts w:ascii="Arial" w:hAnsi="Arial" w:cs="Arial"/>
          <w:color w:val="auto"/>
          <w:sz w:val="22"/>
          <w:szCs w:val="22"/>
          <w:u w:val="none"/>
        </w:rPr>
      </w:pPr>
      <w:r w:rsidRPr="00C44F80">
        <w:rPr>
          <w:rFonts w:ascii="Arial" w:hAnsi="Arial" w:cs="Arial"/>
          <w:sz w:val="22"/>
          <w:szCs w:val="22"/>
        </w:rPr>
        <w:t xml:space="preserve">Mind: </w:t>
      </w:r>
      <w:hyperlink r:id="rId149">
        <w:r w:rsidRPr="00C44F80">
          <w:rPr>
            <w:rStyle w:val="Hyperlink"/>
            <w:rFonts w:ascii="Arial" w:hAnsi="Arial" w:cs="Arial"/>
            <w:sz w:val="22"/>
            <w:szCs w:val="22"/>
          </w:rPr>
          <w:t>www.mind.org.uk</w:t>
        </w:r>
      </w:hyperlink>
    </w:p>
    <w:p w14:paraId="67A30DF7" w14:textId="05B4E7E0" w:rsidR="0078501D" w:rsidRPr="00C44F80" w:rsidRDefault="0078501D" w:rsidP="002252A1">
      <w:pPr>
        <w:numPr>
          <w:ilvl w:val="0"/>
          <w:numId w:val="3"/>
        </w:numPr>
        <w:spacing w:line="276" w:lineRule="auto"/>
        <w:rPr>
          <w:rFonts w:ascii="Arial" w:hAnsi="Arial" w:cs="Arial"/>
          <w:sz w:val="22"/>
          <w:szCs w:val="22"/>
          <w:lang w:val="en-GB"/>
        </w:rPr>
      </w:pPr>
      <w:proofErr w:type="spellStart"/>
      <w:r w:rsidRPr="00C44F80">
        <w:rPr>
          <w:rFonts w:ascii="Arial" w:hAnsi="Arial" w:cs="Arial"/>
          <w:sz w:val="22"/>
          <w:szCs w:val="22"/>
        </w:rPr>
        <w:t>Moodspark</w:t>
      </w:r>
      <w:proofErr w:type="spellEnd"/>
      <w:r w:rsidRPr="00C44F80">
        <w:rPr>
          <w:rFonts w:ascii="Arial" w:hAnsi="Arial" w:cs="Arial"/>
          <w:sz w:val="22"/>
          <w:szCs w:val="22"/>
        </w:rPr>
        <w:t>:</w:t>
      </w:r>
      <w:hyperlink r:id="rId150" w:history="1">
        <w:r w:rsidRPr="00C44F80">
          <w:rPr>
            <w:rStyle w:val="Hyperlink"/>
            <w:rFonts w:ascii="Arial" w:hAnsi="Arial" w:cs="Arial"/>
            <w:sz w:val="22"/>
            <w:szCs w:val="22"/>
            <w:lang w:val="en-GB"/>
          </w:rPr>
          <w:t>https://moodspark.org.uk</w:t>
        </w:r>
      </w:hyperlink>
      <w:r w:rsidRPr="00C44F80">
        <w:rPr>
          <w:rFonts w:ascii="Arial" w:hAnsi="Arial" w:cs="Arial"/>
          <w:color w:val="2B579A"/>
          <w:sz w:val="22"/>
          <w:szCs w:val="22"/>
          <w:shd w:val="clear" w:color="auto" w:fill="E6E6E6"/>
          <w:lang w:val="en-GB"/>
        </w:rPr>
        <w:t xml:space="preserve"> </w:t>
      </w:r>
    </w:p>
    <w:p w14:paraId="755BB8BC" w14:textId="5ACAF5BD" w:rsidR="0078501D" w:rsidRPr="00C44F80" w:rsidRDefault="0078501D" w:rsidP="002252A1">
      <w:pPr>
        <w:numPr>
          <w:ilvl w:val="0"/>
          <w:numId w:val="3"/>
        </w:numPr>
        <w:spacing w:line="276" w:lineRule="auto"/>
        <w:rPr>
          <w:rStyle w:val="Hyperlink"/>
          <w:rFonts w:ascii="Arial" w:hAnsi="Arial" w:cs="Arial"/>
          <w:bCs/>
          <w:color w:val="auto"/>
          <w:sz w:val="22"/>
          <w:szCs w:val="22"/>
          <w:u w:val="none"/>
        </w:rPr>
      </w:pPr>
      <w:r w:rsidRPr="00C44F80">
        <w:rPr>
          <w:rFonts w:ascii="Arial" w:hAnsi="Arial" w:cs="Arial"/>
          <w:sz w:val="22"/>
          <w:szCs w:val="22"/>
        </w:rPr>
        <w:t xml:space="preserve">Young Minds: </w:t>
      </w:r>
      <w:hyperlink r:id="rId151" w:history="1">
        <w:r w:rsidRPr="00C44F80">
          <w:rPr>
            <w:rStyle w:val="Hyperlink"/>
            <w:rFonts w:ascii="Arial" w:hAnsi="Arial" w:cs="Arial"/>
            <w:bCs/>
            <w:sz w:val="22"/>
            <w:szCs w:val="22"/>
          </w:rPr>
          <w:t>www.youngminds.org.uk</w:t>
        </w:r>
      </w:hyperlink>
    </w:p>
    <w:p w14:paraId="0FB0B16D" w14:textId="2BCE3F08" w:rsidR="00C92BBC" w:rsidRPr="00C44F80" w:rsidRDefault="00663F2C" w:rsidP="002252A1">
      <w:pPr>
        <w:numPr>
          <w:ilvl w:val="0"/>
          <w:numId w:val="3"/>
        </w:numPr>
        <w:spacing w:line="276" w:lineRule="auto"/>
        <w:rPr>
          <w:rStyle w:val="Hyperlink"/>
          <w:rFonts w:ascii="Arial" w:hAnsi="Arial" w:cs="Arial"/>
          <w:color w:val="auto"/>
          <w:u w:val="none"/>
        </w:rPr>
      </w:pPr>
      <w:r w:rsidRPr="00C44F80">
        <w:rPr>
          <w:rFonts w:ascii="Arial" w:hAnsi="Arial" w:cs="Arial"/>
          <w:sz w:val="22"/>
          <w:szCs w:val="22"/>
        </w:rPr>
        <w:t xml:space="preserve">We are with you: </w:t>
      </w:r>
      <w:hyperlink r:id="rId152" w:history="1">
        <w:r w:rsidRPr="00C44F80">
          <w:rPr>
            <w:rStyle w:val="Hyperlink"/>
            <w:rFonts w:ascii="Arial" w:hAnsi="Arial" w:cs="Arial"/>
            <w:bCs/>
            <w:sz w:val="22"/>
            <w:szCs w:val="22"/>
          </w:rPr>
          <w:t>www.wearewithyou.org.uk/services/kent-for-young-people/</w:t>
        </w:r>
      </w:hyperlink>
    </w:p>
    <w:p w14:paraId="3FB32F1E" w14:textId="121F6615" w:rsidR="00663F2C" w:rsidRPr="00C44F80" w:rsidRDefault="00C92BBC" w:rsidP="002252A1">
      <w:pPr>
        <w:numPr>
          <w:ilvl w:val="0"/>
          <w:numId w:val="3"/>
        </w:numPr>
        <w:spacing w:line="276" w:lineRule="auto"/>
        <w:rPr>
          <w:rFonts w:ascii="Arial" w:hAnsi="Arial" w:cs="Arial"/>
        </w:rPr>
      </w:pPr>
      <w:r w:rsidRPr="00C44F80">
        <w:rPr>
          <w:rFonts w:ascii="Arial" w:hAnsi="Arial" w:cs="Arial"/>
          <w:sz w:val="22"/>
          <w:szCs w:val="22"/>
        </w:rPr>
        <w:t>Anna Freud:</w:t>
      </w:r>
      <w:r w:rsidRPr="00C44F80">
        <w:rPr>
          <w:rFonts w:ascii="Arial" w:hAnsi="Arial" w:cs="Arial"/>
        </w:rPr>
        <w:t xml:space="preserve"> </w:t>
      </w:r>
      <w:hyperlink r:id="rId153" w:history="1">
        <w:r w:rsidRPr="00C44F80">
          <w:rPr>
            <w:rStyle w:val="Hyperlink"/>
            <w:rFonts w:ascii="Arial" w:hAnsi="Arial" w:cs="Arial"/>
            <w:bCs/>
            <w:sz w:val="22"/>
            <w:szCs w:val="22"/>
          </w:rPr>
          <w:t>www.annafreud.org/schools-and-colleges/</w:t>
        </w:r>
      </w:hyperlink>
      <w:r w:rsidRPr="00C44F80">
        <w:rPr>
          <w:rStyle w:val="Hyperlink"/>
          <w:rFonts w:ascii="Arial" w:hAnsi="Arial" w:cs="Arial"/>
          <w:bCs/>
          <w:sz w:val="22"/>
          <w:szCs w:val="22"/>
        </w:rPr>
        <w:t xml:space="preserve"> </w:t>
      </w:r>
      <w:r w:rsidR="00663F2C" w:rsidRPr="00C44F80">
        <w:rPr>
          <w:rFonts w:ascii="Arial" w:hAnsi="Arial" w:cs="Arial"/>
          <w:bCs/>
          <w:color w:val="2B579A"/>
          <w:sz w:val="22"/>
          <w:szCs w:val="22"/>
          <w:shd w:val="clear" w:color="auto" w:fill="E6E6E6"/>
        </w:rPr>
        <w:t xml:space="preserve"> </w:t>
      </w:r>
    </w:p>
    <w:p w14:paraId="5B936388" w14:textId="77777777" w:rsidR="00AA23D3" w:rsidRPr="00C44F80" w:rsidRDefault="00AA23D3" w:rsidP="002252A1">
      <w:pPr>
        <w:spacing w:line="276" w:lineRule="auto"/>
        <w:rPr>
          <w:rFonts w:ascii="Arial" w:hAnsi="Arial" w:cs="Arial"/>
          <w:sz w:val="22"/>
          <w:szCs w:val="22"/>
          <w:lang w:val="en-GB"/>
        </w:rPr>
      </w:pPr>
    </w:p>
    <w:p w14:paraId="405E5264" w14:textId="77777777" w:rsidR="00AA23D3" w:rsidRPr="00C44F80" w:rsidRDefault="00AA23D3" w:rsidP="002252A1">
      <w:pPr>
        <w:spacing w:line="276" w:lineRule="auto"/>
        <w:rPr>
          <w:rFonts w:ascii="Arial" w:hAnsi="Arial" w:cs="Arial"/>
          <w:b/>
          <w:sz w:val="22"/>
          <w:szCs w:val="22"/>
          <w:lang w:val="en-GB"/>
        </w:rPr>
      </w:pPr>
      <w:r w:rsidRPr="00C44F80">
        <w:rPr>
          <w:rFonts w:ascii="Arial" w:hAnsi="Arial" w:cs="Arial"/>
          <w:b/>
          <w:sz w:val="22"/>
          <w:szCs w:val="22"/>
          <w:lang w:val="en-GB"/>
        </w:rPr>
        <w:t>Radicalisation and hate</w:t>
      </w:r>
    </w:p>
    <w:p w14:paraId="7D8B9513" w14:textId="7E2CCF47" w:rsidR="00AA23D3" w:rsidRPr="00C44F80" w:rsidRDefault="00AA23D3" w:rsidP="002252A1">
      <w:pPr>
        <w:numPr>
          <w:ilvl w:val="0"/>
          <w:numId w:val="8"/>
        </w:numPr>
        <w:spacing w:line="276" w:lineRule="auto"/>
        <w:rPr>
          <w:rFonts w:ascii="Arial" w:hAnsi="Arial" w:cs="Arial"/>
          <w:sz w:val="22"/>
          <w:szCs w:val="22"/>
        </w:rPr>
      </w:pPr>
      <w:r w:rsidRPr="00C44F80">
        <w:rPr>
          <w:rFonts w:ascii="Arial" w:hAnsi="Arial" w:cs="Arial"/>
          <w:sz w:val="22"/>
          <w:szCs w:val="22"/>
        </w:rPr>
        <w:t xml:space="preserve">Educate against Hate: </w:t>
      </w:r>
      <w:hyperlink r:id="rId154" w:history="1">
        <w:r w:rsidRPr="00C44F80">
          <w:rPr>
            <w:rStyle w:val="Hyperlink"/>
            <w:rFonts w:ascii="Arial" w:hAnsi="Arial" w:cs="Arial"/>
            <w:sz w:val="22"/>
            <w:szCs w:val="22"/>
            <w:lang w:val="en-GB"/>
          </w:rPr>
          <w:t>www.educateagainsthate.com</w:t>
        </w:r>
      </w:hyperlink>
      <w:r w:rsidRPr="00C44F80">
        <w:rPr>
          <w:rFonts w:ascii="Arial" w:hAnsi="Arial" w:cs="Arial"/>
          <w:color w:val="2B579A"/>
          <w:sz w:val="22"/>
          <w:szCs w:val="22"/>
          <w:shd w:val="clear" w:color="auto" w:fill="E6E6E6"/>
        </w:rPr>
        <w:t xml:space="preserve">   </w:t>
      </w:r>
    </w:p>
    <w:p w14:paraId="6EE2F66E" w14:textId="205C083E" w:rsidR="00AA23D3" w:rsidRPr="00C44F80" w:rsidRDefault="00AA23D3" w:rsidP="002252A1">
      <w:pPr>
        <w:numPr>
          <w:ilvl w:val="0"/>
          <w:numId w:val="8"/>
        </w:numPr>
        <w:spacing w:line="276" w:lineRule="auto"/>
        <w:rPr>
          <w:rFonts w:ascii="Arial" w:hAnsi="Arial" w:cs="Arial"/>
          <w:bCs/>
          <w:sz w:val="22"/>
          <w:szCs w:val="22"/>
        </w:rPr>
      </w:pPr>
      <w:r w:rsidRPr="00C44F80">
        <w:rPr>
          <w:rFonts w:ascii="Arial" w:hAnsi="Arial" w:cs="Arial"/>
          <w:sz w:val="22"/>
          <w:szCs w:val="22"/>
        </w:rPr>
        <w:t>Counter Terrorism Internet Referral Unit</w:t>
      </w:r>
      <w:r w:rsidR="00AA0DF9" w:rsidRPr="00C44F80">
        <w:rPr>
          <w:rFonts w:ascii="Arial" w:hAnsi="Arial" w:cs="Arial"/>
          <w:sz w:val="22"/>
          <w:szCs w:val="22"/>
        </w:rPr>
        <w:t xml:space="preserve">: </w:t>
      </w:r>
      <w:hyperlink r:id="rId155" w:history="1">
        <w:r w:rsidR="00AA0DF9" w:rsidRPr="00C44F80">
          <w:rPr>
            <w:rStyle w:val="Hyperlink"/>
            <w:rFonts w:ascii="Arial" w:hAnsi="Arial" w:cs="Arial"/>
            <w:sz w:val="22"/>
            <w:szCs w:val="22"/>
            <w:lang w:val="en-GB"/>
          </w:rPr>
          <w:t>www.gov.uk/report-terrorism</w:t>
        </w:r>
      </w:hyperlink>
    </w:p>
    <w:p w14:paraId="1414D5F8" w14:textId="10E4F8D0" w:rsidR="00AA23D3" w:rsidRPr="00C44F80" w:rsidRDefault="00AA23D3" w:rsidP="002252A1">
      <w:pPr>
        <w:numPr>
          <w:ilvl w:val="0"/>
          <w:numId w:val="8"/>
        </w:numPr>
        <w:spacing w:line="276" w:lineRule="auto"/>
        <w:rPr>
          <w:rFonts w:ascii="Arial" w:hAnsi="Arial" w:cs="Arial"/>
          <w:sz w:val="22"/>
          <w:szCs w:val="22"/>
          <w:lang w:val="en-GB"/>
        </w:rPr>
      </w:pPr>
      <w:r w:rsidRPr="00C44F80">
        <w:rPr>
          <w:rFonts w:ascii="Arial" w:hAnsi="Arial" w:cs="Arial"/>
          <w:sz w:val="22"/>
          <w:szCs w:val="22"/>
        </w:rPr>
        <w:t xml:space="preserve">True Vision: </w:t>
      </w:r>
      <w:hyperlink r:id="rId156" w:history="1">
        <w:r w:rsidRPr="00C44F80">
          <w:rPr>
            <w:rStyle w:val="Hyperlink"/>
            <w:rFonts w:ascii="Arial" w:hAnsi="Arial" w:cs="Arial"/>
            <w:sz w:val="22"/>
            <w:szCs w:val="22"/>
            <w:lang w:val="en-GB"/>
          </w:rPr>
          <w:t>www.report-it.org.uk</w:t>
        </w:r>
      </w:hyperlink>
      <w:r w:rsidRPr="00C44F80">
        <w:rPr>
          <w:rFonts w:ascii="Arial" w:hAnsi="Arial" w:cs="Arial"/>
          <w:color w:val="2B579A"/>
          <w:sz w:val="22"/>
          <w:szCs w:val="22"/>
          <w:shd w:val="clear" w:color="auto" w:fill="E6E6E6"/>
          <w:lang w:val="en-GB"/>
        </w:rPr>
        <w:t xml:space="preserve"> </w:t>
      </w:r>
    </w:p>
    <w:p w14:paraId="42E506AD" w14:textId="673DFD9A" w:rsidR="00CC19C5" w:rsidRPr="00C44F80" w:rsidRDefault="00CC19C5" w:rsidP="002252A1">
      <w:pPr>
        <w:spacing w:line="276" w:lineRule="auto"/>
        <w:rPr>
          <w:rFonts w:ascii="Arial" w:hAnsi="Arial" w:cs="Arial"/>
          <w:sz w:val="22"/>
          <w:szCs w:val="22"/>
        </w:rPr>
      </w:pPr>
    </w:p>
    <w:p w14:paraId="652AD40C" w14:textId="77777777" w:rsidR="00CC19C5" w:rsidRPr="00C44F80" w:rsidRDefault="00CC19C5" w:rsidP="002252A1">
      <w:pPr>
        <w:spacing w:line="276" w:lineRule="auto"/>
        <w:rPr>
          <w:rFonts w:ascii="Arial" w:hAnsi="Arial" w:cs="Arial"/>
          <w:b/>
          <w:bCs/>
          <w:sz w:val="22"/>
          <w:szCs w:val="22"/>
          <w:lang w:val="en-GB"/>
        </w:rPr>
      </w:pPr>
      <w:r w:rsidRPr="00C44F80">
        <w:rPr>
          <w:rFonts w:ascii="Arial" w:hAnsi="Arial" w:cs="Arial"/>
          <w:b/>
          <w:bCs/>
          <w:sz w:val="22"/>
          <w:szCs w:val="22"/>
          <w:lang w:val="en-GB"/>
        </w:rPr>
        <w:t>Children with Family Members in Prison</w:t>
      </w:r>
    </w:p>
    <w:p w14:paraId="0490078E" w14:textId="5CDB2891" w:rsidR="0074277C" w:rsidRPr="00C44F80" w:rsidRDefault="00CC19C5" w:rsidP="0065002B">
      <w:pPr>
        <w:numPr>
          <w:ilvl w:val="0"/>
          <w:numId w:val="59"/>
        </w:numPr>
        <w:spacing w:line="276" w:lineRule="auto"/>
        <w:rPr>
          <w:rFonts w:ascii="Arial" w:hAnsi="Arial" w:cs="Arial"/>
          <w:sz w:val="22"/>
          <w:szCs w:val="22"/>
          <w:lang w:val="en-GB"/>
        </w:rPr>
      </w:pPr>
      <w:r w:rsidRPr="00C44F80">
        <w:rPr>
          <w:rFonts w:ascii="Arial" w:hAnsi="Arial" w:cs="Arial"/>
          <w:sz w:val="22"/>
          <w:szCs w:val="22"/>
          <w:lang w:val="en-GB"/>
        </w:rPr>
        <w:t xml:space="preserve">National </w:t>
      </w:r>
      <w:r w:rsidRPr="00C44F80">
        <w:rPr>
          <w:rFonts w:ascii="Arial" w:hAnsi="Arial" w:cs="Arial"/>
          <w:sz w:val="22"/>
          <w:szCs w:val="22"/>
        </w:rPr>
        <w:t>information</w:t>
      </w:r>
      <w:r w:rsidRPr="00C44F80">
        <w:rPr>
          <w:rFonts w:ascii="Arial" w:hAnsi="Arial" w:cs="Arial"/>
          <w:sz w:val="22"/>
          <w:szCs w:val="22"/>
          <w:lang w:val="en-GB"/>
        </w:rPr>
        <w:t xml:space="preserve"> Centre on Children of Offenders (NICCO): </w:t>
      </w:r>
      <w:hyperlink r:id="rId157" w:history="1">
        <w:r w:rsidR="004C2E0A" w:rsidRPr="00C44F80">
          <w:rPr>
            <w:rStyle w:val="Hyperlink"/>
            <w:rFonts w:ascii="Arial" w:hAnsi="Arial" w:cs="Arial"/>
            <w:sz w:val="22"/>
            <w:szCs w:val="22"/>
            <w:lang w:val="en-GB"/>
          </w:rPr>
          <w:t>https://www.nicco.org.uk/</w:t>
        </w:r>
      </w:hyperlink>
      <w:r w:rsidR="004C2E0A" w:rsidRPr="00C44F80">
        <w:rPr>
          <w:rFonts w:ascii="Arial" w:hAnsi="Arial" w:cs="Arial"/>
          <w:sz w:val="22"/>
          <w:szCs w:val="22"/>
          <w:lang w:val="en-GB"/>
        </w:rPr>
        <w:t xml:space="preserve"> </w:t>
      </w:r>
    </w:p>
    <w:sectPr w:rsidR="0074277C" w:rsidRPr="00C44F80" w:rsidSect="00BA64F9">
      <w:footerReference w:type="default" r:id="rId158"/>
      <w:type w:val="continuous"/>
      <w:pgSz w:w="12240" w:h="15840"/>
      <w:pgMar w:top="993" w:right="900" w:bottom="1276"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49EFA" w14:textId="77777777" w:rsidR="0088319C" w:rsidRDefault="0088319C">
      <w:r>
        <w:separator/>
      </w:r>
    </w:p>
  </w:endnote>
  <w:endnote w:type="continuationSeparator" w:id="0">
    <w:p w14:paraId="7D7EFE9C" w14:textId="77777777" w:rsidR="0088319C" w:rsidRDefault="0088319C">
      <w:r>
        <w:continuationSeparator/>
      </w:r>
    </w:p>
  </w:endnote>
  <w:endnote w:type="continuationNotice" w:id="1">
    <w:p w14:paraId="292019B7" w14:textId="77777777" w:rsidR="0088319C" w:rsidRDefault="00883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08AF598"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9424" w14:textId="77777777" w:rsidR="0088319C" w:rsidRDefault="0088319C">
      <w:r>
        <w:separator/>
      </w:r>
    </w:p>
  </w:footnote>
  <w:footnote w:type="continuationSeparator" w:id="0">
    <w:p w14:paraId="05BCA627" w14:textId="77777777" w:rsidR="0088319C" w:rsidRDefault="0088319C">
      <w:r>
        <w:continuationSeparator/>
      </w:r>
    </w:p>
  </w:footnote>
  <w:footnote w:type="continuationNotice" w:id="1">
    <w:p w14:paraId="53CE7980" w14:textId="77777777" w:rsidR="0088319C" w:rsidRDefault="008831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BF6122"/>
    <w:multiLevelType w:val="multilevel"/>
    <w:tmpl w:val="AA88C96C"/>
    <w:lvl w:ilvl="0">
      <w:start w:val="6"/>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FD1E70"/>
    <w:multiLevelType w:val="hybridMultilevel"/>
    <w:tmpl w:val="650C0B86"/>
    <w:lvl w:ilvl="0" w:tplc="6D06E734">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B7227"/>
    <w:multiLevelType w:val="hybridMultilevel"/>
    <w:tmpl w:val="C242D7C6"/>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63BB2"/>
    <w:multiLevelType w:val="hybridMultilevel"/>
    <w:tmpl w:val="EFE4BB2E"/>
    <w:lvl w:ilvl="0" w:tplc="427AAA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83863B1C"/>
    <w:lvl w:ilvl="0" w:tplc="15CC89E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2D9C1F7C"/>
    <w:lvl w:ilvl="0" w:tplc="1912497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BF4CD5"/>
    <w:multiLevelType w:val="hybridMultilevel"/>
    <w:tmpl w:val="9DCC1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AB30E038"/>
    <w:lvl w:ilvl="0" w:tplc="423EA4A0">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6EE4EF4"/>
    <w:multiLevelType w:val="multilevel"/>
    <w:tmpl w:val="4FC21BF4"/>
    <w:lvl w:ilvl="0">
      <w:start w:val="3"/>
      <w:numFmt w:val="decimal"/>
      <w:lvlText w:val="%1"/>
      <w:lvlJc w:val="left"/>
      <w:pPr>
        <w:ind w:left="360" w:hanging="360"/>
      </w:pPr>
      <w:rPr>
        <w:rFonts w:hint="default"/>
        <w:b/>
        <w:bCs/>
        <w:sz w:val="32"/>
        <w:szCs w:val="28"/>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DC131FA"/>
    <w:multiLevelType w:val="hybridMultilevel"/>
    <w:tmpl w:val="08D4FF1A"/>
    <w:lvl w:ilvl="0" w:tplc="AA9256E2">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7A013C"/>
    <w:multiLevelType w:val="hybridMultilevel"/>
    <w:tmpl w:val="1DAE09EA"/>
    <w:lvl w:ilvl="0" w:tplc="ABB82A6E">
      <w:start w:val="1"/>
      <w:numFmt w:val="bullet"/>
      <w:lvlText w:val=""/>
      <w:lvlJc w:val="left"/>
      <w:pPr>
        <w:ind w:left="720" w:hanging="360"/>
      </w:pPr>
      <w:rPr>
        <w:rFonts w:ascii="Symbol" w:hAnsi="Symbol" w:hint="default"/>
        <w:b w:val="0"/>
        <w:bCs/>
        <w:i w:val="0"/>
        <w:color w:val="auto"/>
        <w:sz w:val="24"/>
        <w:szCs w:val="24"/>
      </w:rPr>
    </w:lvl>
    <w:lvl w:ilvl="1" w:tplc="AD0C1B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160BBF"/>
    <w:multiLevelType w:val="multilevel"/>
    <w:tmpl w:val="9CF016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5"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851371"/>
    <w:multiLevelType w:val="hybridMultilevel"/>
    <w:tmpl w:val="FCBAFE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A83721"/>
    <w:multiLevelType w:val="hybridMultilevel"/>
    <w:tmpl w:val="5052BC3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060E68"/>
    <w:multiLevelType w:val="hybridMultilevel"/>
    <w:tmpl w:val="90E08CBA"/>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7774E7"/>
    <w:multiLevelType w:val="hybridMultilevel"/>
    <w:tmpl w:val="9D9E3E3E"/>
    <w:lvl w:ilvl="0" w:tplc="33A00E6A">
      <w:start w:val="1"/>
      <w:numFmt w:val="bullet"/>
      <w:lvlText w:val=""/>
      <w:lvlJc w:val="left"/>
      <w:pPr>
        <w:ind w:left="720" w:hanging="360"/>
      </w:pPr>
      <w:rPr>
        <w:rFonts w:ascii="Symbol" w:hAnsi="Symbol" w:hint="default"/>
        <w:color w:val="auto"/>
      </w:rPr>
    </w:lvl>
    <w:lvl w:ilvl="1" w:tplc="0526E202">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3A14A95"/>
    <w:multiLevelType w:val="hybridMultilevel"/>
    <w:tmpl w:val="FD2AD198"/>
    <w:lvl w:ilvl="0" w:tplc="384C4C66">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53C600E"/>
    <w:multiLevelType w:val="hybridMultilevel"/>
    <w:tmpl w:val="A0C8A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5B14C38"/>
    <w:multiLevelType w:val="hybridMultilevel"/>
    <w:tmpl w:val="7668E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C33008D"/>
    <w:multiLevelType w:val="hybridMultilevel"/>
    <w:tmpl w:val="22568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C69779E"/>
    <w:multiLevelType w:val="hybridMultilevel"/>
    <w:tmpl w:val="A80096E8"/>
    <w:lvl w:ilvl="0" w:tplc="08090003">
      <w:start w:val="1"/>
      <w:numFmt w:val="bullet"/>
      <w:lvlText w:val="o"/>
      <w:lvlJc w:val="left"/>
      <w:pPr>
        <w:ind w:left="720" w:hanging="360"/>
      </w:pPr>
      <w:rPr>
        <w:rFonts w:ascii="Courier New" w:hAnsi="Courier New" w:cs="Courier New" w:hint="default"/>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C7A0EFB"/>
    <w:multiLevelType w:val="multilevel"/>
    <w:tmpl w:val="4CD03A2A"/>
    <w:lvl w:ilvl="0">
      <w:start w:val="2"/>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E011576"/>
    <w:multiLevelType w:val="hybridMultilevel"/>
    <w:tmpl w:val="2AB2722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E71603A"/>
    <w:multiLevelType w:val="hybridMultilevel"/>
    <w:tmpl w:val="321A8B12"/>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F727458"/>
    <w:multiLevelType w:val="multilevel"/>
    <w:tmpl w:val="31D0457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2F352CF"/>
    <w:multiLevelType w:val="hybridMultilevel"/>
    <w:tmpl w:val="4B542FF4"/>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65D5016"/>
    <w:multiLevelType w:val="hybridMultilevel"/>
    <w:tmpl w:val="CEB8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91177E7"/>
    <w:multiLevelType w:val="multilevel"/>
    <w:tmpl w:val="FD9A9C9E"/>
    <w:lvl w:ilvl="0">
      <w:start w:val="4"/>
      <w:numFmt w:val="decimal"/>
      <w:lvlText w:val="%1"/>
      <w:lvlJc w:val="left"/>
      <w:pPr>
        <w:ind w:left="360" w:hanging="360"/>
      </w:pPr>
      <w:rPr>
        <w:rFonts w:hint="default"/>
        <w:b/>
        <w:bCs/>
        <w:sz w:val="32"/>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D30076D"/>
    <w:multiLevelType w:val="hybridMultilevel"/>
    <w:tmpl w:val="D2E42F26"/>
    <w:lvl w:ilvl="0" w:tplc="C7709B28">
      <w:start w:val="1"/>
      <w:numFmt w:val="bullet"/>
      <w:lvlText w:val=""/>
      <w:lvlJc w:val="left"/>
      <w:pPr>
        <w:ind w:left="720" w:hanging="360"/>
      </w:pPr>
      <w:rPr>
        <w:rFonts w:ascii="Symbol" w:hAnsi="Symbol" w:hint="default"/>
        <w:color w:val="auto"/>
        <w:sz w:val="22"/>
        <w:szCs w:val="22"/>
      </w:rPr>
    </w:lvl>
    <w:lvl w:ilvl="1" w:tplc="0B82CCAE">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4CF75BF"/>
    <w:multiLevelType w:val="multilevel"/>
    <w:tmpl w:val="CAE42D4A"/>
    <w:lvl w:ilvl="0">
      <w:start w:val="4"/>
      <w:numFmt w:val="decimal"/>
      <w:lvlText w:val="%1"/>
      <w:lvlJc w:val="left"/>
      <w:pPr>
        <w:ind w:left="360" w:hanging="360"/>
      </w:pPr>
      <w:rPr>
        <w:rFonts w:hint="default"/>
        <w:sz w:val="24"/>
      </w:rPr>
    </w:lvl>
    <w:lvl w:ilvl="1">
      <w:start w:val="4"/>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88" w15:restartNumberingAfterBreak="0">
    <w:nsid w:val="766E37AF"/>
    <w:multiLevelType w:val="hybridMultilevel"/>
    <w:tmpl w:val="DC72AB0E"/>
    <w:lvl w:ilvl="0" w:tplc="BC245C44">
      <w:start w:val="1"/>
      <w:numFmt w:val="bullet"/>
      <w:lvlText w:val=""/>
      <w:lvlJc w:val="left"/>
      <w:pPr>
        <w:ind w:left="720" w:hanging="360"/>
      </w:pPr>
      <w:rPr>
        <w:rFonts w:ascii="Symbol" w:hAnsi="Symbol" w:hint="default"/>
        <w:color w:val="auto"/>
        <w:sz w:val="22"/>
        <w:szCs w:val="22"/>
      </w:rPr>
    </w:lvl>
    <w:lvl w:ilvl="1" w:tplc="BF6E7B8A">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1"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57"/>
  </w:num>
  <w:num w:numId="3">
    <w:abstractNumId w:val="35"/>
  </w:num>
  <w:num w:numId="4">
    <w:abstractNumId w:val="65"/>
  </w:num>
  <w:num w:numId="5">
    <w:abstractNumId w:val="15"/>
  </w:num>
  <w:num w:numId="6">
    <w:abstractNumId w:val="25"/>
  </w:num>
  <w:num w:numId="7">
    <w:abstractNumId w:val="17"/>
  </w:num>
  <w:num w:numId="8">
    <w:abstractNumId w:val="74"/>
  </w:num>
  <w:num w:numId="9">
    <w:abstractNumId w:val="60"/>
  </w:num>
  <w:num w:numId="10">
    <w:abstractNumId w:val="67"/>
  </w:num>
  <w:num w:numId="11">
    <w:abstractNumId w:val="18"/>
  </w:num>
  <w:num w:numId="12">
    <w:abstractNumId w:val="42"/>
  </w:num>
  <w:num w:numId="13">
    <w:abstractNumId w:val="85"/>
  </w:num>
  <w:num w:numId="14">
    <w:abstractNumId w:val="24"/>
  </w:num>
  <w:num w:numId="15">
    <w:abstractNumId w:val="16"/>
  </w:num>
  <w:num w:numId="16">
    <w:abstractNumId w:val="28"/>
  </w:num>
  <w:num w:numId="17">
    <w:abstractNumId w:val="6"/>
  </w:num>
  <w:num w:numId="18">
    <w:abstractNumId w:val="10"/>
  </w:num>
  <w:num w:numId="19">
    <w:abstractNumId w:val="86"/>
  </w:num>
  <w:num w:numId="20">
    <w:abstractNumId w:val="53"/>
  </w:num>
  <w:num w:numId="21">
    <w:abstractNumId w:val="71"/>
  </w:num>
  <w:num w:numId="22">
    <w:abstractNumId w:val="3"/>
  </w:num>
  <w:num w:numId="23">
    <w:abstractNumId w:val="44"/>
  </w:num>
  <w:num w:numId="24">
    <w:abstractNumId w:val="88"/>
  </w:num>
  <w:num w:numId="25">
    <w:abstractNumId w:val="91"/>
  </w:num>
  <w:num w:numId="26">
    <w:abstractNumId w:val="37"/>
  </w:num>
  <w:num w:numId="27">
    <w:abstractNumId w:val="43"/>
  </w:num>
  <w:num w:numId="28">
    <w:abstractNumId w:val="8"/>
  </w:num>
  <w:num w:numId="29">
    <w:abstractNumId w:val="51"/>
  </w:num>
  <w:num w:numId="30">
    <w:abstractNumId w:val="79"/>
  </w:num>
  <w:num w:numId="31">
    <w:abstractNumId w:val="9"/>
  </w:num>
  <w:num w:numId="32">
    <w:abstractNumId w:val="75"/>
  </w:num>
  <w:num w:numId="33">
    <w:abstractNumId w:val="93"/>
  </w:num>
  <w:num w:numId="34">
    <w:abstractNumId w:val="34"/>
  </w:num>
  <w:num w:numId="35">
    <w:abstractNumId w:val="14"/>
  </w:num>
  <w:num w:numId="36">
    <w:abstractNumId w:val="47"/>
  </w:num>
  <w:num w:numId="37">
    <w:abstractNumId w:val="78"/>
  </w:num>
  <w:num w:numId="38">
    <w:abstractNumId w:val="70"/>
  </w:num>
  <w:num w:numId="39">
    <w:abstractNumId w:val="89"/>
  </w:num>
  <w:num w:numId="40">
    <w:abstractNumId w:val="49"/>
  </w:num>
  <w:num w:numId="41">
    <w:abstractNumId w:val="39"/>
  </w:num>
  <w:num w:numId="42">
    <w:abstractNumId w:val="77"/>
  </w:num>
  <w:num w:numId="43">
    <w:abstractNumId w:val="41"/>
  </w:num>
  <w:num w:numId="44">
    <w:abstractNumId w:val="27"/>
  </w:num>
  <w:num w:numId="45">
    <w:abstractNumId w:val="4"/>
  </w:num>
  <w:num w:numId="46">
    <w:abstractNumId w:val="59"/>
  </w:num>
  <w:num w:numId="47">
    <w:abstractNumId w:val="33"/>
  </w:num>
  <w:num w:numId="48">
    <w:abstractNumId w:val="69"/>
  </w:num>
  <w:num w:numId="49">
    <w:abstractNumId w:val="0"/>
  </w:num>
  <w:num w:numId="50">
    <w:abstractNumId w:val="2"/>
  </w:num>
  <w:num w:numId="51">
    <w:abstractNumId w:val="92"/>
  </w:num>
  <w:num w:numId="52">
    <w:abstractNumId w:val="5"/>
  </w:num>
  <w:num w:numId="53">
    <w:abstractNumId w:val="29"/>
  </w:num>
  <w:num w:numId="54">
    <w:abstractNumId w:val="61"/>
  </w:num>
  <w:num w:numId="55">
    <w:abstractNumId w:val="32"/>
  </w:num>
  <w:num w:numId="56">
    <w:abstractNumId w:val="55"/>
  </w:num>
  <w:num w:numId="57">
    <w:abstractNumId w:val="21"/>
  </w:num>
  <w:num w:numId="58">
    <w:abstractNumId w:val="11"/>
  </w:num>
  <w:num w:numId="59">
    <w:abstractNumId w:val="20"/>
  </w:num>
  <w:num w:numId="60">
    <w:abstractNumId w:val="30"/>
  </w:num>
  <w:num w:numId="61">
    <w:abstractNumId w:val="12"/>
  </w:num>
  <w:num w:numId="62">
    <w:abstractNumId w:val="37"/>
  </w:num>
  <w:num w:numId="63">
    <w:abstractNumId w:val="40"/>
  </w:num>
  <w:num w:numId="64">
    <w:abstractNumId w:val="82"/>
  </w:num>
  <w:num w:numId="65">
    <w:abstractNumId w:val="58"/>
  </w:num>
  <w:num w:numId="66">
    <w:abstractNumId w:val="84"/>
  </w:num>
  <w:num w:numId="67">
    <w:abstractNumId w:val="81"/>
  </w:num>
  <w:num w:numId="68">
    <w:abstractNumId w:val="7"/>
  </w:num>
  <w:num w:numId="69">
    <w:abstractNumId w:val="66"/>
  </w:num>
  <w:num w:numId="70">
    <w:abstractNumId w:val="80"/>
  </w:num>
  <w:num w:numId="71">
    <w:abstractNumId w:val="64"/>
  </w:num>
  <w:num w:numId="72">
    <w:abstractNumId w:val="46"/>
  </w:num>
  <w:num w:numId="73">
    <w:abstractNumId w:val="72"/>
  </w:num>
  <w:num w:numId="74">
    <w:abstractNumId w:val="63"/>
  </w:num>
  <w:num w:numId="75">
    <w:abstractNumId w:val="62"/>
  </w:num>
  <w:num w:numId="76">
    <w:abstractNumId w:val="76"/>
  </w:num>
  <w:num w:numId="77">
    <w:abstractNumId w:val="13"/>
  </w:num>
  <w:num w:numId="78">
    <w:abstractNumId w:val="48"/>
  </w:num>
  <w:num w:numId="79">
    <w:abstractNumId w:val="38"/>
  </w:num>
  <w:num w:numId="80">
    <w:abstractNumId w:val="22"/>
  </w:num>
  <w:num w:numId="81">
    <w:abstractNumId w:val="90"/>
  </w:num>
  <w:num w:numId="82">
    <w:abstractNumId w:val="26"/>
  </w:num>
  <w:num w:numId="83">
    <w:abstractNumId w:val="56"/>
  </w:num>
  <w:num w:numId="84">
    <w:abstractNumId w:val="68"/>
  </w:num>
  <w:num w:numId="85">
    <w:abstractNumId w:val="19"/>
  </w:num>
  <w:num w:numId="86">
    <w:abstractNumId w:val="87"/>
  </w:num>
  <w:num w:numId="87">
    <w:abstractNumId w:val="23"/>
  </w:num>
  <w:num w:numId="88">
    <w:abstractNumId w:val="83"/>
  </w:num>
  <w:num w:numId="89">
    <w:abstractNumId w:val="45"/>
  </w:num>
  <w:num w:numId="90">
    <w:abstractNumId w:val="73"/>
  </w:num>
  <w:num w:numId="91">
    <w:abstractNumId w:val="36"/>
  </w:num>
  <w:num w:numId="92">
    <w:abstractNumId w:val="1"/>
  </w:num>
  <w:num w:numId="93">
    <w:abstractNumId w:val="31"/>
  </w:num>
  <w:num w:numId="94">
    <w:abstractNumId w:val="54"/>
  </w:num>
  <w:num w:numId="95">
    <w:abstractNumId w:val="5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82B"/>
    <w:rsid w:val="00001C0D"/>
    <w:rsid w:val="00002645"/>
    <w:rsid w:val="00002C1E"/>
    <w:rsid w:val="000030E4"/>
    <w:rsid w:val="00003214"/>
    <w:rsid w:val="000036B1"/>
    <w:rsid w:val="00003840"/>
    <w:rsid w:val="000047BB"/>
    <w:rsid w:val="00004942"/>
    <w:rsid w:val="00004C9B"/>
    <w:rsid w:val="00005048"/>
    <w:rsid w:val="000052E3"/>
    <w:rsid w:val="00005392"/>
    <w:rsid w:val="00005C61"/>
    <w:rsid w:val="00005D99"/>
    <w:rsid w:val="0000629C"/>
    <w:rsid w:val="000062C2"/>
    <w:rsid w:val="00006791"/>
    <w:rsid w:val="0000762F"/>
    <w:rsid w:val="000077D6"/>
    <w:rsid w:val="00010746"/>
    <w:rsid w:val="000109FB"/>
    <w:rsid w:val="00010D35"/>
    <w:rsid w:val="00010EA9"/>
    <w:rsid w:val="00010FCC"/>
    <w:rsid w:val="00011FBC"/>
    <w:rsid w:val="000120F2"/>
    <w:rsid w:val="00012128"/>
    <w:rsid w:val="00012363"/>
    <w:rsid w:val="0001239C"/>
    <w:rsid w:val="00012CE4"/>
    <w:rsid w:val="0001376B"/>
    <w:rsid w:val="0001479B"/>
    <w:rsid w:val="00015564"/>
    <w:rsid w:val="00015C01"/>
    <w:rsid w:val="000162C7"/>
    <w:rsid w:val="00016921"/>
    <w:rsid w:val="0001729A"/>
    <w:rsid w:val="000172CF"/>
    <w:rsid w:val="00017E21"/>
    <w:rsid w:val="0002011E"/>
    <w:rsid w:val="0002030F"/>
    <w:rsid w:val="00020326"/>
    <w:rsid w:val="00021016"/>
    <w:rsid w:val="00021717"/>
    <w:rsid w:val="00021AC3"/>
    <w:rsid w:val="00021CE5"/>
    <w:rsid w:val="00021F6A"/>
    <w:rsid w:val="00022C82"/>
    <w:rsid w:val="00023464"/>
    <w:rsid w:val="0002364A"/>
    <w:rsid w:val="00023CBD"/>
    <w:rsid w:val="00023D81"/>
    <w:rsid w:val="00023DF7"/>
    <w:rsid w:val="000247A5"/>
    <w:rsid w:val="00024F6A"/>
    <w:rsid w:val="000264F0"/>
    <w:rsid w:val="00026599"/>
    <w:rsid w:val="000266BC"/>
    <w:rsid w:val="00027221"/>
    <w:rsid w:val="00027256"/>
    <w:rsid w:val="00027F59"/>
    <w:rsid w:val="000303AE"/>
    <w:rsid w:val="000314F8"/>
    <w:rsid w:val="0003152C"/>
    <w:rsid w:val="00031EE5"/>
    <w:rsid w:val="000327FB"/>
    <w:rsid w:val="000328D6"/>
    <w:rsid w:val="00033180"/>
    <w:rsid w:val="00033CE1"/>
    <w:rsid w:val="00034A20"/>
    <w:rsid w:val="00034B77"/>
    <w:rsid w:val="00034BC3"/>
    <w:rsid w:val="00034D9C"/>
    <w:rsid w:val="00034EFD"/>
    <w:rsid w:val="00035676"/>
    <w:rsid w:val="00035A96"/>
    <w:rsid w:val="00035B09"/>
    <w:rsid w:val="00035CC8"/>
    <w:rsid w:val="00035DC2"/>
    <w:rsid w:val="00035DFF"/>
    <w:rsid w:val="0003608E"/>
    <w:rsid w:val="00036BF8"/>
    <w:rsid w:val="00037A17"/>
    <w:rsid w:val="00037FE5"/>
    <w:rsid w:val="00040163"/>
    <w:rsid w:val="00040A49"/>
    <w:rsid w:val="00040BCF"/>
    <w:rsid w:val="00040D67"/>
    <w:rsid w:val="000412B4"/>
    <w:rsid w:val="0004163E"/>
    <w:rsid w:val="00042169"/>
    <w:rsid w:val="00042549"/>
    <w:rsid w:val="00043250"/>
    <w:rsid w:val="0004363F"/>
    <w:rsid w:val="0004398A"/>
    <w:rsid w:val="00043A5C"/>
    <w:rsid w:val="00043C78"/>
    <w:rsid w:val="00044A8C"/>
    <w:rsid w:val="00044F24"/>
    <w:rsid w:val="000452D7"/>
    <w:rsid w:val="000454A8"/>
    <w:rsid w:val="000454B4"/>
    <w:rsid w:val="00046371"/>
    <w:rsid w:val="000463A1"/>
    <w:rsid w:val="00046D5A"/>
    <w:rsid w:val="00047D41"/>
    <w:rsid w:val="00047DDC"/>
    <w:rsid w:val="0005037A"/>
    <w:rsid w:val="00050482"/>
    <w:rsid w:val="000508E3"/>
    <w:rsid w:val="00050D12"/>
    <w:rsid w:val="00051878"/>
    <w:rsid w:val="00051D55"/>
    <w:rsid w:val="00052EA2"/>
    <w:rsid w:val="000533E3"/>
    <w:rsid w:val="00053475"/>
    <w:rsid w:val="000534CA"/>
    <w:rsid w:val="00053A02"/>
    <w:rsid w:val="00053ABA"/>
    <w:rsid w:val="00053F0A"/>
    <w:rsid w:val="00053FE3"/>
    <w:rsid w:val="00054528"/>
    <w:rsid w:val="000547D9"/>
    <w:rsid w:val="0005522A"/>
    <w:rsid w:val="00055F18"/>
    <w:rsid w:val="000560F0"/>
    <w:rsid w:val="0005657F"/>
    <w:rsid w:val="000567F5"/>
    <w:rsid w:val="00056DBC"/>
    <w:rsid w:val="00057534"/>
    <w:rsid w:val="0005777F"/>
    <w:rsid w:val="00057949"/>
    <w:rsid w:val="00057DEF"/>
    <w:rsid w:val="000608A4"/>
    <w:rsid w:val="00060ABD"/>
    <w:rsid w:val="00061063"/>
    <w:rsid w:val="00061201"/>
    <w:rsid w:val="00061995"/>
    <w:rsid w:val="000619AA"/>
    <w:rsid w:val="0006276A"/>
    <w:rsid w:val="00063962"/>
    <w:rsid w:val="00063AAF"/>
    <w:rsid w:val="00063F91"/>
    <w:rsid w:val="000649EB"/>
    <w:rsid w:val="00064C89"/>
    <w:rsid w:val="00064D93"/>
    <w:rsid w:val="00064E49"/>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1BE0"/>
    <w:rsid w:val="00072CB3"/>
    <w:rsid w:val="00072EBF"/>
    <w:rsid w:val="00074120"/>
    <w:rsid w:val="00074855"/>
    <w:rsid w:val="00074AE0"/>
    <w:rsid w:val="00074B26"/>
    <w:rsid w:val="000759D7"/>
    <w:rsid w:val="00075CC2"/>
    <w:rsid w:val="00075DD8"/>
    <w:rsid w:val="00077120"/>
    <w:rsid w:val="000774BC"/>
    <w:rsid w:val="000776D2"/>
    <w:rsid w:val="00077771"/>
    <w:rsid w:val="00077A49"/>
    <w:rsid w:val="00080391"/>
    <w:rsid w:val="00080442"/>
    <w:rsid w:val="0008099D"/>
    <w:rsid w:val="00080A00"/>
    <w:rsid w:val="00080EB3"/>
    <w:rsid w:val="00081F40"/>
    <w:rsid w:val="00081FA3"/>
    <w:rsid w:val="000826F7"/>
    <w:rsid w:val="00082932"/>
    <w:rsid w:val="00083849"/>
    <w:rsid w:val="000848D4"/>
    <w:rsid w:val="0008612A"/>
    <w:rsid w:val="00086886"/>
    <w:rsid w:val="00087958"/>
    <w:rsid w:val="00087F16"/>
    <w:rsid w:val="0009008E"/>
    <w:rsid w:val="00090791"/>
    <w:rsid w:val="00090A70"/>
    <w:rsid w:val="0009162F"/>
    <w:rsid w:val="00091E59"/>
    <w:rsid w:val="00092470"/>
    <w:rsid w:val="0009264D"/>
    <w:rsid w:val="00092F6B"/>
    <w:rsid w:val="000937E7"/>
    <w:rsid w:val="0009404B"/>
    <w:rsid w:val="00094084"/>
    <w:rsid w:val="00094146"/>
    <w:rsid w:val="00094658"/>
    <w:rsid w:val="00094BDA"/>
    <w:rsid w:val="00094C46"/>
    <w:rsid w:val="0009524B"/>
    <w:rsid w:val="00095E12"/>
    <w:rsid w:val="000966E5"/>
    <w:rsid w:val="0009683A"/>
    <w:rsid w:val="000970D6"/>
    <w:rsid w:val="000972F3"/>
    <w:rsid w:val="00097E2F"/>
    <w:rsid w:val="000A00DC"/>
    <w:rsid w:val="000A0EA2"/>
    <w:rsid w:val="000A0F57"/>
    <w:rsid w:val="000A11D5"/>
    <w:rsid w:val="000A12EA"/>
    <w:rsid w:val="000A1801"/>
    <w:rsid w:val="000A21B0"/>
    <w:rsid w:val="000A453B"/>
    <w:rsid w:val="000A4621"/>
    <w:rsid w:val="000A52CC"/>
    <w:rsid w:val="000A5551"/>
    <w:rsid w:val="000A56CD"/>
    <w:rsid w:val="000A5A8C"/>
    <w:rsid w:val="000A5B4B"/>
    <w:rsid w:val="000A6546"/>
    <w:rsid w:val="000A69CA"/>
    <w:rsid w:val="000A6F7C"/>
    <w:rsid w:val="000A77A8"/>
    <w:rsid w:val="000B002C"/>
    <w:rsid w:val="000B04A2"/>
    <w:rsid w:val="000B0AB7"/>
    <w:rsid w:val="000B0D26"/>
    <w:rsid w:val="000B0E1F"/>
    <w:rsid w:val="000B1056"/>
    <w:rsid w:val="000B1BF0"/>
    <w:rsid w:val="000B1C26"/>
    <w:rsid w:val="000B25F9"/>
    <w:rsid w:val="000B2645"/>
    <w:rsid w:val="000B3088"/>
    <w:rsid w:val="000B38BD"/>
    <w:rsid w:val="000B3C59"/>
    <w:rsid w:val="000B42CB"/>
    <w:rsid w:val="000B48C3"/>
    <w:rsid w:val="000B4946"/>
    <w:rsid w:val="000B50B5"/>
    <w:rsid w:val="000B5FFB"/>
    <w:rsid w:val="000B608F"/>
    <w:rsid w:val="000B6E10"/>
    <w:rsid w:val="000B6F00"/>
    <w:rsid w:val="000B7F6A"/>
    <w:rsid w:val="000C052A"/>
    <w:rsid w:val="000C12EE"/>
    <w:rsid w:val="000C1626"/>
    <w:rsid w:val="000C1CE9"/>
    <w:rsid w:val="000C1D0F"/>
    <w:rsid w:val="000C1E36"/>
    <w:rsid w:val="000C2937"/>
    <w:rsid w:val="000C2ABC"/>
    <w:rsid w:val="000C353A"/>
    <w:rsid w:val="000C4B49"/>
    <w:rsid w:val="000C4BF2"/>
    <w:rsid w:val="000C4DEB"/>
    <w:rsid w:val="000C5FA6"/>
    <w:rsid w:val="000C6A78"/>
    <w:rsid w:val="000C7093"/>
    <w:rsid w:val="000C7887"/>
    <w:rsid w:val="000D0018"/>
    <w:rsid w:val="000D077D"/>
    <w:rsid w:val="000D0E04"/>
    <w:rsid w:val="000D0FE2"/>
    <w:rsid w:val="000D101C"/>
    <w:rsid w:val="000D1436"/>
    <w:rsid w:val="000D28AF"/>
    <w:rsid w:val="000D2980"/>
    <w:rsid w:val="000D35AF"/>
    <w:rsid w:val="000D3D57"/>
    <w:rsid w:val="000D4BA0"/>
    <w:rsid w:val="000D53A8"/>
    <w:rsid w:val="000D5C47"/>
    <w:rsid w:val="000D5C6F"/>
    <w:rsid w:val="000D5F5B"/>
    <w:rsid w:val="000D6541"/>
    <w:rsid w:val="000D6B8A"/>
    <w:rsid w:val="000D6C89"/>
    <w:rsid w:val="000D7552"/>
    <w:rsid w:val="000D7609"/>
    <w:rsid w:val="000D7AD2"/>
    <w:rsid w:val="000E04B5"/>
    <w:rsid w:val="000E17C9"/>
    <w:rsid w:val="000E1E0F"/>
    <w:rsid w:val="000E1FC0"/>
    <w:rsid w:val="000E21B8"/>
    <w:rsid w:val="000E2213"/>
    <w:rsid w:val="000E2631"/>
    <w:rsid w:val="000E3221"/>
    <w:rsid w:val="000E3603"/>
    <w:rsid w:val="000E372B"/>
    <w:rsid w:val="000E3744"/>
    <w:rsid w:val="000E44F7"/>
    <w:rsid w:val="000E5110"/>
    <w:rsid w:val="000E62F7"/>
    <w:rsid w:val="000E6452"/>
    <w:rsid w:val="000E64D7"/>
    <w:rsid w:val="000E6513"/>
    <w:rsid w:val="000E6A49"/>
    <w:rsid w:val="000E77B6"/>
    <w:rsid w:val="000E77D4"/>
    <w:rsid w:val="000E78B0"/>
    <w:rsid w:val="000E79AF"/>
    <w:rsid w:val="000E7AAD"/>
    <w:rsid w:val="000F080A"/>
    <w:rsid w:val="000F09D5"/>
    <w:rsid w:val="000F0A4E"/>
    <w:rsid w:val="000F0C62"/>
    <w:rsid w:val="000F19C8"/>
    <w:rsid w:val="000F1BDB"/>
    <w:rsid w:val="000F2419"/>
    <w:rsid w:val="000F2A23"/>
    <w:rsid w:val="000F2A73"/>
    <w:rsid w:val="000F2CFA"/>
    <w:rsid w:val="000F30C7"/>
    <w:rsid w:val="000F33DD"/>
    <w:rsid w:val="000F3B84"/>
    <w:rsid w:val="000F3FDB"/>
    <w:rsid w:val="000F41C2"/>
    <w:rsid w:val="000F49FE"/>
    <w:rsid w:val="000F52CD"/>
    <w:rsid w:val="000F5442"/>
    <w:rsid w:val="000F5A60"/>
    <w:rsid w:val="000F67C5"/>
    <w:rsid w:val="000F6B11"/>
    <w:rsid w:val="000F770B"/>
    <w:rsid w:val="000F7EA9"/>
    <w:rsid w:val="001003D5"/>
    <w:rsid w:val="00100806"/>
    <w:rsid w:val="00100FCF"/>
    <w:rsid w:val="001014F4"/>
    <w:rsid w:val="00101643"/>
    <w:rsid w:val="001019B6"/>
    <w:rsid w:val="00101ACF"/>
    <w:rsid w:val="00101C90"/>
    <w:rsid w:val="00102588"/>
    <w:rsid w:val="00103120"/>
    <w:rsid w:val="00103B0E"/>
    <w:rsid w:val="001040CB"/>
    <w:rsid w:val="00104391"/>
    <w:rsid w:val="001046EE"/>
    <w:rsid w:val="00104911"/>
    <w:rsid w:val="00104C20"/>
    <w:rsid w:val="001050A4"/>
    <w:rsid w:val="00105B21"/>
    <w:rsid w:val="00105BFF"/>
    <w:rsid w:val="0010619F"/>
    <w:rsid w:val="00106C65"/>
    <w:rsid w:val="001075B2"/>
    <w:rsid w:val="00107F15"/>
    <w:rsid w:val="00107FDA"/>
    <w:rsid w:val="00110391"/>
    <w:rsid w:val="001114EC"/>
    <w:rsid w:val="00111820"/>
    <w:rsid w:val="00111E58"/>
    <w:rsid w:val="00112767"/>
    <w:rsid w:val="00112B47"/>
    <w:rsid w:val="0011334F"/>
    <w:rsid w:val="00113B44"/>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396A"/>
    <w:rsid w:val="001240B9"/>
    <w:rsid w:val="001246C9"/>
    <w:rsid w:val="00124AD1"/>
    <w:rsid w:val="00124E23"/>
    <w:rsid w:val="001258E6"/>
    <w:rsid w:val="001258EB"/>
    <w:rsid w:val="00125AA4"/>
    <w:rsid w:val="00126334"/>
    <w:rsid w:val="00126ADD"/>
    <w:rsid w:val="00126E3C"/>
    <w:rsid w:val="001279F3"/>
    <w:rsid w:val="00127EF4"/>
    <w:rsid w:val="00131738"/>
    <w:rsid w:val="00131767"/>
    <w:rsid w:val="001326B0"/>
    <w:rsid w:val="00132C62"/>
    <w:rsid w:val="00132EF8"/>
    <w:rsid w:val="00133E11"/>
    <w:rsid w:val="00134473"/>
    <w:rsid w:val="00134E92"/>
    <w:rsid w:val="00134FF2"/>
    <w:rsid w:val="001353AC"/>
    <w:rsid w:val="00135DB8"/>
    <w:rsid w:val="00135E0C"/>
    <w:rsid w:val="00135FA3"/>
    <w:rsid w:val="00136EB9"/>
    <w:rsid w:val="0013754A"/>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47AF0"/>
    <w:rsid w:val="00150291"/>
    <w:rsid w:val="001503FA"/>
    <w:rsid w:val="00150564"/>
    <w:rsid w:val="001508BC"/>
    <w:rsid w:val="00151B14"/>
    <w:rsid w:val="00151B79"/>
    <w:rsid w:val="00151E54"/>
    <w:rsid w:val="00153231"/>
    <w:rsid w:val="00153663"/>
    <w:rsid w:val="00153DD6"/>
    <w:rsid w:val="0015483B"/>
    <w:rsid w:val="001550EA"/>
    <w:rsid w:val="00155606"/>
    <w:rsid w:val="0015627E"/>
    <w:rsid w:val="001563E8"/>
    <w:rsid w:val="00156521"/>
    <w:rsid w:val="00157270"/>
    <w:rsid w:val="00157497"/>
    <w:rsid w:val="00160289"/>
    <w:rsid w:val="001605F0"/>
    <w:rsid w:val="00160718"/>
    <w:rsid w:val="00160BB0"/>
    <w:rsid w:val="00161A1B"/>
    <w:rsid w:val="00161C03"/>
    <w:rsid w:val="00162342"/>
    <w:rsid w:val="00162426"/>
    <w:rsid w:val="0016290B"/>
    <w:rsid w:val="001634A2"/>
    <w:rsid w:val="001636BD"/>
    <w:rsid w:val="0016395B"/>
    <w:rsid w:val="0016413A"/>
    <w:rsid w:val="0016430A"/>
    <w:rsid w:val="0016448B"/>
    <w:rsid w:val="00164ACA"/>
    <w:rsid w:val="001650D8"/>
    <w:rsid w:val="0016539C"/>
    <w:rsid w:val="00165757"/>
    <w:rsid w:val="0016614A"/>
    <w:rsid w:val="0016631C"/>
    <w:rsid w:val="00166767"/>
    <w:rsid w:val="001668AE"/>
    <w:rsid w:val="00166D1C"/>
    <w:rsid w:val="0016731F"/>
    <w:rsid w:val="001674AB"/>
    <w:rsid w:val="00167551"/>
    <w:rsid w:val="00167A43"/>
    <w:rsid w:val="001706FE"/>
    <w:rsid w:val="00170FD5"/>
    <w:rsid w:val="001719F4"/>
    <w:rsid w:val="00171AD1"/>
    <w:rsid w:val="00172126"/>
    <w:rsid w:val="001735AB"/>
    <w:rsid w:val="00173909"/>
    <w:rsid w:val="0017453D"/>
    <w:rsid w:val="001745DF"/>
    <w:rsid w:val="00174AA5"/>
    <w:rsid w:val="00174B45"/>
    <w:rsid w:val="00175912"/>
    <w:rsid w:val="00175F94"/>
    <w:rsid w:val="00176537"/>
    <w:rsid w:val="0017665E"/>
    <w:rsid w:val="00176A91"/>
    <w:rsid w:val="0017776B"/>
    <w:rsid w:val="00177D59"/>
    <w:rsid w:val="001802AA"/>
    <w:rsid w:val="001803A6"/>
    <w:rsid w:val="001807F9"/>
    <w:rsid w:val="00180E9D"/>
    <w:rsid w:val="001812F4"/>
    <w:rsid w:val="00181685"/>
    <w:rsid w:val="00181F2B"/>
    <w:rsid w:val="00182465"/>
    <w:rsid w:val="0018301A"/>
    <w:rsid w:val="00183851"/>
    <w:rsid w:val="00183A6A"/>
    <w:rsid w:val="00183C17"/>
    <w:rsid w:val="00183E56"/>
    <w:rsid w:val="0018405B"/>
    <w:rsid w:val="0018534B"/>
    <w:rsid w:val="00185497"/>
    <w:rsid w:val="00185738"/>
    <w:rsid w:val="00185980"/>
    <w:rsid w:val="00185D58"/>
    <w:rsid w:val="00186043"/>
    <w:rsid w:val="001862A5"/>
    <w:rsid w:val="00186787"/>
    <w:rsid w:val="001869AF"/>
    <w:rsid w:val="00187577"/>
    <w:rsid w:val="00187A9B"/>
    <w:rsid w:val="00187D97"/>
    <w:rsid w:val="00187FED"/>
    <w:rsid w:val="0019006D"/>
    <w:rsid w:val="00190451"/>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C15"/>
    <w:rsid w:val="001A0E5C"/>
    <w:rsid w:val="001A1B0E"/>
    <w:rsid w:val="001A1F08"/>
    <w:rsid w:val="001A2045"/>
    <w:rsid w:val="001A238A"/>
    <w:rsid w:val="001A2964"/>
    <w:rsid w:val="001A3098"/>
    <w:rsid w:val="001A35FD"/>
    <w:rsid w:val="001A3EA9"/>
    <w:rsid w:val="001A42B4"/>
    <w:rsid w:val="001A4961"/>
    <w:rsid w:val="001A4F3A"/>
    <w:rsid w:val="001A53E1"/>
    <w:rsid w:val="001A5570"/>
    <w:rsid w:val="001A57CA"/>
    <w:rsid w:val="001A57CE"/>
    <w:rsid w:val="001A5B41"/>
    <w:rsid w:val="001A5D76"/>
    <w:rsid w:val="001A5D96"/>
    <w:rsid w:val="001A5F64"/>
    <w:rsid w:val="001A61A7"/>
    <w:rsid w:val="001A6335"/>
    <w:rsid w:val="001A7419"/>
    <w:rsid w:val="001A7FB1"/>
    <w:rsid w:val="001B062C"/>
    <w:rsid w:val="001B06F2"/>
    <w:rsid w:val="001B07B7"/>
    <w:rsid w:val="001B082F"/>
    <w:rsid w:val="001B1671"/>
    <w:rsid w:val="001B19FA"/>
    <w:rsid w:val="001B2A0F"/>
    <w:rsid w:val="001B39F6"/>
    <w:rsid w:val="001B3BD1"/>
    <w:rsid w:val="001B3C5D"/>
    <w:rsid w:val="001B429A"/>
    <w:rsid w:val="001B4643"/>
    <w:rsid w:val="001B487C"/>
    <w:rsid w:val="001B48A1"/>
    <w:rsid w:val="001B5011"/>
    <w:rsid w:val="001B50F3"/>
    <w:rsid w:val="001B5370"/>
    <w:rsid w:val="001B5E60"/>
    <w:rsid w:val="001B620C"/>
    <w:rsid w:val="001B6B16"/>
    <w:rsid w:val="001B7A87"/>
    <w:rsid w:val="001B7F53"/>
    <w:rsid w:val="001C079C"/>
    <w:rsid w:val="001C0899"/>
    <w:rsid w:val="001C0B36"/>
    <w:rsid w:val="001C0D43"/>
    <w:rsid w:val="001C1394"/>
    <w:rsid w:val="001C1977"/>
    <w:rsid w:val="001C1B3E"/>
    <w:rsid w:val="001C1E1F"/>
    <w:rsid w:val="001C1F02"/>
    <w:rsid w:val="001C234A"/>
    <w:rsid w:val="001C347F"/>
    <w:rsid w:val="001C3B7E"/>
    <w:rsid w:val="001C4074"/>
    <w:rsid w:val="001C432A"/>
    <w:rsid w:val="001C455C"/>
    <w:rsid w:val="001C45C6"/>
    <w:rsid w:val="001C4923"/>
    <w:rsid w:val="001C5C49"/>
    <w:rsid w:val="001C5CF0"/>
    <w:rsid w:val="001C65BB"/>
    <w:rsid w:val="001C66F3"/>
    <w:rsid w:val="001C71ED"/>
    <w:rsid w:val="001D0217"/>
    <w:rsid w:val="001D0956"/>
    <w:rsid w:val="001D0EB7"/>
    <w:rsid w:val="001D1A93"/>
    <w:rsid w:val="001D1AB4"/>
    <w:rsid w:val="001D1C78"/>
    <w:rsid w:val="001D245C"/>
    <w:rsid w:val="001D249F"/>
    <w:rsid w:val="001D26E8"/>
    <w:rsid w:val="001D2B26"/>
    <w:rsid w:val="001D2CB8"/>
    <w:rsid w:val="001D360A"/>
    <w:rsid w:val="001D37FA"/>
    <w:rsid w:val="001D3A08"/>
    <w:rsid w:val="001D3A2B"/>
    <w:rsid w:val="001D409D"/>
    <w:rsid w:val="001D44E0"/>
    <w:rsid w:val="001D4502"/>
    <w:rsid w:val="001D48BA"/>
    <w:rsid w:val="001D4B86"/>
    <w:rsid w:val="001D5615"/>
    <w:rsid w:val="001D635E"/>
    <w:rsid w:val="001D666F"/>
    <w:rsid w:val="001D6735"/>
    <w:rsid w:val="001D6B58"/>
    <w:rsid w:val="001D6DDC"/>
    <w:rsid w:val="001D6F82"/>
    <w:rsid w:val="001E02A2"/>
    <w:rsid w:val="001E10D4"/>
    <w:rsid w:val="001E1327"/>
    <w:rsid w:val="001E13C5"/>
    <w:rsid w:val="001E2226"/>
    <w:rsid w:val="001E2B82"/>
    <w:rsid w:val="001E2B95"/>
    <w:rsid w:val="001E2CFE"/>
    <w:rsid w:val="001E3100"/>
    <w:rsid w:val="001E3271"/>
    <w:rsid w:val="001E4675"/>
    <w:rsid w:val="001E49CA"/>
    <w:rsid w:val="001E49F9"/>
    <w:rsid w:val="001E4CC1"/>
    <w:rsid w:val="001E4DDF"/>
    <w:rsid w:val="001E4E30"/>
    <w:rsid w:val="001E52CA"/>
    <w:rsid w:val="001E58AA"/>
    <w:rsid w:val="001E5911"/>
    <w:rsid w:val="001E667A"/>
    <w:rsid w:val="001E6877"/>
    <w:rsid w:val="001E6D20"/>
    <w:rsid w:val="001E7610"/>
    <w:rsid w:val="001E79EF"/>
    <w:rsid w:val="001E7D55"/>
    <w:rsid w:val="001F0049"/>
    <w:rsid w:val="001F0BB7"/>
    <w:rsid w:val="001F0D1C"/>
    <w:rsid w:val="001F0D9D"/>
    <w:rsid w:val="001F1173"/>
    <w:rsid w:val="001F1546"/>
    <w:rsid w:val="001F1688"/>
    <w:rsid w:val="001F1CB7"/>
    <w:rsid w:val="001F1CBC"/>
    <w:rsid w:val="001F26DD"/>
    <w:rsid w:val="001F2BDB"/>
    <w:rsid w:val="001F2C04"/>
    <w:rsid w:val="001F3440"/>
    <w:rsid w:val="001F3683"/>
    <w:rsid w:val="001F46E1"/>
    <w:rsid w:val="001F4AC4"/>
    <w:rsid w:val="001F4BFF"/>
    <w:rsid w:val="001F5036"/>
    <w:rsid w:val="001F5156"/>
    <w:rsid w:val="001F5386"/>
    <w:rsid w:val="001F57BE"/>
    <w:rsid w:val="001F62CE"/>
    <w:rsid w:val="001F6446"/>
    <w:rsid w:val="001F6A82"/>
    <w:rsid w:val="001F7430"/>
    <w:rsid w:val="001F7968"/>
    <w:rsid w:val="00200233"/>
    <w:rsid w:val="00201199"/>
    <w:rsid w:val="0020195C"/>
    <w:rsid w:val="00201C6B"/>
    <w:rsid w:val="002033B6"/>
    <w:rsid w:val="0020357E"/>
    <w:rsid w:val="0020425C"/>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179DA"/>
    <w:rsid w:val="00220503"/>
    <w:rsid w:val="00220619"/>
    <w:rsid w:val="002206D7"/>
    <w:rsid w:val="00220864"/>
    <w:rsid w:val="00220952"/>
    <w:rsid w:val="00221257"/>
    <w:rsid w:val="0022155F"/>
    <w:rsid w:val="00221A61"/>
    <w:rsid w:val="00222093"/>
    <w:rsid w:val="002229CC"/>
    <w:rsid w:val="00222D61"/>
    <w:rsid w:val="00222F4F"/>
    <w:rsid w:val="002230B5"/>
    <w:rsid w:val="00223F23"/>
    <w:rsid w:val="00224151"/>
    <w:rsid w:val="00224688"/>
    <w:rsid w:val="002246DD"/>
    <w:rsid w:val="00224955"/>
    <w:rsid w:val="00224E9A"/>
    <w:rsid w:val="002252A1"/>
    <w:rsid w:val="0022647F"/>
    <w:rsid w:val="00226516"/>
    <w:rsid w:val="00227207"/>
    <w:rsid w:val="0022732D"/>
    <w:rsid w:val="002274D5"/>
    <w:rsid w:val="0022782C"/>
    <w:rsid w:val="00227C6D"/>
    <w:rsid w:val="00230278"/>
    <w:rsid w:val="0023037D"/>
    <w:rsid w:val="00230A3F"/>
    <w:rsid w:val="00230B40"/>
    <w:rsid w:val="00231217"/>
    <w:rsid w:val="002314DE"/>
    <w:rsid w:val="00231676"/>
    <w:rsid w:val="00231893"/>
    <w:rsid w:val="00231C29"/>
    <w:rsid w:val="00231CB8"/>
    <w:rsid w:val="00231EA6"/>
    <w:rsid w:val="002328F9"/>
    <w:rsid w:val="00232A2B"/>
    <w:rsid w:val="00232C6F"/>
    <w:rsid w:val="00233040"/>
    <w:rsid w:val="00233365"/>
    <w:rsid w:val="00234052"/>
    <w:rsid w:val="00234064"/>
    <w:rsid w:val="002344D3"/>
    <w:rsid w:val="002345B5"/>
    <w:rsid w:val="002346CD"/>
    <w:rsid w:val="0023482F"/>
    <w:rsid w:val="00234D55"/>
    <w:rsid w:val="0023588A"/>
    <w:rsid w:val="00235B06"/>
    <w:rsid w:val="00236696"/>
    <w:rsid w:val="00236878"/>
    <w:rsid w:val="00236913"/>
    <w:rsid w:val="00236AA7"/>
    <w:rsid w:val="00236DBD"/>
    <w:rsid w:val="0023702D"/>
    <w:rsid w:val="0023763C"/>
    <w:rsid w:val="00237857"/>
    <w:rsid w:val="00237A70"/>
    <w:rsid w:val="00240558"/>
    <w:rsid w:val="00240570"/>
    <w:rsid w:val="002407F6"/>
    <w:rsid w:val="00240C5D"/>
    <w:rsid w:val="00241082"/>
    <w:rsid w:val="00241677"/>
    <w:rsid w:val="00242874"/>
    <w:rsid w:val="0024296D"/>
    <w:rsid w:val="00242D91"/>
    <w:rsid w:val="002430A5"/>
    <w:rsid w:val="00243333"/>
    <w:rsid w:val="0024399C"/>
    <w:rsid w:val="00244066"/>
    <w:rsid w:val="0024480D"/>
    <w:rsid w:val="002449CC"/>
    <w:rsid w:val="00244BE9"/>
    <w:rsid w:val="00244C3A"/>
    <w:rsid w:val="00244FD7"/>
    <w:rsid w:val="00245372"/>
    <w:rsid w:val="00245665"/>
    <w:rsid w:val="00245A1D"/>
    <w:rsid w:val="00245D2F"/>
    <w:rsid w:val="00246556"/>
    <w:rsid w:val="00246C5F"/>
    <w:rsid w:val="00247801"/>
    <w:rsid w:val="002478AE"/>
    <w:rsid w:val="00247BF9"/>
    <w:rsid w:val="002503F9"/>
    <w:rsid w:val="00250983"/>
    <w:rsid w:val="002510ED"/>
    <w:rsid w:val="002511E7"/>
    <w:rsid w:val="00251588"/>
    <w:rsid w:val="0025196D"/>
    <w:rsid w:val="00251F0F"/>
    <w:rsid w:val="00252A80"/>
    <w:rsid w:val="00252B7B"/>
    <w:rsid w:val="00252B87"/>
    <w:rsid w:val="00253894"/>
    <w:rsid w:val="00253B3A"/>
    <w:rsid w:val="00254441"/>
    <w:rsid w:val="00254CAC"/>
    <w:rsid w:val="00254EEA"/>
    <w:rsid w:val="0025511F"/>
    <w:rsid w:val="002552EB"/>
    <w:rsid w:val="00255519"/>
    <w:rsid w:val="00256286"/>
    <w:rsid w:val="002569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45B"/>
    <w:rsid w:val="0026355A"/>
    <w:rsid w:val="00263BCD"/>
    <w:rsid w:val="00263F41"/>
    <w:rsid w:val="00265724"/>
    <w:rsid w:val="0026574F"/>
    <w:rsid w:val="00265BC6"/>
    <w:rsid w:val="00265C4E"/>
    <w:rsid w:val="002662CD"/>
    <w:rsid w:val="00266E94"/>
    <w:rsid w:val="00267034"/>
    <w:rsid w:val="0026733F"/>
    <w:rsid w:val="00267BE5"/>
    <w:rsid w:val="00270383"/>
    <w:rsid w:val="00270EA2"/>
    <w:rsid w:val="002711C6"/>
    <w:rsid w:val="00271AC7"/>
    <w:rsid w:val="00272092"/>
    <w:rsid w:val="0027217D"/>
    <w:rsid w:val="002721FE"/>
    <w:rsid w:val="00272468"/>
    <w:rsid w:val="00272EDF"/>
    <w:rsid w:val="002731B2"/>
    <w:rsid w:val="0027421F"/>
    <w:rsid w:val="002743FD"/>
    <w:rsid w:val="00274516"/>
    <w:rsid w:val="00274ADF"/>
    <w:rsid w:val="0027517C"/>
    <w:rsid w:val="00276155"/>
    <w:rsid w:val="002761EC"/>
    <w:rsid w:val="00276967"/>
    <w:rsid w:val="00276FBD"/>
    <w:rsid w:val="0027705E"/>
    <w:rsid w:val="00277121"/>
    <w:rsid w:val="0027731D"/>
    <w:rsid w:val="00280C9F"/>
    <w:rsid w:val="00281602"/>
    <w:rsid w:val="002816B7"/>
    <w:rsid w:val="00281C65"/>
    <w:rsid w:val="00281D3E"/>
    <w:rsid w:val="00282437"/>
    <w:rsid w:val="00282C15"/>
    <w:rsid w:val="0028318F"/>
    <w:rsid w:val="00283BF2"/>
    <w:rsid w:val="00284F1D"/>
    <w:rsid w:val="0028508F"/>
    <w:rsid w:val="00285632"/>
    <w:rsid w:val="002860DD"/>
    <w:rsid w:val="00286525"/>
    <w:rsid w:val="00286566"/>
    <w:rsid w:val="002868DE"/>
    <w:rsid w:val="00287020"/>
    <w:rsid w:val="002879D1"/>
    <w:rsid w:val="00287BBF"/>
    <w:rsid w:val="00287BD5"/>
    <w:rsid w:val="00290262"/>
    <w:rsid w:val="00290408"/>
    <w:rsid w:val="002911BA"/>
    <w:rsid w:val="002914FB"/>
    <w:rsid w:val="00291768"/>
    <w:rsid w:val="0029206E"/>
    <w:rsid w:val="0029258D"/>
    <w:rsid w:val="00293410"/>
    <w:rsid w:val="00293557"/>
    <w:rsid w:val="002936B2"/>
    <w:rsid w:val="00293917"/>
    <w:rsid w:val="00293B88"/>
    <w:rsid w:val="0029463F"/>
    <w:rsid w:val="00294C43"/>
    <w:rsid w:val="00294ED6"/>
    <w:rsid w:val="0029512A"/>
    <w:rsid w:val="002956E4"/>
    <w:rsid w:val="00295F92"/>
    <w:rsid w:val="0029642A"/>
    <w:rsid w:val="00296C18"/>
    <w:rsid w:val="00296F62"/>
    <w:rsid w:val="002976C8"/>
    <w:rsid w:val="002977FF"/>
    <w:rsid w:val="00297979"/>
    <w:rsid w:val="002A05AA"/>
    <w:rsid w:val="002A0B8D"/>
    <w:rsid w:val="002A0DF9"/>
    <w:rsid w:val="002A2444"/>
    <w:rsid w:val="002A2479"/>
    <w:rsid w:val="002A2BEA"/>
    <w:rsid w:val="002A399F"/>
    <w:rsid w:val="002A3CA9"/>
    <w:rsid w:val="002A3D3D"/>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1498"/>
    <w:rsid w:val="002B19E3"/>
    <w:rsid w:val="002B232C"/>
    <w:rsid w:val="002B2520"/>
    <w:rsid w:val="002B3DA4"/>
    <w:rsid w:val="002B4211"/>
    <w:rsid w:val="002B5DAE"/>
    <w:rsid w:val="002B5ECB"/>
    <w:rsid w:val="002B5F56"/>
    <w:rsid w:val="002B616A"/>
    <w:rsid w:val="002B7188"/>
    <w:rsid w:val="002B72AA"/>
    <w:rsid w:val="002B7A4D"/>
    <w:rsid w:val="002C01D5"/>
    <w:rsid w:val="002C0411"/>
    <w:rsid w:val="002C0D00"/>
    <w:rsid w:val="002C1422"/>
    <w:rsid w:val="002C169C"/>
    <w:rsid w:val="002C1B36"/>
    <w:rsid w:val="002C1BE0"/>
    <w:rsid w:val="002C2252"/>
    <w:rsid w:val="002C2B22"/>
    <w:rsid w:val="002C2F4D"/>
    <w:rsid w:val="002C310B"/>
    <w:rsid w:val="002C32F7"/>
    <w:rsid w:val="002C340D"/>
    <w:rsid w:val="002C36FF"/>
    <w:rsid w:val="002C474F"/>
    <w:rsid w:val="002C5A3E"/>
    <w:rsid w:val="002C5C9E"/>
    <w:rsid w:val="002C6058"/>
    <w:rsid w:val="002C6422"/>
    <w:rsid w:val="002C686A"/>
    <w:rsid w:val="002C6AD6"/>
    <w:rsid w:val="002C6BB4"/>
    <w:rsid w:val="002C72CB"/>
    <w:rsid w:val="002C7380"/>
    <w:rsid w:val="002C796E"/>
    <w:rsid w:val="002D0856"/>
    <w:rsid w:val="002D08A7"/>
    <w:rsid w:val="002D0F8F"/>
    <w:rsid w:val="002D14EB"/>
    <w:rsid w:val="002D181E"/>
    <w:rsid w:val="002D18D4"/>
    <w:rsid w:val="002D28C2"/>
    <w:rsid w:val="002D2D7F"/>
    <w:rsid w:val="002D329A"/>
    <w:rsid w:val="002D3653"/>
    <w:rsid w:val="002D3EC2"/>
    <w:rsid w:val="002D4132"/>
    <w:rsid w:val="002D47F8"/>
    <w:rsid w:val="002D4A8B"/>
    <w:rsid w:val="002D564A"/>
    <w:rsid w:val="002D5720"/>
    <w:rsid w:val="002D5BE4"/>
    <w:rsid w:val="002D601D"/>
    <w:rsid w:val="002D609A"/>
    <w:rsid w:val="002D6126"/>
    <w:rsid w:val="002D68AF"/>
    <w:rsid w:val="002D75C4"/>
    <w:rsid w:val="002D797F"/>
    <w:rsid w:val="002E086D"/>
    <w:rsid w:val="002E0A49"/>
    <w:rsid w:val="002E0F39"/>
    <w:rsid w:val="002E0F7B"/>
    <w:rsid w:val="002E17F9"/>
    <w:rsid w:val="002E1E70"/>
    <w:rsid w:val="002E3563"/>
    <w:rsid w:val="002E373A"/>
    <w:rsid w:val="002E4AAF"/>
    <w:rsid w:val="002E4D42"/>
    <w:rsid w:val="002E4E74"/>
    <w:rsid w:val="002E538F"/>
    <w:rsid w:val="002E55E3"/>
    <w:rsid w:val="002E5AB9"/>
    <w:rsid w:val="002E6F9D"/>
    <w:rsid w:val="002E7045"/>
    <w:rsid w:val="002E77D5"/>
    <w:rsid w:val="002E7A61"/>
    <w:rsid w:val="002E7D94"/>
    <w:rsid w:val="002E7E1B"/>
    <w:rsid w:val="002E7FED"/>
    <w:rsid w:val="002F06C2"/>
    <w:rsid w:val="002F1A50"/>
    <w:rsid w:val="002F1CD1"/>
    <w:rsid w:val="002F1D2E"/>
    <w:rsid w:val="002F1D6E"/>
    <w:rsid w:val="002F1FBB"/>
    <w:rsid w:val="002F2196"/>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611"/>
    <w:rsid w:val="002F6988"/>
    <w:rsid w:val="002F767A"/>
    <w:rsid w:val="00300121"/>
    <w:rsid w:val="0030030D"/>
    <w:rsid w:val="003009B9"/>
    <w:rsid w:val="00300C78"/>
    <w:rsid w:val="00301308"/>
    <w:rsid w:val="0030147B"/>
    <w:rsid w:val="00302CF7"/>
    <w:rsid w:val="00302F93"/>
    <w:rsid w:val="00303675"/>
    <w:rsid w:val="00303A51"/>
    <w:rsid w:val="00303DCF"/>
    <w:rsid w:val="003041B9"/>
    <w:rsid w:val="00304428"/>
    <w:rsid w:val="00304EAD"/>
    <w:rsid w:val="0030517D"/>
    <w:rsid w:val="00306D91"/>
    <w:rsid w:val="003076A4"/>
    <w:rsid w:val="003101CD"/>
    <w:rsid w:val="00310792"/>
    <w:rsid w:val="00311DA1"/>
    <w:rsid w:val="00311E67"/>
    <w:rsid w:val="00312466"/>
    <w:rsid w:val="00312A32"/>
    <w:rsid w:val="00312E34"/>
    <w:rsid w:val="00313585"/>
    <w:rsid w:val="00313F19"/>
    <w:rsid w:val="003143BE"/>
    <w:rsid w:val="0031461A"/>
    <w:rsid w:val="00314780"/>
    <w:rsid w:val="00314E58"/>
    <w:rsid w:val="00315471"/>
    <w:rsid w:val="0031556C"/>
    <w:rsid w:val="00315B1F"/>
    <w:rsid w:val="00315D13"/>
    <w:rsid w:val="00316216"/>
    <w:rsid w:val="00316D19"/>
    <w:rsid w:val="003174D8"/>
    <w:rsid w:val="00317633"/>
    <w:rsid w:val="00317BBA"/>
    <w:rsid w:val="00317C62"/>
    <w:rsid w:val="0032026B"/>
    <w:rsid w:val="00320514"/>
    <w:rsid w:val="003209E1"/>
    <w:rsid w:val="00320A70"/>
    <w:rsid w:val="003210A7"/>
    <w:rsid w:val="003217A7"/>
    <w:rsid w:val="00322A6C"/>
    <w:rsid w:val="00322C86"/>
    <w:rsid w:val="003230A3"/>
    <w:rsid w:val="00324618"/>
    <w:rsid w:val="00324F2E"/>
    <w:rsid w:val="003251D2"/>
    <w:rsid w:val="003260B9"/>
    <w:rsid w:val="003262BE"/>
    <w:rsid w:val="0032633C"/>
    <w:rsid w:val="003265C2"/>
    <w:rsid w:val="00326B55"/>
    <w:rsid w:val="00326B79"/>
    <w:rsid w:val="00326BC0"/>
    <w:rsid w:val="00327E54"/>
    <w:rsid w:val="0033006D"/>
    <w:rsid w:val="00330125"/>
    <w:rsid w:val="003311D2"/>
    <w:rsid w:val="003311EF"/>
    <w:rsid w:val="003315FB"/>
    <w:rsid w:val="00331667"/>
    <w:rsid w:val="00332400"/>
    <w:rsid w:val="00332435"/>
    <w:rsid w:val="00332A1A"/>
    <w:rsid w:val="00332DEC"/>
    <w:rsid w:val="00332EF3"/>
    <w:rsid w:val="00333052"/>
    <w:rsid w:val="00334EED"/>
    <w:rsid w:val="00334F8B"/>
    <w:rsid w:val="00335043"/>
    <w:rsid w:val="003350D7"/>
    <w:rsid w:val="00335F79"/>
    <w:rsid w:val="003360FB"/>
    <w:rsid w:val="003362DE"/>
    <w:rsid w:val="00336348"/>
    <w:rsid w:val="00336714"/>
    <w:rsid w:val="00337978"/>
    <w:rsid w:val="00337CB8"/>
    <w:rsid w:val="00340A0B"/>
    <w:rsid w:val="00340AAF"/>
    <w:rsid w:val="003410DC"/>
    <w:rsid w:val="003416DD"/>
    <w:rsid w:val="00341D28"/>
    <w:rsid w:val="00341F4D"/>
    <w:rsid w:val="00342264"/>
    <w:rsid w:val="003422EF"/>
    <w:rsid w:val="00342473"/>
    <w:rsid w:val="00342558"/>
    <w:rsid w:val="003428F0"/>
    <w:rsid w:val="003429BA"/>
    <w:rsid w:val="00343513"/>
    <w:rsid w:val="00343DEB"/>
    <w:rsid w:val="003440D5"/>
    <w:rsid w:val="00344260"/>
    <w:rsid w:val="00344483"/>
    <w:rsid w:val="00344830"/>
    <w:rsid w:val="00344E39"/>
    <w:rsid w:val="00344EE9"/>
    <w:rsid w:val="003454E9"/>
    <w:rsid w:val="00345DE9"/>
    <w:rsid w:val="0034620B"/>
    <w:rsid w:val="00346E2C"/>
    <w:rsid w:val="003473E7"/>
    <w:rsid w:val="00347736"/>
    <w:rsid w:val="00347919"/>
    <w:rsid w:val="00347A99"/>
    <w:rsid w:val="00350262"/>
    <w:rsid w:val="0035040A"/>
    <w:rsid w:val="00350582"/>
    <w:rsid w:val="0035083A"/>
    <w:rsid w:val="00350DEE"/>
    <w:rsid w:val="00350E91"/>
    <w:rsid w:val="00351021"/>
    <w:rsid w:val="00351C62"/>
    <w:rsid w:val="00351DC1"/>
    <w:rsid w:val="003524C5"/>
    <w:rsid w:val="00352514"/>
    <w:rsid w:val="003529AE"/>
    <w:rsid w:val="00352B79"/>
    <w:rsid w:val="00352D8E"/>
    <w:rsid w:val="00352F1C"/>
    <w:rsid w:val="00352F27"/>
    <w:rsid w:val="003531EC"/>
    <w:rsid w:val="00353206"/>
    <w:rsid w:val="00353220"/>
    <w:rsid w:val="00353308"/>
    <w:rsid w:val="003536DF"/>
    <w:rsid w:val="00354280"/>
    <w:rsid w:val="003543E5"/>
    <w:rsid w:val="00354CDD"/>
    <w:rsid w:val="003554B9"/>
    <w:rsid w:val="00355A90"/>
    <w:rsid w:val="00355AB5"/>
    <w:rsid w:val="00356181"/>
    <w:rsid w:val="00357702"/>
    <w:rsid w:val="0036100B"/>
    <w:rsid w:val="003610B7"/>
    <w:rsid w:val="00361394"/>
    <w:rsid w:val="00361ADD"/>
    <w:rsid w:val="00362313"/>
    <w:rsid w:val="00362769"/>
    <w:rsid w:val="00362AF1"/>
    <w:rsid w:val="00362B39"/>
    <w:rsid w:val="003638BB"/>
    <w:rsid w:val="00363901"/>
    <w:rsid w:val="00364017"/>
    <w:rsid w:val="00364108"/>
    <w:rsid w:val="003650FD"/>
    <w:rsid w:val="003653B5"/>
    <w:rsid w:val="00366A9F"/>
    <w:rsid w:val="00366B4F"/>
    <w:rsid w:val="00366C1A"/>
    <w:rsid w:val="00366D14"/>
    <w:rsid w:val="003677A4"/>
    <w:rsid w:val="00367A72"/>
    <w:rsid w:val="00369779"/>
    <w:rsid w:val="00370171"/>
    <w:rsid w:val="003701DE"/>
    <w:rsid w:val="003706A6"/>
    <w:rsid w:val="00370DFF"/>
    <w:rsid w:val="00371280"/>
    <w:rsid w:val="00371509"/>
    <w:rsid w:val="00372552"/>
    <w:rsid w:val="00372898"/>
    <w:rsid w:val="003729C7"/>
    <w:rsid w:val="00372A6F"/>
    <w:rsid w:val="00372D1D"/>
    <w:rsid w:val="0037383E"/>
    <w:rsid w:val="00373938"/>
    <w:rsid w:val="0037399C"/>
    <w:rsid w:val="00373A78"/>
    <w:rsid w:val="0037534F"/>
    <w:rsid w:val="003758EE"/>
    <w:rsid w:val="0037593C"/>
    <w:rsid w:val="00376005"/>
    <w:rsid w:val="00376787"/>
    <w:rsid w:val="00376C53"/>
    <w:rsid w:val="0037707A"/>
    <w:rsid w:val="003776E1"/>
    <w:rsid w:val="0037789E"/>
    <w:rsid w:val="003778E8"/>
    <w:rsid w:val="00377974"/>
    <w:rsid w:val="00377D71"/>
    <w:rsid w:val="00377E2A"/>
    <w:rsid w:val="00380502"/>
    <w:rsid w:val="00380D3F"/>
    <w:rsid w:val="00381125"/>
    <w:rsid w:val="003812F9"/>
    <w:rsid w:val="003825D5"/>
    <w:rsid w:val="00382C7B"/>
    <w:rsid w:val="00382FE7"/>
    <w:rsid w:val="00383992"/>
    <w:rsid w:val="003845EF"/>
    <w:rsid w:val="00384D2D"/>
    <w:rsid w:val="00385C60"/>
    <w:rsid w:val="00385DB5"/>
    <w:rsid w:val="003863ED"/>
    <w:rsid w:val="00386468"/>
    <w:rsid w:val="00386D0F"/>
    <w:rsid w:val="00386E47"/>
    <w:rsid w:val="00386F37"/>
    <w:rsid w:val="003871DF"/>
    <w:rsid w:val="003876CC"/>
    <w:rsid w:val="003877E0"/>
    <w:rsid w:val="00387CD5"/>
    <w:rsid w:val="003904AE"/>
    <w:rsid w:val="003907A0"/>
    <w:rsid w:val="00390DB0"/>
    <w:rsid w:val="00390ED1"/>
    <w:rsid w:val="003921AF"/>
    <w:rsid w:val="00392812"/>
    <w:rsid w:val="00392D10"/>
    <w:rsid w:val="00392D45"/>
    <w:rsid w:val="00393E88"/>
    <w:rsid w:val="00394073"/>
    <w:rsid w:val="00394AD8"/>
    <w:rsid w:val="0039565A"/>
    <w:rsid w:val="003956D0"/>
    <w:rsid w:val="00395752"/>
    <w:rsid w:val="00395815"/>
    <w:rsid w:val="0039595E"/>
    <w:rsid w:val="00395F65"/>
    <w:rsid w:val="003961EB"/>
    <w:rsid w:val="003963BF"/>
    <w:rsid w:val="003966EA"/>
    <w:rsid w:val="00396A84"/>
    <w:rsid w:val="00396D1B"/>
    <w:rsid w:val="0039701D"/>
    <w:rsid w:val="003973B9"/>
    <w:rsid w:val="00397A99"/>
    <w:rsid w:val="00397C55"/>
    <w:rsid w:val="003A0248"/>
    <w:rsid w:val="003A03F8"/>
    <w:rsid w:val="003A0E9B"/>
    <w:rsid w:val="003A112C"/>
    <w:rsid w:val="003A14B9"/>
    <w:rsid w:val="003A195E"/>
    <w:rsid w:val="003A1C63"/>
    <w:rsid w:val="003A1F97"/>
    <w:rsid w:val="003A212B"/>
    <w:rsid w:val="003A2377"/>
    <w:rsid w:val="003A265D"/>
    <w:rsid w:val="003A2A44"/>
    <w:rsid w:val="003A2E8C"/>
    <w:rsid w:val="003A4B28"/>
    <w:rsid w:val="003A4D88"/>
    <w:rsid w:val="003A4FC7"/>
    <w:rsid w:val="003A4FF9"/>
    <w:rsid w:val="003A5636"/>
    <w:rsid w:val="003A615A"/>
    <w:rsid w:val="003A6736"/>
    <w:rsid w:val="003A6A8A"/>
    <w:rsid w:val="003A730E"/>
    <w:rsid w:val="003A77F2"/>
    <w:rsid w:val="003A79B7"/>
    <w:rsid w:val="003B0343"/>
    <w:rsid w:val="003B072F"/>
    <w:rsid w:val="003B089C"/>
    <w:rsid w:val="003B08B9"/>
    <w:rsid w:val="003B0917"/>
    <w:rsid w:val="003B19D5"/>
    <w:rsid w:val="003B1CB7"/>
    <w:rsid w:val="003B204F"/>
    <w:rsid w:val="003B21DF"/>
    <w:rsid w:val="003B240F"/>
    <w:rsid w:val="003B2E8B"/>
    <w:rsid w:val="003B368B"/>
    <w:rsid w:val="003B38C0"/>
    <w:rsid w:val="003B4598"/>
    <w:rsid w:val="003B4872"/>
    <w:rsid w:val="003B54AA"/>
    <w:rsid w:val="003B5721"/>
    <w:rsid w:val="003B58C3"/>
    <w:rsid w:val="003B65AF"/>
    <w:rsid w:val="003B66B3"/>
    <w:rsid w:val="003B681B"/>
    <w:rsid w:val="003B7DA2"/>
    <w:rsid w:val="003B7E04"/>
    <w:rsid w:val="003B7EC4"/>
    <w:rsid w:val="003C0DC1"/>
    <w:rsid w:val="003C111D"/>
    <w:rsid w:val="003C1C45"/>
    <w:rsid w:val="003C1DA6"/>
    <w:rsid w:val="003C246B"/>
    <w:rsid w:val="003C2908"/>
    <w:rsid w:val="003C2A0B"/>
    <w:rsid w:val="003C2FF9"/>
    <w:rsid w:val="003C30A3"/>
    <w:rsid w:val="003C35CF"/>
    <w:rsid w:val="003C3965"/>
    <w:rsid w:val="003C4D27"/>
    <w:rsid w:val="003C4DFC"/>
    <w:rsid w:val="003C4F2B"/>
    <w:rsid w:val="003C4FB0"/>
    <w:rsid w:val="003C559E"/>
    <w:rsid w:val="003C5832"/>
    <w:rsid w:val="003C5C2C"/>
    <w:rsid w:val="003C5F8A"/>
    <w:rsid w:val="003C635A"/>
    <w:rsid w:val="003C6B2D"/>
    <w:rsid w:val="003C6CF7"/>
    <w:rsid w:val="003C6E8F"/>
    <w:rsid w:val="003C70C4"/>
    <w:rsid w:val="003C7645"/>
    <w:rsid w:val="003C79A7"/>
    <w:rsid w:val="003D085F"/>
    <w:rsid w:val="003D0EF9"/>
    <w:rsid w:val="003D16CF"/>
    <w:rsid w:val="003D288E"/>
    <w:rsid w:val="003D393B"/>
    <w:rsid w:val="003D39DA"/>
    <w:rsid w:val="003D3F83"/>
    <w:rsid w:val="003D49B5"/>
    <w:rsid w:val="003D4F93"/>
    <w:rsid w:val="003D4FF5"/>
    <w:rsid w:val="003D5711"/>
    <w:rsid w:val="003D589D"/>
    <w:rsid w:val="003D5C1C"/>
    <w:rsid w:val="003D5F09"/>
    <w:rsid w:val="003D5F97"/>
    <w:rsid w:val="003D5FB1"/>
    <w:rsid w:val="003D63AB"/>
    <w:rsid w:val="003D6738"/>
    <w:rsid w:val="003D6A92"/>
    <w:rsid w:val="003D6EC7"/>
    <w:rsid w:val="003D7544"/>
    <w:rsid w:val="003D7818"/>
    <w:rsid w:val="003D7BD4"/>
    <w:rsid w:val="003E06C8"/>
    <w:rsid w:val="003E0DEE"/>
    <w:rsid w:val="003E166C"/>
    <w:rsid w:val="003E1D57"/>
    <w:rsid w:val="003E2176"/>
    <w:rsid w:val="003E2B5F"/>
    <w:rsid w:val="003E33E4"/>
    <w:rsid w:val="003E3788"/>
    <w:rsid w:val="003E3DF2"/>
    <w:rsid w:val="003E3F23"/>
    <w:rsid w:val="003E3FC4"/>
    <w:rsid w:val="003E4138"/>
    <w:rsid w:val="003E418E"/>
    <w:rsid w:val="003E43E0"/>
    <w:rsid w:val="003E4B38"/>
    <w:rsid w:val="003E4B81"/>
    <w:rsid w:val="003E5BFD"/>
    <w:rsid w:val="003E6A65"/>
    <w:rsid w:val="003E6BF2"/>
    <w:rsid w:val="003E71B8"/>
    <w:rsid w:val="003E7329"/>
    <w:rsid w:val="003E749D"/>
    <w:rsid w:val="003E7584"/>
    <w:rsid w:val="003F087E"/>
    <w:rsid w:val="003F1882"/>
    <w:rsid w:val="003F1998"/>
    <w:rsid w:val="003F1FA6"/>
    <w:rsid w:val="003F21BB"/>
    <w:rsid w:val="003F2E1D"/>
    <w:rsid w:val="003F3BE3"/>
    <w:rsid w:val="003F3EDC"/>
    <w:rsid w:val="003F4883"/>
    <w:rsid w:val="003F4D07"/>
    <w:rsid w:val="003F56D1"/>
    <w:rsid w:val="003F5BC0"/>
    <w:rsid w:val="003F5CF1"/>
    <w:rsid w:val="003F5EA1"/>
    <w:rsid w:val="003F6440"/>
    <w:rsid w:val="003F6DA9"/>
    <w:rsid w:val="003F6FDE"/>
    <w:rsid w:val="003F75B6"/>
    <w:rsid w:val="003F7831"/>
    <w:rsid w:val="003F7BBC"/>
    <w:rsid w:val="003F7CD3"/>
    <w:rsid w:val="004000A0"/>
    <w:rsid w:val="00400308"/>
    <w:rsid w:val="004006C9"/>
    <w:rsid w:val="00400E40"/>
    <w:rsid w:val="0040183B"/>
    <w:rsid w:val="00401C53"/>
    <w:rsid w:val="00401DCE"/>
    <w:rsid w:val="00402C6D"/>
    <w:rsid w:val="00403A40"/>
    <w:rsid w:val="00403BBD"/>
    <w:rsid w:val="004045BA"/>
    <w:rsid w:val="00405417"/>
    <w:rsid w:val="00405ABB"/>
    <w:rsid w:val="004067FA"/>
    <w:rsid w:val="00406AA7"/>
    <w:rsid w:val="0040740D"/>
    <w:rsid w:val="004077BE"/>
    <w:rsid w:val="00407D59"/>
    <w:rsid w:val="00407D9F"/>
    <w:rsid w:val="004104DA"/>
    <w:rsid w:val="004107AB"/>
    <w:rsid w:val="00410ED6"/>
    <w:rsid w:val="00411185"/>
    <w:rsid w:val="004111A2"/>
    <w:rsid w:val="00411561"/>
    <w:rsid w:val="00411BCD"/>
    <w:rsid w:val="004125FF"/>
    <w:rsid w:val="00412FC1"/>
    <w:rsid w:val="00413619"/>
    <w:rsid w:val="00413715"/>
    <w:rsid w:val="00413E11"/>
    <w:rsid w:val="004143F5"/>
    <w:rsid w:val="00414526"/>
    <w:rsid w:val="00414600"/>
    <w:rsid w:val="004148DD"/>
    <w:rsid w:val="00414F40"/>
    <w:rsid w:val="0041532B"/>
    <w:rsid w:val="00415E5E"/>
    <w:rsid w:val="00416A22"/>
    <w:rsid w:val="00416E87"/>
    <w:rsid w:val="004175B9"/>
    <w:rsid w:val="004177FA"/>
    <w:rsid w:val="00417CD3"/>
    <w:rsid w:val="00417F4B"/>
    <w:rsid w:val="00420D12"/>
    <w:rsid w:val="00421DDB"/>
    <w:rsid w:val="00421E91"/>
    <w:rsid w:val="004224F4"/>
    <w:rsid w:val="004226E0"/>
    <w:rsid w:val="004229B8"/>
    <w:rsid w:val="00422F45"/>
    <w:rsid w:val="00423116"/>
    <w:rsid w:val="00423F0F"/>
    <w:rsid w:val="00424C60"/>
    <w:rsid w:val="00424C7B"/>
    <w:rsid w:val="00425FDB"/>
    <w:rsid w:val="004262F1"/>
    <w:rsid w:val="0042630F"/>
    <w:rsid w:val="0042694C"/>
    <w:rsid w:val="00426AC9"/>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3DE0"/>
    <w:rsid w:val="004344AC"/>
    <w:rsid w:val="004346A1"/>
    <w:rsid w:val="004347DF"/>
    <w:rsid w:val="00435799"/>
    <w:rsid w:val="00435861"/>
    <w:rsid w:val="00435A6E"/>
    <w:rsid w:val="0043643C"/>
    <w:rsid w:val="00436C90"/>
    <w:rsid w:val="004370BD"/>
    <w:rsid w:val="00437E2E"/>
    <w:rsid w:val="00437E70"/>
    <w:rsid w:val="00441E0D"/>
    <w:rsid w:val="004430BC"/>
    <w:rsid w:val="004438FC"/>
    <w:rsid w:val="00443B9D"/>
    <w:rsid w:val="00443C1C"/>
    <w:rsid w:val="00443DE7"/>
    <w:rsid w:val="004441A3"/>
    <w:rsid w:val="004448CD"/>
    <w:rsid w:val="00444A4C"/>
    <w:rsid w:val="0044524F"/>
    <w:rsid w:val="004452A9"/>
    <w:rsid w:val="0044536D"/>
    <w:rsid w:val="00445754"/>
    <w:rsid w:val="00445A47"/>
    <w:rsid w:val="00445C76"/>
    <w:rsid w:val="00445C77"/>
    <w:rsid w:val="00445E93"/>
    <w:rsid w:val="00446632"/>
    <w:rsid w:val="0044684C"/>
    <w:rsid w:val="00446982"/>
    <w:rsid w:val="004469F0"/>
    <w:rsid w:val="00447A65"/>
    <w:rsid w:val="00450405"/>
    <w:rsid w:val="004509F9"/>
    <w:rsid w:val="00451198"/>
    <w:rsid w:val="004512E3"/>
    <w:rsid w:val="004514B0"/>
    <w:rsid w:val="00452177"/>
    <w:rsid w:val="00452A35"/>
    <w:rsid w:val="00452B1D"/>
    <w:rsid w:val="004535F7"/>
    <w:rsid w:val="004539D6"/>
    <w:rsid w:val="00453CAD"/>
    <w:rsid w:val="00453E2F"/>
    <w:rsid w:val="004541B6"/>
    <w:rsid w:val="00454396"/>
    <w:rsid w:val="004546E2"/>
    <w:rsid w:val="00454722"/>
    <w:rsid w:val="004548B3"/>
    <w:rsid w:val="00455605"/>
    <w:rsid w:val="00455D92"/>
    <w:rsid w:val="004564DD"/>
    <w:rsid w:val="00456F73"/>
    <w:rsid w:val="00457144"/>
    <w:rsid w:val="0045788C"/>
    <w:rsid w:val="00457E21"/>
    <w:rsid w:val="004601E2"/>
    <w:rsid w:val="00460699"/>
    <w:rsid w:val="00460866"/>
    <w:rsid w:val="00460B54"/>
    <w:rsid w:val="0046151E"/>
    <w:rsid w:val="0046183F"/>
    <w:rsid w:val="00461A22"/>
    <w:rsid w:val="00461CFD"/>
    <w:rsid w:val="00461EDF"/>
    <w:rsid w:val="0046209A"/>
    <w:rsid w:val="0046222B"/>
    <w:rsid w:val="004623CA"/>
    <w:rsid w:val="00462A99"/>
    <w:rsid w:val="00462CBC"/>
    <w:rsid w:val="0046334D"/>
    <w:rsid w:val="0046341C"/>
    <w:rsid w:val="00463BB8"/>
    <w:rsid w:val="00463F22"/>
    <w:rsid w:val="00463F66"/>
    <w:rsid w:val="00464368"/>
    <w:rsid w:val="00464436"/>
    <w:rsid w:val="00464B69"/>
    <w:rsid w:val="004651B3"/>
    <w:rsid w:val="00465364"/>
    <w:rsid w:val="00465DFD"/>
    <w:rsid w:val="00466C38"/>
    <w:rsid w:val="00466EAE"/>
    <w:rsid w:val="00467544"/>
    <w:rsid w:val="00467D45"/>
    <w:rsid w:val="004702B1"/>
    <w:rsid w:val="004706C9"/>
    <w:rsid w:val="004711FA"/>
    <w:rsid w:val="00471989"/>
    <w:rsid w:val="004721A1"/>
    <w:rsid w:val="0047254D"/>
    <w:rsid w:val="004728E8"/>
    <w:rsid w:val="00472B2C"/>
    <w:rsid w:val="00472BE3"/>
    <w:rsid w:val="00472D99"/>
    <w:rsid w:val="00472E49"/>
    <w:rsid w:val="00472F3C"/>
    <w:rsid w:val="00472F72"/>
    <w:rsid w:val="004734AA"/>
    <w:rsid w:val="00474632"/>
    <w:rsid w:val="004747F8"/>
    <w:rsid w:val="00474AC5"/>
    <w:rsid w:val="00474F2D"/>
    <w:rsid w:val="004751BA"/>
    <w:rsid w:val="004759D6"/>
    <w:rsid w:val="00476279"/>
    <w:rsid w:val="00476367"/>
    <w:rsid w:val="0047664B"/>
    <w:rsid w:val="00476758"/>
    <w:rsid w:val="0047691F"/>
    <w:rsid w:val="004769A8"/>
    <w:rsid w:val="00476D1D"/>
    <w:rsid w:val="004772C4"/>
    <w:rsid w:val="0047744A"/>
    <w:rsid w:val="00477743"/>
    <w:rsid w:val="00477E1C"/>
    <w:rsid w:val="00477FC7"/>
    <w:rsid w:val="004801FB"/>
    <w:rsid w:val="0048093B"/>
    <w:rsid w:val="00480990"/>
    <w:rsid w:val="0048116B"/>
    <w:rsid w:val="00481787"/>
    <w:rsid w:val="00481CC0"/>
    <w:rsid w:val="00482CC2"/>
    <w:rsid w:val="0048340F"/>
    <w:rsid w:val="00483C35"/>
    <w:rsid w:val="004846FC"/>
    <w:rsid w:val="00485311"/>
    <w:rsid w:val="00486D24"/>
    <w:rsid w:val="00487775"/>
    <w:rsid w:val="00490430"/>
    <w:rsid w:val="004913B7"/>
    <w:rsid w:val="0049174D"/>
    <w:rsid w:val="004918B0"/>
    <w:rsid w:val="00491CC9"/>
    <w:rsid w:val="00491CE7"/>
    <w:rsid w:val="00491E1F"/>
    <w:rsid w:val="004922F9"/>
    <w:rsid w:val="004923A0"/>
    <w:rsid w:val="00492842"/>
    <w:rsid w:val="00493E21"/>
    <w:rsid w:val="00493E4C"/>
    <w:rsid w:val="00494946"/>
    <w:rsid w:val="00494D3E"/>
    <w:rsid w:val="00494D61"/>
    <w:rsid w:val="004950DC"/>
    <w:rsid w:val="004957D6"/>
    <w:rsid w:val="00495D82"/>
    <w:rsid w:val="004961B7"/>
    <w:rsid w:val="00497587"/>
    <w:rsid w:val="004978B4"/>
    <w:rsid w:val="00497DF4"/>
    <w:rsid w:val="00497ED1"/>
    <w:rsid w:val="00497F0E"/>
    <w:rsid w:val="004A0228"/>
    <w:rsid w:val="004A0241"/>
    <w:rsid w:val="004A053B"/>
    <w:rsid w:val="004A080B"/>
    <w:rsid w:val="004A0842"/>
    <w:rsid w:val="004A0C15"/>
    <w:rsid w:val="004A12B6"/>
    <w:rsid w:val="004A1A23"/>
    <w:rsid w:val="004A1D0A"/>
    <w:rsid w:val="004A1E88"/>
    <w:rsid w:val="004A36B5"/>
    <w:rsid w:val="004A36EF"/>
    <w:rsid w:val="004A3970"/>
    <w:rsid w:val="004A3CFB"/>
    <w:rsid w:val="004A3E91"/>
    <w:rsid w:val="004A4A3F"/>
    <w:rsid w:val="004A4BA1"/>
    <w:rsid w:val="004A5D2E"/>
    <w:rsid w:val="004A5D91"/>
    <w:rsid w:val="004A6669"/>
    <w:rsid w:val="004A69BD"/>
    <w:rsid w:val="004A6BDF"/>
    <w:rsid w:val="004A70B0"/>
    <w:rsid w:val="004A7185"/>
    <w:rsid w:val="004A71E0"/>
    <w:rsid w:val="004A75A4"/>
    <w:rsid w:val="004A7E5A"/>
    <w:rsid w:val="004A7F8F"/>
    <w:rsid w:val="004B085F"/>
    <w:rsid w:val="004B1F8B"/>
    <w:rsid w:val="004B1FE8"/>
    <w:rsid w:val="004B246E"/>
    <w:rsid w:val="004B2814"/>
    <w:rsid w:val="004B307D"/>
    <w:rsid w:val="004B391A"/>
    <w:rsid w:val="004B39F0"/>
    <w:rsid w:val="004B41B2"/>
    <w:rsid w:val="004B4883"/>
    <w:rsid w:val="004B5099"/>
    <w:rsid w:val="004B5460"/>
    <w:rsid w:val="004B5714"/>
    <w:rsid w:val="004B5B78"/>
    <w:rsid w:val="004B5BF7"/>
    <w:rsid w:val="004B6CC4"/>
    <w:rsid w:val="004B6CEB"/>
    <w:rsid w:val="004B6E5B"/>
    <w:rsid w:val="004B70A7"/>
    <w:rsid w:val="004B7314"/>
    <w:rsid w:val="004B75B0"/>
    <w:rsid w:val="004B7916"/>
    <w:rsid w:val="004B7ED4"/>
    <w:rsid w:val="004C01A2"/>
    <w:rsid w:val="004C0D07"/>
    <w:rsid w:val="004C0F5A"/>
    <w:rsid w:val="004C1F3A"/>
    <w:rsid w:val="004C2C7B"/>
    <w:rsid w:val="004C2E0A"/>
    <w:rsid w:val="004C2F70"/>
    <w:rsid w:val="004C490F"/>
    <w:rsid w:val="004C4C24"/>
    <w:rsid w:val="004C5A44"/>
    <w:rsid w:val="004C5ACA"/>
    <w:rsid w:val="004C5BF3"/>
    <w:rsid w:val="004C5EFE"/>
    <w:rsid w:val="004C6662"/>
    <w:rsid w:val="004C6BC9"/>
    <w:rsid w:val="004C6DFF"/>
    <w:rsid w:val="004C737B"/>
    <w:rsid w:val="004C74D3"/>
    <w:rsid w:val="004C7738"/>
    <w:rsid w:val="004C78C0"/>
    <w:rsid w:val="004C79C4"/>
    <w:rsid w:val="004C7DCD"/>
    <w:rsid w:val="004D0596"/>
    <w:rsid w:val="004D1D49"/>
    <w:rsid w:val="004D2285"/>
    <w:rsid w:val="004D288B"/>
    <w:rsid w:val="004D2A0E"/>
    <w:rsid w:val="004D2A1B"/>
    <w:rsid w:val="004D3492"/>
    <w:rsid w:val="004D34EE"/>
    <w:rsid w:val="004D367E"/>
    <w:rsid w:val="004D3B04"/>
    <w:rsid w:val="004D4097"/>
    <w:rsid w:val="004D41BD"/>
    <w:rsid w:val="004D441D"/>
    <w:rsid w:val="004D4B32"/>
    <w:rsid w:val="004D53FC"/>
    <w:rsid w:val="004D569E"/>
    <w:rsid w:val="004D6B8B"/>
    <w:rsid w:val="004D745B"/>
    <w:rsid w:val="004D7611"/>
    <w:rsid w:val="004D78F9"/>
    <w:rsid w:val="004D7C0D"/>
    <w:rsid w:val="004E021C"/>
    <w:rsid w:val="004E026F"/>
    <w:rsid w:val="004E0467"/>
    <w:rsid w:val="004E057C"/>
    <w:rsid w:val="004E07EF"/>
    <w:rsid w:val="004E0BCA"/>
    <w:rsid w:val="004E1628"/>
    <w:rsid w:val="004E1789"/>
    <w:rsid w:val="004E1CCB"/>
    <w:rsid w:val="004E2095"/>
    <w:rsid w:val="004E2494"/>
    <w:rsid w:val="004E274E"/>
    <w:rsid w:val="004E27DA"/>
    <w:rsid w:val="004E27F5"/>
    <w:rsid w:val="004E2FA7"/>
    <w:rsid w:val="004E2FFE"/>
    <w:rsid w:val="004E38FB"/>
    <w:rsid w:val="004E3AE5"/>
    <w:rsid w:val="004E40B8"/>
    <w:rsid w:val="004E4753"/>
    <w:rsid w:val="004E4919"/>
    <w:rsid w:val="004E4E55"/>
    <w:rsid w:val="004E529B"/>
    <w:rsid w:val="004E53B0"/>
    <w:rsid w:val="004E5927"/>
    <w:rsid w:val="004E5957"/>
    <w:rsid w:val="004E6134"/>
    <w:rsid w:val="004E685C"/>
    <w:rsid w:val="004E74F3"/>
    <w:rsid w:val="004E77D0"/>
    <w:rsid w:val="004F097A"/>
    <w:rsid w:val="004F0E9A"/>
    <w:rsid w:val="004F1319"/>
    <w:rsid w:val="004F1B28"/>
    <w:rsid w:val="004F1B6D"/>
    <w:rsid w:val="004F1BB2"/>
    <w:rsid w:val="004F1D3E"/>
    <w:rsid w:val="004F21CA"/>
    <w:rsid w:val="004F25FB"/>
    <w:rsid w:val="004F29A6"/>
    <w:rsid w:val="004F2E2C"/>
    <w:rsid w:val="004F2F06"/>
    <w:rsid w:val="004F3210"/>
    <w:rsid w:val="004F3455"/>
    <w:rsid w:val="004F36DC"/>
    <w:rsid w:val="004F3C9E"/>
    <w:rsid w:val="004F41C8"/>
    <w:rsid w:val="004F4201"/>
    <w:rsid w:val="004F4428"/>
    <w:rsid w:val="004F4845"/>
    <w:rsid w:val="004F4E84"/>
    <w:rsid w:val="004F53A5"/>
    <w:rsid w:val="004F5407"/>
    <w:rsid w:val="004F562A"/>
    <w:rsid w:val="004F5663"/>
    <w:rsid w:val="004F5AB5"/>
    <w:rsid w:val="004F5EAD"/>
    <w:rsid w:val="004F69F2"/>
    <w:rsid w:val="004F7B03"/>
    <w:rsid w:val="004F7C88"/>
    <w:rsid w:val="0050025B"/>
    <w:rsid w:val="0050059B"/>
    <w:rsid w:val="005008EB"/>
    <w:rsid w:val="00500CA4"/>
    <w:rsid w:val="00500FC8"/>
    <w:rsid w:val="005011ED"/>
    <w:rsid w:val="00502192"/>
    <w:rsid w:val="00502D6B"/>
    <w:rsid w:val="00502F0B"/>
    <w:rsid w:val="005030A6"/>
    <w:rsid w:val="0050320B"/>
    <w:rsid w:val="005038FE"/>
    <w:rsid w:val="00503BE6"/>
    <w:rsid w:val="005041AC"/>
    <w:rsid w:val="00504912"/>
    <w:rsid w:val="005049D8"/>
    <w:rsid w:val="00504DCB"/>
    <w:rsid w:val="005059FE"/>
    <w:rsid w:val="00505AB2"/>
    <w:rsid w:val="00505C82"/>
    <w:rsid w:val="00505D04"/>
    <w:rsid w:val="005064AB"/>
    <w:rsid w:val="00506B83"/>
    <w:rsid w:val="005073AD"/>
    <w:rsid w:val="00507590"/>
    <w:rsid w:val="00507BD9"/>
    <w:rsid w:val="00507EB1"/>
    <w:rsid w:val="00510281"/>
    <w:rsid w:val="00511D89"/>
    <w:rsid w:val="00512B4B"/>
    <w:rsid w:val="00512C23"/>
    <w:rsid w:val="00513531"/>
    <w:rsid w:val="00513A93"/>
    <w:rsid w:val="00514506"/>
    <w:rsid w:val="00514B80"/>
    <w:rsid w:val="00514F49"/>
    <w:rsid w:val="005156E5"/>
    <w:rsid w:val="0051646C"/>
    <w:rsid w:val="00516CC5"/>
    <w:rsid w:val="00516FFD"/>
    <w:rsid w:val="005175E6"/>
    <w:rsid w:val="00517729"/>
    <w:rsid w:val="00520DB6"/>
    <w:rsid w:val="00520DE4"/>
    <w:rsid w:val="005219CB"/>
    <w:rsid w:val="00521A33"/>
    <w:rsid w:val="00521E8F"/>
    <w:rsid w:val="00521E9F"/>
    <w:rsid w:val="00521FA6"/>
    <w:rsid w:val="00522204"/>
    <w:rsid w:val="00522B69"/>
    <w:rsid w:val="00522CBE"/>
    <w:rsid w:val="00522E80"/>
    <w:rsid w:val="00523090"/>
    <w:rsid w:val="005241C5"/>
    <w:rsid w:val="00524788"/>
    <w:rsid w:val="00524C2A"/>
    <w:rsid w:val="005251DD"/>
    <w:rsid w:val="00525683"/>
    <w:rsid w:val="00525C7C"/>
    <w:rsid w:val="0052614A"/>
    <w:rsid w:val="005268A5"/>
    <w:rsid w:val="005269AD"/>
    <w:rsid w:val="005279E1"/>
    <w:rsid w:val="00530234"/>
    <w:rsid w:val="005303A2"/>
    <w:rsid w:val="00531860"/>
    <w:rsid w:val="00531CE6"/>
    <w:rsid w:val="00532093"/>
    <w:rsid w:val="005323D2"/>
    <w:rsid w:val="005325C9"/>
    <w:rsid w:val="00532D2F"/>
    <w:rsid w:val="0053323E"/>
    <w:rsid w:val="00533426"/>
    <w:rsid w:val="005336B3"/>
    <w:rsid w:val="00533798"/>
    <w:rsid w:val="00534214"/>
    <w:rsid w:val="005349E3"/>
    <w:rsid w:val="0053511B"/>
    <w:rsid w:val="005359A3"/>
    <w:rsid w:val="00535B27"/>
    <w:rsid w:val="00535E2D"/>
    <w:rsid w:val="005361CE"/>
    <w:rsid w:val="005363C9"/>
    <w:rsid w:val="0053689D"/>
    <w:rsid w:val="00537187"/>
    <w:rsid w:val="00537680"/>
    <w:rsid w:val="005379EF"/>
    <w:rsid w:val="00537E0B"/>
    <w:rsid w:val="005401A4"/>
    <w:rsid w:val="0054051D"/>
    <w:rsid w:val="005405FA"/>
    <w:rsid w:val="00540E74"/>
    <w:rsid w:val="005410E3"/>
    <w:rsid w:val="00541144"/>
    <w:rsid w:val="005411EF"/>
    <w:rsid w:val="005415B6"/>
    <w:rsid w:val="00541729"/>
    <w:rsid w:val="005419AB"/>
    <w:rsid w:val="005419AE"/>
    <w:rsid w:val="00541F78"/>
    <w:rsid w:val="005422E8"/>
    <w:rsid w:val="005428D8"/>
    <w:rsid w:val="00542B51"/>
    <w:rsid w:val="00542E4B"/>
    <w:rsid w:val="00542F14"/>
    <w:rsid w:val="00543280"/>
    <w:rsid w:val="005433FE"/>
    <w:rsid w:val="005439D9"/>
    <w:rsid w:val="00543A69"/>
    <w:rsid w:val="00543D82"/>
    <w:rsid w:val="0054430B"/>
    <w:rsid w:val="00546532"/>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339"/>
    <w:rsid w:val="00556D2B"/>
    <w:rsid w:val="00556F0E"/>
    <w:rsid w:val="00556F78"/>
    <w:rsid w:val="00557068"/>
    <w:rsid w:val="005570CE"/>
    <w:rsid w:val="00557183"/>
    <w:rsid w:val="0055721F"/>
    <w:rsid w:val="0055736E"/>
    <w:rsid w:val="00557592"/>
    <w:rsid w:val="00557636"/>
    <w:rsid w:val="00557700"/>
    <w:rsid w:val="00557D12"/>
    <w:rsid w:val="00557E7C"/>
    <w:rsid w:val="00557E84"/>
    <w:rsid w:val="00560363"/>
    <w:rsid w:val="0056043A"/>
    <w:rsid w:val="00560C63"/>
    <w:rsid w:val="00560E1E"/>
    <w:rsid w:val="00560F87"/>
    <w:rsid w:val="00561028"/>
    <w:rsid w:val="00561B86"/>
    <w:rsid w:val="005626F5"/>
    <w:rsid w:val="00562B79"/>
    <w:rsid w:val="00562C5C"/>
    <w:rsid w:val="00563648"/>
    <w:rsid w:val="005638F9"/>
    <w:rsid w:val="00563B2A"/>
    <w:rsid w:val="005645EF"/>
    <w:rsid w:val="00565C30"/>
    <w:rsid w:val="00565FAA"/>
    <w:rsid w:val="005662AF"/>
    <w:rsid w:val="0056637F"/>
    <w:rsid w:val="00566B91"/>
    <w:rsid w:val="00566CEC"/>
    <w:rsid w:val="00567406"/>
    <w:rsid w:val="005675C4"/>
    <w:rsid w:val="00567EB2"/>
    <w:rsid w:val="00570827"/>
    <w:rsid w:val="00570BB4"/>
    <w:rsid w:val="00570DE8"/>
    <w:rsid w:val="00571428"/>
    <w:rsid w:val="00571C53"/>
    <w:rsid w:val="005724CB"/>
    <w:rsid w:val="005727BF"/>
    <w:rsid w:val="005728E1"/>
    <w:rsid w:val="00573739"/>
    <w:rsid w:val="00573D09"/>
    <w:rsid w:val="0057447F"/>
    <w:rsid w:val="0057472D"/>
    <w:rsid w:val="00574CA1"/>
    <w:rsid w:val="005753D4"/>
    <w:rsid w:val="005755A9"/>
    <w:rsid w:val="00575DC4"/>
    <w:rsid w:val="00576004"/>
    <w:rsid w:val="00576114"/>
    <w:rsid w:val="00577689"/>
    <w:rsid w:val="00577B40"/>
    <w:rsid w:val="00577D13"/>
    <w:rsid w:val="00577D38"/>
    <w:rsid w:val="005815EB"/>
    <w:rsid w:val="00581A8B"/>
    <w:rsid w:val="005826B1"/>
    <w:rsid w:val="00582917"/>
    <w:rsid w:val="00582D65"/>
    <w:rsid w:val="00583529"/>
    <w:rsid w:val="00583617"/>
    <w:rsid w:val="00583C28"/>
    <w:rsid w:val="0058431D"/>
    <w:rsid w:val="0058484E"/>
    <w:rsid w:val="0058511C"/>
    <w:rsid w:val="00585642"/>
    <w:rsid w:val="00585919"/>
    <w:rsid w:val="00586547"/>
    <w:rsid w:val="00586747"/>
    <w:rsid w:val="00586FBB"/>
    <w:rsid w:val="00587F7F"/>
    <w:rsid w:val="005905BC"/>
    <w:rsid w:val="00590617"/>
    <w:rsid w:val="0059096A"/>
    <w:rsid w:val="00590D79"/>
    <w:rsid w:val="005930D8"/>
    <w:rsid w:val="005931D5"/>
    <w:rsid w:val="00593839"/>
    <w:rsid w:val="005947C4"/>
    <w:rsid w:val="00594CAC"/>
    <w:rsid w:val="00594E5F"/>
    <w:rsid w:val="00595308"/>
    <w:rsid w:val="005953EE"/>
    <w:rsid w:val="005955CF"/>
    <w:rsid w:val="0059622F"/>
    <w:rsid w:val="00596506"/>
    <w:rsid w:val="005965EE"/>
    <w:rsid w:val="0059696F"/>
    <w:rsid w:val="00597076"/>
    <w:rsid w:val="005975D8"/>
    <w:rsid w:val="0059779B"/>
    <w:rsid w:val="0059796E"/>
    <w:rsid w:val="00597BE7"/>
    <w:rsid w:val="00597E53"/>
    <w:rsid w:val="00597E65"/>
    <w:rsid w:val="005A0127"/>
    <w:rsid w:val="005A01CC"/>
    <w:rsid w:val="005A0985"/>
    <w:rsid w:val="005A14D2"/>
    <w:rsid w:val="005A1592"/>
    <w:rsid w:val="005A15A7"/>
    <w:rsid w:val="005A16D8"/>
    <w:rsid w:val="005A17D1"/>
    <w:rsid w:val="005A2203"/>
    <w:rsid w:val="005A29B5"/>
    <w:rsid w:val="005A303C"/>
    <w:rsid w:val="005A3551"/>
    <w:rsid w:val="005A519F"/>
    <w:rsid w:val="005A52E6"/>
    <w:rsid w:val="005A5B5B"/>
    <w:rsid w:val="005A6AC1"/>
    <w:rsid w:val="005A7349"/>
    <w:rsid w:val="005A7702"/>
    <w:rsid w:val="005B03D7"/>
    <w:rsid w:val="005B0476"/>
    <w:rsid w:val="005B1448"/>
    <w:rsid w:val="005B1E84"/>
    <w:rsid w:val="005B20D6"/>
    <w:rsid w:val="005B25A2"/>
    <w:rsid w:val="005B2865"/>
    <w:rsid w:val="005B2EA1"/>
    <w:rsid w:val="005B35D3"/>
    <w:rsid w:val="005B4D79"/>
    <w:rsid w:val="005B5296"/>
    <w:rsid w:val="005B5740"/>
    <w:rsid w:val="005B5A05"/>
    <w:rsid w:val="005B60BF"/>
    <w:rsid w:val="005B6574"/>
    <w:rsid w:val="005B7384"/>
    <w:rsid w:val="005B742A"/>
    <w:rsid w:val="005B7C31"/>
    <w:rsid w:val="005C02EC"/>
    <w:rsid w:val="005C12CE"/>
    <w:rsid w:val="005C2283"/>
    <w:rsid w:val="005C29DE"/>
    <w:rsid w:val="005C3DFA"/>
    <w:rsid w:val="005C472A"/>
    <w:rsid w:val="005C4830"/>
    <w:rsid w:val="005C4C94"/>
    <w:rsid w:val="005C5710"/>
    <w:rsid w:val="005C68E3"/>
    <w:rsid w:val="005C6ADF"/>
    <w:rsid w:val="005C75F9"/>
    <w:rsid w:val="005D0083"/>
    <w:rsid w:val="005D00D7"/>
    <w:rsid w:val="005D0130"/>
    <w:rsid w:val="005D0391"/>
    <w:rsid w:val="005D05F9"/>
    <w:rsid w:val="005D066D"/>
    <w:rsid w:val="005D1BBE"/>
    <w:rsid w:val="005D2099"/>
    <w:rsid w:val="005D20B7"/>
    <w:rsid w:val="005D213E"/>
    <w:rsid w:val="005D30DD"/>
    <w:rsid w:val="005D3683"/>
    <w:rsid w:val="005D36E9"/>
    <w:rsid w:val="005D4309"/>
    <w:rsid w:val="005D4748"/>
    <w:rsid w:val="005D4848"/>
    <w:rsid w:val="005D5189"/>
    <w:rsid w:val="005D52AC"/>
    <w:rsid w:val="005D54FD"/>
    <w:rsid w:val="005D5529"/>
    <w:rsid w:val="005D5791"/>
    <w:rsid w:val="005D5AC8"/>
    <w:rsid w:val="005D5C81"/>
    <w:rsid w:val="005D5D4E"/>
    <w:rsid w:val="005D6467"/>
    <w:rsid w:val="005D653F"/>
    <w:rsid w:val="005D66C6"/>
    <w:rsid w:val="005D6739"/>
    <w:rsid w:val="005D72FC"/>
    <w:rsid w:val="005D78F5"/>
    <w:rsid w:val="005D793D"/>
    <w:rsid w:val="005D79D1"/>
    <w:rsid w:val="005DFD73"/>
    <w:rsid w:val="005E082D"/>
    <w:rsid w:val="005E1123"/>
    <w:rsid w:val="005E29A3"/>
    <w:rsid w:val="005E29BB"/>
    <w:rsid w:val="005E2D82"/>
    <w:rsid w:val="005E4630"/>
    <w:rsid w:val="005E4995"/>
    <w:rsid w:val="005E51DF"/>
    <w:rsid w:val="005E5327"/>
    <w:rsid w:val="005E53B8"/>
    <w:rsid w:val="005E57BB"/>
    <w:rsid w:val="005E609B"/>
    <w:rsid w:val="005E663C"/>
    <w:rsid w:val="005E667C"/>
    <w:rsid w:val="005E7306"/>
    <w:rsid w:val="005E740D"/>
    <w:rsid w:val="005E78FB"/>
    <w:rsid w:val="005E79D0"/>
    <w:rsid w:val="005E7F02"/>
    <w:rsid w:val="005E7F99"/>
    <w:rsid w:val="005F09F3"/>
    <w:rsid w:val="005F1843"/>
    <w:rsid w:val="005F310A"/>
    <w:rsid w:val="005F329C"/>
    <w:rsid w:val="005F3391"/>
    <w:rsid w:val="005F3544"/>
    <w:rsid w:val="005F3E17"/>
    <w:rsid w:val="005F4701"/>
    <w:rsid w:val="005F477F"/>
    <w:rsid w:val="005F4966"/>
    <w:rsid w:val="005F54C7"/>
    <w:rsid w:val="005F57BA"/>
    <w:rsid w:val="005F5ECA"/>
    <w:rsid w:val="005F6CE4"/>
    <w:rsid w:val="005F6ED1"/>
    <w:rsid w:val="005F7C13"/>
    <w:rsid w:val="00600172"/>
    <w:rsid w:val="006003A2"/>
    <w:rsid w:val="00600478"/>
    <w:rsid w:val="00600A0E"/>
    <w:rsid w:val="00601692"/>
    <w:rsid w:val="00601702"/>
    <w:rsid w:val="00601845"/>
    <w:rsid w:val="00601955"/>
    <w:rsid w:val="00601D94"/>
    <w:rsid w:val="00602F0C"/>
    <w:rsid w:val="00603041"/>
    <w:rsid w:val="00603206"/>
    <w:rsid w:val="00603C86"/>
    <w:rsid w:val="006046BA"/>
    <w:rsid w:val="006046CB"/>
    <w:rsid w:val="00605B34"/>
    <w:rsid w:val="006065A0"/>
    <w:rsid w:val="00610233"/>
    <w:rsid w:val="006102F6"/>
    <w:rsid w:val="00610352"/>
    <w:rsid w:val="006103A9"/>
    <w:rsid w:val="006109CF"/>
    <w:rsid w:val="00610CCD"/>
    <w:rsid w:val="00610E51"/>
    <w:rsid w:val="00611302"/>
    <w:rsid w:val="00611478"/>
    <w:rsid w:val="006116E3"/>
    <w:rsid w:val="006118BA"/>
    <w:rsid w:val="00611CCE"/>
    <w:rsid w:val="006120B1"/>
    <w:rsid w:val="0061218B"/>
    <w:rsid w:val="00612288"/>
    <w:rsid w:val="00612300"/>
    <w:rsid w:val="00612CFC"/>
    <w:rsid w:val="006135EA"/>
    <w:rsid w:val="00613C53"/>
    <w:rsid w:val="0061462E"/>
    <w:rsid w:val="006146C7"/>
    <w:rsid w:val="00614769"/>
    <w:rsid w:val="006172E4"/>
    <w:rsid w:val="006173BE"/>
    <w:rsid w:val="006179AF"/>
    <w:rsid w:val="006208AD"/>
    <w:rsid w:val="00620AFF"/>
    <w:rsid w:val="00620C42"/>
    <w:rsid w:val="00621B2C"/>
    <w:rsid w:val="006224A6"/>
    <w:rsid w:val="0062270B"/>
    <w:rsid w:val="0062289D"/>
    <w:rsid w:val="00622964"/>
    <w:rsid w:val="00622B5C"/>
    <w:rsid w:val="00622BB3"/>
    <w:rsid w:val="0062362E"/>
    <w:rsid w:val="00623B1A"/>
    <w:rsid w:val="006249C5"/>
    <w:rsid w:val="00624B89"/>
    <w:rsid w:val="00624D8D"/>
    <w:rsid w:val="006252A5"/>
    <w:rsid w:val="00625717"/>
    <w:rsid w:val="00626020"/>
    <w:rsid w:val="006262C9"/>
    <w:rsid w:val="00626449"/>
    <w:rsid w:val="006265E4"/>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89F"/>
    <w:rsid w:val="00636945"/>
    <w:rsid w:val="00636FB6"/>
    <w:rsid w:val="00640E19"/>
    <w:rsid w:val="00641FF0"/>
    <w:rsid w:val="00642085"/>
    <w:rsid w:val="006421FA"/>
    <w:rsid w:val="00642811"/>
    <w:rsid w:val="00642A34"/>
    <w:rsid w:val="00642F8A"/>
    <w:rsid w:val="00643074"/>
    <w:rsid w:val="0064339B"/>
    <w:rsid w:val="0064366A"/>
    <w:rsid w:val="00643706"/>
    <w:rsid w:val="0064383C"/>
    <w:rsid w:val="00643DF2"/>
    <w:rsid w:val="00643F75"/>
    <w:rsid w:val="00644019"/>
    <w:rsid w:val="00644104"/>
    <w:rsid w:val="006442FF"/>
    <w:rsid w:val="00644405"/>
    <w:rsid w:val="00645E52"/>
    <w:rsid w:val="00646574"/>
    <w:rsid w:val="006466E2"/>
    <w:rsid w:val="0064685C"/>
    <w:rsid w:val="00646B22"/>
    <w:rsid w:val="006470DC"/>
    <w:rsid w:val="00647BC9"/>
    <w:rsid w:val="00647CDD"/>
    <w:rsid w:val="0065002B"/>
    <w:rsid w:val="00650143"/>
    <w:rsid w:val="00650146"/>
    <w:rsid w:val="006507FD"/>
    <w:rsid w:val="00650BB8"/>
    <w:rsid w:val="0065142C"/>
    <w:rsid w:val="0065162D"/>
    <w:rsid w:val="00651C63"/>
    <w:rsid w:val="00651D12"/>
    <w:rsid w:val="00651D85"/>
    <w:rsid w:val="00651E04"/>
    <w:rsid w:val="00652C24"/>
    <w:rsid w:val="00653172"/>
    <w:rsid w:val="006533C3"/>
    <w:rsid w:val="00653579"/>
    <w:rsid w:val="00653783"/>
    <w:rsid w:val="00653974"/>
    <w:rsid w:val="00653D0A"/>
    <w:rsid w:val="006543B2"/>
    <w:rsid w:val="006546F0"/>
    <w:rsid w:val="006547F9"/>
    <w:rsid w:val="0065480C"/>
    <w:rsid w:val="00655166"/>
    <w:rsid w:val="0065590B"/>
    <w:rsid w:val="00655A96"/>
    <w:rsid w:val="006563D3"/>
    <w:rsid w:val="006569EB"/>
    <w:rsid w:val="00656C90"/>
    <w:rsid w:val="00656CF6"/>
    <w:rsid w:val="00657635"/>
    <w:rsid w:val="00657BDD"/>
    <w:rsid w:val="00657CE9"/>
    <w:rsid w:val="00660080"/>
    <w:rsid w:val="00660AAC"/>
    <w:rsid w:val="00661589"/>
    <w:rsid w:val="006615BB"/>
    <w:rsid w:val="00662989"/>
    <w:rsid w:val="00662ABD"/>
    <w:rsid w:val="006630C4"/>
    <w:rsid w:val="00663EFB"/>
    <w:rsid w:val="00663F2C"/>
    <w:rsid w:val="00663FE0"/>
    <w:rsid w:val="006641C9"/>
    <w:rsid w:val="00664438"/>
    <w:rsid w:val="00664556"/>
    <w:rsid w:val="0066482C"/>
    <w:rsid w:val="00664BD1"/>
    <w:rsid w:val="006652DC"/>
    <w:rsid w:val="006654F8"/>
    <w:rsid w:val="006660AE"/>
    <w:rsid w:val="00666277"/>
    <w:rsid w:val="006669E0"/>
    <w:rsid w:val="00666E26"/>
    <w:rsid w:val="006670C5"/>
    <w:rsid w:val="00667CDB"/>
    <w:rsid w:val="00670630"/>
    <w:rsid w:val="0067076D"/>
    <w:rsid w:val="006708B1"/>
    <w:rsid w:val="00670AFD"/>
    <w:rsid w:val="00670E37"/>
    <w:rsid w:val="00671058"/>
    <w:rsid w:val="00671543"/>
    <w:rsid w:val="00671C5B"/>
    <w:rsid w:val="00672623"/>
    <w:rsid w:val="00672CA7"/>
    <w:rsid w:val="00673C11"/>
    <w:rsid w:val="0067445C"/>
    <w:rsid w:val="006749B6"/>
    <w:rsid w:val="00674F64"/>
    <w:rsid w:val="00674FFE"/>
    <w:rsid w:val="00675806"/>
    <w:rsid w:val="00676255"/>
    <w:rsid w:val="00676FCE"/>
    <w:rsid w:val="006770F6"/>
    <w:rsid w:val="006777FF"/>
    <w:rsid w:val="00680531"/>
    <w:rsid w:val="00680B21"/>
    <w:rsid w:val="0068159D"/>
    <w:rsid w:val="00681EFF"/>
    <w:rsid w:val="00681F9F"/>
    <w:rsid w:val="0068261D"/>
    <w:rsid w:val="00682E64"/>
    <w:rsid w:val="00683A77"/>
    <w:rsid w:val="0068436A"/>
    <w:rsid w:val="00684588"/>
    <w:rsid w:val="0068471A"/>
    <w:rsid w:val="006857AB"/>
    <w:rsid w:val="00685C92"/>
    <w:rsid w:val="00685E32"/>
    <w:rsid w:val="006861C4"/>
    <w:rsid w:val="006862B2"/>
    <w:rsid w:val="0068696D"/>
    <w:rsid w:val="00687BC1"/>
    <w:rsid w:val="006905DD"/>
    <w:rsid w:val="00690CA2"/>
    <w:rsid w:val="00690D96"/>
    <w:rsid w:val="00691C70"/>
    <w:rsid w:val="00691E45"/>
    <w:rsid w:val="00691EA5"/>
    <w:rsid w:val="00691F92"/>
    <w:rsid w:val="006923DE"/>
    <w:rsid w:val="00692425"/>
    <w:rsid w:val="00692596"/>
    <w:rsid w:val="0069261C"/>
    <w:rsid w:val="0069280B"/>
    <w:rsid w:val="00692DD2"/>
    <w:rsid w:val="006931A2"/>
    <w:rsid w:val="006931DB"/>
    <w:rsid w:val="00693C43"/>
    <w:rsid w:val="00693F81"/>
    <w:rsid w:val="00695014"/>
    <w:rsid w:val="006951BD"/>
    <w:rsid w:val="00695ABF"/>
    <w:rsid w:val="0069653F"/>
    <w:rsid w:val="00696781"/>
    <w:rsid w:val="00696F5B"/>
    <w:rsid w:val="00697C72"/>
    <w:rsid w:val="006A00FC"/>
    <w:rsid w:val="006A0E17"/>
    <w:rsid w:val="006A0F31"/>
    <w:rsid w:val="006A10EC"/>
    <w:rsid w:val="006A1437"/>
    <w:rsid w:val="006A1B51"/>
    <w:rsid w:val="006A1D88"/>
    <w:rsid w:val="006A218A"/>
    <w:rsid w:val="006A22C9"/>
    <w:rsid w:val="006A374F"/>
    <w:rsid w:val="006A3D08"/>
    <w:rsid w:val="006A555F"/>
    <w:rsid w:val="006A562C"/>
    <w:rsid w:val="006A5B61"/>
    <w:rsid w:val="006A5B99"/>
    <w:rsid w:val="006A5C35"/>
    <w:rsid w:val="006A5E29"/>
    <w:rsid w:val="006A617C"/>
    <w:rsid w:val="006A649F"/>
    <w:rsid w:val="006A6B06"/>
    <w:rsid w:val="006A74BB"/>
    <w:rsid w:val="006A7B81"/>
    <w:rsid w:val="006B025A"/>
    <w:rsid w:val="006B08BC"/>
    <w:rsid w:val="006B0BF1"/>
    <w:rsid w:val="006B0E73"/>
    <w:rsid w:val="006B0E93"/>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43F"/>
    <w:rsid w:val="006B6609"/>
    <w:rsid w:val="006B67DD"/>
    <w:rsid w:val="006B684E"/>
    <w:rsid w:val="006B69DA"/>
    <w:rsid w:val="006B6EF4"/>
    <w:rsid w:val="006B73F4"/>
    <w:rsid w:val="006C01B1"/>
    <w:rsid w:val="006C0363"/>
    <w:rsid w:val="006C0552"/>
    <w:rsid w:val="006C0B95"/>
    <w:rsid w:val="006C154C"/>
    <w:rsid w:val="006C27BA"/>
    <w:rsid w:val="006C2EA2"/>
    <w:rsid w:val="006C2EDF"/>
    <w:rsid w:val="006C3C37"/>
    <w:rsid w:val="006C3C3B"/>
    <w:rsid w:val="006C4304"/>
    <w:rsid w:val="006C45DA"/>
    <w:rsid w:val="006C503B"/>
    <w:rsid w:val="006C5178"/>
    <w:rsid w:val="006C57DE"/>
    <w:rsid w:val="006C66B0"/>
    <w:rsid w:val="006C6E57"/>
    <w:rsid w:val="006C7004"/>
    <w:rsid w:val="006C70B2"/>
    <w:rsid w:val="006C761C"/>
    <w:rsid w:val="006C7F6C"/>
    <w:rsid w:val="006D03EF"/>
    <w:rsid w:val="006D051A"/>
    <w:rsid w:val="006D0E5C"/>
    <w:rsid w:val="006D105F"/>
    <w:rsid w:val="006D1A97"/>
    <w:rsid w:val="006D293F"/>
    <w:rsid w:val="006D35AC"/>
    <w:rsid w:val="006D35EB"/>
    <w:rsid w:val="006D394F"/>
    <w:rsid w:val="006D4418"/>
    <w:rsid w:val="006D4AF3"/>
    <w:rsid w:val="006D4D7F"/>
    <w:rsid w:val="006D543D"/>
    <w:rsid w:val="006D591E"/>
    <w:rsid w:val="006D5924"/>
    <w:rsid w:val="006D5E89"/>
    <w:rsid w:val="006D5E8B"/>
    <w:rsid w:val="006D6E4D"/>
    <w:rsid w:val="006D6EC3"/>
    <w:rsid w:val="006D7105"/>
    <w:rsid w:val="006D760E"/>
    <w:rsid w:val="006D794F"/>
    <w:rsid w:val="006D796F"/>
    <w:rsid w:val="006D7AAA"/>
    <w:rsid w:val="006E05E7"/>
    <w:rsid w:val="006E083C"/>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01D"/>
    <w:rsid w:val="006E6D05"/>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5E6"/>
    <w:rsid w:val="006F3856"/>
    <w:rsid w:val="006F3D67"/>
    <w:rsid w:val="006F4268"/>
    <w:rsid w:val="006F5AC5"/>
    <w:rsid w:val="006F5BEF"/>
    <w:rsid w:val="006F5CF9"/>
    <w:rsid w:val="006F6257"/>
    <w:rsid w:val="006F6626"/>
    <w:rsid w:val="006F6DBB"/>
    <w:rsid w:val="006F769C"/>
    <w:rsid w:val="006F76F1"/>
    <w:rsid w:val="006F78A7"/>
    <w:rsid w:val="007001AF"/>
    <w:rsid w:val="007008F8"/>
    <w:rsid w:val="00700B55"/>
    <w:rsid w:val="00701118"/>
    <w:rsid w:val="0070173B"/>
    <w:rsid w:val="0070193F"/>
    <w:rsid w:val="00701DE8"/>
    <w:rsid w:val="00702916"/>
    <w:rsid w:val="00702AE8"/>
    <w:rsid w:val="00702E1E"/>
    <w:rsid w:val="0070353D"/>
    <w:rsid w:val="007035E8"/>
    <w:rsid w:val="0070441E"/>
    <w:rsid w:val="00704799"/>
    <w:rsid w:val="00704E39"/>
    <w:rsid w:val="007052A8"/>
    <w:rsid w:val="007057EA"/>
    <w:rsid w:val="00705A18"/>
    <w:rsid w:val="00705FFE"/>
    <w:rsid w:val="00706199"/>
    <w:rsid w:val="007062F3"/>
    <w:rsid w:val="007068F6"/>
    <w:rsid w:val="00707F26"/>
    <w:rsid w:val="00710172"/>
    <w:rsid w:val="00710B20"/>
    <w:rsid w:val="00710E7D"/>
    <w:rsid w:val="00711ABE"/>
    <w:rsid w:val="00711C7A"/>
    <w:rsid w:val="00712542"/>
    <w:rsid w:val="0071274B"/>
    <w:rsid w:val="00713211"/>
    <w:rsid w:val="00713306"/>
    <w:rsid w:val="0071331E"/>
    <w:rsid w:val="0071338D"/>
    <w:rsid w:val="00714486"/>
    <w:rsid w:val="00714827"/>
    <w:rsid w:val="007157DF"/>
    <w:rsid w:val="00715D4C"/>
    <w:rsid w:val="00716364"/>
    <w:rsid w:val="007169C4"/>
    <w:rsid w:val="00716DF3"/>
    <w:rsid w:val="0071730C"/>
    <w:rsid w:val="00717374"/>
    <w:rsid w:val="00717948"/>
    <w:rsid w:val="00720501"/>
    <w:rsid w:val="00720739"/>
    <w:rsid w:val="00720795"/>
    <w:rsid w:val="00720AC0"/>
    <w:rsid w:val="00721A6B"/>
    <w:rsid w:val="007220D4"/>
    <w:rsid w:val="007223C4"/>
    <w:rsid w:val="00722A27"/>
    <w:rsid w:val="00722F1D"/>
    <w:rsid w:val="00723130"/>
    <w:rsid w:val="0072461F"/>
    <w:rsid w:val="007246B0"/>
    <w:rsid w:val="00724EE2"/>
    <w:rsid w:val="00725638"/>
    <w:rsid w:val="00725828"/>
    <w:rsid w:val="00725EE9"/>
    <w:rsid w:val="007263B7"/>
    <w:rsid w:val="007263EA"/>
    <w:rsid w:val="007266C3"/>
    <w:rsid w:val="00726F0C"/>
    <w:rsid w:val="007272A5"/>
    <w:rsid w:val="007272FD"/>
    <w:rsid w:val="00727557"/>
    <w:rsid w:val="00730066"/>
    <w:rsid w:val="0073060A"/>
    <w:rsid w:val="00730854"/>
    <w:rsid w:val="00730977"/>
    <w:rsid w:val="00730987"/>
    <w:rsid w:val="00730C6F"/>
    <w:rsid w:val="00730EDB"/>
    <w:rsid w:val="00731389"/>
    <w:rsid w:val="00731CA5"/>
    <w:rsid w:val="0073275E"/>
    <w:rsid w:val="007327C6"/>
    <w:rsid w:val="0073287C"/>
    <w:rsid w:val="00732EBC"/>
    <w:rsid w:val="007330A7"/>
    <w:rsid w:val="00733114"/>
    <w:rsid w:val="00733A48"/>
    <w:rsid w:val="00733FFC"/>
    <w:rsid w:val="00734020"/>
    <w:rsid w:val="00734735"/>
    <w:rsid w:val="00734736"/>
    <w:rsid w:val="007347A2"/>
    <w:rsid w:val="00734EE4"/>
    <w:rsid w:val="007351C7"/>
    <w:rsid w:val="00735A4A"/>
    <w:rsid w:val="00736F26"/>
    <w:rsid w:val="007370AA"/>
    <w:rsid w:val="0073760A"/>
    <w:rsid w:val="00737987"/>
    <w:rsid w:val="00737CA2"/>
    <w:rsid w:val="0074037A"/>
    <w:rsid w:val="00740875"/>
    <w:rsid w:val="007408E6"/>
    <w:rsid w:val="00740C72"/>
    <w:rsid w:val="00740D60"/>
    <w:rsid w:val="0074148E"/>
    <w:rsid w:val="007419E8"/>
    <w:rsid w:val="0074277C"/>
    <w:rsid w:val="0074300F"/>
    <w:rsid w:val="00743486"/>
    <w:rsid w:val="007434B6"/>
    <w:rsid w:val="007437C2"/>
    <w:rsid w:val="00743D95"/>
    <w:rsid w:val="0074450B"/>
    <w:rsid w:val="0074462D"/>
    <w:rsid w:val="00744A81"/>
    <w:rsid w:val="00744E61"/>
    <w:rsid w:val="007454BC"/>
    <w:rsid w:val="00745628"/>
    <w:rsid w:val="0074601A"/>
    <w:rsid w:val="00746B32"/>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A2"/>
    <w:rsid w:val="00753EE3"/>
    <w:rsid w:val="00754388"/>
    <w:rsid w:val="00754488"/>
    <w:rsid w:val="00754866"/>
    <w:rsid w:val="007550FF"/>
    <w:rsid w:val="00755687"/>
    <w:rsid w:val="00755BE4"/>
    <w:rsid w:val="00755DD2"/>
    <w:rsid w:val="00755EB7"/>
    <w:rsid w:val="00755F2D"/>
    <w:rsid w:val="00757024"/>
    <w:rsid w:val="0075779C"/>
    <w:rsid w:val="00760792"/>
    <w:rsid w:val="00760AF0"/>
    <w:rsid w:val="00760D41"/>
    <w:rsid w:val="007611B2"/>
    <w:rsid w:val="0076143A"/>
    <w:rsid w:val="0076168E"/>
    <w:rsid w:val="00761A7D"/>
    <w:rsid w:val="00761AF5"/>
    <w:rsid w:val="007629ED"/>
    <w:rsid w:val="007632F4"/>
    <w:rsid w:val="00763312"/>
    <w:rsid w:val="00763638"/>
    <w:rsid w:val="00764790"/>
    <w:rsid w:val="00764D6F"/>
    <w:rsid w:val="00764F88"/>
    <w:rsid w:val="0076550C"/>
    <w:rsid w:val="00765892"/>
    <w:rsid w:val="00765D5A"/>
    <w:rsid w:val="00765DA0"/>
    <w:rsid w:val="00766085"/>
    <w:rsid w:val="00766A91"/>
    <w:rsid w:val="00767510"/>
    <w:rsid w:val="00767899"/>
    <w:rsid w:val="0077010B"/>
    <w:rsid w:val="00770CD0"/>
    <w:rsid w:val="00771A6A"/>
    <w:rsid w:val="00771B0D"/>
    <w:rsid w:val="00771D40"/>
    <w:rsid w:val="00772F23"/>
    <w:rsid w:val="007734AC"/>
    <w:rsid w:val="00774C28"/>
    <w:rsid w:val="00774FC4"/>
    <w:rsid w:val="007751FC"/>
    <w:rsid w:val="0077529D"/>
    <w:rsid w:val="00775558"/>
    <w:rsid w:val="00776B09"/>
    <w:rsid w:val="0077776A"/>
    <w:rsid w:val="00777973"/>
    <w:rsid w:val="00777EE0"/>
    <w:rsid w:val="007807CC"/>
    <w:rsid w:val="00781003"/>
    <w:rsid w:val="007810F2"/>
    <w:rsid w:val="007816C4"/>
    <w:rsid w:val="00782FDD"/>
    <w:rsid w:val="00783F65"/>
    <w:rsid w:val="0078422E"/>
    <w:rsid w:val="00784345"/>
    <w:rsid w:val="00784B1A"/>
    <w:rsid w:val="00784B8D"/>
    <w:rsid w:val="0078501D"/>
    <w:rsid w:val="0078645C"/>
    <w:rsid w:val="007864A9"/>
    <w:rsid w:val="00786CFF"/>
    <w:rsid w:val="00787CFD"/>
    <w:rsid w:val="00787FC8"/>
    <w:rsid w:val="00790375"/>
    <w:rsid w:val="00790491"/>
    <w:rsid w:val="00790BBB"/>
    <w:rsid w:val="00791822"/>
    <w:rsid w:val="00791A98"/>
    <w:rsid w:val="00791ECA"/>
    <w:rsid w:val="007922CD"/>
    <w:rsid w:val="00792626"/>
    <w:rsid w:val="00792B06"/>
    <w:rsid w:val="00792B74"/>
    <w:rsid w:val="007933AD"/>
    <w:rsid w:val="00793C68"/>
    <w:rsid w:val="00793E43"/>
    <w:rsid w:val="00794BA1"/>
    <w:rsid w:val="00794BF6"/>
    <w:rsid w:val="00794E79"/>
    <w:rsid w:val="007953AD"/>
    <w:rsid w:val="00795A7F"/>
    <w:rsid w:val="00795D1D"/>
    <w:rsid w:val="0079618A"/>
    <w:rsid w:val="00796241"/>
    <w:rsid w:val="00796B2A"/>
    <w:rsid w:val="00796FE9"/>
    <w:rsid w:val="00797E63"/>
    <w:rsid w:val="00797F02"/>
    <w:rsid w:val="007A04BF"/>
    <w:rsid w:val="007A0BC0"/>
    <w:rsid w:val="007A12BD"/>
    <w:rsid w:val="007A2532"/>
    <w:rsid w:val="007A264C"/>
    <w:rsid w:val="007A2BA5"/>
    <w:rsid w:val="007A2ECC"/>
    <w:rsid w:val="007A3083"/>
    <w:rsid w:val="007A36EE"/>
    <w:rsid w:val="007A432B"/>
    <w:rsid w:val="007A4354"/>
    <w:rsid w:val="007A4645"/>
    <w:rsid w:val="007A4684"/>
    <w:rsid w:val="007A493A"/>
    <w:rsid w:val="007A5161"/>
    <w:rsid w:val="007A5BD3"/>
    <w:rsid w:val="007A6044"/>
    <w:rsid w:val="007A6409"/>
    <w:rsid w:val="007A7DC4"/>
    <w:rsid w:val="007A7FF0"/>
    <w:rsid w:val="007B03B2"/>
    <w:rsid w:val="007B05BC"/>
    <w:rsid w:val="007B09E7"/>
    <w:rsid w:val="007B1641"/>
    <w:rsid w:val="007B16F6"/>
    <w:rsid w:val="007B192F"/>
    <w:rsid w:val="007B413C"/>
    <w:rsid w:val="007B42E5"/>
    <w:rsid w:val="007B512B"/>
    <w:rsid w:val="007B542C"/>
    <w:rsid w:val="007B5921"/>
    <w:rsid w:val="007B67C2"/>
    <w:rsid w:val="007B6CF1"/>
    <w:rsid w:val="007B6F51"/>
    <w:rsid w:val="007B6F63"/>
    <w:rsid w:val="007B7727"/>
    <w:rsid w:val="007B7D8A"/>
    <w:rsid w:val="007C090B"/>
    <w:rsid w:val="007C0D07"/>
    <w:rsid w:val="007C15AD"/>
    <w:rsid w:val="007C1AD4"/>
    <w:rsid w:val="007C226C"/>
    <w:rsid w:val="007C25D7"/>
    <w:rsid w:val="007C2A01"/>
    <w:rsid w:val="007C2D8D"/>
    <w:rsid w:val="007C3F37"/>
    <w:rsid w:val="007C46D5"/>
    <w:rsid w:val="007C55FE"/>
    <w:rsid w:val="007C59BC"/>
    <w:rsid w:val="007C5CC1"/>
    <w:rsid w:val="007C63BE"/>
    <w:rsid w:val="007C66A7"/>
    <w:rsid w:val="007C693B"/>
    <w:rsid w:val="007C6C11"/>
    <w:rsid w:val="007C6D18"/>
    <w:rsid w:val="007C730E"/>
    <w:rsid w:val="007C7463"/>
    <w:rsid w:val="007C750C"/>
    <w:rsid w:val="007C7BF3"/>
    <w:rsid w:val="007C7F32"/>
    <w:rsid w:val="007D0D21"/>
    <w:rsid w:val="007D114C"/>
    <w:rsid w:val="007D1575"/>
    <w:rsid w:val="007D249D"/>
    <w:rsid w:val="007D2DBD"/>
    <w:rsid w:val="007D36AA"/>
    <w:rsid w:val="007D3741"/>
    <w:rsid w:val="007D3BB7"/>
    <w:rsid w:val="007D3DB9"/>
    <w:rsid w:val="007D46CB"/>
    <w:rsid w:val="007D4C6C"/>
    <w:rsid w:val="007D58B3"/>
    <w:rsid w:val="007D5948"/>
    <w:rsid w:val="007D5CDB"/>
    <w:rsid w:val="007D5D76"/>
    <w:rsid w:val="007D5F3A"/>
    <w:rsid w:val="007D5F85"/>
    <w:rsid w:val="007D6314"/>
    <w:rsid w:val="007D70F8"/>
    <w:rsid w:val="007D72B4"/>
    <w:rsid w:val="007D7DBB"/>
    <w:rsid w:val="007E00EC"/>
    <w:rsid w:val="007E09FF"/>
    <w:rsid w:val="007E1026"/>
    <w:rsid w:val="007E158F"/>
    <w:rsid w:val="007E17A7"/>
    <w:rsid w:val="007E1CF1"/>
    <w:rsid w:val="007E1D23"/>
    <w:rsid w:val="007E1D3C"/>
    <w:rsid w:val="007E204D"/>
    <w:rsid w:val="007E238A"/>
    <w:rsid w:val="007E3561"/>
    <w:rsid w:val="007E3C59"/>
    <w:rsid w:val="007E3EC4"/>
    <w:rsid w:val="007E3F2A"/>
    <w:rsid w:val="007E4255"/>
    <w:rsid w:val="007E48B3"/>
    <w:rsid w:val="007E4A88"/>
    <w:rsid w:val="007E5471"/>
    <w:rsid w:val="007E5983"/>
    <w:rsid w:val="007E598A"/>
    <w:rsid w:val="007E59FB"/>
    <w:rsid w:val="007E5B0A"/>
    <w:rsid w:val="007E5FF2"/>
    <w:rsid w:val="007E67AA"/>
    <w:rsid w:val="007E6C11"/>
    <w:rsid w:val="007E7713"/>
    <w:rsid w:val="007E7C75"/>
    <w:rsid w:val="007F0035"/>
    <w:rsid w:val="007F0208"/>
    <w:rsid w:val="007F038E"/>
    <w:rsid w:val="007F0949"/>
    <w:rsid w:val="007F0A35"/>
    <w:rsid w:val="007F1014"/>
    <w:rsid w:val="007F113E"/>
    <w:rsid w:val="007F1297"/>
    <w:rsid w:val="007F1311"/>
    <w:rsid w:val="007F1916"/>
    <w:rsid w:val="007F1E21"/>
    <w:rsid w:val="007F2CE9"/>
    <w:rsid w:val="007F32A4"/>
    <w:rsid w:val="007F3481"/>
    <w:rsid w:val="007F3E45"/>
    <w:rsid w:val="007F3F71"/>
    <w:rsid w:val="007F423A"/>
    <w:rsid w:val="007F438B"/>
    <w:rsid w:val="007F43BF"/>
    <w:rsid w:val="007F5BC5"/>
    <w:rsid w:val="007F66E8"/>
    <w:rsid w:val="007F6B18"/>
    <w:rsid w:val="007F6E8B"/>
    <w:rsid w:val="007F6EFE"/>
    <w:rsid w:val="007F79E8"/>
    <w:rsid w:val="007F7C84"/>
    <w:rsid w:val="00800248"/>
    <w:rsid w:val="0080033B"/>
    <w:rsid w:val="008009C0"/>
    <w:rsid w:val="00800AD2"/>
    <w:rsid w:val="00800E40"/>
    <w:rsid w:val="008012F3"/>
    <w:rsid w:val="00801CB3"/>
    <w:rsid w:val="00801D46"/>
    <w:rsid w:val="00802745"/>
    <w:rsid w:val="00803A6C"/>
    <w:rsid w:val="00804EDE"/>
    <w:rsid w:val="00804F9F"/>
    <w:rsid w:val="008052D1"/>
    <w:rsid w:val="008057D7"/>
    <w:rsid w:val="00805916"/>
    <w:rsid w:val="00805C0E"/>
    <w:rsid w:val="00805DC6"/>
    <w:rsid w:val="0080677D"/>
    <w:rsid w:val="008069CB"/>
    <w:rsid w:val="00806FEB"/>
    <w:rsid w:val="008070A4"/>
    <w:rsid w:val="00807164"/>
    <w:rsid w:val="0080767B"/>
    <w:rsid w:val="00807A21"/>
    <w:rsid w:val="00807D74"/>
    <w:rsid w:val="00810313"/>
    <w:rsid w:val="00810371"/>
    <w:rsid w:val="008104D3"/>
    <w:rsid w:val="00810DAE"/>
    <w:rsid w:val="00811331"/>
    <w:rsid w:val="00811642"/>
    <w:rsid w:val="00811896"/>
    <w:rsid w:val="00811C0E"/>
    <w:rsid w:val="00811DC6"/>
    <w:rsid w:val="008120B1"/>
    <w:rsid w:val="00812287"/>
    <w:rsid w:val="008123A9"/>
    <w:rsid w:val="00812A9A"/>
    <w:rsid w:val="00812AA1"/>
    <w:rsid w:val="0081342D"/>
    <w:rsid w:val="0081365A"/>
    <w:rsid w:val="008140B8"/>
    <w:rsid w:val="008144B2"/>
    <w:rsid w:val="0081478A"/>
    <w:rsid w:val="008148F5"/>
    <w:rsid w:val="00814980"/>
    <w:rsid w:val="00814C01"/>
    <w:rsid w:val="00814C51"/>
    <w:rsid w:val="008150FC"/>
    <w:rsid w:val="00815564"/>
    <w:rsid w:val="008159D9"/>
    <w:rsid w:val="00815B2E"/>
    <w:rsid w:val="0081693C"/>
    <w:rsid w:val="00817650"/>
    <w:rsid w:val="00817B30"/>
    <w:rsid w:val="00817F52"/>
    <w:rsid w:val="00820FFA"/>
    <w:rsid w:val="008212D7"/>
    <w:rsid w:val="00821334"/>
    <w:rsid w:val="0082146B"/>
    <w:rsid w:val="008217B7"/>
    <w:rsid w:val="00822E0F"/>
    <w:rsid w:val="00823437"/>
    <w:rsid w:val="0082357F"/>
    <w:rsid w:val="00823795"/>
    <w:rsid w:val="00823BC3"/>
    <w:rsid w:val="008254C3"/>
    <w:rsid w:val="00825C2C"/>
    <w:rsid w:val="00825D8D"/>
    <w:rsid w:val="0082639A"/>
    <w:rsid w:val="00826F64"/>
    <w:rsid w:val="00827202"/>
    <w:rsid w:val="008276EB"/>
    <w:rsid w:val="00827C90"/>
    <w:rsid w:val="00827CA5"/>
    <w:rsid w:val="008311D4"/>
    <w:rsid w:val="008314FB"/>
    <w:rsid w:val="00831548"/>
    <w:rsid w:val="008319AE"/>
    <w:rsid w:val="00833AF4"/>
    <w:rsid w:val="0083484E"/>
    <w:rsid w:val="008351B1"/>
    <w:rsid w:val="008356E8"/>
    <w:rsid w:val="00835D25"/>
    <w:rsid w:val="00836429"/>
    <w:rsid w:val="00836673"/>
    <w:rsid w:val="008368DD"/>
    <w:rsid w:val="00836D66"/>
    <w:rsid w:val="00836FA6"/>
    <w:rsid w:val="008400C5"/>
    <w:rsid w:val="00840143"/>
    <w:rsid w:val="00840DB8"/>
    <w:rsid w:val="00840FBE"/>
    <w:rsid w:val="008414D9"/>
    <w:rsid w:val="00841DD8"/>
    <w:rsid w:val="00841F46"/>
    <w:rsid w:val="008421D3"/>
    <w:rsid w:val="00842B4B"/>
    <w:rsid w:val="00843183"/>
    <w:rsid w:val="00843289"/>
    <w:rsid w:val="008434D2"/>
    <w:rsid w:val="008447F7"/>
    <w:rsid w:val="00844983"/>
    <w:rsid w:val="00844C52"/>
    <w:rsid w:val="00844CF8"/>
    <w:rsid w:val="00844DEB"/>
    <w:rsid w:val="00845073"/>
    <w:rsid w:val="00845BA7"/>
    <w:rsid w:val="00846292"/>
    <w:rsid w:val="00846E63"/>
    <w:rsid w:val="00847D84"/>
    <w:rsid w:val="00847EC1"/>
    <w:rsid w:val="00850273"/>
    <w:rsid w:val="00850282"/>
    <w:rsid w:val="0085060D"/>
    <w:rsid w:val="00850814"/>
    <w:rsid w:val="00850AA5"/>
    <w:rsid w:val="00850C43"/>
    <w:rsid w:val="00850F43"/>
    <w:rsid w:val="008511A5"/>
    <w:rsid w:val="008511D8"/>
    <w:rsid w:val="00851978"/>
    <w:rsid w:val="008519CC"/>
    <w:rsid w:val="00851BF0"/>
    <w:rsid w:val="00852362"/>
    <w:rsid w:val="00852554"/>
    <w:rsid w:val="008528E7"/>
    <w:rsid w:val="00852BE9"/>
    <w:rsid w:val="008535C9"/>
    <w:rsid w:val="0085394A"/>
    <w:rsid w:val="00853AE0"/>
    <w:rsid w:val="00853D10"/>
    <w:rsid w:val="008543D2"/>
    <w:rsid w:val="00854854"/>
    <w:rsid w:val="00854D5D"/>
    <w:rsid w:val="00854DB1"/>
    <w:rsid w:val="00855C53"/>
    <w:rsid w:val="0085631A"/>
    <w:rsid w:val="00856EA3"/>
    <w:rsid w:val="00856F4E"/>
    <w:rsid w:val="008570F2"/>
    <w:rsid w:val="0085716C"/>
    <w:rsid w:val="008571C4"/>
    <w:rsid w:val="008573CE"/>
    <w:rsid w:val="008577BE"/>
    <w:rsid w:val="00860256"/>
    <w:rsid w:val="0086077A"/>
    <w:rsid w:val="0086096B"/>
    <w:rsid w:val="00860D61"/>
    <w:rsid w:val="00860FFA"/>
    <w:rsid w:val="00861195"/>
    <w:rsid w:val="00861213"/>
    <w:rsid w:val="00861665"/>
    <w:rsid w:val="008616AF"/>
    <w:rsid w:val="008616BB"/>
    <w:rsid w:val="008618C0"/>
    <w:rsid w:val="00862BA7"/>
    <w:rsid w:val="00862BDE"/>
    <w:rsid w:val="00862F6E"/>
    <w:rsid w:val="00863723"/>
    <w:rsid w:val="00863A5E"/>
    <w:rsid w:val="00864995"/>
    <w:rsid w:val="0086521B"/>
    <w:rsid w:val="008653FB"/>
    <w:rsid w:val="00866914"/>
    <w:rsid w:val="00866DC4"/>
    <w:rsid w:val="00866FC7"/>
    <w:rsid w:val="0086709B"/>
    <w:rsid w:val="008675FC"/>
    <w:rsid w:val="00867E32"/>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0E8"/>
    <w:rsid w:val="008761F8"/>
    <w:rsid w:val="00876DC5"/>
    <w:rsid w:val="008779AE"/>
    <w:rsid w:val="0088001B"/>
    <w:rsid w:val="00880794"/>
    <w:rsid w:val="00880CCD"/>
    <w:rsid w:val="0088158D"/>
    <w:rsid w:val="00881E55"/>
    <w:rsid w:val="008826C7"/>
    <w:rsid w:val="00882F10"/>
    <w:rsid w:val="0088319C"/>
    <w:rsid w:val="0088371D"/>
    <w:rsid w:val="00883757"/>
    <w:rsid w:val="00883A99"/>
    <w:rsid w:val="00883AD4"/>
    <w:rsid w:val="00883B2A"/>
    <w:rsid w:val="00883ECF"/>
    <w:rsid w:val="00883FA3"/>
    <w:rsid w:val="0088413F"/>
    <w:rsid w:val="00884315"/>
    <w:rsid w:val="008844E1"/>
    <w:rsid w:val="0088462A"/>
    <w:rsid w:val="00884A8D"/>
    <w:rsid w:val="00884A92"/>
    <w:rsid w:val="008858D3"/>
    <w:rsid w:val="00885922"/>
    <w:rsid w:val="00885B9F"/>
    <w:rsid w:val="00886290"/>
    <w:rsid w:val="00886384"/>
    <w:rsid w:val="008869CD"/>
    <w:rsid w:val="00886AC1"/>
    <w:rsid w:val="00887388"/>
    <w:rsid w:val="008876B0"/>
    <w:rsid w:val="008901B9"/>
    <w:rsid w:val="008902F7"/>
    <w:rsid w:val="008908A5"/>
    <w:rsid w:val="00890D12"/>
    <w:rsid w:val="00890F1F"/>
    <w:rsid w:val="008913BD"/>
    <w:rsid w:val="0089157E"/>
    <w:rsid w:val="00891636"/>
    <w:rsid w:val="00892126"/>
    <w:rsid w:val="008928A4"/>
    <w:rsid w:val="008928BA"/>
    <w:rsid w:val="00892A25"/>
    <w:rsid w:val="00892E4C"/>
    <w:rsid w:val="00893253"/>
    <w:rsid w:val="00893387"/>
    <w:rsid w:val="008934A7"/>
    <w:rsid w:val="0089374B"/>
    <w:rsid w:val="00893E54"/>
    <w:rsid w:val="008950E6"/>
    <w:rsid w:val="00895D69"/>
    <w:rsid w:val="00896902"/>
    <w:rsid w:val="0089691F"/>
    <w:rsid w:val="00897431"/>
    <w:rsid w:val="008A0A38"/>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4977"/>
    <w:rsid w:val="008A5011"/>
    <w:rsid w:val="008A50D2"/>
    <w:rsid w:val="008A51CF"/>
    <w:rsid w:val="008A5372"/>
    <w:rsid w:val="008A595F"/>
    <w:rsid w:val="008A5A35"/>
    <w:rsid w:val="008A5A4F"/>
    <w:rsid w:val="008A5AB4"/>
    <w:rsid w:val="008A5AF9"/>
    <w:rsid w:val="008A67F2"/>
    <w:rsid w:val="008A7633"/>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431"/>
    <w:rsid w:val="008B7448"/>
    <w:rsid w:val="008B783E"/>
    <w:rsid w:val="008B7AEC"/>
    <w:rsid w:val="008C0186"/>
    <w:rsid w:val="008C072E"/>
    <w:rsid w:val="008C0B51"/>
    <w:rsid w:val="008C0D35"/>
    <w:rsid w:val="008C15FA"/>
    <w:rsid w:val="008C268B"/>
    <w:rsid w:val="008C281F"/>
    <w:rsid w:val="008C297F"/>
    <w:rsid w:val="008C2A33"/>
    <w:rsid w:val="008C2AD8"/>
    <w:rsid w:val="008C33EB"/>
    <w:rsid w:val="008C3476"/>
    <w:rsid w:val="008C3736"/>
    <w:rsid w:val="008C3CA3"/>
    <w:rsid w:val="008C4EE6"/>
    <w:rsid w:val="008C5B01"/>
    <w:rsid w:val="008C5E45"/>
    <w:rsid w:val="008C602E"/>
    <w:rsid w:val="008C6302"/>
    <w:rsid w:val="008C6567"/>
    <w:rsid w:val="008C6571"/>
    <w:rsid w:val="008C6D06"/>
    <w:rsid w:val="008C6DC3"/>
    <w:rsid w:val="008C6E5B"/>
    <w:rsid w:val="008C7341"/>
    <w:rsid w:val="008C79D8"/>
    <w:rsid w:val="008D03E2"/>
    <w:rsid w:val="008D0B78"/>
    <w:rsid w:val="008D2176"/>
    <w:rsid w:val="008D254E"/>
    <w:rsid w:val="008D27C9"/>
    <w:rsid w:val="008D2A40"/>
    <w:rsid w:val="008D2CD4"/>
    <w:rsid w:val="008D33BC"/>
    <w:rsid w:val="008D369F"/>
    <w:rsid w:val="008D37E9"/>
    <w:rsid w:val="008D3942"/>
    <w:rsid w:val="008D4BF0"/>
    <w:rsid w:val="008D4EB7"/>
    <w:rsid w:val="008D56A1"/>
    <w:rsid w:val="008D5C24"/>
    <w:rsid w:val="008D5D8F"/>
    <w:rsid w:val="008D5E17"/>
    <w:rsid w:val="008D61A8"/>
    <w:rsid w:val="008D699D"/>
    <w:rsid w:val="008D69C2"/>
    <w:rsid w:val="008D6ABC"/>
    <w:rsid w:val="008D6F62"/>
    <w:rsid w:val="008D7242"/>
    <w:rsid w:val="008D773B"/>
    <w:rsid w:val="008D78D2"/>
    <w:rsid w:val="008D7C7B"/>
    <w:rsid w:val="008D7D66"/>
    <w:rsid w:val="008E011A"/>
    <w:rsid w:val="008E0184"/>
    <w:rsid w:val="008E03AE"/>
    <w:rsid w:val="008E04BD"/>
    <w:rsid w:val="008E05D9"/>
    <w:rsid w:val="008E0871"/>
    <w:rsid w:val="008E15EE"/>
    <w:rsid w:val="008E16D6"/>
    <w:rsid w:val="008E1806"/>
    <w:rsid w:val="008E18E0"/>
    <w:rsid w:val="008E20F8"/>
    <w:rsid w:val="008E24F2"/>
    <w:rsid w:val="008E269D"/>
    <w:rsid w:val="008E2B4B"/>
    <w:rsid w:val="008E2FD7"/>
    <w:rsid w:val="008E30F4"/>
    <w:rsid w:val="008E32CD"/>
    <w:rsid w:val="008E36E2"/>
    <w:rsid w:val="008E3A1A"/>
    <w:rsid w:val="008E3B54"/>
    <w:rsid w:val="008E3E68"/>
    <w:rsid w:val="008E4707"/>
    <w:rsid w:val="008E47B6"/>
    <w:rsid w:val="008E4F8A"/>
    <w:rsid w:val="008E5005"/>
    <w:rsid w:val="008E50E8"/>
    <w:rsid w:val="008E5AC8"/>
    <w:rsid w:val="008E5AF9"/>
    <w:rsid w:val="008E5E8A"/>
    <w:rsid w:val="008E68D3"/>
    <w:rsid w:val="008E6E2B"/>
    <w:rsid w:val="008E7C28"/>
    <w:rsid w:val="008F04C3"/>
    <w:rsid w:val="008F0D87"/>
    <w:rsid w:val="008F13E6"/>
    <w:rsid w:val="008F14AE"/>
    <w:rsid w:val="008F1825"/>
    <w:rsid w:val="008F185A"/>
    <w:rsid w:val="008F1D31"/>
    <w:rsid w:val="008F1F2C"/>
    <w:rsid w:val="008F20A4"/>
    <w:rsid w:val="008F236B"/>
    <w:rsid w:val="008F24A2"/>
    <w:rsid w:val="008F26D9"/>
    <w:rsid w:val="008F2E2D"/>
    <w:rsid w:val="008F3732"/>
    <w:rsid w:val="008F3FA8"/>
    <w:rsid w:val="008F4515"/>
    <w:rsid w:val="008F4889"/>
    <w:rsid w:val="008F4B23"/>
    <w:rsid w:val="008F52BE"/>
    <w:rsid w:val="008F52D9"/>
    <w:rsid w:val="008F5D2E"/>
    <w:rsid w:val="008F5E0C"/>
    <w:rsid w:val="008F62C3"/>
    <w:rsid w:val="008F708F"/>
    <w:rsid w:val="008F741E"/>
    <w:rsid w:val="008F742E"/>
    <w:rsid w:val="008F742F"/>
    <w:rsid w:val="008F75FD"/>
    <w:rsid w:val="008F7B3A"/>
    <w:rsid w:val="008F7B73"/>
    <w:rsid w:val="009007EC"/>
    <w:rsid w:val="00900AED"/>
    <w:rsid w:val="00900E55"/>
    <w:rsid w:val="00901062"/>
    <w:rsid w:val="0090153A"/>
    <w:rsid w:val="00901AD8"/>
    <w:rsid w:val="00902971"/>
    <w:rsid w:val="00903462"/>
    <w:rsid w:val="0090398C"/>
    <w:rsid w:val="00903AC8"/>
    <w:rsid w:val="00903E62"/>
    <w:rsid w:val="0090437B"/>
    <w:rsid w:val="009050D0"/>
    <w:rsid w:val="009051C4"/>
    <w:rsid w:val="00905590"/>
    <w:rsid w:val="00905833"/>
    <w:rsid w:val="00905BD8"/>
    <w:rsid w:val="00905F83"/>
    <w:rsid w:val="00906C7E"/>
    <w:rsid w:val="00906DF6"/>
    <w:rsid w:val="009070BA"/>
    <w:rsid w:val="00910735"/>
    <w:rsid w:val="009112B7"/>
    <w:rsid w:val="00911C0B"/>
    <w:rsid w:val="0091291E"/>
    <w:rsid w:val="00913231"/>
    <w:rsid w:val="0091345E"/>
    <w:rsid w:val="00914693"/>
    <w:rsid w:val="00914773"/>
    <w:rsid w:val="00914A0E"/>
    <w:rsid w:val="00914E73"/>
    <w:rsid w:val="00915657"/>
    <w:rsid w:val="00915A31"/>
    <w:rsid w:val="00917017"/>
    <w:rsid w:val="00917773"/>
    <w:rsid w:val="00917BEC"/>
    <w:rsid w:val="00920039"/>
    <w:rsid w:val="00920458"/>
    <w:rsid w:val="0092107B"/>
    <w:rsid w:val="009216B1"/>
    <w:rsid w:val="009219A0"/>
    <w:rsid w:val="0092203D"/>
    <w:rsid w:val="0092235D"/>
    <w:rsid w:val="00922435"/>
    <w:rsid w:val="00922BA3"/>
    <w:rsid w:val="00923168"/>
    <w:rsid w:val="00923A7F"/>
    <w:rsid w:val="0092441B"/>
    <w:rsid w:val="0092451F"/>
    <w:rsid w:val="00924966"/>
    <w:rsid w:val="00925297"/>
    <w:rsid w:val="009252B6"/>
    <w:rsid w:val="009256E9"/>
    <w:rsid w:val="00925E46"/>
    <w:rsid w:val="009260EC"/>
    <w:rsid w:val="0092615C"/>
    <w:rsid w:val="00927075"/>
    <w:rsid w:val="00927769"/>
    <w:rsid w:val="009277EA"/>
    <w:rsid w:val="00927E16"/>
    <w:rsid w:val="00927FD3"/>
    <w:rsid w:val="00930686"/>
    <w:rsid w:val="0093077F"/>
    <w:rsid w:val="00930D7B"/>
    <w:rsid w:val="009314BF"/>
    <w:rsid w:val="00932078"/>
    <w:rsid w:val="009324AC"/>
    <w:rsid w:val="00932565"/>
    <w:rsid w:val="009327C1"/>
    <w:rsid w:val="009332BA"/>
    <w:rsid w:val="009336CB"/>
    <w:rsid w:val="00933904"/>
    <w:rsid w:val="00933B37"/>
    <w:rsid w:val="0093419C"/>
    <w:rsid w:val="0093434C"/>
    <w:rsid w:val="009349DF"/>
    <w:rsid w:val="00935158"/>
    <w:rsid w:val="0093640E"/>
    <w:rsid w:val="009368C8"/>
    <w:rsid w:val="00936ABB"/>
    <w:rsid w:val="00936B93"/>
    <w:rsid w:val="00936D6E"/>
    <w:rsid w:val="00937700"/>
    <w:rsid w:val="009405ED"/>
    <w:rsid w:val="00940D43"/>
    <w:rsid w:val="00940D60"/>
    <w:rsid w:val="00940E5F"/>
    <w:rsid w:val="0094106E"/>
    <w:rsid w:val="00941476"/>
    <w:rsid w:val="00941E5A"/>
    <w:rsid w:val="00941ED4"/>
    <w:rsid w:val="00941F18"/>
    <w:rsid w:val="009424E9"/>
    <w:rsid w:val="00942693"/>
    <w:rsid w:val="00942AA6"/>
    <w:rsid w:val="00942C03"/>
    <w:rsid w:val="00942F1A"/>
    <w:rsid w:val="00946333"/>
    <w:rsid w:val="0094643A"/>
    <w:rsid w:val="0094660E"/>
    <w:rsid w:val="0094676A"/>
    <w:rsid w:val="00946DC2"/>
    <w:rsid w:val="00946FAA"/>
    <w:rsid w:val="0094748A"/>
    <w:rsid w:val="00947668"/>
    <w:rsid w:val="009479BC"/>
    <w:rsid w:val="00947AA5"/>
    <w:rsid w:val="00947B00"/>
    <w:rsid w:val="00947DDB"/>
    <w:rsid w:val="009505E3"/>
    <w:rsid w:val="00950611"/>
    <w:rsid w:val="00950A70"/>
    <w:rsid w:val="009514CF"/>
    <w:rsid w:val="00952947"/>
    <w:rsid w:val="00952B69"/>
    <w:rsid w:val="009537A3"/>
    <w:rsid w:val="009538EB"/>
    <w:rsid w:val="00954086"/>
    <w:rsid w:val="0095411C"/>
    <w:rsid w:val="00954831"/>
    <w:rsid w:val="00954EE5"/>
    <w:rsid w:val="00955250"/>
    <w:rsid w:val="009558D2"/>
    <w:rsid w:val="00955E8C"/>
    <w:rsid w:val="00956082"/>
    <w:rsid w:val="009567C1"/>
    <w:rsid w:val="00956C16"/>
    <w:rsid w:val="00956E64"/>
    <w:rsid w:val="00957094"/>
    <w:rsid w:val="00957284"/>
    <w:rsid w:val="009572DF"/>
    <w:rsid w:val="00957385"/>
    <w:rsid w:val="00957D2E"/>
    <w:rsid w:val="009600A2"/>
    <w:rsid w:val="009609A5"/>
    <w:rsid w:val="00960EA3"/>
    <w:rsid w:val="009613B5"/>
    <w:rsid w:val="009617A2"/>
    <w:rsid w:val="00961DD4"/>
    <w:rsid w:val="009629EF"/>
    <w:rsid w:val="00962F63"/>
    <w:rsid w:val="00963939"/>
    <w:rsid w:val="00963EB5"/>
    <w:rsid w:val="0096406A"/>
    <w:rsid w:val="0096455F"/>
    <w:rsid w:val="009654EB"/>
    <w:rsid w:val="00965819"/>
    <w:rsid w:val="00966997"/>
    <w:rsid w:val="00966B43"/>
    <w:rsid w:val="00966D55"/>
    <w:rsid w:val="00966E1A"/>
    <w:rsid w:val="00967535"/>
    <w:rsid w:val="00967595"/>
    <w:rsid w:val="00967924"/>
    <w:rsid w:val="00970197"/>
    <w:rsid w:val="00971632"/>
    <w:rsid w:val="00971A53"/>
    <w:rsid w:val="00971C1E"/>
    <w:rsid w:val="00972911"/>
    <w:rsid w:val="00972BEA"/>
    <w:rsid w:val="00973F0C"/>
    <w:rsid w:val="00974939"/>
    <w:rsid w:val="00974CDD"/>
    <w:rsid w:val="00975283"/>
    <w:rsid w:val="00975782"/>
    <w:rsid w:val="0097579E"/>
    <w:rsid w:val="00975F0B"/>
    <w:rsid w:val="009762C6"/>
    <w:rsid w:val="00977684"/>
    <w:rsid w:val="0097791B"/>
    <w:rsid w:val="00980C1D"/>
    <w:rsid w:val="00981E01"/>
    <w:rsid w:val="00981EB2"/>
    <w:rsid w:val="009823E4"/>
    <w:rsid w:val="00982D0E"/>
    <w:rsid w:val="00982D41"/>
    <w:rsid w:val="00983100"/>
    <w:rsid w:val="009831E0"/>
    <w:rsid w:val="00983616"/>
    <w:rsid w:val="009838E5"/>
    <w:rsid w:val="00983C32"/>
    <w:rsid w:val="00984F2D"/>
    <w:rsid w:val="009853D7"/>
    <w:rsid w:val="00985CA6"/>
    <w:rsid w:val="00985DD8"/>
    <w:rsid w:val="00986384"/>
    <w:rsid w:val="0098649D"/>
    <w:rsid w:val="00986914"/>
    <w:rsid w:val="009870E5"/>
    <w:rsid w:val="00987731"/>
    <w:rsid w:val="00987C95"/>
    <w:rsid w:val="0099047C"/>
    <w:rsid w:val="00990DA5"/>
    <w:rsid w:val="00991877"/>
    <w:rsid w:val="00991A4A"/>
    <w:rsid w:val="00992A94"/>
    <w:rsid w:val="00992C35"/>
    <w:rsid w:val="00993298"/>
    <w:rsid w:val="00993F1D"/>
    <w:rsid w:val="0099436F"/>
    <w:rsid w:val="009944DB"/>
    <w:rsid w:val="009949C5"/>
    <w:rsid w:val="009951D3"/>
    <w:rsid w:val="009952D1"/>
    <w:rsid w:val="0099570D"/>
    <w:rsid w:val="009957ED"/>
    <w:rsid w:val="00995861"/>
    <w:rsid w:val="00995A4C"/>
    <w:rsid w:val="00995CA9"/>
    <w:rsid w:val="0099613F"/>
    <w:rsid w:val="00996D00"/>
    <w:rsid w:val="009973A4"/>
    <w:rsid w:val="009973A5"/>
    <w:rsid w:val="00997466"/>
    <w:rsid w:val="009976AD"/>
    <w:rsid w:val="00997CF3"/>
    <w:rsid w:val="009A0016"/>
    <w:rsid w:val="009A0EED"/>
    <w:rsid w:val="009A11A8"/>
    <w:rsid w:val="009A1691"/>
    <w:rsid w:val="009A19A0"/>
    <w:rsid w:val="009A251E"/>
    <w:rsid w:val="009A2638"/>
    <w:rsid w:val="009A27E6"/>
    <w:rsid w:val="009A2809"/>
    <w:rsid w:val="009A2C63"/>
    <w:rsid w:val="009A2CF1"/>
    <w:rsid w:val="009A2D2C"/>
    <w:rsid w:val="009A3D88"/>
    <w:rsid w:val="009A4342"/>
    <w:rsid w:val="009A4DCB"/>
    <w:rsid w:val="009A4F54"/>
    <w:rsid w:val="009A54E1"/>
    <w:rsid w:val="009A5CEA"/>
    <w:rsid w:val="009A616E"/>
    <w:rsid w:val="009A63FF"/>
    <w:rsid w:val="009A647A"/>
    <w:rsid w:val="009A6689"/>
    <w:rsid w:val="009A7551"/>
    <w:rsid w:val="009A7D47"/>
    <w:rsid w:val="009A7DBC"/>
    <w:rsid w:val="009A7E57"/>
    <w:rsid w:val="009B0DB0"/>
    <w:rsid w:val="009B1E1E"/>
    <w:rsid w:val="009B2841"/>
    <w:rsid w:val="009B29CE"/>
    <w:rsid w:val="009B2A8D"/>
    <w:rsid w:val="009B3108"/>
    <w:rsid w:val="009B3C04"/>
    <w:rsid w:val="009B4247"/>
    <w:rsid w:val="009B44F7"/>
    <w:rsid w:val="009B4BCC"/>
    <w:rsid w:val="009B58A2"/>
    <w:rsid w:val="009B5957"/>
    <w:rsid w:val="009B59A6"/>
    <w:rsid w:val="009B6011"/>
    <w:rsid w:val="009B61DD"/>
    <w:rsid w:val="009B6476"/>
    <w:rsid w:val="009B677F"/>
    <w:rsid w:val="009B6BC3"/>
    <w:rsid w:val="009B6E38"/>
    <w:rsid w:val="009B7215"/>
    <w:rsid w:val="009B74F4"/>
    <w:rsid w:val="009B758C"/>
    <w:rsid w:val="009B795F"/>
    <w:rsid w:val="009B7B80"/>
    <w:rsid w:val="009B7FC4"/>
    <w:rsid w:val="009C0717"/>
    <w:rsid w:val="009C08FB"/>
    <w:rsid w:val="009C0C61"/>
    <w:rsid w:val="009C1CD3"/>
    <w:rsid w:val="009C220A"/>
    <w:rsid w:val="009C2CEC"/>
    <w:rsid w:val="009C2D93"/>
    <w:rsid w:val="009C38D4"/>
    <w:rsid w:val="009C3BB0"/>
    <w:rsid w:val="009C41F0"/>
    <w:rsid w:val="009C4AE3"/>
    <w:rsid w:val="009C511E"/>
    <w:rsid w:val="009C592B"/>
    <w:rsid w:val="009C6684"/>
    <w:rsid w:val="009C684B"/>
    <w:rsid w:val="009C6917"/>
    <w:rsid w:val="009C7162"/>
    <w:rsid w:val="009C759B"/>
    <w:rsid w:val="009C77E8"/>
    <w:rsid w:val="009C7E5D"/>
    <w:rsid w:val="009D1FFB"/>
    <w:rsid w:val="009D240D"/>
    <w:rsid w:val="009D2AED"/>
    <w:rsid w:val="009D2F37"/>
    <w:rsid w:val="009D313F"/>
    <w:rsid w:val="009D37C1"/>
    <w:rsid w:val="009D389C"/>
    <w:rsid w:val="009D3DB9"/>
    <w:rsid w:val="009D4491"/>
    <w:rsid w:val="009D4BBF"/>
    <w:rsid w:val="009D4CC3"/>
    <w:rsid w:val="009D4FE4"/>
    <w:rsid w:val="009D5DCE"/>
    <w:rsid w:val="009D67F8"/>
    <w:rsid w:val="009D688F"/>
    <w:rsid w:val="009D6D78"/>
    <w:rsid w:val="009D6E0B"/>
    <w:rsid w:val="009D72CB"/>
    <w:rsid w:val="009D7C79"/>
    <w:rsid w:val="009E0190"/>
    <w:rsid w:val="009E0BA1"/>
    <w:rsid w:val="009E10EF"/>
    <w:rsid w:val="009E15F7"/>
    <w:rsid w:val="009E17E1"/>
    <w:rsid w:val="009E1A4C"/>
    <w:rsid w:val="009E2F01"/>
    <w:rsid w:val="009E2F6A"/>
    <w:rsid w:val="009E32FC"/>
    <w:rsid w:val="009E3619"/>
    <w:rsid w:val="009E36A6"/>
    <w:rsid w:val="009E4154"/>
    <w:rsid w:val="009E4C07"/>
    <w:rsid w:val="009E4E95"/>
    <w:rsid w:val="009E4EDD"/>
    <w:rsid w:val="009E5A21"/>
    <w:rsid w:val="009E5FDA"/>
    <w:rsid w:val="009E632A"/>
    <w:rsid w:val="009E6B67"/>
    <w:rsid w:val="009E7016"/>
    <w:rsid w:val="009E71BA"/>
    <w:rsid w:val="009E7201"/>
    <w:rsid w:val="009E756D"/>
    <w:rsid w:val="009E7803"/>
    <w:rsid w:val="009E7BC1"/>
    <w:rsid w:val="009E7C8F"/>
    <w:rsid w:val="009F0059"/>
    <w:rsid w:val="009F03BC"/>
    <w:rsid w:val="009F1610"/>
    <w:rsid w:val="009F190F"/>
    <w:rsid w:val="009F240A"/>
    <w:rsid w:val="009F2A6B"/>
    <w:rsid w:val="009F2B1D"/>
    <w:rsid w:val="009F3D07"/>
    <w:rsid w:val="009F4A57"/>
    <w:rsid w:val="009F60DD"/>
    <w:rsid w:val="009F61B1"/>
    <w:rsid w:val="009F69F2"/>
    <w:rsid w:val="009F6F00"/>
    <w:rsid w:val="009F7FAF"/>
    <w:rsid w:val="00A0034D"/>
    <w:rsid w:val="00A004DB"/>
    <w:rsid w:val="00A00EF8"/>
    <w:rsid w:val="00A01051"/>
    <w:rsid w:val="00A0137F"/>
    <w:rsid w:val="00A0173F"/>
    <w:rsid w:val="00A01896"/>
    <w:rsid w:val="00A019C5"/>
    <w:rsid w:val="00A02271"/>
    <w:rsid w:val="00A02281"/>
    <w:rsid w:val="00A02292"/>
    <w:rsid w:val="00A02E12"/>
    <w:rsid w:val="00A0363C"/>
    <w:rsid w:val="00A03DE8"/>
    <w:rsid w:val="00A043D3"/>
    <w:rsid w:val="00A04964"/>
    <w:rsid w:val="00A056E3"/>
    <w:rsid w:val="00A05A76"/>
    <w:rsid w:val="00A05C78"/>
    <w:rsid w:val="00A067D9"/>
    <w:rsid w:val="00A06CBD"/>
    <w:rsid w:val="00A07EB2"/>
    <w:rsid w:val="00A07FAE"/>
    <w:rsid w:val="00A10097"/>
    <w:rsid w:val="00A1025F"/>
    <w:rsid w:val="00A1040F"/>
    <w:rsid w:val="00A10FAD"/>
    <w:rsid w:val="00A119EA"/>
    <w:rsid w:val="00A11CDF"/>
    <w:rsid w:val="00A11F80"/>
    <w:rsid w:val="00A12006"/>
    <w:rsid w:val="00A120F7"/>
    <w:rsid w:val="00A1227B"/>
    <w:rsid w:val="00A126A0"/>
    <w:rsid w:val="00A15F07"/>
    <w:rsid w:val="00A16788"/>
    <w:rsid w:val="00A176E5"/>
    <w:rsid w:val="00A17D7B"/>
    <w:rsid w:val="00A20083"/>
    <w:rsid w:val="00A202A0"/>
    <w:rsid w:val="00A2038D"/>
    <w:rsid w:val="00A204FC"/>
    <w:rsid w:val="00A207AB"/>
    <w:rsid w:val="00A20CAE"/>
    <w:rsid w:val="00A211AB"/>
    <w:rsid w:val="00A21BFA"/>
    <w:rsid w:val="00A221F4"/>
    <w:rsid w:val="00A22963"/>
    <w:rsid w:val="00A2310C"/>
    <w:rsid w:val="00A23134"/>
    <w:rsid w:val="00A23591"/>
    <w:rsid w:val="00A23C14"/>
    <w:rsid w:val="00A24962"/>
    <w:rsid w:val="00A25067"/>
    <w:rsid w:val="00A2551C"/>
    <w:rsid w:val="00A25ADF"/>
    <w:rsid w:val="00A26557"/>
    <w:rsid w:val="00A30429"/>
    <w:rsid w:val="00A30900"/>
    <w:rsid w:val="00A30C59"/>
    <w:rsid w:val="00A311DD"/>
    <w:rsid w:val="00A315F2"/>
    <w:rsid w:val="00A31945"/>
    <w:rsid w:val="00A31B6D"/>
    <w:rsid w:val="00A31E93"/>
    <w:rsid w:val="00A326B2"/>
    <w:rsid w:val="00A32938"/>
    <w:rsid w:val="00A3314B"/>
    <w:rsid w:val="00A33E45"/>
    <w:rsid w:val="00A3410E"/>
    <w:rsid w:val="00A34E9C"/>
    <w:rsid w:val="00A35075"/>
    <w:rsid w:val="00A35341"/>
    <w:rsid w:val="00A357CD"/>
    <w:rsid w:val="00A3610F"/>
    <w:rsid w:val="00A367FA"/>
    <w:rsid w:val="00A36A4D"/>
    <w:rsid w:val="00A36BE9"/>
    <w:rsid w:val="00A37966"/>
    <w:rsid w:val="00A402C4"/>
    <w:rsid w:val="00A404CF"/>
    <w:rsid w:val="00A406D4"/>
    <w:rsid w:val="00A40E12"/>
    <w:rsid w:val="00A41CE2"/>
    <w:rsid w:val="00A41E03"/>
    <w:rsid w:val="00A422F2"/>
    <w:rsid w:val="00A4246E"/>
    <w:rsid w:val="00A42548"/>
    <w:rsid w:val="00A42791"/>
    <w:rsid w:val="00A42C43"/>
    <w:rsid w:val="00A42DB4"/>
    <w:rsid w:val="00A42E3D"/>
    <w:rsid w:val="00A42FEE"/>
    <w:rsid w:val="00A4311B"/>
    <w:rsid w:val="00A43330"/>
    <w:rsid w:val="00A437D5"/>
    <w:rsid w:val="00A43BA0"/>
    <w:rsid w:val="00A43DDD"/>
    <w:rsid w:val="00A44AC2"/>
    <w:rsid w:val="00A44D3D"/>
    <w:rsid w:val="00A4568B"/>
    <w:rsid w:val="00A45DB1"/>
    <w:rsid w:val="00A45F2A"/>
    <w:rsid w:val="00A464E5"/>
    <w:rsid w:val="00A4661D"/>
    <w:rsid w:val="00A46F4C"/>
    <w:rsid w:val="00A46FDA"/>
    <w:rsid w:val="00A4711B"/>
    <w:rsid w:val="00A472E0"/>
    <w:rsid w:val="00A478D8"/>
    <w:rsid w:val="00A47B7A"/>
    <w:rsid w:val="00A5055F"/>
    <w:rsid w:val="00A50684"/>
    <w:rsid w:val="00A510D6"/>
    <w:rsid w:val="00A51371"/>
    <w:rsid w:val="00A51B3C"/>
    <w:rsid w:val="00A51C4D"/>
    <w:rsid w:val="00A51D54"/>
    <w:rsid w:val="00A51E7F"/>
    <w:rsid w:val="00A53430"/>
    <w:rsid w:val="00A53955"/>
    <w:rsid w:val="00A5396E"/>
    <w:rsid w:val="00A53CC6"/>
    <w:rsid w:val="00A548F5"/>
    <w:rsid w:val="00A54F70"/>
    <w:rsid w:val="00A551C3"/>
    <w:rsid w:val="00A5535D"/>
    <w:rsid w:val="00A55DA1"/>
    <w:rsid w:val="00A564B3"/>
    <w:rsid w:val="00A56D43"/>
    <w:rsid w:val="00A56F1F"/>
    <w:rsid w:val="00A57707"/>
    <w:rsid w:val="00A57714"/>
    <w:rsid w:val="00A57F41"/>
    <w:rsid w:val="00A60110"/>
    <w:rsid w:val="00A60873"/>
    <w:rsid w:val="00A60EC8"/>
    <w:rsid w:val="00A610C7"/>
    <w:rsid w:val="00A61B4E"/>
    <w:rsid w:val="00A62522"/>
    <w:rsid w:val="00A6343F"/>
    <w:rsid w:val="00A64B49"/>
    <w:rsid w:val="00A65BA2"/>
    <w:rsid w:val="00A65CEA"/>
    <w:rsid w:val="00A660E3"/>
    <w:rsid w:val="00A663AC"/>
    <w:rsid w:val="00A675AA"/>
    <w:rsid w:val="00A70BEB"/>
    <w:rsid w:val="00A711E3"/>
    <w:rsid w:val="00A719F6"/>
    <w:rsid w:val="00A71A7B"/>
    <w:rsid w:val="00A7243D"/>
    <w:rsid w:val="00A728B0"/>
    <w:rsid w:val="00A72DD8"/>
    <w:rsid w:val="00A73849"/>
    <w:rsid w:val="00A7430E"/>
    <w:rsid w:val="00A74662"/>
    <w:rsid w:val="00A747C4"/>
    <w:rsid w:val="00A74A8D"/>
    <w:rsid w:val="00A74DC3"/>
    <w:rsid w:val="00A75B5E"/>
    <w:rsid w:val="00A7620B"/>
    <w:rsid w:val="00A76F72"/>
    <w:rsid w:val="00A775A7"/>
    <w:rsid w:val="00A77747"/>
    <w:rsid w:val="00A777A6"/>
    <w:rsid w:val="00A77E15"/>
    <w:rsid w:val="00A77F46"/>
    <w:rsid w:val="00A77FBC"/>
    <w:rsid w:val="00A800FB"/>
    <w:rsid w:val="00A802B3"/>
    <w:rsid w:val="00A80591"/>
    <w:rsid w:val="00A81008"/>
    <w:rsid w:val="00A81111"/>
    <w:rsid w:val="00A8157D"/>
    <w:rsid w:val="00A81BBE"/>
    <w:rsid w:val="00A81D4A"/>
    <w:rsid w:val="00A821D7"/>
    <w:rsid w:val="00A825D0"/>
    <w:rsid w:val="00A83349"/>
    <w:rsid w:val="00A83A20"/>
    <w:rsid w:val="00A84285"/>
    <w:rsid w:val="00A847D0"/>
    <w:rsid w:val="00A84AF4"/>
    <w:rsid w:val="00A84C91"/>
    <w:rsid w:val="00A84DD1"/>
    <w:rsid w:val="00A85172"/>
    <w:rsid w:val="00A854E4"/>
    <w:rsid w:val="00A863FA"/>
    <w:rsid w:val="00A8661E"/>
    <w:rsid w:val="00A86654"/>
    <w:rsid w:val="00A86B1B"/>
    <w:rsid w:val="00A87571"/>
    <w:rsid w:val="00A875E2"/>
    <w:rsid w:val="00A87A4D"/>
    <w:rsid w:val="00A87B3D"/>
    <w:rsid w:val="00A87CDE"/>
    <w:rsid w:val="00A90216"/>
    <w:rsid w:val="00A90A8B"/>
    <w:rsid w:val="00A90F2C"/>
    <w:rsid w:val="00A91024"/>
    <w:rsid w:val="00A91700"/>
    <w:rsid w:val="00A92AD0"/>
    <w:rsid w:val="00A92B59"/>
    <w:rsid w:val="00A932A5"/>
    <w:rsid w:val="00A932BA"/>
    <w:rsid w:val="00A93AB7"/>
    <w:rsid w:val="00A93BC3"/>
    <w:rsid w:val="00A94376"/>
    <w:rsid w:val="00A944A3"/>
    <w:rsid w:val="00A945D1"/>
    <w:rsid w:val="00A949D8"/>
    <w:rsid w:val="00A94AC3"/>
    <w:rsid w:val="00A94ACE"/>
    <w:rsid w:val="00A94E2B"/>
    <w:rsid w:val="00A94FB1"/>
    <w:rsid w:val="00A96274"/>
    <w:rsid w:val="00A963D1"/>
    <w:rsid w:val="00A96B3A"/>
    <w:rsid w:val="00A97720"/>
    <w:rsid w:val="00A97EF4"/>
    <w:rsid w:val="00AA041B"/>
    <w:rsid w:val="00AA079A"/>
    <w:rsid w:val="00AA0D0A"/>
    <w:rsid w:val="00AA0DE4"/>
    <w:rsid w:val="00AA0DF9"/>
    <w:rsid w:val="00AA12C2"/>
    <w:rsid w:val="00AA1854"/>
    <w:rsid w:val="00AA198A"/>
    <w:rsid w:val="00AA23D3"/>
    <w:rsid w:val="00AA24C1"/>
    <w:rsid w:val="00AA2A65"/>
    <w:rsid w:val="00AA327F"/>
    <w:rsid w:val="00AA3C41"/>
    <w:rsid w:val="00AA3E78"/>
    <w:rsid w:val="00AA43DB"/>
    <w:rsid w:val="00AA5B74"/>
    <w:rsid w:val="00AA66FF"/>
    <w:rsid w:val="00AA6706"/>
    <w:rsid w:val="00AA6792"/>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6F24"/>
    <w:rsid w:val="00AB73B5"/>
    <w:rsid w:val="00AB77EA"/>
    <w:rsid w:val="00AB780B"/>
    <w:rsid w:val="00AB7E44"/>
    <w:rsid w:val="00AC0181"/>
    <w:rsid w:val="00AC07EA"/>
    <w:rsid w:val="00AC089B"/>
    <w:rsid w:val="00AC0A8C"/>
    <w:rsid w:val="00AC0ED8"/>
    <w:rsid w:val="00AC1079"/>
    <w:rsid w:val="00AC1244"/>
    <w:rsid w:val="00AC1AA6"/>
    <w:rsid w:val="00AC1E83"/>
    <w:rsid w:val="00AC23FB"/>
    <w:rsid w:val="00AC2446"/>
    <w:rsid w:val="00AC24B4"/>
    <w:rsid w:val="00AC2DEE"/>
    <w:rsid w:val="00AC3685"/>
    <w:rsid w:val="00AC390E"/>
    <w:rsid w:val="00AC3D4F"/>
    <w:rsid w:val="00AC4380"/>
    <w:rsid w:val="00AC4E92"/>
    <w:rsid w:val="00AC506D"/>
    <w:rsid w:val="00AC50F1"/>
    <w:rsid w:val="00AC5413"/>
    <w:rsid w:val="00AC5462"/>
    <w:rsid w:val="00AC617B"/>
    <w:rsid w:val="00AC629A"/>
    <w:rsid w:val="00AC6D4F"/>
    <w:rsid w:val="00AC79B6"/>
    <w:rsid w:val="00AC7B26"/>
    <w:rsid w:val="00AC7D47"/>
    <w:rsid w:val="00AD130D"/>
    <w:rsid w:val="00AD1398"/>
    <w:rsid w:val="00AD1430"/>
    <w:rsid w:val="00AD1852"/>
    <w:rsid w:val="00AD2128"/>
    <w:rsid w:val="00AD2308"/>
    <w:rsid w:val="00AD39E3"/>
    <w:rsid w:val="00AD4542"/>
    <w:rsid w:val="00AD460B"/>
    <w:rsid w:val="00AD50AE"/>
    <w:rsid w:val="00AD52EA"/>
    <w:rsid w:val="00AD5D43"/>
    <w:rsid w:val="00AD5F28"/>
    <w:rsid w:val="00AD6261"/>
    <w:rsid w:val="00AD6287"/>
    <w:rsid w:val="00AD654B"/>
    <w:rsid w:val="00AD6746"/>
    <w:rsid w:val="00AD6C8B"/>
    <w:rsid w:val="00AD6EC0"/>
    <w:rsid w:val="00AD73A7"/>
    <w:rsid w:val="00AD7744"/>
    <w:rsid w:val="00AD7E60"/>
    <w:rsid w:val="00AE00E9"/>
    <w:rsid w:val="00AE01F5"/>
    <w:rsid w:val="00AE03E6"/>
    <w:rsid w:val="00AE06A5"/>
    <w:rsid w:val="00AE114F"/>
    <w:rsid w:val="00AE1510"/>
    <w:rsid w:val="00AE2153"/>
    <w:rsid w:val="00AE362E"/>
    <w:rsid w:val="00AE3738"/>
    <w:rsid w:val="00AE4D5F"/>
    <w:rsid w:val="00AE4E68"/>
    <w:rsid w:val="00AE5A2B"/>
    <w:rsid w:val="00AE5AC7"/>
    <w:rsid w:val="00AE6041"/>
    <w:rsid w:val="00AE62A3"/>
    <w:rsid w:val="00AE785A"/>
    <w:rsid w:val="00AF0434"/>
    <w:rsid w:val="00AF1C6D"/>
    <w:rsid w:val="00AF2883"/>
    <w:rsid w:val="00AF30D8"/>
    <w:rsid w:val="00AF35DD"/>
    <w:rsid w:val="00AF3B1B"/>
    <w:rsid w:val="00AF3DE8"/>
    <w:rsid w:val="00AF4D14"/>
    <w:rsid w:val="00AF508C"/>
    <w:rsid w:val="00AF5A71"/>
    <w:rsid w:val="00AF5DD2"/>
    <w:rsid w:val="00AF61D7"/>
    <w:rsid w:val="00AF6642"/>
    <w:rsid w:val="00AF6715"/>
    <w:rsid w:val="00AF6CF4"/>
    <w:rsid w:val="00AF723E"/>
    <w:rsid w:val="00AF7806"/>
    <w:rsid w:val="00AF7F59"/>
    <w:rsid w:val="00B00204"/>
    <w:rsid w:val="00B008BA"/>
    <w:rsid w:val="00B00D5A"/>
    <w:rsid w:val="00B01824"/>
    <w:rsid w:val="00B02054"/>
    <w:rsid w:val="00B0215B"/>
    <w:rsid w:val="00B03317"/>
    <w:rsid w:val="00B0335D"/>
    <w:rsid w:val="00B03556"/>
    <w:rsid w:val="00B035CB"/>
    <w:rsid w:val="00B0395E"/>
    <w:rsid w:val="00B03A4E"/>
    <w:rsid w:val="00B03C18"/>
    <w:rsid w:val="00B03E59"/>
    <w:rsid w:val="00B043BC"/>
    <w:rsid w:val="00B046A7"/>
    <w:rsid w:val="00B04AEF"/>
    <w:rsid w:val="00B04C41"/>
    <w:rsid w:val="00B04F5C"/>
    <w:rsid w:val="00B0559D"/>
    <w:rsid w:val="00B05604"/>
    <w:rsid w:val="00B0579A"/>
    <w:rsid w:val="00B05A91"/>
    <w:rsid w:val="00B0653A"/>
    <w:rsid w:val="00B06D1E"/>
    <w:rsid w:val="00B071E8"/>
    <w:rsid w:val="00B07282"/>
    <w:rsid w:val="00B074EC"/>
    <w:rsid w:val="00B07A3C"/>
    <w:rsid w:val="00B1013A"/>
    <w:rsid w:val="00B103A3"/>
    <w:rsid w:val="00B104A0"/>
    <w:rsid w:val="00B10B00"/>
    <w:rsid w:val="00B10DDC"/>
    <w:rsid w:val="00B11DB8"/>
    <w:rsid w:val="00B1221F"/>
    <w:rsid w:val="00B1247D"/>
    <w:rsid w:val="00B1277B"/>
    <w:rsid w:val="00B13177"/>
    <w:rsid w:val="00B1321C"/>
    <w:rsid w:val="00B13265"/>
    <w:rsid w:val="00B13A8D"/>
    <w:rsid w:val="00B13BBC"/>
    <w:rsid w:val="00B142A2"/>
    <w:rsid w:val="00B144CC"/>
    <w:rsid w:val="00B1531E"/>
    <w:rsid w:val="00B15657"/>
    <w:rsid w:val="00B1578E"/>
    <w:rsid w:val="00B157DB"/>
    <w:rsid w:val="00B16A4C"/>
    <w:rsid w:val="00B17389"/>
    <w:rsid w:val="00B200D9"/>
    <w:rsid w:val="00B20121"/>
    <w:rsid w:val="00B205CD"/>
    <w:rsid w:val="00B20B83"/>
    <w:rsid w:val="00B20E9C"/>
    <w:rsid w:val="00B20FAE"/>
    <w:rsid w:val="00B212F6"/>
    <w:rsid w:val="00B21BA6"/>
    <w:rsid w:val="00B227D6"/>
    <w:rsid w:val="00B240EA"/>
    <w:rsid w:val="00B24BEB"/>
    <w:rsid w:val="00B251C7"/>
    <w:rsid w:val="00B252B8"/>
    <w:rsid w:val="00B253EC"/>
    <w:rsid w:val="00B25952"/>
    <w:rsid w:val="00B25F33"/>
    <w:rsid w:val="00B25F3E"/>
    <w:rsid w:val="00B25F96"/>
    <w:rsid w:val="00B26032"/>
    <w:rsid w:val="00B2638A"/>
    <w:rsid w:val="00B26699"/>
    <w:rsid w:val="00B26F27"/>
    <w:rsid w:val="00B279C3"/>
    <w:rsid w:val="00B27F4A"/>
    <w:rsid w:val="00B305AE"/>
    <w:rsid w:val="00B3063A"/>
    <w:rsid w:val="00B308B7"/>
    <w:rsid w:val="00B30976"/>
    <w:rsid w:val="00B30D1E"/>
    <w:rsid w:val="00B30D58"/>
    <w:rsid w:val="00B31144"/>
    <w:rsid w:val="00B32497"/>
    <w:rsid w:val="00B32A7F"/>
    <w:rsid w:val="00B32B59"/>
    <w:rsid w:val="00B32D43"/>
    <w:rsid w:val="00B32EA6"/>
    <w:rsid w:val="00B33252"/>
    <w:rsid w:val="00B33340"/>
    <w:rsid w:val="00B33542"/>
    <w:rsid w:val="00B3379B"/>
    <w:rsid w:val="00B338A0"/>
    <w:rsid w:val="00B34845"/>
    <w:rsid w:val="00B34B69"/>
    <w:rsid w:val="00B351BB"/>
    <w:rsid w:val="00B35CBA"/>
    <w:rsid w:val="00B35E73"/>
    <w:rsid w:val="00B36024"/>
    <w:rsid w:val="00B36430"/>
    <w:rsid w:val="00B36951"/>
    <w:rsid w:val="00B40047"/>
    <w:rsid w:val="00B40447"/>
    <w:rsid w:val="00B4062C"/>
    <w:rsid w:val="00B4079B"/>
    <w:rsid w:val="00B40C13"/>
    <w:rsid w:val="00B40D22"/>
    <w:rsid w:val="00B424A0"/>
    <w:rsid w:val="00B42645"/>
    <w:rsid w:val="00B42B1F"/>
    <w:rsid w:val="00B434A5"/>
    <w:rsid w:val="00B43825"/>
    <w:rsid w:val="00B439B9"/>
    <w:rsid w:val="00B43E12"/>
    <w:rsid w:val="00B43FC8"/>
    <w:rsid w:val="00B44119"/>
    <w:rsid w:val="00B44512"/>
    <w:rsid w:val="00B44F5C"/>
    <w:rsid w:val="00B454EB"/>
    <w:rsid w:val="00B45841"/>
    <w:rsid w:val="00B4670C"/>
    <w:rsid w:val="00B46D14"/>
    <w:rsid w:val="00B4711C"/>
    <w:rsid w:val="00B471E2"/>
    <w:rsid w:val="00B472C7"/>
    <w:rsid w:val="00B474D0"/>
    <w:rsid w:val="00B4786E"/>
    <w:rsid w:val="00B47D0E"/>
    <w:rsid w:val="00B50020"/>
    <w:rsid w:val="00B50345"/>
    <w:rsid w:val="00B504B0"/>
    <w:rsid w:val="00B51A96"/>
    <w:rsid w:val="00B53221"/>
    <w:rsid w:val="00B53595"/>
    <w:rsid w:val="00B53D65"/>
    <w:rsid w:val="00B53E40"/>
    <w:rsid w:val="00B53F3D"/>
    <w:rsid w:val="00B53FB1"/>
    <w:rsid w:val="00B540B8"/>
    <w:rsid w:val="00B5455E"/>
    <w:rsid w:val="00B549D9"/>
    <w:rsid w:val="00B54C75"/>
    <w:rsid w:val="00B55710"/>
    <w:rsid w:val="00B55AA0"/>
    <w:rsid w:val="00B5627F"/>
    <w:rsid w:val="00B56E5F"/>
    <w:rsid w:val="00B57036"/>
    <w:rsid w:val="00B572B4"/>
    <w:rsid w:val="00B57390"/>
    <w:rsid w:val="00B5767E"/>
    <w:rsid w:val="00B60089"/>
    <w:rsid w:val="00B602D3"/>
    <w:rsid w:val="00B603D3"/>
    <w:rsid w:val="00B60645"/>
    <w:rsid w:val="00B60B0E"/>
    <w:rsid w:val="00B60D41"/>
    <w:rsid w:val="00B616CA"/>
    <w:rsid w:val="00B61CCB"/>
    <w:rsid w:val="00B6251E"/>
    <w:rsid w:val="00B62E35"/>
    <w:rsid w:val="00B63106"/>
    <w:rsid w:val="00B631D8"/>
    <w:rsid w:val="00B6355B"/>
    <w:rsid w:val="00B63BDC"/>
    <w:rsid w:val="00B642D7"/>
    <w:rsid w:val="00B64716"/>
    <w:rsid w:val="00B649AE"/>
    <w:rsid w:val="00B64B51"/>
    <w:rsid w:val="00B650D9"/>
    <w:rsid w:val="00B65E6B"/>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219"/>
    <w:rsid w:val="00B7727B"/>
    <w:rsid w:val="00B7745B"/>
    <w:rsid w:val="00B7788A"/>
    <w:rsid w:val="00B80345"/>
    <w:rsid w:val="00B80C90"/>
    <w:rsid w:val="00B80CCB"/>
    <w:rsid w:val="00B80EB3"/>
    <w:rsid w:val="00B81358"/>
    <w:rsid w:val="00B81D73"/>
    <w:rsid w:val="00B82651"/>
    <w:rsid w:val="00B82830"/>
    <w:rsid w:val="00B830E3"/>
    <w:rsid w:val="00B8381A"/>
    <w:rsid w:val="00B83B5C"/>
    <w:rsid w:val="00B84100"/>
    <w:rsid w:val="00B842BA"/>
    <w:rsid w:val="00B8433A"/>
    <w:rsid w:val="00B8433E"/>
    <w:rsid w:val="00B84497"/>
    <w:rsid w:val="00B84B5B"/>
    <w:rsid w:val="00B84BE7"/>
    <w:rsid w:val="00B8511E"/>
    <w:rsid w:val="00B8613A"/>
    <w:rsid w:val="00B86323"/>
    <w:rsid w:val="00B86D4C"/>
    <w:rsid w:val="00B87BC6"/>
    <w:rsid w:val="00B87E9A"/>
    <w:rsid w:val="00B9000E"/>
    <w:rsid w:val="00B90374"/>
    <w:rsid w:val="00B90389"/>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17A"/>
    <w:rsid w:val="00B964B9"/>
    <w:rsid w:val="00B9700C"/>
    <w:rsid w:val="00B97507"/>
    <w:rsid w:val="00B97FF6"/>
    <w:rsid w:val="00BA0C72"/>
    <w:rsid w:val="00BA0F3D"/>
    <w:rsid w:val="00BA1362"/>
    <w:rsid w:val="00BA1434"/>
    <w:rsid w:val="00BA1760"/>
    <w:rsid w:val="00BA19B8"/>
    <w:rsid w:val="00BA1A00"/>
    <w:rsid w:val="00BA259E"/>
    <w:rsid w:val="00BA278C"/>
    <w:rsid w:val="00BA2AAF"/>
    <w:rsid w:val="00BA2C42"/>
    <w:rsid w:val="00BA317A"/>
    <w:rsid w:val="00BA3382"/>
    <w:rsid w:val="00BA42F9"/>
    <w:rsid w:val="00BA48BD"/>
    <w:rsid w:val="00BA4A28"/>
    <w:rsid w:val="00BA4B71"/>
    <w:rsid w:val="00BA5430"/>
    <w:rsid w:val="00BA5673"/>
    <w:rsid w:val="00BA5DD5"/>
    <w:rsid w:val="00BA5E08"/>
    <w:rsid w:val="00BA60FE"/>
    <w:rsid w:val="00BA64F9"/>
    <w:rsid w:val="00BA6A80"/>
    <w:rsid w:val="00BA6B3E"/>
    <w:rsid w:val="00BA6CF3"/>
    <w:rsid w:val="00BA6E09"/>
    <w:rsid w:val="00BA7241"/>
    <w:rsid w:val="00BA7B2C"/>
    <w:rsid w:val="00BB08E4"/>
    <w:rsid w:val="00BB08E9"/>
    <w:rsid w:val="00BB0C65"/>
    <w:rsid w:val="00BB0DC8"/>
    <w:rsid w:val="00BB0F2B"/>
    <w:rsid w:val="00BB0F81"/>
    <w:rsid w:val="00BB12BC"/>
    <w:rsid w:val="00BB1655"/>
    <w:rsid w:val="00BB1D60"/>
    <w:rsid w:val="00BB21DD"/>
    <w:rsid w:val="00BB26C5"/>
    <w:rsid w:val="00BB278A"/>
    <w:rsid w:val="00BB3A54"/>
    <w:rsid w:val="00BB3B61"/>
    <w:rsid w:val="00BB3CE7"/>
    <w:rsid w:val="00BB3DD6"/>
    <w:rsid w:val="00BB42FB"/>
    <w:rsid w:val="00BB4661"/>
    <w:rsid w:val="00BB4AD1"/>
    <w:rsid w:val="00BB517C"/>
    <w:rsid w:val="00BB52A0"/>
    <w:rsid w:val="00BB53F0"/>
    <w:rsid w:val="00BB5DD4"/>
    <w:rsid w:val="00BB6247"/>
    <w:rsid w:val="00BB64DE"/>
    <w:rsid w:val="00BB6AD5"/>
    <w:rsid w:val="00BB7796"/>
    <w:rsid w:val="00BB7D93"/>
    <w:rsid w:val="00BC0AD2"/>
    <w:rsid w:val="00BC0B8B"/>
    <w:rsid w:val="00BC0C87"/>
    <w:rsid w:val="00BC1813"/>
    <w:rsid w:val="00BC1869"/>
    <w:rsid w:val="00BC20E9"/>
    <w:rsid w:val="00BC25C9"/>
    <w:rsid w:val="00BC29B2"/>
    <w:rsid w:val="00BC31F6"/>
    <w:rsid w:val="00BC3E1A"/>
    <w:rsid w:val="00BC4AF3"/>
    <w:rsid w:val="00BC4B73"/>
    <w:rsid w:val="00BC4FE9"/>
    <w:rsid w:val="00BC58FE"/>
    <w:rsid w:val="00BC5A25"/>
    <w:rsid w:val="00BC5B23"/>
    <w:rsid w:val="00BC5BC0"/>
    <w:rsid w:val="00BC5ECD"/>
    <w:rsid w:val="00BC5F9A"/>
    <w:rsid w:val="00BC6ACA"/>
    <w:rsid w:val="00BC6C5F"/>
    <w:rsid w:val="00BC7590"/>
    <w:rsid w:val="00BD0A72"/>
    <w:rsid w:val="00BD0D7B"/>
    <w:rsid w:val="00BD1034"/>
    <w:rsid w:val="00BD1158"/>
    <w:rsid w:val="00BD1571"/>
    <w:rsid w:val="00BD1962"/>
    <w:rsid w:val="00BD1A5C"/>
    <w:rsid w:val="00BD1FE6"/>
    <w:rsid w:val="00BD23F8"/>
    <w:rsid w:val="00BD2712"/>
    <w:rsid w:val="00BD277A"/>
    <w:rsid w:val="00BD2827"/>
    <w:rsid w:val="00BD2BDB"/>
    <w:rsid w:val="00BD2CC8"/>
    <w:rsid w:val="00BD36A4"/>
    <w:rsid w:val="00BD3B7C"/>
    <w:rsid w:val="00BD452B"/>
    <w:rsid w:val="00BD4552"/>
    <w:rsid w:val="00BD466E"/>
    <w:rsid w:val="00BD54C5"/>
    <w:rsid w:val="00BD55FA"/>
    <w:rsid w:val="00BD5C46"/>
    <w:rsid w:val="00BD5E14"/>
    <w:rsid w:val="00BD5F03"/>
    <w:rsid w:val="00BD6028"/>
    <w:rsid w:val="00BD7618"/>
    <w:rsid w:val="00BD78E8"/>
    <w:rsid w:val="00BD7FC7"/>
    <w:rsid w:val="00BE05AF"/>
    <w:rsid w:val="00BE0BBC"/>
    <w:rsid w:val="00BE1A7A"/>
    <w:rsid w:val="00BE1CE5"/>
    <w:rsid w:val="00BE1FE7"/>
    <w:rsid w:val="00BE200F"/>
    <w:rsid w:val="00BE2525"/>
    <w:rsid w:val="00BE323C"/>
    <w:rsid w:val="00BE3313"/>
    <w:rsid w:val="00BE3331"/>
    <w:rsid w:val="00BE34FF"/>
    <w:rsid w:val="00BE3BF2"/>
    <w:rsid w:val="00BE3C7F"/>
    <w:rsid w:val="00BE454F"/>
    <w:rsid w:val="00BE48AB"/>
    <w:rsid w:val="00BE49BA"/>
    <w:rsid w:val="00BE5237"/>
    <w:rsid w:val="00BE52AC"/>
    <w:rsid w:val="00BE5A8E"/>
    <w:rsid w:val="00BE610A"/>
    <w:rsid w:val="00BE6812"/>
    <w:rsid w:val="00BE7868"/>
    <w:rsid w:val="00BE7987"/>
    <w:rsid w:val="00BF00DE"/>
    <w:rsid w:val="00BF051E"/>
    <w:rsid w:val="00BF14E2"/>
    <w:rsid w:val="00BF1E2D"/>
    <w:rsid w:val="00BF218D"/>
    <w:rsid w:val="00BF3253"/>
    <w:rsid w:val="00BF372A"/>
    <w:rsid w:val="00BF3C02"/>
    <w:rsid w:val="00BF4182"/>
    <w:rsid w:val="00BF431F"/>
    <w:rsid w:val="00BF46CB"/>
    <w:rsid w:val="00BF4AE4"/>
    <w:rsid w:val="00BF4EE4"/>
    <w:rsid w:val="00BF5763"/>
    <w:rsid w:val="00BF58AD"/>
    <w:rsid w:val="00BF6075"/>
    <w:rsid w:val="00BF65EA"/>
    <w:rsid w:val="00BF7F7E"/>
    <w:rsid w:val="00BF7FDB"/>
    <w:rsid w:val="00C00214"/>
    <w:rsid w:val="00C00960"/>
    <w:rsid w:val="00C013E6"/>
    <w:rsid w:val="00C020A7"/>
    <w:rsid w:val="00C02836"/>
    <w:rsid w:val="00C03A22"/>
    <w:rsid w:val="00C03FA4"/>
    <w:rsid w:val="00C042F7"/>
    <w:rsid w:val="00C04EFE"/>
    <w:rsid w:val="00C05AC1"/>
    <w:rsid w:val="00C05BFB"/>
    <w:rsid w:val="00C06064"/>
    <w:rsid w:val="00C07E41"/>
    <w:rsid w:val="00C1074C"/>
    <w:rsid w:val="00C10EDE"/>
    <w:rsid w:val="00C11CF7"/>
    <w:rsid w:val="00C11F45"/>
    <w:rsid w:val="00C12012"/>
    <w:rsid w:val="00C12741"/>
    <w:rsid w:val="00C12E3F"/>
    <w:rsid w:val="00C13959"/>
    <w:rsid w:val="00C13BA2"/>
    <w:rsid w:val="00C13F55"/>
    <w:rsid w:val="00C1401D"/>
    <w:rsid w:val="00C1434C"/>
    <w:rsid w:val="00C15B04"/>
    <w:rsid w:val="00C15DB5"/>
    <w:rsid w:val="00C1624E"/>
    <w:rsid w:val="00C1636A"/>
    <w:rsid w:val="00C16452"/>
    <w:rsid w:val="00C16697"/>
    <w:rsid w:val="00C16702"/>
    <w:rsid w:val="00C16763"/>
    <w:rsid w:val="00C16C2B"/>
    <w:rsid w:val="00C17A0E"/>
    <w:rsid w:val="00C17DFF"/>
    <w:rsid w:val="00C17EF5"/>
    <w:rsid w:val="00C207D0"/>
    <w:rsid w:val="00C20CF4"/>
    <w:rsid w:val="00C21506"/>
    <w:rsid w:val="00C21AC4"/>
    <w:rsid w:val="00C221BB"/>
    <w:rsid w:val="00C22D91"/>
    <w:rsid w:val="00C22FD4"/>
    <w:rsid w:val="00C23008"/>
    <w:rsid w:val="00C2388B"/>
    <w:rsid w:val="00C23B40"/>
    <w:rsid w:val="00C23D33"/>
    <w:rsid w:val="00C2541A"/>
    <w:rsid w:val="00C25432"/>
    <w:rsid w:val="00C25EEE"/>
    <w:rsid w:val="00C263EE"/>
    <w:rsid w:val="00C269DD"/>
    <w:rsid w:val="00C271E0"/>
    <w:rsid w:val="00C27390"/>
    <w:rsid w:val="00C27D46"/>
    <w:rsid w:val="00C30B27"/>
    <w:rsid w:val="00C30C8D"/>
    <w:rsid w:val="00C3102F"/>
    <w:rsid w:val="00C31231"/>
    <w:rsid w:val="00C313C3"/>
    <w:rsid w:val="00C320A7"/>
    <w:rsid w:val="00C32298"/>
    <w:rsid w:val="00C323B9"/>
    <w:rsid w:val="00C32589"/>
    <w:rsid w:val="00C32C98"/>
    <w:rsid w:val="00C33985"/>
    <w:rsid w:val="00C33B36"/>
    <w:rsid w:val="00C33C31"/>
    <w:rsid w:val="00C33F76"/>
    <w:rsid w:val="00C33FE3"/>
    <w:rsid w:val="00C3416E"/>
    <w:rsid w:val="00C346F6"/>
    <w:rsid w:val="00C3501F"/>
    <w:rsid w:val="00C3598C"/>
    <w:rsid w:val="00C365AA"/>
    <w:rsid w:val="00C366BB"/>
    <w:rsid w:val="00C367BA"/>
    <w:rsid w:val="00C36CD7"/>
    <w:rsid w:val="00C36E87"/>
    <w:rsid w:val="00C373E9"/>
    <w:rsid w:val="00C37489"/>
    <w:rsid w:val="00C374D0"/>
    <w:rsid w:val="00C3755D"/>
    <w:rsid w:val="00C37AC3"/>
    <w:rsid w:val="00C37BE5"/>
    <w:rsid w:val="00C401CE"/>
    <w:rsid w:val="00C4090E"/>
    <w:rsid w:val="00C40914"/>
    <w:rsid w:val="00C40E91"/>
    <w:rsid w:val="00C40FE9"/>
    <w:rsid w:val="00C417B5"/>
    <w:rsid w:val="00C41E94"/>
    <w:rsid w:val="00C42D65"/>
    <w:rsid w:val="00C43515"/>
    <w:rsid w:val="00C4364B"/>
    <w:rsid w:val="00C43BE2"/>
    <w:rsid w:val="00C43BF2"/>
    <w:rsid w:val="00C44459"/>
    <w:rsid w:val="00C44C37"/>
    <w:rsid w:val="00C44E6C"/>
    <w:rsid w:val="00C44F26"/>
    <w:rsid w:val="00C44F80"/>
    <w:rsid w:val="00C459E1"/>
    <w:rsid w:val="00C45D4B"/>
    <w:rsid w:val="00C4679D"/>
    <w:rsid w:val="00C46B5C"/>
    <w:rsid w:val="00C46DD6"/>
    <w:rsid w:val="00C478BA"/>
    <w:rsid w:val="00C4797F"/>
    <w:rsid w:val="00C47C72"/>
    <w:rsid w:val="00C5081A"/>
    <w:rsid w:val="00C50E7B"/>
    <w:rsid w:val="00C512AB"/>
    <w:rsid w:val="00C515C1"/>
    <w:rsid w:val="00C517C2"/>
    <w:rsid w:val="00C51F90"/>
    <w:rsid w:val="00C5228B"/>
    <w:rsid w:val="00C52304"/>
    <w:rsid w:val="00C5253A"/>
    <w:rsid w:val="00C525A1"/>
    <w:rsid w:val="00C5356E"/>
    <w:rsid w:val="00C53ACF"/>
    <w:rsid w:val="00C54064"/>
    <w:rsid w:val="00C5438F"/>
    <w:rsid w:val="00C54BAA"/>
    <w:rsid w:val="00C54F55"/>
    <w:rsid w:val="00C5503C"/>
    <w:rsid w:val="00C55092"/>
    <w:rsid w:val="00C55DF5"/>
    <w:rsid w:val="00C56D87"/>
    <w:rsid w:val="00C577E8"/>
    <w:rsid w:val="00C601BA"/>
    <w:rsid w:val="00C6058B"/>
    <w:rsid w:val="00C609CF"/>
    <w:rsid w:val="00C60D66"/>
    <w:rsid w:val="00C61E9B"/>
    <w:rsid w:val="00C62EE0"/>
    <w:rsid w:val="00C62F23"/>
    <w:rsid w:val="00C63023"/>
    <w:rsid w:val="00C632D2"/>
    <w:rsid w:val="00C63322"/>
    <w:rsid w:val="00C63880"/>
    <w:rsid w:val="00C64075"/>
    <w:rsid w:val="00C64102"/>
    <w:rsid w:val="00C64517"/>
    <w:rsid w:val="00C64FA4"/>
    <w:rsid w:val="00C652C1"/>
    <w:rsid w:val="00C65590"/>
    <w:rsid w:val="00C655CD"/>
    <w:rsid w:val="00C6572C"/>
    <w:rsid w:val="00C659B3"/>
    <w:rsid w:val="00C661FF"/>
    <w:rsid w:val="00C668C7"/>
    <w:rsid w:val="00C66E2D"/>
    <w:rsid w:val="00C67472"/>
    <w:rsid w:val="00C67E37"/>
    <w:rsid w:val="00C708CB"/>
    <w:rsid w:val="00C709CE"/>
    <w:rsid w:val="00C70CD3"/>
    <w:rsid w:val="00C70EFD"/>
    <w:rsid w:val="00C70F36"/>
    <w:rsid w:val="00C712F4"/>
    <w:rsid w:val="00C71E89"/>
    <w:rsid w:val="00C728CB"/>
    <w:rsid w:val="00C731B9"/>
    <w:rsid w:val="00C731F8"/>
    <w:rsid w:val="00C73783"/>
    <w:rsid w:val="00C73DA1"/>
    <w:rsid w:val="00C741B4"/>
    <w:rsid w:val="00C74565"/>
    <w:rsid w:val="00C74FEF"/>
    <w:rsid w:val="00C75274"/>
    <w:rsid w:val="00C752D9"/>
    <w:rsid w:val="00C75425"/>
    <w:rsid w:val="00C75FDA"/>
    <w:rsid w:val="00C75FE1"/>
    <w:rsid w:val="00C76966"/>
    <w:rsid w:val="00C77902"/>
    <w:rsid w:val="00C77F70"/>
    <w:rsid w:val="00C80156"/>
    <w:rsid w:val="00C802C0"/>
    <w:rsid w:val="00C80BC3"/>
    <w:rsid w:val="00C80D7C"/>
    <w:rsid w:val="00C80E10"/>
    <w:rsid w:val="00C81188"/>
    <w:rsid w:val="00C81422"/>
    <w:rsid w:val="00C81505"/>
    <w:rsid w:val="00C81610"/>
    <w:rsid w:val="00C81A18"/>
    <w:rsid w:val="00C81AAD"/>
    <w:rsid w:val="00C81C02"/>
    <w:rsid w:val="00C81D58"/>
    <w:rsid w:val="00C81DD2"/>
    <w:rsid w:val="00C82432"/>
    <w:rsid w:val="00C829BC"/>
    <w:rsid w:val="00C83388"/>
    <w:rsid w:val="00C83570"/>
    <w:rsid w:val="00C836C5"/>
    <w:rsid w:val="00C8376A"/>
    <w:rsid w:val="00C8457B"/>
    <w:rsid w:val="00C846F5"/>
    <w:rsid w:val="00C84829"/>
    <w:rsid w:val="00C84938"/>
    <w:rsid w:val="00C84B0F"/>
    <w:rsid w:val="00C84B96"/>
    <w:rsid w:val="00C851A7"/>
    <w:rsid w:val="00C8528B"/>
    <w:rsid w:val="00C854B4"/>
    <w:rsid w:val="00C8561C"/>
    <w:rsid w:val="00C867C2"/>
    <w:rsid w:val="00C86F23"/>
    <w:rsid w:val="00C900F9"/>
    <w:rsid w:val="00C9016B"/>
    <w:rsid w:val="00C90ED4"/>
    <w:rsid w:val="00C910E5"/>
    <w:rsid w:val="00C9124A"/>
    <w:rsid w:val="00C916B8"/>
    <w:rsid w:val="00C917CD"/>
    <w:rsid w:val="00C918D8"/>
    <w:rsid w:val="00C919BA"/>
    <w:rsid w:val="00C91E67"/>
    <w:rsid w:val="00C921F1"/>
    <w:rsid w:val="00C9274C"/>
    <w:rsid w:val="00C92BBC"/>
    <w:rsid w:val="00C92F9D"/>
    <w:rsid w:val="00C93610"/>
    <w:rsid w:val="00C93A10"/>
    <w:rsid w:val="00C93AED"/>
    <w:rsid w:val="00C93B76"/>
    <w:rsid w:val="00C93BB3"/>
    <w:rsid w:val="00C93CCF"/>
    <w:rsid w:val="00C93F8A"/>
    <w:rsid w:val="00C94169"/>
    <w:rsid w:val="00C945F8"/>
    <w:rsid w:val="00C949B1"/>
    <w:rsid w:val="00C94BA5"/>
    <w:rsid w:val="00C9551A"/>
    <w:rsid w:val="00C95BC4"/>
    <w:rsid w:val="00C95F46"/>
    <w:rsid w:val="00C965FA"/>
    <w:rsid w:val="00C973B4"/>
    <w:rsid w:val="00C97A51"/>
    <w:rsid w:val="00C97EE7"/>
    <w:rsid w:val="00CA067F"/>
    <w:rsid w:val="00CA0A96"/>
    <w:rsid w:val="00CA0B0A"/>
    <w:rsid w:val="00CA0B41"/>
    <w:rsid w:val="00CA1222"/>
    <w:rsid w:val="00CA13A2"/>
    <w:rsid w:val="00CA184C"/>
    <w:rsid w:val="00CA1A0C"/>
    <w:rsid w:val="00CA1BE3"/>
    <w:rsid w:val="00CA21F3"/>
    <w:rsid w:val="00CA22EC"/>
    <w:rsid w:val="00CA36C8"/>
    <w:rsid w:val="00CA3B96"/>
    <w:rsid w:val="00CA40D4"/>
    <w:rsid w:val="00CA5305"/>
    <w:rsid w:val="00CA57C5"/>
    <w:rsid w:val="00CA5B33"/>
    <w:rsid w:val="00CA5EB8"/>
    <w:rsid w:val="00CA5ED5"/>
    <w:rsid w:val="00CA71E5"/>
    <w:rsid w:val="00CA79F2"/>
    <w:rsid w:val="00CA7A30"/>
    <w:rsid w:val="00CB0024"/>
    <w:rsid w:val="00CB059F"/>
    <w:rsid w:val="00CB0A1B"/>
    <w:rsid w:val="00CB0CF2"/>
    <w:rsid w:val="00CB1079"/>
    <w:rsid w:val="00CB1BAB"/>
    <w:rsid w:val="00CB2781"/>
    <w:rsid w:val="00CB2B29"/>
    <w:rsid w:val="00CB41FD"/>
    <w:rsid w:val="00CB5226"/>
    <w:rsid w:val="00CB538C"/>
    <w:rsid w:val="00CB57C7"/>
    <w:rsid w:val="00CB6A38"/>
    <w:rsid w:val="00CB6AB6"/>
    <w:rsid w:val="00CB6ECC"/>
    <w:rsid w:val="00CB7613"/>
    <w:rsid w:val="00CB7AC5"/>
    <w:rsid w:val="00CB7CA8"/>
    <w:rsid w:val="00CC00A4"/>
    <w:rsid w:val="00CC08C7"/>
    <w:rsid w:val="00CC08FB"/>
    <w:rsid w:val="00CC10B2"/>
    <w:rsid w:val="00CC11ED"/>
    <w:rsid w:val="00CC13B3"/>
    <w:rsid w:val="00CC19C5"/>
    <w:rsid w:val="00CC1C98"/>
    <w:rsid w:val="00CC1D9B"/>
    <w:rsid w:val="00CC1F81"/>
    <w:rsid w:val="00CC22E2"/>
    <w:rsid w:val="00CC2675"/>
    <w:rsid w:val="00CC29ED"/>
    <w:rsid w:val="00CC2A3F"/>
    <w:rsid w:val="00CC3B9C"/>
    <w:rsid w:val="00CC4074"/>
    <w:rsid w:val="00CC43B7"/>
    <w:rsid w:val="00CC44D5"/>
    <w:rsid w:val="00CC4B04"/>
    <w:rsid w:val="00CC5600"/>
    <w:rsid w:val="00CC5720"/>
    <w:rsid w:val="00CC5876"/>
    <w:rsid w:val="00CC5C22"/>
    <w:rsid w:val="00CC5D72"/>
    <w:rsid w:val="00CC601C"/>
    <w:rsid w:val="00CC61BF"/>
    <w:rsid w:val="00CC6487"/>
    <w:rsid w:val="00CC65BA"/>
    <w:rsid w:val="00CC690F"/>
    <w:rsid w:val="00CC6942"/>
    <w:rsid w:val="00CC7065"/>
    <w:rsid w:val="00CC7395"/>
    <w:rsid w:val="00CC7777"/>
    <w:rsid w:val="00CC7791"/>
    <w:rsid w:val="00CC77C9"/>
    <w:rsid w:val="00CD0151"/>
    <w:rsid w:val="00CD1263"/>
    <w:rsid w:val="00CD1466"/>
    <w:rsid w:val="00CD1B95"/>
    <w:rsid w:val="00CD24D9"/>
    <w:rsid w:val="00CD2B2F"/>
    <w:rsid w:val="00CD333B"/>
    <w:rsid w:val="00CD339D"/>
    <w:rsid w:val="00CD3425"/>
    <w:rsid w:val="00CD4092"/>
    <w:rsid w:val="00CD42D1"/>
    <w:rsid w:val="00CD4B0C"/>
    <w:rsid w:val="00CD5D28"/>
    <w:rsid w:val="00CD5DEB"/>
    <w:rsid w:val="00CD6027"/>
    <w:rsid w:val="00CD6497"/>
    <w:rsid w:val="00CD674F"/>
    <w:rsid w:val="00CD6AAA"/>
    <w:rsid w:val="00CD7018"/>
    <w:rsid w:val="00CD72E6"/>
    <w:rsid w:val="00CD7FEE"/>
    <w:rsid w:val="00CE034F"/>
    <w:rsid w:val="00CE054B"/>
    <w:rsid w:val="00CE0841"/>
    <w:rsid w:val="00CE093F"/>
    <w:rsid w:val="00CE0F93"/>
    <w:rsid w:val="00CE13A2"/>
    <w:rsid w:val="00CE1507"/>
    <w:rsid w:val="00CE16E8"/>
    <w:rsid w:val="00CE1723"/>
    <w:rsid w:val="00CE1AB5"/>
    <w:rsid w:val="00CE2063"/>
    <w:rsid w:val="00CE2E9A"/>
    <w:rsid w:val="00CE305A"/>
    <w:rsid w:val="00CE39F6"/>
    <w:rsid w:val="00CE3AA3"/>
    <w:rsid w:val="00CE3E00"/>
    <w:rsid w:val="00CE4706"/>
    <w:rsid w:val="00CE4C96"/>
    <w:rsid w:val="00CE4D60"/>
    <w:rsid w:val="00CE4FFB"/>
    <w:rsid w:val="00CE5E09"/>
    <w:rsid w:val="00CE6162"/>
    <w:rsid w:val="00CE628F"/>
    <w:rsid w:val="00CE62A7"/>
    <w:rsid w:val="00CE6621"/>
    <w:rsid w:val="00CE67AE"/>
    <w:rsid w:val="00CE7AF6"/>
    <w:rsid w:val="00CF072B"/>
    <w:rsid w:val="00CF0A97"/>
    <w:rsid w:val="00CF129C"/>
    <w:rsid w:val="00CF17F5"/>
    <w:rsid w:val="00CF18E7"/>
    <w:rsid w:val="00CF1DB8"/>
    <w:rsid w:val="00CF24B1"/>
    <w:rsid w:val="00CF2FCC"/>
    <w:rsid w:val="00CF308A"/>
    <w:rsid w:val="00CF32DE"/>
    <w:rsid w:val="00CF33DB"/>
    <w:rsid w:val="00CF34FB"/>
    <w:rsid w:val="00CF3872"/>
    <w:rsid w:val="00CF38B4"/>
    <w:rsid w:val="00CF3991"/>
    <w:rsid w:val="00CF3C23"/>
    <w:rsid w:val="00CF3F5D"/>
    <w:rsid w:val="00CF4106"/>
    <w:rsid w:val="00CF414E"/>
    <w:rsid w:val="00CF42FD"/>
    <w:rsid w:val="00CF535B"/>
    <w:rsid w:val="00CF601E"/>
    <w:rsid w:val="00CF6E7F"/>
    <w:rsid w:val="00CF7353"/>
    <w:rsid w:val="00CF7F00"/>
    <w:rsid w:val="00D0036C"/>
    <w:rsid w:val="00D0048B"/>
    <w:rsid w:val="00D0057C"/>
    <w:rsid w:val="00D00C4A"/>
    <w:rsid w:val="00D01300"/>
    <w:rsid w:val="00D0137F"/>
    <w:rsid w:val="00D0179D"/>
    <w:rsid w:val="00D01D30"/>
    <w:rsid w:val="00D02120"/>
    <w:rsid w:val="00D024B2"/>
    <w:rsid w:val="00D0331F"/>
    <w:rsid w:val="00D0393F"/>
    <w:rsid w:val="00D03980"/>
    <w:rsid w:val="00D039CE"/>
    <w:rsid w:val="00D03A3E"/>
    <w:rsid w:val="00D0474D"/>
    <w:rsid w:val="00D04831"/>
    <w:rsid w:val="00D0494F"/>
    <w:rsid w:val="00D04F54"/>
    <w:rsid w:val="00D05223"/>
    <w:rsid w:val="00D0537F"/>
    <w:rsid w:val="00D055EF"/>
    <w:rsid w:val="00D05842"/>
    <w:rsid w:val="00D05A0E"/>
    <w:rsid w:val="00D05C92"/>
    <w:rsid w:val="00D06306"/>
    <w:rsid w:val="00D07238"/>
    <w:rsid w:val="00D0752C"/>
    <w:rsid w:val="00D07A0B"/>
    <w:rsid w:val="00D07D23"/>
    <w:rsid w:val="00D07FED"/>
    <w:rsid w:val="00D10019"/>
    <w:rsid w:val="00D102DE"/>
    <w:rsid w:val="00D1055A"/>
    <w:rsid w:val="00D10BA6"/>
    <w:rsid w:val="00D10C93"/>
    <w:rsid w:val="00D11381"/>
    <w:rsid w:val="00D12056"/>
    <w:rsid w:val="00D12CCB"/>
    <w:rsid w:val="00D1301F"/>
    <w:rsid w:val="00D13E56"/>
    <w:rsid w:val="00D14867"/>
    <w:rsid w:val="00D15302"/>
    <w:rsid w:val="00D1548B"/>
    <w:rsid w:val="00D15D31"/>
    <w:rsid w:val="00D15E10"/>
    <w:rsid w:val="00D15EDC"/>
    <w:rsid w:val="00D16091"/>
    <w:rsid w:val="00D16400"/>
    <w:rsid w:val="00D16675"/>
    <w:rsid w:val="00D172FF"/>
    <w:rsid w:val="00D17C84"/>
    <w:rsid w:val="00D20389"/>
    <w:rsid w:val="00D206E6"/>
    <w:rsid w:val="00D214AE"/>
    <w:rsid w:val="00D21571"/>
    <w:rsid w:val="00D2163E"/>
    <w:rsid w:val="00D2178D"/>
    <w:rsid w:val="00D22769"/>
    <w:rsid w:val="00D22A1D"/>
    <w:rsid w:val="00D22E09"/>
    <w:rsid w:val="00D230AE"/>
    <w:rsid w:val="00D2427E"/>
    <w:rsid w:val="00D244CB"/>
    <w:rsid w:val="00D245C1"/>
    <w:rsid w:val="00D24630"/>
    <w:rsid w:val="00D26C3F"/>
    <w:rsid w:val="00D2709A"/>
    <w:rsid w:val="00D2742A"/>
    <w:rsid w:val="00D27625"/>
    <w:rsid w:val="00D27786"/>
    <w:rsid w:val="00D277EA"/>
    <w:rsid w:val="00D27C22"/>
    <w:rsid w:val="00D27E82"/>
    <w:rsid w:val="00D27EB9"/>
    <w:rsid w:val="00D27EC3"/>
    <w:rsid w:val="00D30BF1"/>
    <w:rsid w:val="00D30C9C"/>
    <w:rsid w:val="00D313AD"/>
    <w:rsid w:val="00D3178B"/>
    <w:rsid w:val="00D31A04"/>
    <w:rsid w:val="00D31C0F"/>
    <w:rsid w:val="00D31C2E"/>
    <w:rsid w:val="00D31E8E"/>
    <w:rsid w:val="00D325B9"/>
    <w:rsid w:val="00D3273A"/>
    <w:rsid w:val="00D328A4"/>
    <w:rsid w:val="00D32D2F"/>
    <w:rsid w:val="00D32E38"/>
    <w:rsid w:val="00D32FA1"/>
    <w:rsid w:val="00D33D47"/>
    <w:rsid w:val="00D34029"/>
    <w:rsid w:val="00D34971"/>
    <w:rsid w:val="00D34C20"/>
    <w:rsid w:val="00D34EBA"/>
    <w:rsid w:val="00D356FC"/>
    <w:rsid w:val="00D358B6"/>
    <w:rsid w:val="00D359D5"/>
    <w:rsid w:val="00D360EB"/>
    <w:rsid w:val="00D36627"/>
    <w:rsid w:val="00D3699A"/>
    <w:rsid w:val="00D369EF"/>
    <w:rsid w:val="00D40638"/>
    <w:rsid w:val="00D40944"/>
    <w:rsid w:val="00D422FD"/>
    <w:rsid w:val="00D42BED"/>
    <w:rsid w:val="00D42E8D"/>
    <w:rsid w:val="00D4384C"/>
    <w:rsid w:val="00D439FC"/>
    <w:rsid w:val="00D45023"/>
    <w:rsid w:val="00D45792"/>
    <w:rsid w:val="00D45EF4"/>
    <w:rsid w:val="00D46734"/>
    <w:rsid w:val="00D46EEF"/>
    <w:rsid w:val="00D47141"/>
    <w:rsid w:val="00D47718"/>
    <w:rsid w:val="00D47982"/>
    <w:rsid w:val="00D47D06"/>
    <w:rsid w:val="00D50466"/>
    <w:rsid w:val="00D505E8"/>
    <w:rsid w:val="00D506F1"/>
    <w:rsid w:val="00D50D0E"/>
    <w:rsid w:val="00D51296"/>
    <w:rsid w:val="00D51F98"/>
    <w:rsid w:val="00D5244F"/>
    <w:rsid w:val="00D52673"/>
    <w:rsid w:val="00D53549"/>
    <w:rsid w:val="00D53675"/>
    <w:rsid w:val="00D53676"/>
    <w:rsid w:val="00D536F4"/>
    <w:rsid w:val="00D53B33"/>
    <w:rsid w:val="00D54301"/>
    <w:rsid w:val="00D543A8"/>
    <w:rsid w:val="00D54ABD"/>
    <w:rsid w:val="00D551A9"/>
    <w:rsid w:val="00D555FE"/>
    <w:rsid w:val="00D560F5"/>
    <w:rsid w:val="00D576DB"/>
    <w:rsid w:val="00D5773B"/>
    <w:rsid w:val="00D57746"/>
    <w:rsid w:val="00D6025D"/>
    <w:rsid w:val="00D606B9"/>
    <w:rsid w:val="00D606C1"/>
    <w:rsid w:val="00D607BB"/>
    <w:rsid w:val="00D608E3"/>
    <w:rsid w:val="00D60F89"/>
    <w:rsid w:val="00D613D9"/>
    <w:rsid w:val="00D61F83"/>
    <w:rsid w:val="00D621D3"/>
    <w:rsid w:val="00D622A7"/>
    <w:rsid w:val="00D62423"/>
    <w:rsid w:val="00D626E0"/>
    <w:rsid w:val="00D62857"/>
    <w:rsid w:val="00D64A7E"/>
    <w:rsid w:val="00D64C56"/>
    <w:rsid w:val="00D64C6F"/>
    <w:rsid w:val="00D65F96"/>
    <w:rsid w:val="00D66173"/>
    <w:rsid w:val="00D662FA"/>
    <w:rsid w:val="00D665CC"/>
    <w:rsid w:val="00D66674"/>
    <w:rsid w:val="00D6672B"/>
    <w:rsid w:val="00D667DC"/>
    <w:rsid w:val="00D66BFE"/>
    <w:rsid w:val="00D67713"/>
    <w:rsid w:val="00D67ED0"/>
    <w:rsid w:val="00D700D6"/>
    <w:rsid w:val="00D70484"/>
    <w:rsid w:val="00D709D1"/>
    <w:rsid w:val="00D70B23"/>
    <w:rsid w:val="00D70D93"/>
    <w:rsid w:val="00D71144"/>
    <w:rsid w:val="00D7114F"/>
    <w:rsid w:val="00D7130C"/>
    <w:rsid w:val="00D720E9"/>
    <w:rsid w:val="00D721A6"/>
    <w:rsid w:val="00D725AC"/>
    <w:rsid w:val="00D726D0"/>
    <w:rsid w:val="00D729C1"/>
    <w:rsid w:val="00D72B08"/>
    <w:rsid w:val="00D72E09"/>
    <w:rsid w:val="00D72F5D"/>
    <w:rsid w:val="00D731FF"/>
    <w:rsid w:val="00D7373C"/>
    <w:rsid w:val="00D73A59"/>
    <w:rsid w:val="00D73C70"/>
    <w:rsid w:val="00D741B0"/>
    <w:rsid w:val="00D741C9"/>
    <w:rsid w:val="00D746CC"/>
    <w:rsid w:val="00D74C8D"/>
    <w:rsid w:val="00D7530B"/>
    <w:rsid w:val="00D7547B"/>
    <w:rsid w:val="00D76048"/>
    <w:rsid w:val="00D761D3"/>
    <w:rsid w:val="00D76723"/>
    <w:rsid w:val="00D76853"/>
    <w:rsid w:val="00D76CDB"/>
    <w:rsid w:val="00D76EAE"/>
    <w:rsid w:val="00D771CB"/>
    <w:rsid w:val="00D774A8"/>
    <w:rsid w:val="00D7796B"/>
    <w:rsid w:val="00D77EBF"/>
    <w:rsid w:val="00D80207"/>
    <w:rsid w:val="00D80ACA"/>
    <w:rsid w:val="00D80B3D"/>
    <w:rsid w:val="00D80FBB"/>
    <w:rsid w:val="00D8150B"/>
    <w:rsid w:val="00D8169C"/>
    <w:rsid w:val="00D81C89"/>
    <w:rsid w:val="00D81D16"/>
    <w:rsid w:val="00D81D98"/>
    <w:rsid w:val="00D81F95"/>
    <w:rsid w:val="00D81F9D"/>
    <w:rsid w:val="00D82869"/>
    <w:rsid w:val="00D82924"/>
    <w:rsid w:val="00D82D94"/>
    <w:rsid w:val="00D84278"/>
    <w:rsid w:val="00D84888"/>
    <w:rsid w:val="00D848B3"/>
    <w:rsid w:val="00D84971"/>
    <w:rsid w:val="00D85352"/>
    <w:rsid w:val="00D8599C"/>
    <w:rsid w:val="00D86002"/>
    <w:rsid w:val="00D86362"/>
    <w:rsid w:val="00D865BD"/>
    <w:rsid w:val="00D8678B"/>
    <w:rsid w:val="00D86849"/>
    <w:rsid w:val="00D86AD9"/>
    <w:rsid w:val="00D87221"/>
    <w:rsid w:val="00D87311"/>
    <w:rsid w:val="00D873A4"/>
    <w:rsid w:val="00D87760"/>
    <w:rsid w:val="00D87809"/>
    <w:rsid w:val="00D87E91"/>
    <w:rsid w:val="00D87EF7"/>
    <w:rsid w:val="00D87F99"/>
    <w:rsid w:val="00D90B78"/>
    <w:rsid w:val="00D90E90"/>
    <w:rsid w:val="00D90F36"/>
    <w:rsid w:val="00D91A50"/>
    <w:rsid w:val="00D91DBE"/>
    <w:rsid w:val="00D91F22"/>
    <w:rsid w:val="00D92494"/>
    <w:rsid w:val="00D924C0"/>
    <w:rsid w:val="00D92986"/>
    <w:rsid w:val="00D92E13"/>
    <w:rsid w:val="00D92F6A"/>
    <w:rsid w:val="00D93188"/>
    <w:rsid w:val="00D941DA"/>
    <w:rsid w:val="00D942D8"/>
    <w:rsid w:val="00D94580"/>
    <w:rsid w:val="00D94DE9"/>
    <w:rsid w:val="00D94FBF"/>
    <w:rsid w:val="00D9501B"/>
    <w:rsid w:val="00D956CC"/>
    <w:rsid w:val="00D95BB4"/>
    <w:rsid w:val="00D95CF0"/>
    <w:rsid w:val="00D96B36"/>
    <w:rsid w:val="00D973D5"/>
    <w:rsid w:val="00D97409"/>
    <w:rsid w:val="00DA0049"/>
    <w:rsid w:val="00DA0945"/>
    <w:rsid w:val="00DA1657"/>
    <w:rsid w:val="00DA2705"/>
    <w:rsid w:val="00DA2B15"/>
    <w:rsid w:val="00DA35DB"/>
    <w:rsid w:val="00DA45B4"/>
    <w:rsid w:val="00DA4682"/>
    <w:rsid w:val="00DA468D"/>
    <w:rsid w:val="00DA47A0"/>
    <w:rsid w:val="00DA4ADE"/>
    <w:rsid w:val="00DA5C43"/>
    <w:rsid w:val="00DA5E1F"/>
    <w:rsid w:val="00DA609C"/>
    <w:rsid w:val="00DA649A"/>
    <w:rsid w:val="00DA6C66"/>
    <w:rsid w:val="00DA704A"/>
    <w:rsid w:val="00DA73C6"/>
    <w:rsid w:val="00DB0684"/>
    <w:rsid w:val="00DB0B0E"/>
    <w:rsid w:val="00DB0C7C"/>
    <w:rsid w:val="00DB1A0D"/>
    <w:rsid w:val="00DB217A"/>
    <w:rsid w:val="00DB2D54"/>
    <w:rsid w:val="00DB2D5B"/>
    <w:rsid w:val="00DB34B9"/>
    <w:rsid w:val="00DB36CB"/>
    <w:rsid w:val="00DB3934"/>
    <w:rsid w:val="00DB42B1"/>
    <w:rsid w:val="00DB44A9"/>
    <w:rsid w:val="00DB48B7"/>
    <w:rsid w:val="00DB4A19"/>
    <w:rsid w:val="00DB4A2D"/>
    <w:rsid w:val="00DB4D88"/>
    <w:rsid w:val="00DB53C4"/>
    <w:rsid w:val="00DB578F"/>
    <w:rsid w:val="00DB593B"/>
    <w:rsid w:val="00DB634E"/>
    <w:rsid w:val="00DB67AB"/>
    <w:rsid w:val="00DB687E"/>
    <w:rsid w:val="00DB68BB"/>
    <w:rsid w:val="00DB733B"/>
    <w:rsid w:val="00DB7ADE"/>
    <w:rsid w:val="00DC0201"/>
    <w:rsid w:val="00DC03BF"/>
    <w:rsid w:val="00DC066A"/>
    <w:rsid w:val="00DC0EA1"/>
    <w:rsid w:val="00DC15B0"/>
    <w:rsid w:val="00DC17D4"/>
    <w:rsid w:val="00DC17DD"/>
    <w:rsid w:val="00DC1D85"/>
    <w:rsid w:val="00DC23F3"/>
    <w:rsid w:val="00DC2B6A"/>
    <w:rsid w:val="00DC310E"/>
    <w:rsid w:val="00DC3111"/>
    <w:rsid w:val="00DC3284"/>
    <w:rsid w:val="00DC3EEC"/>
    <w:rsid w:val="00DC4676"/>
    <w:rsid w:val="00DC5F29"/>
    <w:rsid w:val="00DC654A"/>
    <w:rsid w:val="00DC66ED"/>
    <w:rsid w:val="00DC6AEB"/>
    <w:rsid w:val="00DC71DD"/>
    <w:rsid w:val="00DC7900"/>
    <w:rsid w:val="00DC7BF2"/>
    <w:rsid w:val="00DD0178"/>
    <w:rsid w:val="00DD0394"/>
    <w:rsid w:val="00DD04CB"/>
    <w:rsid w:val="00DD099B"/>
    <w:rsid w:val="00DD122C"/>
    <w:rsid w:val="00DD17F3"/>
    <w:rsid w:val="00DD1DC0"/>
    <w:rsid w:val="00DD1E97"/>
    <w:rsid w:val="00DD1EAD"/>
    <w:rsid w:val="00DD1ED6"/>
    <w:rsid w:val="00DD22D0"/>
    <w:rsid w:val="00DD2B49"/>
    <w:rsid w:val="00DD3015"/>
    <w:rsid w:val="00DD3452"/>
    <w:rsid w:val="00DD39F5"/>
    <w:rsid w:val="00DD3F91"/>
    <w:rsid w:val="00DD4D0A"/>
    <w:rsid w:val="00DD5992"/>
    <w:rsid w:val="00DD5C5E"/>
    <w:rsid w:val="00DD65E2"/>
    <w:rsid w:val="00DD68B2"/>
    <w:rsid w:val="00DD6B02"/>
    <w:rsid w:val="00DD6D34"/>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CD7"/>
    <w:rsid w:val="00DE3E6E"/>
    <w:rsid w:val="00DE4025"/>
    <w:rsid w:val="00DE4371"/>
    <w:rsid w:val="00DE5B7B"/>
    <w:rsid w:val="00DE6097"/>
    <w:rsid w:val="00DE6128"/>
    <w:rsid w:val="00DE6A3C"/>
    <w:rsid w:val="00DE7239"/>
    <w:rsid w:val="00DE73B8"/>
    <w:rsid w:val="00DE76AF"/>
    <w:rsid w:val="00DE7D70"/>
    <w:rsid w:val="00DE7F4D"/>
    <w:rsid w:val="00DF0593"/>
    <w:rsid w:val="00DF08EE"/>
    <w:rsid w:val="00DF0A97"/>
    <w:rsid w:val="00DF0F18"/>
    <w:rsid w:val="00DF15F6"/>
    <w:rsid w:val="00DF1CBC"/>
    <w:rsid w:val="00DF27E2"/>
    <w:rsid w:val="00DF336F"/>
    <w:rsid w:val="00DF3730"/>
    <w:rsid w:val="00DF3968"/>
    <w:rsid w:val="00DF4022"/>
    <w:rsid w:val="00DF4577"/>
    <w:rsid w:val="00DF4687"/>
    <w:rsid w:val="00DF4712"/>
    <w:rsid w:val="00DF4B9C"/>
    <w:rsid w:val="00DF4F5C"/>
    <w:rsid w:val="00DF5D16"/>
    <w:rsid w:val="00DF5D64"/>
    <w:rsid w:val="00DF60AD"/>
    <w:rsid w:val="00DF659E"/>
    <w:rsid w:val="00DF684A"/>
    <w:rsid w:val="00DF6C82"/>
    <w:rsid w:val="00DF7377"/>
    <w:rsid w:val="00DF74A2"/>
    <w:rsid w:val="00DF7566"/>
    <w:rsid w:val="00DF785B"/>
    <w:rsid w:val="00DF78E1"/>
    <w:rsid w:val="00DF7B62"/>
    <w:rsid w:val="00DF7F6B"/>
    <w:rsid w:val="00E01ABD"/>
    <w:rsid w:val="00E01B44"/>
    <w:rsid w:val="00E02215"/>
    <w:rsid w:val="00E022EA"/>
    <w:rsid w:val="00E02894"/>
    <w:rsid w:val="00E02A20"/>
    <w:rsid w:val="00E02AB0"/>
    <w:rsid w:val="00E02E24"/>
    <w:rsid w:val="00E03EAE"/>
    <w:rsid w:val="00E0418C"/>
    <w:rsid w:val="00E044F1"/>
    <w:rsid w:val="00E04EFB"/>
    <w:rsid w:val="00E05377"/>
    <w:rsid w:val="00E053DB"/>
    <w:rsid w:val="00E06895"/>
    <w:rsid w:val="00E069F3"/>
    <w:rsid w:val="00E0716A"/>
    <w:rsid w:val="00E07831"/>
    <w:rsid w:val="00E0796B"/>
    <w:rsid w:val="00E07AA1"/>
    <w:rsid w:val="00E07AF5"/>
    <w:rsid w:val="00E07D31"/>
    <w:rsid w:val="00E106CB"/>
    <w:rsid w:val="00E10F84"/>
    <w:rsid w:val="00E1142B"/>
    <w:rsid w:val="00E11727"/>
    <w:rsid w:val="00E11D88"/>
    <w:rsid w:val="00E130EB"/>
    <w:rsid w:val="00E13C0E"/>
    <w:rsid w:val="00E13F87"/>
    <w:rsid w:val="00E13F8B"/>
    <w:rsid w:val="00E14152"/>
    <w:rsid w:val="00E14630"/>
    <w:rsid w:val="00E149AE"/>
    <w:rsid w:val="00E150A1"/>
    <w:rsid w:val="00E15EAB"/>
    <w:rsid w:val="00E16330"/>
    <w:rsid w:val="00E16632"/>
    <w:rsid w:val="00E1697C"/>
    <w:rsid w:val="00E16A00"/>
    <w:rsid w:val="00E16E42"/>
    <w:rsid w:val="00E16F27"/>
    <w:rsid w:val="00E1727B"/>
    <w:rsid w:val="00E172C9"/>
    <w:rsid w:val="00E17770"/>
    <w:rsid w:val="00E177E2"/>
    <w:rsid w:val="00E17EA7"/>
    <w:rsid w:val="00E20214"/>
    <w:rsid w:val="00E21B69"/>
    <w:rsid w:val="00E21DF3"/>
    <w:rsid w:val="00E21DFA"/>
    <w:rsid w:val="00E21E7F"/>
    <w:rsid w:val="00E2203F"/>
    <w:rsid w:val="00E2212A"/>
    <w:rsid w:val="00E22C0F"/>
    <w:rsid w:val="00E23E07"/>
    <w:rsid w:val="00E23E16"/>
    <w:rsid w:val="00E24207"/>
    <w:rsid w:val="00E24523"/>
    <w:rsid w:val="00E250B9"/>
    <w:rsid w:val="00E250C0"/>
    <w:rsid w:val="00E25120"/>
    <w:rsid w:val="00E25987"/>
    <w:rsid w:val="00E25C43"/>
    <w:rsid w:val="00E25C5D"/>
    <w:rsid w:val="00E26D18"/>
    <w:rsid w:val="00E274A1"/>
    <w:rsid w:val="00E3019E"/>
    <w:rsid w:val="00E3058A"/>
    <w:rsid w:val="00E30616"/>
    <w:rsid w:val="00E30C7C"/>
    <w:rsid w:val="00E30CC9"/>
    <w:rsid w:val="00E31EF2"/>
    <w:rsid w:val="00E321A1"/>
    <w:rsid w:val="00E32351"/>
    <w:rsid w:val="00E323BC"/>
    <w:rsid w:val="00E32732"/>
    <w:rsid w:val="00E32822"/>
    <w:rsid w:val="00E33BAE"/>
    <w:rsid w:val="00E35104"/>
    <w:rsid w:val="00E35C88"/>
    <w:rsid w:val="00E35D8A"/>
    <w:rsid w:val="00E366ED"/>
    <w:rsid w:val="00E36EDE"/>
    <w:rsid w:val="00E3709C"/>
    <w:rsid w:val="00E372D6"/>
    <w:rsid w:val="00E3732E"/>
    <w:rsid w:val="00E3738F"/>
    <w:rsid w:val="00E37522"/>
    <w:rsid w:val="00E402CF"/>
    <w:rsid w:val="00E41C92"/>
    <w:rsid w:val="00E4229C"/>
    <w:rsid w:val="00E4341A"/>
    <w:rsid w:val="00E43A37"/>
    <w:rsid w:val="00E43E66"/>
    <w:rsid w:val="00E43ED2"/>
    <w:rsid w:val="00E440C6"/>
    <w:rsid w:val="00E44265"/>
    <w:rsid w:val="00E44632"/>
    <w:rsid w:val="00E44922"/>
    <w:rsid w:val="00E44A2E"/>
    <w:rsid w:val="00E44BEF"/>
    <w:rsid w:val="00E44C17"/>
    <w:rsid w:val="00E44C24"/>
    <w:rsid w:val="00E44F8F"/>
    <w:rsid w:val="00E4504B"/>
    <w:rsid w:val="00E45FAD"/>
    <w:rsid w:val="00E461C7"/>
    <w:rsid w:val="00E46337"/>
    <w:rsid w:val="00E463F2"/>
    <w:rsid w:val="00E46791"/>
    <w:rsid w:val="00E46ACA"/>
    <w:rsid w:val="00E47A5F"/>
    <w:rsid w:val="00E506CF"/>
    <w:rsid w:val="00E508B7"/>
    <w:rsid w:val="00E511A9"/>
    <w:rsid w:val="00E51544"/>
    <w:rsid w:val="00E518C9"/>
    <w:rsid w:val="00E518D0"/>
    <w:rsid w:val="00E51C14"/>
    <w:rsid w:val="00E52674"/>
    <w:rsid w:val="00E52BFF"/>
    <w:rsid w:val="00E52DF1"/>
    <w:rsid w:val="00E540C5"/>
    <w:rsid w:val="00E54252"/>
    <w:rsid w:val="00E54ADC"/>
    <w:rsid w:val="00E54D05"/>
    <w:rsid w:val="00E553A6"/>
    <w:rsid w:val="00E5558D"/>
    <w:rsid w:val="00E55A56"/>
    <w:rsid w:val="00E56705"/>
    <w:rsid w:val="00E569FA"/>
    <w:rsid w:val="00E572A5"/>
    <w:rsid w:val="00E57762"/>
    <w:rsid w:val="00E60373"/>
    <w:rsid w:val="00E60A9A"/>
    <w:rsid w:val="00E60D52"/>
    <w:rsid w:val="00E61119"/>
    <w:rsid w:val="00E61BE1"/>
    <w:rsid w:val="00E61C04"/>
    <w:rsid w:val="00E62605"/>
    <w:rsid w:val="00E6260A"/>
    <w:rsid w:val="00E629EF"/>
    <w:rsid w:val="00E62CD8"/>
    <w:rsid w:val="00E62D19"/>
    <w:rsid w:val="00E635DE"/>
    <w:rsid w:val="00E63AA7"/>
    <w:rsid w:val="00E64FAF"/>
    <w:rsid w:val="00E65194"/>
    <w:rsid w:val="00E654DB"/>
    <w:rsid w:val="00E655C7"/>
    <w:rsid w:val="00E65BD1"/>
    <w:rsid w:val="00E65C80"/>
    <w:rsid w:val="00E65D85"/>
    <w:rsid w:val="00E660FF"/>
    <w:rsid w:val="00E66343"/>
    <w:rsid w:val="00E6648D"/>
    <w:rsid w:val="00E665E4"/>
    <w:rsid w:val="00E66981"/>
    <w:rsid w:val="00E66B7A"/>
    <w:rsid w:val="00E67137"/>
    <w:rsid w:val="00E67BD0"/>
    <w:rsid w:val="00E7005A"/>
    <w:rsid w:val="00E70112"/>
    <w:rsid w:val="00E71712"/>
    <w:rsid w:val="00E71740"/>
    <w:rsid w:val="00E71764"/>
    <w:rsid w:val="00E72094"/>
    <w:rsid w:val="00E729EE"/>
    <w:rsid w:val="00E72D71"/>
    <w:rsid w:val="00E738A9"/>
    <w:rsid w:val="00E739F8"/>
    <w:rsid w:val="00E73ADE"/>
    <w:rsid w:val="00E74225"/>
    <w:rsid w:val="00E74B22"/>
    <w:rsid w:val="00E74D82"/>
    <w:rsid w:val="00E74EFD"/>
    <w:rsid w:val="00E750DD"/>
    <w:rsid w:val="00E75685"/>
    <w:rsid w:val="00E756B4"/>
    <w:rsid w:val="00E757B7"/>
    <w:rsid w:val="00E75910"/>
    <w:rsid w:val="00E75925"/>
    <w:rsid w:val="00E76479"/>
    <w:rsid w:val="00E77481"/>
    <w:rsid w:val="00E774AF"/>
    <w:rsid w:val="00E774DC"/>
    <w:rsid w:val="00E80642"/>
    <w:rsid w:val="00E80D0B"/>
    <w:rsid w:val="00E80EA1"/>
    <w:rsid w:val="00E81118"/>
    <w:rsid w:val="00E81B54"/>
    <w:rsid w:val="00E82305"/>
    <w:rsid w:val="00E8235E"/>
    <w:rsid w:val="00E82366"/>
    <w:rsid w:val="00E825D0"/>
    <w:rsid w:val="00E82D74"/>
    <w:rsid w:val="00E82DAA"/>
    <w:rsid w:val="00E82F1F"/>
    <w:rsid w:val="00E831A5"/>
    <w:rsid w:val="00E83455"/>
    <w:rsid w:val="00E837A1"/>
    <w:rsid w:val="00E83A3E"/>
    <w:rsid w:val="00E83A51"/>
    <w:rsid w:val="00E83D2F"/>
    <w:rsid w:val="00E846A9"/>
    <w:rsid w:val="00E849AA"/>
    <w:rsid w:val="00E849DC"/>
    <w:rsid w:val="00E852EC"/>
    <w:rsid w:val="00E85B0E"/>
    <w:rsid w:val="00E85BC0"/>
    <w:rsid w:val="00E85CBB"/>
    <w:rsid w:val="00E862AF"/>
    <w:rsid w:val="00E8690E"/>
    <w:rsid w:val="00E86A6D"/>
    <w:rsid w:val="00E90FCC"/>
    <w:rsid w:val="00E91264"/>
    <w:rsid w:val="00E91305"/>
    <w:rsid w:val="00E914FB"/>
    <w:rsid w:val="00E916A8"/>
    <w:rsid w:val="00E919B4"/>
    <w:rsid w:val="00E92B7E"/>
    <w:rsid w:val="00E93099"/>
    <w:rsid w:val="00E93373"/>
    <w:rsid w:val="00E93663"/>
    <w:rsid w:val="00E93807"/>
    <w:rsid w:val="00E93932"/>
    <w:rsid w:val="00E93ABA"/>
    <w:rsid w:val="00E93AC7"/>
    <w:rsid w:val="00E93BEC"/>
    <w:rsid w:val="00E94057"/>
    <w:rsid w:val="00E941A5"/>
    <w:rsid w:val="00E94790"/>
    <w:rsid w:val="00E9488A"/>
    <w:rsid w:val="00E950E6"/>
    <w:rsid w:val="00E951E6"/>
    <w:rsid w:val="00E96087"/>
    <w:rsid w:val="00E9619A"/>
    <w:rsid w:val="00E965BC"/>
    <w:rsid w:val="00E96F0B"/>
    <w:rsid w:val="00E9721B"/>
    <w:rsid w:val="00E97E9E"/>
    <w:rsid w:val="00E97F4C"/>
    <w:rsid w:val="00EA0006"/>
    <w:rsid w:val="00EA01DC"/>
    <w:rsid w:val="00EA1389"/>
    <w:rsid w:val="00EA22D9"/>
    <w:rsid w:val="00EA2891"/>
    <w:rsid w:val="00EA34A3"/>
    <w:rsid w:val="00EA34E3"/>
    <w:rsid w:val="00EA3915"/>
    <w:rsid w:val="00EA3A20"/>
    <w:rsid w:val="00EA3AAE"/>
    <w:rsid w:val="00EA3AFC"/>
    <w:rsid w:val="00EA3D8F"/>
    <w:rsid w:val="00EA3DB8"/>
    <w:rsid w:val="00EA4191"/>
    <w:rsid w:val="00EA474C"/>
    <w:rsid w:val="00EA4D12"/>
    <w:rsid w:val="00EA5725"/>
    <w:rsid w:val="00EA71CE"/>
    <w:rsid w:val="00EA78F4"/>
    <w:rsid w:val="00EA7AEC"/>
    <w:rsid w:val="00EB0AD0"/>
    <w:rsid w:val="00EB0B09"/>
    <w:rsid w:val="00EB0BB0"/>
    <w:rsid w:val="00EB0EC2"/>
    <w:rsid w:val="00EB105C"/>
    <w:rsid w:val="00EB107F"/>
    <w:rsid w:val="00EB178D"/>
    <w:rsid w:val="00EB1C28"/>
    <w:rsid w:val="00EB27A3"/>
    <w:rsid w:val="00EB2A61"/>
    <w:rsid w:val="00EB2F70"/>
    <w:rsid w:val="00EB3FD7"/>
    <w:rsid w:val="00EB4101"/>
    <w:rsid w:val="00EB506E"/>
    <w:rsid w:val="00EB50B6"/>
    <w:rsid w:val="00EB5546"/>
    <w:rsid w:val="00EB5625"/>
    <w:rsid w:val="00EB59F6"/>
    <w:rsid w:val="00EB5A0D"/>
    <w:rsid w:val="00EB6194"/>
    <w:rsid w:val="00EB62D0"/>
    <w:rsid w:val="00EB6438"/>
    <w:rsid w:val="00EB644E"/>
    <w:rsid w:val="00EB645C"/>
    <w:rsid w:val="00EB67FD"/>
    <w:rsid w:val="00EB72E7"/>
    <w:rsid w:val="00EB7639"/>
    <w:rsid w:val="00EB763E"/>
    <w:rsid w:val="00EC011F"/>
    <w:rsid w:val="00EC021A"/>
    <w:rsid w:val="00EC0B57"/>
    <w:rsid w:val="00EC0CB7"/>
    <w:rsid w:val="00EC183E"/>
    <w:rsid w:val="00EC1982"/>
    <w:rsid w:val="00EC241A"/>
    <w:rsid w:val="00EC290F"/>
    <w:rsid w:val="00EC3038"/>
    <w:rsid w:val="00EC3972"/>
    <w:rsid w:val="00EC3B6B"/>
    <w:rsid w:val="00EC3F2D"/>
    <w:rsid w:val="00EC48E2"/>
    <w:rsid w:val="00EC518A"/>
    <w:rsid w:val="00EC51A1"/>
    <w:rsid w:val="00EC55F8"/>
    <w:rsid w:val="00EC5B23"/>
    <w:rsid w:val="00EC63AE"/>
    <w:rsid w:val="00EC6573"/>
    <w:rsid w:val="00EC6BC7"/>
    <w:rsid w:val="00EC7490"/>
    <w:rsid w:val="00EC7D79"/>
    <w:rsid w:val="00EC7FF3"/>
    <w:rsid w:val="00ED013B"/>
    <w:rsid w:val="00ED04AB"/>
    <w:rsid w:val="00ED0524"/>
    <w:rsid w:val="00ED0879"/>
    <w:rsid w:val="00ED0EA6"/>
    <w:rsid w:val="00ED10FE"/>
    <w:rsid w:val="00ED1685"/>
    <w:rsid w:val="00ED1936"/>
    <w:rsid w:val="00ED1A0B"/>
    <w:rsid w:val="00ED1F2A"/>
    <w:rsid w:val="00ED1F98"/>
    <w:rsid w:val="00ED2900"/>
    <w:rsid w:val="00ED2B1E"/>
    <w:rsid w:val="00ED2D67"/>
    <w:rsid w:val="00ED34F7"/>
    <w:rsid w:val="00ED5C9D"/>
    <w:rsid w:val="00ED6B79"/>
    <w:rsid w:val="00ED7877"/>
    <w:rsid w:val="00ED7F48"/>
    <w:rsid w:val="00EE0B07"/>
    <w:rsid w:val="00EE0CF3"/>
    <w:rsid w:val="00EE1331"/>
    <w:rsid w:val="00EE1450"/>
    <w:rsid w:val="00EE2AC2"/>
    <w:rsid w:val="00EE2ADC"/>
    <w:rsid w:val="00EE2DAB"/>
    <w:rsid w:val="00EE318D"/>
    <w:rsid w:val="00EE32E4"/>
    <w:rsid w:val="00EE360C"/>
    <w:rsid w:val="00EE3A5B"/>
    <w:rsid w:val="00EE453D"/>
    <w:rsid w:val="00EE4779"/>
    <w:rsid w:val="00EE4894"/>
    <w:rsid w:val="00EE5190"/>
    <w:rsid w:val="00EE55B8"/>
    <w:rsid w:val="00EE5DD7"/>
    <w:rsid w:val="00EE5EBC"/>
    <w:rsid w:val="00EE6061"/>
    <w:rsid w:val="00EE623E"/>
    <w:rsid w:val="00EE642B"/>
    <w:rsid w:val="00EE6C68"/>
    <w:rsid w:val="00EE75DA"/>
    <w:rsid w:val="00EE7802"/>
    <w:rsid w:val="00EE7C11"/>
    <w:rsid w:val="00EE7F00"/>
    <w:rsid w:val="00EF099A"/>
    <w:rsid w:val="00EF0CA6"/>
    <w:rsid w:val="00EF0DA4"/>
    <w:rsid w:val="00EF0F78"/>
    <w:rsid w:val="00EF106A"/>
    <w:rsid w:val="00EF11B6"/>
    <w:rsid w:val="00EF130E"/>
    <w:rsid w:val="00EF24E8"/>
    <w:rsid w:val="00EF2818"/>
    <w:rsid w:val="00EF2CBD"/>
    <w:rsid w:val="00EF3284"/>
    <w:rsid w:val="00EF34A4"/>
    <w:rsid w:val="00EF3A58"/>
    <w:rsid w:val="00EF3C93"/>
    <w:rsid w:val="00EF4402"/>
    <w:rsid w:val="00EF45B6"/>
    <w:rsid w:val="00EF47B7"/>
    <w:rsid w:val="00EF4C17"/>
    <w:rsid w:val="00EF5853"/>
    <w:rsid w:val="00EF5B91"/>
    <w:rsid w:val="00EF73EB"/>
    <w:rsid w:val="00EF75A0"/>
    <w:rsid w:val="00EF79FA"/>
    <w:rsid w:val="00EF7C32"/>
    <w:rsid w:val="00EF7D80"/>
    <w:rsid w:val="00F00BE6"/>
    <w:rsid w:val="00F013C0"/>
    <w:rsid w:val="00F02E51"/>
    <w:rsid w:val="00F02ED9"/>
    <w:rsid w:val="00F032CA"/>
    <w:rsid w:val="00F033FF"/>
    <w:rsid w:val="00F03A48"/>
    <w:rsid w:val="00F03DED"/>
    <w:rsid w:val="00F049F6"/>
    <w:rsid w:val="00F05DF3"/>
    <w:rsid w:val="00F0643B"/>
    <w:rsid w:val="00F068DB"/>
    <w:rsid w:val="00F06FFD"/>
    <w:rsid w:val="00F07347"/>
    <w:rsid w:val="00F0767D"/>
    <w:rsid w:val="00F07773"/>
    <w:rsid w:val="00F07816"/>
    <w:rsid w:val="00F07988"/>
    <w:rsid w:val="00F07CB6"/>
    <w:rsid w:val="00F07EDF"/>
    <w:rsid w:val="00F10178"/>
    <w:rsid w:val="00F104E0"/>
    <w:rsid w:val="00F114D8"/>
    <w:rsid w:val="00F11999"/>
    <w:rsid w:val="00F119FF"/>
    <w:rsid w:val="00F11F17"/>
    <w:rsid w:val="00F11F7D"/>
    <w:rsid w:val="00F1296F"/>
    <w:rsid w:val="00F12FB7"/>
    <w:rsid w:val="00F13293"/>
    <w:rsid w:val="00F13C2A"/>
    <w:rsid w:val="00F14910"/>
    <w:rsid w:val="00F14C08"/>
    <w:rsid w:val="00F157F4"/>
    <w:rsid w:val="00F15958"/>
    <w:rsid w:val="00F15A88"/>
    <w:rsid w:val="00F17146"/>
    <w:rsid w:val="00F17A45"/>
    <w:rsid w:val="00F17F67"/>
    <w:rsid w:val="00F20170"/>
    <w:rsid w:val="00F2028A"/>
    <w:rsid w:val="00F202F3"/>
    <w:rsid w:val="00F2055D"/>
    <w:rsid w:val="00F208BE"/>
    <w:rsid w:val="00F20D3A"/>
    <w:rsid w:val="00F20F13"/>
    <w:rsid w:val="00F21133"/>
    <w:rsid w:val="00F2117D"/>
    <w:rsid w:val="00F216C3"/>
    <w:rsid w:val="00F218E6"/>
    <w:rsid w:val="00F223CF"/>
    <w:rsid w:val="00F22B73"/>
    <w:rsid w:val="00F22C15"/>
    <w:rsid w:val="00F2310B"/>
    <w:rsid w:val="00F2445F"/>
    <w:rsid w:val="00F2489C"/>
    <w:rsid w:val="00F24A2B"/>
    <w:rsid w:val="00F24E16"/>
    <w:rsid w:val="00F24FE1"/>
    <w:rsid w:val="00F2509D"/>
    <w:rsid w:val="00F25A9F"/>
    <w:rsid w:val="00F26433"/>
    <w:rsid w:val="00F267E6"/>
    <w:rsid w:val="00F26FDE"/>
    <w:rsid w:val="00F2704E"/>
    <w:rsid w:val="00F27A56"/>
    <w:rsid w:val="00F27B49"/>
    <w:rsid w:val="00F3025D"/>
    <w:rsid w:val="00F3028D"/>
    <w:rsid w:val="00F303CE"/>
    <w:rsid w:val="00F3054E"/>
    <w:rsid w:val="00F3064B"/>
    <w:rsid w:val="00F31371"/>
    <w:rsid w:val="00F3157E"/>
    <w:rsid w:val="00F31656"/>
    <w:rsid w:val="00F31A5C"/>
    <w:rsid w:val="00F32005"/>
    <w:rsid w:val="00F32B9A"/>
    <w:rsid w:val="00F3341E"/>
    <w:rsid w:val="00F33855"/>
    <w:rsid w:val="00F33A68"/>
    <w:rsid w:val="00F33AF9"/>
    <w:rsid w:val="00F34017"/>
    <w:rsid w:val="00F342B0"/>
    <w:rsid w:val="00F343CA"/>
    <w:rsid w:val="00F34B4D"/>
    <w:rsid w:val="00F3508C"/>
    <w:rsid w:val="00F3532D"/>
    <w:rsid w:val="00F3537F"/>
    <w:rsid w:val="00F35A9A"/>
    <w:rsid w:val="00F35B9D"/>
    <w:rsid w:val="00F35CCB"/>
    <w:rsid w:val="00F35ED5"/>
    <w:rsid w:val="00F35F9B"/>
    <w:rsid w:val="00F3650D"/>
    <w:rsid w:val="00F36A8A"/>
    <w:rsid w:val="00F36CB3"/>
    <w:rsid w:val="00F36CE1"/>
    <w:rsid w:val="00F371C6"/>
    <w:rsid w:val="00F37282"/>
    <w:rsid w:val="00F37438"/>
    <w:rsid w:val="00F37636"/>
    <w:rsid w:val="00F3779E"/>
    <w:rsid w:val="00F40A3A"/>
    <w:rsid w:val="00F40A3C"/>
    <w:rsid w:val="00F40CE5"/>
    <w:rsid w:val="00F414A0"/>
    <w:rsid w:val="00F42716"/>
    <w:rsid w:val="00F428B9"/>
    <w:rsid w:val="00F4370A"/>
    <w:rsid w:val="00F43B91"/>
    <w:rsid w:val="00F43E79"/>
    <w:rsid w:val="00F4408E"/>
    <w:rsid w:val="00F445A1"/>
    <w:rsid w:val="00F44D3D"/>
    <w:rsid w:val="00F44DA2"/>
    <w:rsid w:val="00F44F5D"/>
    <w:rsid w:val="00F45668"/>
    <w:rsid w:val="00F458EB"/>
    <w:rsid w:val="00F461D0"/>
    <w:rsid w:val="00F465EE"/>
    <w:rsid w:val="00F468B6"/>
    <w:rsid w:val="00F46FDB"/>
    <w:rsid w:val="00F46FFB"/>
    <w:rsid w:val="00F4709C"/>
    <w:rsid w:val="00F47F7D"/>
    <w:rsid w:val="00F510CE"/>
    <w:rsid w:val="00F51350"/>
    <w:rsid w:val="00F51556"/>
    <w:rsid w:val="00F51C6B"/>
    <w:rsid w:val="00F51D82"/>
    <w:rsid w:val="00F51F6C"/>
    <w:rsid w:val="00F5241F"/>
    <w:rsid w:val="00F5248E"/>
    <w:rsid w:val="00F52517"/>
    <w:rsid w:val="00F525F4"/>
    <w:rsid w:val="00F52721"/>
    <w:rsid w:val="00F52829"/>
    <w:rsid w:val="00F52E34"/>
    <w:rsid w:val="00F53033"/>
    <w:rsid w:val="00F530C1"/>
    <w:rsid w:val="00F53110"/>
    <w:rsid w:val="00F5351C"/>
    <w:rsid w:val="00F537B4"/>
    <w:rsid w:val="00F539F1"/>
    <w:rsid w:val="00F53C80"/>
    <w:rsid w:val="00F53E11"/>
    <w:rsid w:val="00F541FC"/>
    <w:rsid w:val="00F551AE"/>
    <w:rsid w:val="00F5539D"/>
    <w:rsid w:val="00F557CE"/>
    <w:rsid w:val="00F55909"/>
    <w:rsid w:val="00F561AE"/>
    <w:rsid w:val="00F565CC"/>
    <w:rsid w:val="00F56977"/>
    <w:rsid w:val="00F56BA1"/>
    <w:rsid w:val="00F56D26"/>
    <w:rsid w:val="00F56EC9"/>
    <w:rsid w:val="00F572D9"/>
    <w:rsid w:val="00F57E40"/>
    <w:rsid w:val="00F61A22"/>
    <w:rsid w:val="00F61F0E"/>
    <w:rsid w:val="00F62201"/>
    <w:rsid w:val="00F62B96"/>
    <w:rsid w:val="00F636BB"/>
    <w:rsid w:val="00F643B4"/>
    <w:rsid w:val="00F64558"/>
    <w:rsid w:val="00F6474C"/>
    <w:rsid w:val="00F64DC5"/>
    <w:rsid w:val="00F64E96"/>
    <w:rsid w:val="00F650D0"/>
    <w:rsid w:val="00F651DA"/>
    <w:rsid w:val="00F65246"/>
    <w:rsid w:val="00F6528A"/>
    <w:rsid w:val="00F65813"/>
    <w:rsid w:val="00F6621B"/>
    <w:rsid w:val="00F66B6F"/>
    <w:rsid w:val="00F66CFD"/>
    <w:rsid w:val="00F67023"/>
    <w:rsid w:val="00F67390"/>
    <w:rsid w:val="00F674DE"/>
    <w:rsid w:val="00F679E6"/>
    <w:rsid w:val="00F7000E"/>
    <w:rsid w:val="00F708AC"/>
    <w:rsid w:val="00F70EC1"/>
    <w:rsid w:val="00F7124F"/>
    <w:rsid w:val="00F7191C"/>
    <w:rsid w:val="00F724F9"/>
    <w:rsid w:val="00F72F7C"/>
    <w:rsid w:val="00F73409"/>
    <w:rsid w:val="00F755B9"/>
    <w:rsid w:val="00F759D8"/>
    <w:rsid w:val="00F7652F"/>
    <w:rsid w:val="00F766D4"/>
    <w:rsid w:val="00F76826"/>
    <w:rsid w:val="00F76F0A"/>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59C"/>
    <w:rsid w:val="00F85D94"/>
    <w:rsid w:val="00F86216"/>
    <w:rsid w:val="00F86310"/>
    <w:rsid w:val="00F864D7"/>
    <w:rsid w:val="00F86621"/>
    <w:rsid w:val="00F86628"/>
    <w:rsid w:val="00F86B14"/>
    <w:rsid w:val="00F870C7"/>
    <w:rsid w:val="00F87189"/>
    <w:rsid w:val="00F90E71"/>
    <w:rsid w:val="00F91663"/>
    <w:rsid w:val="00F926F6"/>
    <w:rsid w:val="00F928B9"/>
    <w:rsid w:val="00F9293E"/>
    <w:rsid w:val="00F931DF"/>
    <w:rsid w:val="00F9382E"/>
    <w:rsid w:val="00F94277"/>
    <w:rsid w:val="00F94315"/>
    <w:rsid w:val="00F94879"/>
    <w:rsid w:val="00F94891"/>
    <w:rsid w:val="00F9492A"/>
    <w:rsid w:val="00F94E4B"/>
    <w:rsid w:val="00F95234"/>
    <w:rsid w:val="00F953B4"/>
    <w:rsid w:val="00F95BBD"/>
    <w:rsid w:val="00F963A0"/>
    <w:rsid w:val="00F963FC"/>
    <w:rsid w:val="00F969DE"/>
    <w:rsid w:val="00F96A33"/>
    <w:rsid w:val="00F96C8E"/>
    <w:rsid w:val="00FA01EC"/>
    <w:rsid w:val="00FA0685"/>
    <w:rsid w:val="00FA0E65"/>
    <w:rsid w:val="00FA0E90"/>
    <w:rsid w:val="00FA1E88"/>
    <w:rsid w:val="00FA2050"/>
    <w:rsid w:val="00FA23D3"/>
    <w:rsid w:val="00FA26DC"/>
    <w:rsid w:val="00FA3056"/>
    <w:rsid w:val="00FA34BD"/>
    <w:rsid w:val="00FA3CBC"/>
    <w:rsid w:val="00FA4E5C"/>
    <w:rsid w:val="00FA57D2"/>
    <w:rsid w:val="00FA5C7D"/>
    <w:rsid w:val="00FA646C"/>
    <w:rsid w:val="00FA67BF"/>
    <w:rsid w:val="00FA680E"/>
    <w:rsid w:val="00FA7C64"/>
    <w:rsid w:val="00FB034C"/>
    <w:rsid w:val="00FB0598"/>
    <w:rsid w:val="00FB0DF9"/>
    <w:rsid w:val="00FB1151"/>
    <w:rsid w:val="00FB1196"/>
    <w:rsid w:val="00FB16D0"/>
    <w:rsid w:val="00FB192F"/>
    <w:rsid w:val="00FB2564"/>
    <w:rsid w:val="00FB3230"/>
    <w:rsid w:val="00FB40C0"/>
    <w:rsid w:val="00FB4731"/>
    <w:rsid w:val="00FB4AB7"/>
    <w:rsid w:val="00FB4F13"/>
    <w:rsid w:val="00FB5483"/>
    <w:rsid w:val="00FB576E"/>
    <w:rsid w:val="00FB5855"/>
    <w:rsid w:val="00FB6058"/>
    <w:rsid w:val="00FB6061"/>
    <w:rsid w:val="00FB6B21"/>
    <w:rsid w:val="00FB6D8E"/>
    <w:rsid w:val="00FB6E76"/>
    <w:rsid w:val="00FB7997"/>
    <w:rsid w:val="00FB7B3E"/>
    <w:rsid w:val="00FB7BC2"/>
    <w:rsid w:val="00FC013D"/>
    <w:rsid w:val="00FC0265"/>
    <w:rsid w:val="00FC0381"/>
    <w:rsid w:val="00FC047A"/>
    <w:rsid w:val="00FC06C0"/>
    <w:rsid w:val="00FC0A4D"/>
    <w:rsid w:val="00FC0F30"/>
    <w:rsid w:val="00FC0F3E"/>
    <w:rsid w:val="00FC16C1"/>
    <w:rsid w:val="00FC18A7"/>
    <w:rsid w:val="00FC1BAF"/>
    <w:rsid w:val="00FC1E8B"/>
    <w:rsid w:val="00FC24BA"/>
    <w:rsid w:val="00FC3EC3"/>
    <w:rsid w:val="00FC410B"/>
    <w:rsid w:val="00FC42DB"/>
    <w:rsid w:val="00FC45B9"/>
    <w:rsid w:val="00FC47A6"/>
    <w:rsid w:val="00FC4A8F"/>
    <w:rsid w:val="00FC5D9B"/>
    <w:rsid w:val="00FC65F8"/>
    <w:rsid w:val="00FC67ED"/>
    <w:rsid w:val="00FC6862"/>
    <w:rsid w:val="00FC6C7F"/>
    <w:rsid w:val="00FC7AF2"/>
    <w:rsid w:val="00FC7BC1"/>
    <w:rsid w:val="00FC7D1F"/>
    <w:rsid w:val="00FC7DAA"/>
    <w:rsid w:val="00FD0165"/>
    <w:rsid w:val="00FD11DD"/>
    <w:rsid w:val="00FD12E7"/>
    <w:rsid w:val="00FD15E4"/>
    <w:rsid w:val="00FD16F2"/>
    <w:rsid w:val="00FD1ACD"/>
    <w:rsid w:val="00FD24B0"/>
    <w:rsid w:val="00FD25D5"/>
    <w:rsid w:val="00FD2B25"/>
    <w:rsid w:val="00FD2E36"/>
    <w:rsid w:val="00FD3AB2"/>
    <w:rsid w:val="00FD3BB1"/>
    <w:rsid w:val="00FD3C14"/>
    <w:rsid w:val="00FD42D6"/>
    <w:rsid w:val="00FD4522"/>
    <w:rsid w:val="00FD478F"/>
    <w:rsid w:val="00FD4B32"/>
    <w:rsid w:val="00FD4E1A"/>
    <w:rsid w:val="00FD5779"/>
    <w:rsid w:val="00FD5A9C"/>
    <w:rsid w:val="00FD634E"/>
    <w:rsid w:val="00FD6582"/>
    <w:rsid w:val="00FD6BFA"/>
    <w:rsid w:val="00FD6D75"/>
    <w:rsid w:val="00FD79D0"/>
    <w:rsid w:val="00FE0ECF"/>
    <w:rsid w:val="00FE1570"/>
    <w:rsid w:val="00FE1AEC"/>
    <w:rsid w:val="00FE2FB7"/>
    <w:rsid w:val="00FE3591"/>
    <w:rsid w:val="00FE3AE9"/>
    <w:rsid w:val="00FE3B58"/>
    <w:rsid w:val="00FE3DEB"/>
    <w:rsid w:val="00FE40F5"/>
    <w:rsid w:val="00FE4135"/>
    <w:rsid w:val="00FE4B23"/>
    <w:rsid w:val="00FE5328"/>
    <w:rsid w:val="00FE5336"/>
    <w:rsid w:val="00FE56C5"/>
    <w:rsid w:val="00FE5BFE"/>
    <w:rsid w:val="00FE60EE"/>
    <w:rsid w:val="00FE6158"/>
    <w:rsid w:val="00FE6880"/>
    <w:rsid w:val="00FE7244"/>
    <w:rsid w:val="00FE7569"/>
    <w:rsid w:val="00FE76F4"/>
    <w:rsid w:val="00FE7A73"/>
    <w:rsid w:val="00FF02EA"/>
    <w:rsid w:val="00FF0A7B"/>
    <w:rsid w:val="00FF0C3F"/>
    <w:rsid w:val="00FF15CC"/>
    <w:rsid w:val="00FF17E2"/>
    <w:rsid w:val="00FF19EF"/>
    <w:rsid w:val="00FF1B28"/>
    <w:rsid w:val="00FF1D13"/>
    <w:rsid w:val="00FF2107"/>
    <w:rsid w:val="00FF26A5"/>
    <w:rsid w:val="00FF2E18"/>
    <w:rsid w:val="00FF3041"/>
    <w:rsid w:val="00FF3495"/>
    <w:rsid w:val="00FF3777"/>
    <w:rsid w:val="00FF37D8"/>
    <w:rsid w:val="00FF4641"/>
    <w:rsid w:val="00FF46C2"/>
    <w:rsid w:val="00FF4F5B"/>
    <w:rsid w:val="00FF503C"/>
    <w:rsid w:val="00FF5082"/>
    <w:rsid w:val="00FF5152"/>
    <w:rsid w:val="00FF5DED"/>
    <w:rsid w:val="00FF6108"/>
    <w:rsid w:val="00FF711D"/>
    <w:rsid w:val="00FF7C1F"/>
    <w:rsid w:val="011901CB"/>
    <w:rsid w:val="014B3084"/>
    <w:rsid w:val="01538F64"/>
    <w:rsid w:val="019980C4"/>
    <w:rsid w:val="01C2692A"/>
    <w:rsid w:val="01CF5473"/>
    <w:rsid w:val="024F3F9E"/>
    <w:rsid w:val="02A3E1BD"/>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79F0F5C"/>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6D89AA"/>
    <w:rsid w:val="20704BE3"/>
    <w:rsid w:val="2081E640"/>
    <w:rsid w:val="2084E1FA"/>
    <w:rsid w:val="2091F10F"/>
    <w:rsid w:val="209BC182"/>
    <w:rsid w:val="213818E6"/>
    <w:rsid w:val="215C755C"/>
    <w:rsid w:val="2236F37B"/>
    <w:rsid w:val="223968B7"/>
    <w:rsid w:val="226E25F0"/>
    <w:rsid w:val="228BF908"/>
    <w:rsid w:val="234F9D4F"/>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06396E"/>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BAAF78"/>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BBC231"/>
    <w:rsid w:val="39EE68D8"/>
    <w:rsid w:val="3A06318F"/>
    <w:rsid w:val="3A3E15F3"/>
    <w:rsid w:val="3A5C70EB"/>
    <w:rsid w:val="3B052A50"/>
    <w:rsid w:val="3B2255B5"/>
    <w:rsid w:val="3B6A7951"/>
    <w:rsid w:val="3C10B855"/>
    <w:rsid w:val="3C43FF77"/>
    <w:rsid w:val="3C7CF47A"/>
    <w:rsid w:val="3CC641F4"/>
    <w:rsid w:val="3CF455CC"/>
    <w:rsid w:val="3E746A42"/>
    <w:rsid w:val="3F0AB5B4"/>
    <w:rsid w:val="3FD9D9C2"/>
    <w:rsid w:val="4133CE11"/>
    <w:rsid w:val="41587753"/>
    <w:rsid w:val="41836E06"/>
    <w:rsid w:val="4184F9F5"/>
    <w:rsid w:val="4198399E"/>
    <w:rsid w:val="41A09B10"/>
    <w:rsid w:val="41B4C17A"/>
    <w:rsid w:val="41D7E9DC"/>
    <w:rsid w:val="4211292C"/>
    <w:rsid w:val="42C20315"/>
    <w:rsid w:val="42D2943D"/>
    <w:rsid w:val="42D73141"/>
    <w:rsid w:val="430B0E09"/>
    <w:rsid w:val="43468245"/>
    <w:rsid w:val="43D4D697"/>
    <w:rsid w:val="43D63F30"/>
    <w:rsid w:val="43E13B0F"/>
    <w:rsid w:val="43ECC214"/>
    <w:rsid w:val="43F116AD"/>
    <w:rsid w:val="443980AD"/>
    <w:rsid w:val="4496E451"/>
    <w:rsid w:val="4498C544"/>
    <w:rsid w:val="44D80454"/>
    <w:rsid w:val="44E9221B"/>
    <w:rsid w:val="454D0865"/>
    <w:rsid w:val="455A0BDF"/>
    <w:rsid w:val="458539AD"/>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C959D3"/>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30DEDC"/>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9C2999"/>
    <w:rsid w:val="66EF8283"/>
    <w:rsid w:val="6713F78D"/>
    <w:rsid w:val="6720FB01"/>
    <w:rsid w:val="673D846F"/>
    <w:rsid w:val="675D23EC"/>
    <w:rsid w:val="6804B116"/>
    <w:rsid w:val="68F0ACFB"/>
    <w:rsid w:val="6915A367"/>
    <w:rsid w:val="6949CEBE"/>
    <w:rsid w:val="69912F6E"/>
    <w:rsid w:val="69A52FE3"/>
    <w:rsid w:val="69D7F981"/>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02658EE"/>
    <w:rsid w:val="7136CED2"/>
    <w:rsid w:val="7262F3E7"/>
    <w:rsid w:val="726D13CC"/>
    <w:rsid w:val="728D6D0F"/>
    <w:rsid w:val="72A4B744"/>
    <w:rsid w:val="72A59435"/>
    <w:rsid w:val="72B2549A"/>
    <w:rsid w:val="72EC5F08"/>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461B69"/>
    <w:rsid w:val="7696D146"/>
    <w:rsid w:val="76B9FAE5"/>
    <w:rsid w:val="76BA3AE9"/>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EBCF92AA-3AC3-4AB8-8BBC-17E81FBE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 w:type="paragraph" w:styleId="TOCHeading">
    <w:name w:val="TOC Heading"/>
    <w:basedOn w:val="Heading1"/>
    <w:next w:val="Normal"/>
    <w:uiPriority w:val="39"/>
    <w:unhideWhenUsed/>
    <w:qFormat/>
    <w:rsid w:val="002B2520"/>
    <w:pPr>
      <w:keepLines/>
      <w:spacing w:before="240" w:line="259" w:lineRule="auto"/>
      <w:jc w:val="left"/>
      <w:outlineLvl w:val="9"/>
    </w:pPr>
    <w:rPr>
      <w:rFonts w:asciiTheme="majorHAnsi" w:eastAsiaTheme="majorEastAsia" w:hAnsiTheme="majorHAnsi" w:cstheme="majorBidi"/>
      <w:b w:val="0"/>
      <w:color w:val="2F5496" w:themeColor="accent1" w:themeShade="BF"/>
      <w:szCs w:val="32"/>
      <w:lang w:val="en-US" w:eastAsia="en-US"/>
    </w:rPr>
  </w:style>
  <w:style w:type="paragraph" w:styleId="TOC1">
    <w:name w:val="toc 1"/>
    <w:basedOn w:val="Normal"/>
    <w:next w:val="Normal"/>
    <w:autoRedefine/>
    <w:uiPriority w:val="39"/>
    <w:rsid w:val="002B2520"/>
    <w:pPr>
      <w:spacing w:after="100"/>
    </w:pPr>
  </w:style>
  <w:style w:type="paragraph" w:styleId="TOC2">
    <w:name w:val="toc 2"/>
    <w:basedOn w:val="Normal"/>
    <w:next w:val="Normal"/>
    <w:autoRedefine/>
    <w:uiPriority w:val="39"/>
    <w:rsid w:val="002B2520"/>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09727347">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3684">
      <w:bodyDiv w:val="1"/>
      <w:marLeft w:val="0"/>
      <w:marRight w:val="0"/>
      <w:marTop w:val="0"/>
      <w:marBottom w:val="0"/>
      <w:divBdr>
        <w:top w:val="none" w:sz="0" w:space="0" w:color="auto"/>
        <w:left w:val="none" w:sz="0" w:space="0" w:color="auto"/>
        <w:bottom w:val="none" w:sz="0" w:space="0" w:color="auto"/>
        <w:right w:val="none" w:sz="0" w:space="0" w:color="auto"/>
      </w:divBdr>
      <w:divsChild>
        <w:div w:id="1923177774">
          <w:marLeft w:val="0"/>
          <w:marRight w:val="0"/>
          <w:marTop w:val="0"/>
          <w:marBottom w:val="0"/>
          <w:divBdr>
            <w:top w:val="none" w:sz="0" w:space="0" w:color="auto"/>
            <w:left w:val="none" w:sz="0" w:space="0" w:color="auto"/>
            <w:bottom w:val="none" w:sz="0" w:space="0" w:color="auto"/>
            <w:right w:val="none" w:sz="0" w:space="0" w:color="auto"/>
          </w:divBdr>
          <w:divsChild>
            <w:div w:id="1167399007">
              <w:marLeft w:val="0"/>
              <w:marRight w:val="0"/>
              <w:marTop w:val="100"/>
              <w:marBottom w:val="100"/>
              <w:divBdr>
                <w:top w:val="none" w:sz="0" w:space="0" w:color="auto"/>
                <w:left w:val="none" w:sz="0" w:space="0" w:color="auto"/>
                <w:bottom w:val="none" w:sz="0" w:space="0" w:color="auto"/>
                <w:right w:val="none" w:sz="0" w:space="0" w:color="auto"/>
              </w:divBdr>
              <w:divsChild>
                <w:div w:id="379986057">
                  <w:marLeft w:val="0"/>
                  <w:marRight w:val="0"/>
                  <w:marTop w:val="0"/>
                  <w:marBottom w:val="0"/>
                  <w:divBdr>
                    <w:top w:val="none" w:sz="0" w:space="0" w:color="auto"/>
                    <w:left w:val="none" w:sz="0" w:space="0" w:color="auto"/>
                    <w:bottom w:val="none" w:sz="0" w:space="0" w:color="auto"/>
                    <w:right w:val="none" w:sz="0" w:space="0" w:color="auto"/>
                  </w:divBdr>
                  <w:divsChild>
                    <w:div w:id="7773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20603">
          <w:marLeft w:val="0"/>
          <w:marRight w:val="0"/>
          <w:marTop w:val="0"/>
          <w:marBottom w:val="0"/>
          <w:divBdr>
            <w:top w:val="none" w:sz="0" w:space="0" w:color="auto"/>
            <w:left w:val="none" w:sz="0" w:space="0" w:color="auto"/>
            <w:bottom w:val="none" w:sz="0" w:space="0" w:color="auto"/>
            <w:right w:val="none" w:sz="0" w:space="0" w:color="auto"/>
          </w:divBdr>
          <w:divsChild>
            <w:div w:id="1484004313">
              <w:marLeft w:val="0"/>
              <w:marRight w:val="0"/>
              <w:marTop w:val="100"/>
              <w:marBottom w:val="100"/>
              <w:divBdr>
                <w:top w:val="none" w:sz="0" w:space="0" w:color="auto"/>
                <w:left w:val="none" w:sz="0" w:space="0" w:color="auto"/>
                <w:bottom w:val="none" w:sz="0" w:space="0" w:color="auto"/>
                <w:right w:val="none" w:sz="0" w:space="0" w:color="auto"/>
              </w:divBdr>
              <w:divsChild>
                <w:div w:id="1747411440">
                  <w:marLeft w:val="0"/>
                  <w:marRight w:val="829"/>
                  <w:marTop w:val="0"/>
                  <w:marBottom w:val="0"/>
                  <w:divBdr>
                    <w:top w:val="none" w:sz="0" w:space="0" w:color="auto"/>
                    <w:left w:val="none" w:sz="0" w:space="0" w:color="auto"/>
                    <w:bottom w:val="none" w:sz="0" w:space="0" w:color="auto"/>
                    <w:right w:val="none" w:sz="0" w:space="0" w:color="auto"/>
                  </w:divBdr>
                  <w:divsChild>
                    <w:div w:id="14181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430213">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372075013">
      <w:bodyDiv w:val="1"/>
      <w:marLeft w:val="0"/>
      <w:marRight w:val="0"/>
      <w:marTop w:val="0"/>
      <w:marBottom w:val="0"/>
      <w:divBdr>
        <w:top w:val="none" w:sz="0" w:space="0" w:color="auto"/>
        <w:left w:val="none" w:sz="0" w:space="0" w:color="auto"/>
        <w:bottom w:val="none" w:sz="0" w:space="0" w:color="auto"/>
        <w:right w:val="none" w:sz="0" w:space="0" w:color="auto"/>
      </w:divBdr>
    </w:div>
    <w:div w:id="1378437004">
      <w:bodyDiv w:val="1"/>
      <w:marLeft w:val="0"/>
      <w:marRight w:val="0"/>
      <w:marTop w:val="0"/>
      <w:marBottom w:val="0"/>
      <w:divBdr>
        <w:top w:val="none" w:sz="0" w:space="0" w:color="auto"/>
        <w:left w:val="none" w:sz="0" w:space="0" w:color="auto"/>
        <w:bottom w:val="none" w:sz="0" w:space="0" w:color="auto"/>
        <w:right w:val="none" w:sz="0" w:space="0" w:color="auto"/>
      </w:divBdr>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nationalcrimeagency.gov.uk/who-we-are" TargetMode="External"/><Relationship Id="rId21" Type="http://schemas.openxmlformats.org/officeDocument/2006/relationships/hyperlink" Target="https://www.kscmp.org.uk/guidance/worried-about-a-child" TargetMode="External"/><Relationship Id="rId42" Type="http://schemas.openxmlformats.org/officeDocument/2006/relationships/hyperlink" Target="https://webapps.kent.gov.uk/KCC.ChildrensPortal.Web.Sites.Public/Default.aspx" TargetMode="External"/><Relationship Id="rId63" Type="http://schemas.openxmlformats.org/officeDocument/2006/relationships/hyperlink" Target="https://www.gov.uk/government/publications/modern-slavery-how-to-identify-and-support-victims" TargetMode="External"/><Relationship Id="rId84" Type="http://schemas.openxmlformats.org/officeDocument/2006/relationships/hyperlink" Target="http://www.childrenssociety.org.uk" TargetMode="External"/><Relationship Id="rId138" Type="http://schemas.openxmlformats.org/officeDocument/2006/relationships/hyperlink" Target="http://www.iwf.org.uk" TargetMode="External"/><Relationship Id="rId159" Type="http://schemas.openxmlformats.org/officeDocument/2006/relationships/fontTable" Target="fontTable.xml"/><Relationship Id="rId107" Type="http://schemas.openxmlformats.org/officeDocument/2006/relationships/hyperlink" Target="https://kentresiliencehub.org.uk/" TargetMode="External"/><Relationship Id="rId11" Type="http://schemas.openxmlformats.org/officeDocument/2006/relationships/image" Target="media/image1.png"/><Relationship Id="rId32" Type="http://schemas.openxmlformats.org/officeDocument/2006/relationships/hyperlink" Target="https://www.gov.uk/government/publications/working-together-to-safeguard-children--2" TargetMode="External"/><Relationship Id="rId53" Type="http://schemas.openxmlformats.org/officeDocument/2006/relationships/hyperlink" Target="https://www.kscmp.org.uk/procedures/kent-and-medway-safeguarding-procedures" TargetMode="External"/><Relationship Id="rId74" Type="http://schemas.openxmlformats.org/officeDocument/2006/relationships/hyperlink" Target="mailto:kscmp@kent.gov.uk" TargetMode="External"/><Relationship Id="rId128" Type="http://schemas.openxmlformats.org/officeDocument/2006/relationships/hyperlink" Target="http://www.disrespectnobody.co.uk/" TargetMode="External"/><Relationship Id="rId149" Type="http://schemas.openxmlformats.org/officeDocument/2006/relationships/hyperlink" Target="http://www.mind.org.uk" TargetMode="External"/><Relationship Id="rId5" Type="http://schemas.openxmlformats.org/officeDocument/2006/relationships/numbering" Target="numbering.xml"/><Relationship Id="rId95" Type="http://schemas.openxmlformats.org/officeDocument/2006/relationships/hyperlink" Target="http://www.familylives.org.uk" TargetMode="External"/><Relationship Id="rId160" Type="http://schemas.openxmlformats.org/officeDocument/2006/relationships/theme" Target="theme/theme1.xml"/><Relationship Id="rId22" Type="http://schemas.openxmlformats.org/officeDocument/2006/relationships/hyperlink" Target="http://www.kscmp.org.uk/" TargetMode="External"/><Relationship Id="rId43" Type="http://schemas.openxmlformats.org/officeDocument/2006/relationships/hyperlink" Target="https://www.kscmp.org.uk/guidance/kent-support-levels-guidance" TargetMode="External"/><Relationship Id="rId64" Type="http://schemas.openxmlformats.org/officeDocument/2006/relationships/hyperlink" Target="https://www.gov.uk/government/publications/children-act-1989-private-fostering" TargetMode="External"/><Relationship Id="rId118" Type="http://schemas.openxmlformats.org/officeDocument/2006/relationships/hyperlink" Target="http://www.itsnotokay.co.uk" TargetMode="External"/><Relationship Id="rId139" Type="http://schemas.openxmlformats.org/officeDocument/2006/relationships/hyperlink" Target="http://www.childnet.com" TargetMode="External"/><Relationship Id="rId80" Type="http://schemas.openxmlformats.org/officeDocument/2006/relationships/hyperlink" Target="mailto:help@nspcc.org.uk" TargetMode="External"/><Relationship Id="rId85" Type="http://schemas.openxmlformats.org/officeDocument/2006/relationships/hyperlink" Target="http://www.csacentre.org.uk" TargetMode="External"/><Relationship Id="rId150" Type="http://schemas.openxmlformats.org/officeDocument/2006/relationships/hyperlink" Target="https://moodspark.org.uk/" TargetMode="External"/><Relationship Id="rId155" Type="http://schemas.openxmlformats.org/officeDocument/2006/relationships/hyperlink" Target="http://www.gov.uk/report-terrorism" TargetMode="External"/><Relationship Id="rId12" Type="http://schemas.openxmlformats.org/officeDocument/2006/relationships/header" Target="header1.xml"/><Relationship Id="rId17" Type="http://schemas.openxmlformats.org/officeDocument/2006/relationships/hyperlink" Target="https://www.kscmp.org.uk/guidance/worried-about-a-child"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s://www.kscmp.org.uk/guidance/kent-support-levels-guidance" TargetMode="External"/><Relationship Id="rId59" Type="http://schemas.openxmlformats.org/officeDocument/2006/relationships/hyperlink" Target="https://www.gov.uk/government/publications/mandatory-reporting-of-female-genital-mutilation-procedural-information" TargetMode="External"/><Relationship Id="rId103" Type="http://schemas.openxmlformats.org/officeDocument/2006/relationships/hyperlink" Target="http://www.respond.org.uk" TargetMode="External"/><Relationship Id="rId108" Type="http://schemas.openxmlformats.org/officeDocument/2006/relationships/hyperlink" Target="http://www.wearewithyou.org.uk/services/kent-for-young-people/" TargetMode="External"/><Relationship Id="rId124" Type="http://schemas.openxmlformats.org/officeDocument/2006/relationships/hyperlink" Target="http://www.gov.uk/government/publications/mandatory-reporting-of-female-genital-mutilation-procedural-information" TargetMode="External"/><Relationship Id="rId129" Type="http://schemas.openxmlformats.org/officeDocument/2006/relationships/hyperlink" Target="http://www.gov.uk/government/news/upskirting-know-your-rights" TargetMode="External"/><Relationship Id="rId54" Type="http://schemas.openxmlformats.org/officeDocument/2006/relationships/hyperlink" Target="https://www.kscmp.org.uk/" TargetMode="External"/><Relationship Id="rId70" Type="http://schemas.openxmlformats.org/officeDocument/2006/relationships/hyperlink" Target="https://www.kelsi.org.uk/special-education-needs/integrated-childrens-services/early-help-and-preventative-services" TargetMode="External"/><Relationship Id="rId75" Type="http://schemas.openxmlformats.org/officeDocument/2006/relationships/hyperlink" Target="mailto:social.services@kent.gov.uk" TargetMode="External"/><Relationship Id="rId91" Type="http://schemas.openxmlformats.org/officeDocument/2006/relationships/hyperlink" Target="http://www.themix.org.uk" TargetMode="External"/><Relationship Id="rId96" Type="http://schemas.openxmlformats.org/officeDocument/2006/relationships/hyperlink" Target="http://www.crimestoppers-uk.org/" TargetMode="External"/><Relationship Id="rId140" Type="http://schemas.openxmlformats.org/officeDocument/2006/relationships/hyperlink" Target="http://www.saferinternet.org.uk" TargetMode="External"/><Relationship Id="rId145" Type="http://schemas.openxmlformats.org/officeDocument/2006/relationships/hyperlink" Target="https://www.getsafeonline.or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kscmp.org.uk/guidance/worried-about-a-child" TargetMode="External"/><Relationship Id="rId28" Type="http://schemas.openxmlformats.org/officeDocument/2006/relationships/hyperlink" Target="https://www.gov.uk/government/publications/early-years-inspection-handbook-eif" TargetMode="External"/><Relationship Id="rId49" Type="http://schemas.openxmlformats.org/officeDocument/2006/relationships/hyperlink" Target="https://www.kscmp.org.uk/" TargetMode="External"/><Relationship Id="rId114" Type="http://schemas.openxmlformats.org/officeDocument/2006/relationships/hyperlink" Target="http://www.mankindcounselling.org.uk" TargetMode="External"/><Relationship Id="rId119" Type="http://schemas.openxmlformats.org/officeDocument/2006/relationships/hyperlink" Target="http://www.nwgnetwork.org" TargetMode="External"/><Relationship Id="rId44" Type="http://schemas.openxmlformats.org/officeDocument/2006/relationships/hyperlink" Target="https://webapps.kent.gov.uk/KCC.ChildrensPortal.Web.Sites.Public/Default.aspx" TargetMode="External"/><Relationship Id="rId60" Type="http://schemas.openxmlformats.org/officeDocument/2006/relationships/hyperlink" Target="https://www.gov.uk/government/uploads/system/uploads/attachment_data/file/496415/6_1639_HO_SP_FGM_mandatory_reporting_Fact_sheet_Web.pdf" TargetMode="External"/><Relationship Id="rId65" Type="http://schemas.openxmlformats.org/officeDocument/2006/relationships/hyperlink" Target="https://www.kent.gov.uk/education-and-children/adoption-fostering-and-supported-homes/fostering/private-fostering" TargetMode="External"/><Relationship Id="rId81" Type="http://schemas.openxmlformats.org/officeDocument/2006/relationships/hyperlink" Target="http://www.nspcc.org.uk" TargetMode="External"/><Relationship Id="rId86" Type="http://schemas.openxmlformats.org/officeDocument/2006/relationships/hyperlink" Target="http://www.educationsupportpartnership.org.uk" TargetMode="External"/><Relationship Id="rId130" Type="http://schemas.openxmlformats.org/officeDocument/2006/relationships/hyperlink" Target="http://www.lucyfaithfull.org.uk" TargetMode="External"/><Relationship Id="rId135" Type="http://schemas.openxmlformats.org/officeDocument/2006/relationships/hyperlink" Target="http://www.kidscape.org.uk" TargetMode="External"/><Relationship Id="rId151" Type="http://schemas.openxmlformats.org/officeDocument/2006/relationships/hyperlink" Target="http://www.youngminds.org.uk" TargetMode="External"/><Relationship Id="rId156" Type="http://schemas.openxmlformats.org/officeDocument/2006/relationships/hyperlink" Target="http://www.report-it.org.uk" TargetMode="External"/><Relationship Id="rId13" Type="http://schemas.openxmlformats.org/officeDocument/2006/relationships/footer" Target="footer1.xml"/><Relationship Id="rId18" Type="http://schemas.openxmlformats.org/officeDocument/2006/relationships/hyperlink" Target="http://www.kscmp.org.uk/" TargetMode="External"/><Relationship Id="rId39" Type="http://schemas.openxmlformats.org/officeDocument/2006/relationships/image" Target="media/image2.png"/><Relationship Id="rId109" Type="http://schemas.openxmlformats.org/officeDocument/2006/relationships/hyperlink" Target="http://www.talktofrank.com/" TargetMode="External"/><Relationship Id="rId34" Type="http://schemas.openxmlformats.org/officeDocument/2006/relationships/hyperlink" Target="mailto:help@nspcc.org.uk" TargetMode="External"/><Relationship Id="rId50" Type="http://schemas.openxmlformats.org/officeDocument/2006/relationships/hyperlink" Target="https://ico.org.uk/for-organisations/" TargetMode="External"/><Relationship Id="rId55" Type="http://schemas.openxmlformats.org/officeDocument/2006/relationships/hyperlink" Target="https://www.gov.uk/government/publications/sharing-nudes-and-semi-nudes-advice-for-education-settings-working-with-children-and-young-people" TargetMode="External"/><Relationship Id="rId76" Type="http://schemas.openxmlformats.org/officeDocument/2006/relationships/hyperlink" Target="https://www.kscmp.org.uk/procedures/local-authority-designated-officer-lado" TargetMode="External"/><Relationship Id="rId97" Type="http://schemas.openxmlformats.org/officeDocument/2006/relationships/hyperlink" Target="http://www.victimsupport.org.uk" TargetMode="External"/><Relationship Id="rId104" Type="http://schemas.openxmlformats.org/officeDocument/2006/relationships/hyperlink" Target="http://www.mencap.org.uk" TargetMode="External"/><Relationship Id="rId120" Type="http://schemas.openxmlformats.org/officeDocument/2006/relationships/hyperlink" Target="http://www.childrenssociety.org.uk/information/professionals/resources/county-lines-toolkit" TargetMode="External"/><Relationship Id="rId125" Type="http://schemas.openxmlformats.org/officeDocument/2006/relationships/hyperlink" Target="http://www.gov.uk/government/publications/the-right-to-choose-government-guidance-on-forced-marriage" TargetMode="External"/><Relationship Id="rId141" Type="http://schemas.openxmlformats.org/officeDocument/2006/relationships/hyperlink" Target="https://reportharmfulcontent.com/" TargetMode="External"/><Relationship Id="rId146" Type="http://schemas.openxmlformats.org/officeDocument/2006/relationships/hyperlink" Target="http://www.parentsprotect.co.uk" TargetMode="External"/><Relationship Id="rId7" Type="http://schemas.openxmlformats.org/officeDocument/2006/relationships/settings" Target="settings.xml"/><Relationship Id="rId71" Type="http://schemas.openxmlformats.org/officeDocument/2006/relationships/hyperlink" Target="https://www.kelsi.org.uk/special-education-needs/integrated-childrens-services/early-help-contacts" TargetMode="External"/><Relationship Id="rId92" Type="http://schemas.openxmlformats.org/officeDocument/2006/relationships/hyperlink" Target="http://www.giveusashout.org/" TargetMode="External"/><Relationship Id="rId2" Type="http://schemas.openxmlformats.org/officeDocument/2006/relationships/customXml" Target="../customXml/item2.xml"/><Relationship Id="rId29" Type="http://schemas.openxmlformats.org/officeDocument/2006/relationships/hyperlink" Target="https://saferrecruitmentconsortium.org/" TargetMode="External"/><Relationship Id="rId24" Type="http://schemas.openxmlformats.org/officeDocument/2006/relationships/hyperlink" Target="http://www.kscmp.org.uk" TargetMode="External"/><Relationship Id="rId40" Type="http://schemas.openxmlformats.org/officeDocument/2006/relationships/hyperlink" Target="https://www.gov.uk/government/publications/what-to-do-if-youre-worried-a-child-is-being-abused--2" TargetMode="External"/><Relationship Id="rId45" Type="http://schemas.openxmlformats.org/officeDocument/2006/relationships/hyperlink" Target="http://www.kelsi.org.uk/support-for-children-and-young-people/integrated-childrens-services" TargetMode="External"/><Relationship Id="rId66" Type="http://schemas.openxmlformats.org/officeDocument/2006/relationships/hyperlink" Target="https://www.kscmp.org.uk/procedures/local-authority-designated-officer-lado" TargetMode="External"/><Relationship Id="rId87" Type="http://schemas.openxmlformats.org/officeDocument/2006/relationships/hyperlink" Target="http://www.saferinternet.org.uk/helpline" TargetMode="External"/><Relationship Id="rId110" Type="http://schemas.openxmlformats.org/officeDocument/2006/relationships/hyperlink" Target="http://www.domesticabuseservices.org.uk" TargetMode="External"/><Relationship Id="rId115" Type="http://schemas.openxmlformats.org/officeDocument/2006/relationships/hyperlink" Target="http://www.nationaldahelpline.org.uk/" TargetMode="External"/><Relationship Id="rId131" Type="http://schemas.openxmlformats.org/officeDocument/2006/relationships/hyperlink" Target="http://www.stopitnow.org.uk" TargetMode="External"/><Relationship Id="rId136" Type="http://schemas.openxmlformats.org/officeDocument/2006/relationships/hyperlink" Target="http://www.ceop.police.uk" TargetMode="External"/><Relationship Id="rId157" Type="http://schemas.openxmlformats.org/officeDocument/2006/relationships/hyperlink" Target="https://www.nicco.org.uk/" TargetMode="External"/><Relationship Id="rId61" Type="http://schemas.openxmlformats.org/officeDocument/2006/relationships/hyperlink" Target="https://www.gov.uk/government/publications/prevent-duty-guidance/prevent-duty-guidance-for-further-education-institutions-in-england-and-wales" TargetMode="External"/><Relationship Id="rId82" Type="http://schemas.openxmlformats.org/officeDocument/2006/relationships/hyperlink" Target="http://www.barnardos.org.uk" TargetMode="External"/><Relationship Id="rId152" Type="http://schemas.openxmlformats.org/officeDocument/2006/relationships/hyperlink" Target="http://www.wearewithyou.org.uk/services/kent-for-young-people/" TargetMode="External"/><Relationship Id="rId19" Type="http://schemas.openxmlformats.org/officeDocument/2006/relationships/hyperlink" Target="https://www.kscmp.org.uk/guidance/worried-about-a-child" TargetMode="External"/><Relationship Id="rId14" Type="http://schemas.openxmlformats.org/officeDocument/2006/relationships/footer" Target="footer2.xml"/><Relationship Id="rId30" Type="http://schemas.openxmlformats.org/officeDocument/2006/relationships/hyperlink" Target="https://www.gov.uk/government/publications/what-to-do-if-youre-worried-a-child-is-being-abused--2" TargetMode="External"/><Relationship Id="rId35" Type="http://schemas.openxmlformats.org/officeDocument/2006/relationships/hyperlink" Target="https://www.kscmp.org.uk/procedures/local-authority-designated-officer-lado" TargetMode="External"/><Relationship Id="rId56" Type="http://schemas.openxmlformats.org/officeDocument/2006/relationships/hyperlink" Target="https://www.gov.uk/government/publications/sharing-nudes-and-semi-nudes-advice-for-education-settings-working-with-children-and-young-people" TargetMode="External"/><Relationship Id="rId77" Type="http://schemas.openxmlformats.org/officeDocument/2006/relationships/hyperlink" Target="https://webapps.kent.gov.uk/KCC.ChildrensPortal.Web.Sites.Public/Default.aspx" TargetMode="External"/><Relationship Id="rId100" Type="http://schemas.openxmlformats.org/officeDocument/2006/relationships/hyperlink" Target="http://www.mosac.org.uk" TargetMode="External"/><Relationship Id="rId105" Type="http://schemas.openxmlformats.org/officeDocument/2006/relationships/hyperlink" Target="https://councilfordisabledchildren.org.uk/" TargetMode="External"/><Relationship Id="rId126" Type="http://schemas.openxmlformats.org/officeDocument/2006/relationships/hyperlink" Target="https://rapecrisis.org.uk/" TargetMode="External"/><Relationship Id="rId147" Type="http://schemas.openxmlformats.org/officeDocument/2006/relationships/hyperlink" Target="https://nationalcrimeagency.gov.uk/what-we-do/crime-threats/cyber-crime/cyberchoices" TargetMode="External"/><Relationship Id="rId8" Type="http://schemas.openxmlformats.org/officeDocument/2006/relationships/webSettings" Target="webSettings.xml"/><Relationship Id="rId51" Type="http://schemas.openxmlformats.org/officeDocument/2006/relationships/hyperlink" Target="https://www.gov.uk/government/publications/safeguarding-practitioners-information-sharing-advice" TargetMode="External"/><Relationship Id="rId72" Type="http://schemas.openxmlformats.org/officeDocument/2006/relationships/hyperlink" Target="https://www.kent.gov.uk/education-and-children/kent-family-hub" TargetMode="External"/><Relationship Id="rId93" Type="http://schemas.openxmlformats.org/officeDocument/2006/relationships/hyperlink" Target="http://www.fearless.org" TargetMode="External"/><Relationship Id="rId98" Type="http://schemas.openxmlformats.org/officeDocument/2006/relationships/hyperlink" Target="http://www.samaritans.org" TargetMode="External"/><Relationship Id="rId121" Type="http://schemas.openxmlformats.org/officeDocument/2006/relationships/hyperlink" Target="https://karmanirvana.org.uk" TargetMode="External"/><Relationship Id="rId142" Type="http://schemas.openxmlformats.org/officeDocument/2006/relationships/hyperlink" Target="http://www.mariecollinsfoundation.org.uk" TargetMode="External"/><Relationship Id="rId3" Type="http://schemas.openxmlformats.org/officeDocument/2006/relationships/customXml" Target="../customXml/item3.xml"/><Relationship Id="rId25" Type="http://schemas.openxmlformats.org/officeDocument/2006/relationships/hyperlink" Target="https://www.gov.uk/government/publications/early-years-foundation-stage-framework--2" TargetMode="External"/><Relationship Id="rId46" Type="http://schemas.openxmlformats.org/officeDocument/2006/relationships/hyperlink" Target="https://webapps.kent.gov.uk/KCC.ChildrensPortal.Web.Sites.Public/Default.aspx" TargetMode="External"/><Relationship Id="rId67" Type="http://schemas.openxmlformats.org/officeDocument/2006/relationships/hyperlink" Target="https://www.kscmp.org.uk/procedures/local-authority-designated-officer-lado" TargetMode="External"/><Relationship Id="rId116" Type="http://schemas.openxmlformats.org/officeDocument/2006/relationships/hyperlink" Target="https://respectphoneline.org.uk/" TargetMode="External"/><Relationship Id="rId137" Type="http://schemas.openxmlformats.org/officeDocument/2006/relationships/hyperlink" Target="http://www.thinkuknow.co.uk" TargetMode="External"/><Relationship Id="rId158" Type="http://schemas.openxmlformats.org/officeDocument/2006/relationships/footer" Target="footer3.xml"/><Relationship Id="rId20" Type="http://schemas.openxmlformats.org/officeDocument/2006/relationships/hyperlink" Target="https://www.kscmp.org.uk/" TargetMode="External"/><Relationship Id="rId41" Type="http://schemas.openxmlformats.org/officeDocument/2006/relationships/hyperlink" Target="http://www.kelsi.org.uk/support-for-children-and-young-people/integrated-childrens-services" TargetMode="External"/><Relationship Id="rId62" Type="http://schemas.openxmlformats.org/officeDocument/2006/relationships/hyperlink" Target="https://www.kelsi.org.uk/child-protection-and-safeguarding/prevent-within-schools" TargetMode="External"/><Relationship Id="rId83" Type="http://schemas.openxmlformats.org/officeDocument/2006/relationships/hyperlink" Target="http://www.actionforchildren.org.uk" TargetMode="External"/><Relationship Id="rId88" Type="http://schemas.openxmlformats.org/officeDocument/2006/relationships/hyperlink" Target="https://swgfl.org.uk/harmful-sexual-behaviour-support-service" TargetMode="External"/><Relationship Id="rId111" Type="http://schemas.openxmlformats.org/officeDocument/2006/relationships/hyperlink" Target="http://www.refuge.org.uk" TargetMode="External"/><Relationship Id="rId132" Type="http://schemas.openxmlformats.org/officeDocument/2006/relationships/hyperlink" Target="http://www.parentsprotect.co.uk" TargetMode="External"/><Relationship Id="rId153" Type="http://schemas.openxmlformats.org/officeDocument/2006/relationships/hyperlink" Target="http://www.annafreud.org/schools-and-colleges/" TargetMode="External"/><Relationship Id="rId15" Type="http://schemas.openxmlformats.org/officeDocument/2006/relationships/hyperlink" Target="mailto:Jan.dyer@golden-thread.org" TargetMode="External"/><Relationship Id="rId36" Type="http://schemas.openxmlformats.org/officeDocument/2006/relationships/hyperlink" Target="https://www.kscmp.org.uk/" TargetMode="External"/><Relationship Id="rId57" Type="http://schemas.openxmlformats.org/officeDocument/2006/relationships/hyperlink" Target="https://www.kelsi.org.uk/support-for-children-and-young-people/integrated-childrens-services" TargetMode="External"/><Relationship Id="rId106" Type="http://schemas.openxmlformats.org/officeDocument/2006/relationships/hyperlink" Target="https://contextualsafeguarding.org.uk/" TargetMode="External"/><Relationship Id="rId127" Type="http://schemas.openxmlformats.org/officeDocument/2006/relationships/hyperlink" Target="http://www.brook.org.uk/" TargetMode="External"/><Relationship Id="rId10" Type="http://schemas.openxmlformats.org/officeDocument/2006/relationships/endnotes" Target="endnotes.xml"/><Relationship Id="rId31" Type="http://schemas.openxmlformats.org/officeDocument/2006/relationships/hyperlink" Target="https://www.gov.uk/government/publications/safeguarding-children-and-protecting-professionals-in-early-years-settings-online-safety-considerations" TargetMode="External"/><Relationship Id="rId52" Type="http://schemas.openxmlformats.org/officeDocument/2006/relationships/hyperlink" Target="mailto:help@nspcc.org.uk" TargetMode="External"/><Relationship Id="rId73" Type="http://schemas.openxmlformats.org/officeDocument/2006/relationships/hyperlink" Target="http://www.kscmp.org.uk" TargetMode="External"/><Relationship Id="rId78" Type="http://schemas.openxmlformats.org/officeDocument/2006/relationships/hyperlink" Target="https://forms.office.com/e/YSmA5MDUQb" TargetMode="External"/><Relationship Id="rId94" Type="http://schemas.openxmlformats.org/officeDocument/2006/relationships/hyperlink" Target="http://www.victimsupport.org.uk/" TargetMode="External"/><Relationship Id="rId99" Type="http://schemas.openxmlformats.org/officeDocument/2006/relationships/hyperlink" Target="https://napac.org.uk/" TargetMode="External"/><Relationship Id="rId101" Type="http://schemas.openxmlformats.org/officeDocument/2006/relationships/hyperlink" Target="http://www.actionfraud.police.uk" TargetMode="External"/><Relationship Id="rId122" Type="http://schemas.openxmlformats.org/officeDocument/2006/relationships/hyperlink" Target="http://www.gov.uk/guidance/forced-marriage" TargetMode="External"/><Relationship Id="rId143" Type="http://schemas.openxmlformats.org/officeDocument/2006/relationships/hyperlink" Target="http://www.internetmatters.org/" TargetMode="External"/><Relationship Id="rId148" Type="http://schemas.openxmlformats.org/officeDocument/2006/relationships/hyperlink" Target="http://www.ncsc.gov.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kscmp.org.uk/" TargetMode="External"/><Relationship Id="rId47" Type="http://schemas.openxmlformats.org/officeDocument/2006/relationships/hyperlink" Target="https://www.kscmp.org.uk/guidance/worried-about-a-child" TargetMode="External"/><Relationship Id="rId68" Type="http://schemas.openxmlformats.org/officeDocument/2006/relationships/hyperlink" Target="https://forms.office.com/e/YSmA5MDUQb" TargetMode="External"/><Relationship Id="rId89" Type="http://schemas.openxmlformats.org/officeDocument/2006/relationships/hyperlink" Target="http://www.childline.org.uk" TargetMode="External"/><Relationship Id="rId112" Type="http://schemas.openxmlformats.org/officeDocument/2006/relationships/hyperlink" Target="http://www.womensaid.org.uk" TargetMode="External"/><Relationship Id="rId133" Type="http://schemas.openxmlformats.org/officeDocument/2006/relationships/hyperlink" Target="http://www.anti-bullyingalliance.org.uk/" TargetMode="External"/><Relationship Id="rId154" Type="http://schemas.openxmlformats.org/officeDocument/2006/relationships/hyperlink" Target="http://www.educateagainsthate.com" TargetMode="External"/><Relationship Id="rId16" Type="http://schemas.openxmlformats.org/officeDocument/2006/relationships/hyperlink" Target="https://www.kscmp.org.uk/" TargetMode="External"/><Relationship Id="rId37" Type="http://schemas.openxmlformats.org/officeDocument/2006/relationships/hyperlink" Target="https://www.kscmp.org.uk/" TargetMode="External"/><Relationship Id="rId58" Type="http://schemas.openxmlformats.org/officeDocument/2006/relationships/hyperlink" Target="mailto:fmu@fcdo.gov.uk" TargetMode="External"/><Relationship Id="rId79" Type="http://schemas.openxmlformats.org/officeDocument/2006/relationships/hyperlink" Target="tel:0800%20136%20663" TargetMode="External"/><Relationship Id="rId102" Type="http://schemas.openxmlformats.org/officeDocument/2006/relationships/hyperlink" Target="http://www.giveusashout.org/" TargetMode="External"/><Relationship Id="rId123" Type="http://schemas.openxmlformats.org/officeDocument/2006/relationships/hyperlink" Target="https://assets.publishing.service.gov.uk/government/uploads/system/uploads/attachment_data/file/496415/6_1639_HO_SP_FGM_mandatory_reporting_Fact_sheet_Web.pdf" TargetMode="External"/><Relationship Id="rId144" Type="http://schemas.openxmlformats.org/officeDocument/2006/relationships/hyperlink" Target="http://www.nspcc.org.uk/onlinesafety" TargetMode="External"/><Relationship Id="rId90" Type="http://schemas.openxmlformats.org/officeDocument/2006/relationships/hyperlink" Target="http://www.papyrus-uk.org" TargetMode="External"/><Relationship Id="rId27" Type="http://schemas.openxmlformats.org/officeDocument/2006/relationships/hyperlink" Target="https://culverstonegreennursery.co.uk/" TargetMode="External"/><Relationship Id="rId48" Type="http://schemas.openxmlformats.org/officeDocument/2006/relationships/hyperlink" Target="https://www.kscmp.org.uk/procedures" TargetMode="External"/><Relationship Id="rId69" Type="http://schemas.openxmlformats.org/officeDocument/2006/relationships/hyperlink" Target="https://webapps.kent.gov.uk/KCC.ChildrensPortal.Web.Sites.Public/Default.aspx" TargetMode="External"/><Relationship Id="rId113" Type="http://schemas.openxmlformats.org/officeDocument/2006/relationships/hyperlink" Target="http://www.mensadviceline.org.uk" TargetMode="External"/><Relationship Id="rId134" Type="http://schemas.openxmlformats.org/officeDocument/2006/relationships/hyperlink" Target="http://www.antibullyingp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F8E06A7EE7E4C9423D4FA147BCC98" ma:contentTypeVersion="14" ma:contentTypeDescription="Create a new document." ma:contentTypeScope="" ma:versionID="2025aaacea256b005d00cced5a049c34">
  <xsd:schema xmlns:xsd="http://www.w3.org/2001/XMLSchema" xmlns:xs="http://www.w3.org/2001/XMLSchema" xmlns:p="http://schemas.microsoft.com/office/2006/metadata/properties" xmlns:ns2="a44bfd71-e1e4-4516-8e15-accd0e4e539d" xmlns:ns3="d755d39d-f165-4ef3-8efc-d73a022fdd36" targetNamespace="http://schemas.microsoft.com/office/2006/metadata/properties" ma:root="true" ma:fieldsID="48ccfea8abd040610ce629f6cf4d6f2d" ns2:_="" ns3:_="">
    <xsd:import namespace="a44bfd71-e1e4-4516-8e15-accd0e4e539d"/>
    <xsd:import namespace="d755d39d-f165-4ef3-8efc-d73a022fdd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TrainingTyp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bfd71-e1e4-4516-8e15-accd0e4e5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TrainingType" ma:index="12" nillable="true" ma:displayName="Training Type" ma:format="Dropdown" ma:internalName="TrainingType">
      <xsd:simpleType>
        <xsd:restriction base="dms:Choice">
          <xsd:enumeration value="Core"/>
          <xsd:enumeration value="Bespoke"/>
          <xsd:enumeration value="ELearning"/>
          <xsd:enumeration value="Guidance"/>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5d39d-f165-4ef3-8efc-d73a022fdd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7bef83-201b-422c-99ba-a8d661a9e5ed}" ma:internalName="TaxCatchAll" ma:showField="CatchAllData" ma:web="d755d39d-f165-4ef3-8efc-d73a022fd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55d39d-f165-4ef3-8efc-d73a022fdd36" xsi:nil="true"/>
    <lcf76f155ced4ddcb4097134ff3c332f xmlns="a44bfd71-e1e4-4516-8e15-accd0e4e539d">
      <Terms xmlns="http://schemas.microsoft.com/office/infopath/2007/PartnerControls"/>
    </lcf76f155ced4ddcb4097134ff3c332f>
    <TrainingType xmlns="a44bfd71-e1e4-4516-8e15-accd0e4e53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2B67-A741-4B7B-9105-C62105917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bfd71-e1e4-4516-8e15-accd0e4e539d"/>
    <ds:schemaRef ds:uri="d755d39d-f165-4ef3-8efc-d73a022fd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d755d39d-f165-4ef3-8efc-d73a022fdd36"/>
    <ds:schemaRef ds:uri="a44bfd71-e1e4-4516-8e15-accd0e4e539d"/>
  </ds:schemaRefs>
</ds:datastoreItem>
</file>

<file path=customXml/itemProps3.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4.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41</Pages>
  <Words>15598</Words>
  <Characters>88910</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104300</CharactersWithSpaces>
  <SharedDoc>false</SharedDoc>
  <HLinks>
    <vt:vector size="1290" baseType="variant">
      <vt:variant>
        <vt:i4>5963871</vt:i4>
      </vt:variant>
      <vt:variant>
        <vt:i4>804</vt:i4>
      </vt:variant>
      <vt:variant>
        <vt:i4>0</vt:i4>
      </vt:variant>
      <vt:variant>
        <vt:i4>5</vt:i4>
      </vt:variant>
      <vt:variant>
        <vt:lpwstr>https://www.nicco.org.uk/</vt:lpwstr>
      </vt:variant>
      <vt:variant>
        <vt:lpwstr/>
      </vt:variant>
      <vt:variant>
        <vt:i4>5242974</vt:i4>
      </vt:variant>
      <vt:variant>
        <vt:i4>801</vt:i4>
      </vt:variant>
      <vt:variant>
        <vt:i4>0</vt:i4>
      </vt:variant>
      <vt:variant>
        <vt:i4>5</vt:i4>
      </vt:variant>
      <vt:variant>
        <vt:lpwstr>http://www.report-it.org.uk/</vt:lpwstr>
      </vt:variant>
      <vt:variant>
        <vt:lpwstr/>
      </vt:variant>
      <vt:variant>
        <vt:i4>7536689</vt:i4>
      </vt:variant>
      <vt:variant>
        <vt:i4>798</vt:i4>
      </vt:variant>
      <vt:variant>
        <vt:i4>0</vt:i4>
      </vt:variant>
      <vt:variant>
        <vt:i4>5</vt:i4>
      </vt:variant>
      <vt:variant>
        <vt:lpwstr>http://www.gov.uk/report-terrorism</vt:lpwstr>
      </vt:variant>
      <vt:variant>
        <vt:lpwstr/>
      </vt:variant>
      <vt:variant>
        <vt:i4>3145779</vt:i4>
      </vt:variant>
      <vt:variant>
        <vt:i4>795</vt:i4>
      </vt:variant>
      <vt:variant>
        <vt:i4>0</vt:i4>
      </vt:variant>
      <vt:variant>
        <vt:i4>5</vt:i4>
      </vt:variant>
      <vt:variant>
        <vt:lpwstr>http://www.educateagainsthate.com/</vt:lpwstr>
      </vt:variant>
      <vt:variant>
        <vt:lpwstr/>
      </vt:variant>
      <vt:variant>
        <vt:i4>6881330</vt:i4>
      </vt:variant>
      <vt:variant>
        <vt:i4>792</vt:i4>
      </vt:variant>
      <vt:variant>
        <vt:i4>0</vt:i4>
      </vt:variant>
      <vt:variant>
        <vt:i4>5</vt:i4>
      </vt:variant>
      <vt:variant>
        <vt:lpwstr>http://www.annafreud.org/schools-and-colleges/</vt:lpwstr>
      </vt:variant>
      <vt:variant>
        <vt:lpwstr/>
      </vt:variant>
      <vt:variant>
        <vt:i4>4128815</vt:i4>
      </vt:variant>
      <vt:variant>
        <vt:i4>789</vt:i4>
      </vt:variant>
      <vt:variant>
        <vt:i4>0</vt:i4>
      </vt:variant>
      <vt:variant>
        <vt:i4>5</vt:i4>
      </vt:variant>
      <vt:variant>
        <vt:lpwstr>http://www.wearewithyou.org.uk/services/kent-for-young-people/</vt:lpwstr>
      </vt:variant>
      <vt:variant>
        <vt:lpwstr/>
      </vt:variant>
      <vt:variant>
        <vt:i4>5505116</vt:i4>
      </vt:variant>
      <vt:variant>
        <vt:i4>786</vt:i4>
      </vt:variant>
      <vt:variant>
        <vt:i4>0</vt:i4>
      </vt:variant>
      <vt:variant>
        <vt:i4>5</vt:i4>
      </vt:variant>
      <vt:variant>
        <vt:lpwstr>http://www.youngminds.org.uk/</vt:lpwstr>
      </vt:variant>
      <vt:variant>
        <vt:lpwstr/>
      </vt:variant>
      <vt:variant>
        <vt:i4>65606</vt:i4>
      </vt:variant>
      <vt:variant>
        <vt:i4>783</vt:i4>
      </vt:variant>
      <vt:variant>
        <vt:i4>0</vt:i4>
      </vt:variant>
      <vt:variant>
        <vt:i4>5</vt:i4>
      </vt:variant>
      <vt:variant>
        <vt:lpwstr>https://moodspark.org.uk/</vt:lpwstr>
      </vt:variant>
      <vt:variant>
        <vt:lpwstr/>
      </vt:variant>
      <vt:variant>
        <vt:i4>3211296</vt:i4>
      </vt:variant>
      <vt:variant>
        <vt:i4>780</vt:i4>
      </vt:variant>
      <vt:variant>
        <vt:i4>0</vt:i4>
      </vt:variant>
      <vt:variant>
        <vt:i4>5</vt:i4>
      </vt:variant>
      <vt:variant>
        <vt:lpwstr>http://www.mind.org.uk/</vt:lpwstr>
      </vt:variant>
      <vt:variant>
        <vt:lpwstr/>
      </vt:variant>
      <vt:variant>
        <vt:i4>3276852</vt:i4>
      </vt:variant>
      <vt:variant>
        <vt:i4>777</vt:i4>
      </vt:variant>
      <vt:variant>
        <vt:i4>0</vt:i4>
      </vt:variant>
      <vt:variant>
        <vt:i4>5</vt:i4>
      </vt:variant>
      <vt:variant>
        <vt:lpwstr>http://www.ncsc.gov.uk/</vt:lpwstr>
      </vt:variant>
      <vt:variant>
        <vt:lpwstr/>
      </vt:variant>
      <vt:variant>
        <vt:i4>1507417</vt:i4>
      </vt:variant>
      <vt:variant>
        <vt:i4>774</vt:i4>
      </vt:variant>
      <vt:variant>
        <vt:i4>0</vt:i4>
      </vt:variant>
      <vt:variant>
        <vt:i4>5</vt:i4>
      </vt:variant>
      <vt:variant>
        <vt:lpwstr>https://nationalcrimeagency.gov.uk/what-we-do/crime-threats/cyber-crime/cyberchoices</vt:lpwstr>
      </vt:variant>
      <vt:variant>
        <vt:lpwstr/>
      </vt:variant>
      <vt:variant>
        <vt:i4>4849672</vt:i4>
      </vt:variant>
      <vt:variant>
        <vt:i4>771</vt:i4>
      </vt:variant>
      <vt:variant>
        <vt:i4>0</vt:i4>
      </vt:variant>
      <vt:variant>
        <vt:i4>5</vt:i4>
      </vt:variant>
      <vt:variant>
        <vt:lpwstr>http://www.parentsprotect.co.uk/</vt:lpwstr>
      </vt:variant>
      <vt:variant>
        <vt:lpwstr/>
      </vt:variant>
      <vt:variant>
        <vt:i4>2490429</vt:i4>
      </vt:variant>
      <vt:variant>
        <vt:i4>768</vt:i4>
      </vt:variant>
      <vt:variant>
        <vt:i4>0</vt:i4>
      </vt:variant>
      <vt:variant>
        <vt:i4>5</vt:i4>
      </vt:variant>
      <vt:variant>
        <vt:lpwstr>https://www.getsafeonline.org/</vt:lpwstr>
      </vt:variant>
      <vt:variant>
        <vt:lpwstr/>
      </vt:variant>
      <vt:variant>
        <vt:i4>1769557</vt:i4>
      </vt:variant>
      <vt:variant>
        <vt:i4>765</vt:i4>
      </vt:variant>
      <vt:variant>
        <vt:i4>0</vt:i4>
      </vt:variant>
      <vt:variant>
        <vt:i4>5</vt:i4>
      </vt:variant>
      <vt:variant>
        <vt:lpwstr>http://www.nspcc.org.uk/onlinesafety</vt:lpwstr>
      </vt:variant>
      <vt:variant>
        <vt:lpwstr/>
      </vt:variant>
      <vt:variant>
        <vt:i4>2490490</vt:i4>
      </vt:variant>
      <vt:variant>
        <vt:i4>762</vt:i4>
      </vt:variant>
      <vt:variant>
        <vt:i4>0</vt:i4>
      </vt:variant>
      <vt:variant>
        <vt:i4>5</vt:i4>
      </vt:variant>
      <vt:variant>
        <vt:lpwstr>http://www.internetmatters.org/</vt:lpwstr>
      </vt:variant>
      <vt:variant>
        <vt:lpwstr/>
      </vt:variant>
      <vt:variant>
        <vt:i4>4784215</vt:i4>
      </vt:variant>
      <vt:variant>
        <vt:i4>759</vt:i4>
      </vt:variant>
      <vt:variant>
        <vt:i4>0</vt:i4>
      </vt:variant>
      <vt:variant>
        <vt:i4>5</vt:i4>
      </vt:variant>
      <vt:variant>
        <vt:lpwstr>http://www.mariecollinsfoundation.org.uk/</vt:lpwstr>
      </vt:variant>
      <vt:variant>
        <vt:lpwstr/>
      </vt:variant>
      <vt:variant>
        <vt:i4>262164</vt:i4>
      </vt:variant>
      <vt:variant>
        <vt:i4>756</vt:i4>
      </vt:variant>
      <vt:variant>
        <vt:i4>0</vt:i4>
      </vt:variant>
      <vt:variant>
        <vt:i4>5</vt:i4>
      </vt:variant>
      <vt:variant>
        <vt:lpwstr>https://reportharmfulcontent.com/</vt:lpwstr>
      </vt:variant>
      <vt:variant>
        <vt:lpwstr/>
      </vt:variant>
      <vt:variant>
        <vt:i4>983111</vt:i4>
      </vt:variant>
      <vt:variant>
        <vt:i4>753</vt:i4>
      </vt:variant>
      <vt:variant>
        <vt:i4>0</vt:i4>
      </vt:variant>
      <vt:variant>
        <vt:i4>5</vt:i4>
      </vt:variant>
      <vt:variant>
        <vt:lpwstr>http://www.saferinternet.org.uk/</vt:lpwstr>
      </vt:variant>
      <vt:variant>
        <vt:lpwstr/>
      </vt:variant>
      <vt:variant>
        <vt:i4>5111872</vt:i4>
      </vt:variant>
      <vt:variant>
        <vt:i4>750</vt:i4>
      </vt:variant>
      <vt:variant>
        <vt:i4>0</vt:i4>
      </vt:variant>
      <vt:variant>
        <vt:i4>5</vt:i4>
      </vt:variant>
      <vt:variant>
        <vt:lpwstr>http://www.childnet.com/</vt:lpwstr>
      </vt:variant>
      <vt:variant>
        <vt:lpwstr/>
      </vt:variant>
      <vt:variant>
        <vt:i4>7733310</vt:i4>
      </vt:variant>
      <vt:variant>
        <vt:i4>747</vt:i4>
      </vt:variant>
      <vt:variant>
        <vt:i4>0</vt:i4>
      </vt:variant>
      <vt:variant>
        <vt:i4>5</vt:i4>
      </vt:variant>
      <vt:variant>
        <vt:lpwstr>http://www.iwf.org.uk/</vt:lpwstr>
      </vt:variant>
      <vt:variant>
        <vt:lpwstr/>
      </vt:variant>
      <vt:variant>
        <vt:i4>4325404</vt:i4>
      </vt:variant>
      <vt:variant>
        <vt:i4>744</vt:i4>
      </vt:variant>
      <vt:variant>
        <vt:i4>0</vt:i4>
      </vt:variant>
      <vt:variant>
        <vt:i4>5</vt:i4>
      </vt:variant>
      <vt:variant>
        <vt:lpwstr>http://www.thinkuknow.co.uk/</vt:lpwstr>
      </vt:variant>
      <vt:variant>
        <vt:lpwstr/>
      </vt:variant>
      <vt:variant>
        <vt:i4>3145855</vt:i4>
      </vt:variant>
      <vt:variant>
        <vt:i4>741</vt:i4>
      </vt:variant>
      <vt:variant>
        <vt:i4>0</vt:i4>
      </vt:variant>
      <vt:variant>
        <vt:i4>5</vt:i4>
      </vt:variant>
      <vt:variant>
        <vt:lpwstr>http://www.ceop.police.uk/</vt:lpwstr>
      </vt:variant>
      <vt:variant>
        <vt:lpwstr/>
      </vt:variant>
      <vt:variant>
        <vt:i4>3014707</vt:i4>
      </vt:variant>
      <vt:variant>
        <vt:i4>738</vt:i4>
      </vt:variant>
      <vt:variant>
        <vt:i4>0</vt:i4>
      </vt:variant>
      <vt:variant>
        <vt:i4>5</vt:i4>
      </vt:variant>
      <vt:variant>
        <vt:lpwstr>http://www.kidscape.org.uk/</vt:lpwstr>
      </vt:variant>
      <vt:variant>
        <vt:lpwstr/>
      </vt:variant>
      <vt:variant>
        <vt:i4>3539059</vt:i4>
      </vt:variant>
      <vt:variant>
        <vt:i4>735</vt:i4>
      </vt:variant>
      <vt:variant>
        <vt:i4>0</vt:i4>
      </vt:variant>
      <vt:variant>
        <vt:i4>5</vt:i4>
      </vt:variant>
      <vt:variant>
        <vt:lpwstr>http://www.antibullyingpro.com/</vt:lpwstr>
      </vt:variant>
      <vt:variant>
        <vt:lpwstr/>
      </vt:variant>
      <vt:variant>
        <vt:i4>5767256</vt:i4>
      </vt:variant>
      <vt:variant>
        <vt:i4>732</vt:i4>
      </vt:variant>
      <vt:variant>
        <vt:i4>0</vt:i4>
      </vt:variant>
      <vt:variant>
        <vt:i4>5</vt:i4>
      </vt:variant>
      <vt:variant>
        <vt:lpwstr>http://www.anti-bullyingalliance.org.uk/</vt:lpwstr>
      </vt:variant>
      <vt:variant>
        <vt:lpwstr/>
      </vt:variant>
      <vt:variant>
        <vt:i4>4849672</vt:i4>
      </vt:variant>
      <vt:variant>
        <vt:i4>729</vt:i4>
      </vt:variant>
      <vt:variant>
        <vt:i4>0</vt:i4>
      </vt:variant>
      <vt:variant>
        <vt:i4>5</vt:i4>
      </vt:variant>
      <vt:variant>
        <vt:lpwstr>http://www.parentsprotect.co.uk/</vt:lpwstr>
      </vt:variant>
      <vt:variant>
        <vt:lpwstr/>
      </vt:variant>
      <vt:variant>
        <vt:i4>1376342</vt:i4>
      </vt:variant>
      <vt:variant>
        <vt:i4>726</vt:i4>
      </vt:variant>
      <vt:variant>
        <vt:i4>0</vt:i4>
      </vt:variant>
      <vt:variant>
        <vt:i4>5</vt:i4>
      </vt:variant>
      <vt:variant>
        <vt:lpwstr>http://www.stopitnow.org.uk/</vt:lpwstr>
      </vt:variant>
      <vt:variant>
        <vt:lpwstr/>
      </vt:variant>
      <vt:variant>
        <vt:i4>524378</vt:i4>
      </vt:variant>
      <vt:variant>
        <vt:i4>723</vt:i4>
      </vt:variant>
      <vt:variant>
        <vt:i4>0</vt:i4>
      </vt:variant>
      <vt:variant>
        <vt:i4>5</vt:i4>
      </vt:variant>
      <vt:variant>
        <vt:lpwstr>http://www.lucyfaithfull.org.uk/</vt:lpwstr>
      </vt:variant>
      <vt:variant>
        <vt:lpwstr/>
      </vt:variant>
      <vt:variant>
        <vt:i4>1114178</vt:i4>
      </vt:variant>
      <vt:variant>
        <vt:i4>720</vt:i4>
      </vt:variant>
      <vt:variant>
        <vt:i4>0</vt:i4>
      </vt:variant>
      <vt:variant>
        <vt:i4>5</vt:i4>
      </vt:variant>
      <vt:variant>
        <vt:lpwstr>http://www.gov.uk/government/news/upskirting-know-your-rights</vt:lpwstr>
      </vt:variant>
      <vt:variant>
        <vt:lpwstr/>
      </vt:variant>
      <vt:variant>
        <vt:i4>3735670</vt:i4>
      </vt:variant>
      <vt:variant>
        <vt:i4>717</vt:i4>
      </vt:variant>
      <vt:variant>
        <vt:i4>0</vt:i4>
      </vt:variant>
      <vt:variant>
        <vt:i4>5</vt:i4>
      </vt:variant>
      <vt:variant>
        <vt:lpwstr>http://www.disrespectnobody.co.uk/</vt:lpwstr>
      </vt:variant>
      <vt:variant>
        <vt:lpwstr/>
      </vt:variant>
      <vt:variant>
        <vt:i4>2031700</vt:i4>
      </vt:variant>
      <vt:variant>
        <vt:i4>714</vt:i4>
      </vt:variant>
      <vt:variant>
        <vt:i4>0</vt:i4>
      </vt:variant>
      <vt:variant>
        <vt:i4>5</vt:i4>
      </vt:variant>
      <vt:variant>
        <vt:lpwstr>http://www.brook.org.uk/</vt:lpwstr>
      </vt:variant>
      <vt:variant>
        <vt:lpwstr/>
      </vt:variant>
      <vt:variant>
        <vt:i4>3473464</vt:i4>
      </vt:variant>
      <vt:variant>
        <vt:i4>711</vt:i4>
      </vt:variant>
      <vt:variant>
        <vt:i4>0</vt:i4>
      </vt:variant>
      <vt:variant>
        <vt:i4>5</vt:i4>
      </vt:variant>
      <vt:variant>
        <vt:lpwstr>https://rapecrisis.org.uk/</vt:lpwstr>
      </vt:variant>
      <vt:variant>
        <vt:lpwstr/>
      </vt:variant>
      <vt:variant>
        <vt:i4>131072</vt:i4>
      </vt:variant>
      <vt:variant>
        <vt:i4>708</vt:i4>
      </vt:variant>
      <vt:variant>
        <vt:i4>0</vt:i4>
      </vt:variant>
      <vt:variant>
        <vt:i4>5</vt:i4>
      </vt:variant>
      <vt:variant>
        <vt:lpwstr>http://www.gov.uk/government/publications/the-right-to-choose-government-guidance-on-forced-marriage</vt:lpwstr>
      </vt:variant>
      <vt:variant>
        <vt:lpwstr/>
      </vt:variant>
      <vt:variant>
        <vt:i4>1441858</vt:i4>
      </vt:variant>
      <vt:variant>
        <vt:i4>705</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702</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699</vt:i4>
      </vt:variant>
      <vt:variant>
        <vt:i4>0</vt:i4>
      </vt:variant>
      <vt:variant>
        <vt:i4>5</vt:i4>
      </vt:variant>
      <vt:variant>
        <vt:lpwstr>http://www.gov.uk/guidance/forced-marriage</vt:lpwstr>
      </vt:variant>
      <vt:variant>
        <vt:lpwstr/>
      </vt:variant>
      <vt:variant>
        <vt:i4>5439568</vt:i4>
      </vt:variant>
      <vt:variant>
        <vt:i4>696</vt:i4>
      </vt:variant>
      <vt:variant>
        <vt:i4>0</vt:i4>
      </vt:variant>
      <vt:variant>
        <vt:i4>5</vt:i4>
      </vt:variant>
      <vt:variant>
        <vt:lpwstr>https://karmanirvana.org.uk/</vt:lpwstr>
      </vt:variant>
      <vt:variant>
        <vt:lpwstr/>
      </vt:variant>
      <vt:variant>
        <vt:i4>3604518</vt:i4>
      </vt:variant>
      <vt:variant>
        <vt:i4>693</vt:i4>
      </vt:variant>
      <vt:variant>
        <vt:i4>0</vt:i4>
      </vt:variant>
      <vt:variant>
        <vt:i4>5</vt:i4>
      </vt:variant>
      <vt:variant>
        <vt:lpwstr>http://www.childrenssociety.org.uk/information/professionals/resources/county-lines-toolkit</vt:lpwstr>
      </vt:variant>
      <vt:variant>
        <vt:lpwstr/>
      </vt:variant>
      <vt:variant>
        <vt:i4>3211313</vt:i4>
      </vt:variant>
      <vt:variant>
        <vt:i4>690</vt:i4>
      </vt:variant>
      <vt:variant>
        <vt:i4>0</vt:i4>
      </vt:variant>
      <vt:variant>
        <vt:i4>5</vt:i4>
      </vt:variant>
      <vt:variant>
        <vt:lpwstr>http://www.nwgnetwork.org/</vt:lpwstr>
      </vt:variant>
      <vt:variant>
        <vt:lpwstr/>
      </vt:variant>
      <vt:variant>
        <vt:i4>4915210</vt:i4>
      </vt:variant>
      <vt:variant>
        <vt:i4>687</vt:i4>
      </vt:variant>
      <vt:variant>
        <vt:i4>0</vt:i4>
      </vt:variant>
      <vt:variant>
        <vt:i4>5</vt:i4>
      </vt:variant>
      <vt:variant>
        <vt:lpwstr>http://www.itsnotokay.co.uk/</vt:lpwstr>
      </vt:variant>
      <vt:variant>
        <vt:lpwstr/>
      </vt:variant>
      <vt:variant>
        <vt:i4>5177366</vt:i4>
      </vt:variant>
      <vt:variant>
        <vt:i4>684</vt:i4>
      </vt:variant>
      <vt:variant>
        <vt:i4>0</vt:i4>
      </vt:variant>
      <vt:variant>
        <vt:i4>5</vt:i4>
      </vt:variant>
      <vt:variant>
        <vt:lpwstr>http://www.nationalcrimeagency.gov.uk/who-we-are</vt:lpwstr>
      </vt:variant>
      <vt:variant>
        <vt:lpwstr/>
      </vt:variant>
      <vt:variant>
        <vt:i4>4390989</vt:i4>
      </vt:variant>
      <vt:variant>
        <vt:i4>681</vt:i4>
      </vt:variant>
      <vt:variant>
        <vt:i4>0</vt:i4>
      </vt:variant>
      <vt:variant>
        <vt:i4>5</vt:i4>
      </vt:variant>
      <vt:variant>
        <vt:lpwstr>https://respectphoneline.org.uk/</vt:lpwstr>
      </vt:variant>
      <vt:variant>
        <vt:lpwstr/>
      </vt:variant>
      <vt:variant>
        <vt:i4>4456543</vt:i4>
      </vt:variant>
      <vt:variant>
        <vt:i4>678</vt:i4>
      </vt:variant>
      <vt:variant>
        <vt:i4>0</vt:i4>
      </vt:variant>
      <vt:variant>
        <vt:i4>5</vt:i4>
      </vt:variant>
      <vt:variant>
        <vt:lpwstr>http://www.nationaldahelpline.org.uk/</vt:lpwstr>
      </vt:variant>
      <vt:variant>
        <vt:lpwstr/>
      </vt:variant>
      <vt:variant>
        <vt:i4>5898318</vt:i4>
      </vt:variant>
      <vt:variant>
        <vt:i4>675</vt:i4>
      </vt:variant>
      <vt:variant>
        <vt:i4>0</vt:i4>
      </vt:variant>
      <vt:variant>
        <vt:i4>5</vt:i4>
      </vt:variant>
      <vt:variant>
        <vt:lpwstr>http://www.mankindcounselling.org.uk/</vt:lpwstr>
      </vt:variant>
      <vt:variant>
        <vt:lpwstr/>
      </vt:variant>
      <vt:variant>
        <vt:i4>4653151</vt:i4>
      </vt:variant>
      <vt:variant>
        <vt:i4>672</vt:i4>
      </vt:variant>
      <vt:variant>
        <vt:i4>0</vt:i4>
      </vt:variant>
      <vt:variant>
        <vt:i4>5</vt:i4>
      </vt:variant>
      <vt:variant>
        <vt:lpwstr>http://www.mensadviceline.org.uk/</vt:lpwstr>
      </vt:variant>
      <vt:variant>
        <vt:lpwstr/>
      </vt:variant>
      <vt:variant>
        <vt:i4>524377</vt:i4>
      </vt:variant>
      <vt:variant>
        <vt:i4>669</vt:i4>
      </vt:variant>
      <vt:variant>
        <vt:i4>0</vt:i4>
      </vt:variant>
      <vt:variant>
        <vt:i4>5</vt:i4>
      </vt:variant>
      <vt:variant>
        <vt:lpwstr>http://www.womensaid.org.uk/</vt:lpwstr>
      </vt:variant>
      <vt:variant>
        <vt:lpwstr/>
      </vt:variant>
      <vt:variant>
        <vt:i4>4259928</vt:i4>
      </vt:variant>
      <vt:variant>
        <vt:i4>666</vt:i4>
      </vt:variant>
      <vt:variant>
        <vt:i4>0</vt:i4>
      </vt:variant>
      <vt:variant>
        <vt:i4>5</vt:i4>
      </vt:variant>
      <vt:variant>
        <vt:lpwstr>http://www.refuge.org.uk/</vt:lpwstr>
      </vt:variant>
      <vt:variant>
        <vt:lpwstr/>
      </vt:variant>
      <vt:variant>
        <vt:i4>1572936</vt:i4>
      </vt:variant>
      <vt:variant>
        <vt:i4>663</vt:i4>
      </vt:variant>
      <vt:variant>
        <vt:i4>0</vt:i4>
      </vt:variant>
      <vt:variant>
        <vt:i4>5</vt:i4>
      </vt:variant>
      <vt:variant>
        <vt:lpwstr>http://www.domesticabuseservices.org.uk/</vt:lpwstr>
      </vt:variant>
      <vt:variant>
        <vt:lpwstr/>
      </vt:variant>
      <vt:variant>
        <vt:i4>2424936</vt:i4>
      </vt:variant>
      <vt:variant>
        <vt:i4>660</vt:i4>
      </vt:variant>
      <vt:variant>
        <vt:i4>0</vt:i4>
      </vt:variant>
      <vt:variant>
        <vt:i4>5</vt:i4>
      </vt:variant>
      <vt:variant>
        <vt:lpwstr>http://www.talktofrank.com/</vt:lpwstr>
      </vt:variant>
      <vt:variant>
        <vt:lpwstr/>
      </vt:variant>
      <vt:variant>
        <vt:i4>4128815</vt:i4>
      </vt:variant>
      <vt:variant>
        <vt:i4>657</vt:i4>
      </vt:variant>
      <vt:variant>
        <vt:i4>0</vt:i4>
      </vt:variant>
      <vt:variant>
        <vt:i4>5</vt:i4>
      </vt:variant>
      <vt:variant>
        <vt:lpwstr>http://www.wearewithyou.org.uk/services/kent-for-young-people/</vt:lpwstr>
      </vt:variant>
      <vt:variant>
        <vt:lpwstr/>
      </vt:variant>
      <vt:variant>
        <vt:i4>131161</vt:i4>
      </vt:variant>
      <vt:variant>
        <vt:i4>654</vt:i4>
      </vt:variant>
      <vt:variant>
        <vt:i4>0</vt:i4>
      </vt:variant>
      <vt:variant>
        <vt:i4>5</vt:i4>
      </vt:variant>
      <vt:variant>
        <vt:lpwstr>https://kentresiliencehub.org.uk/</vt:lpwstr>
      </vt:variant>
      <vt:variant>
        <vt:lpwstr/>
      </vt:variant>
      <vt:variant>
        <vt:i4>3407933</vt:i4>
      </vt:variant>
      <vt:variant>
        <vt:i4>651</vt:i4>
      </vt:variant>
      <vt:variant>
        <vt:i4>0</vt:i4>
      </vt:variant>
      <vt:variant>
        <vt:i4>5</vt:i4>
      </vt:variant>
      <vt:variant>
        <vt:lpwstr>https://contextualsafeguarding.org.uk/</vt:lpwstr>
      </vt:variant>
      <vt:variant>
        <vt:lpwstr/>
      </vt:variant>
      <vt:variant>
        <vt:i4>2555956</vt:i4>
      </vt:variant>
      <vt:variant>
        <vt:i4>648</vt:i4>
      </vt:variant>
      <vt:variant>
        <vt:i4>0</vt:i4>
      </vt:variant>
      <vt:variant>
        <vt:i4>5</vt:i4>
      </vt:variant>
      <vt:variant>
        <vt:lpwstr>https://councilfordisabledchildren.org.uk/</vt:lpwstr>
      </vt:variant>
      <vt:variant>
        <vt:lpwstr/>
      </vt:variant>
      <vt:variant>
        <vt:i4>5242971</vt:i4>
      </vt:variant>
      <vt:variant>
        <vt:i4>645</vt:i4>
      </vt:variant>
      <vt:variant>
        <vt:i4>0</vt:i4>
      </vt:variant>
      <vt:variant>
        <vt:i4>5</vt:i4>
      </vt:variant>
      <vt:variant>
        <vt:lpwstr>http://www.mencap.org.uk/</vt:lpwstr>
      </vt:variant>
      <vt:variant>
        <vt:lpwstr/>
      </vt:variant>
      <vt:variant>
        <vt:i4>7536690</vt:i4>
      </vt:variant>
      <vt:variant>
        <vt:i4>642</vt:i4>
      </vt:variant>
      <vt:variant>
        <vt:i4>0</vt:i4>
      </vt:variant>
      <vt:variant>
        <vt:i4>5</vt:i4>
      </vt:variant>
      <vt:variant>
        <vt:lpwstr>http://www.respond.org.uk/</vt:lpwstr>
      </vt:variant>
      <vt:variant>
        <vt:lpwstr/>
      </vt:variant>
      <vt:variant>
        <vt:i4>4194383</vt:i4>
      </vt:variant>
      <vt:variant>
        <vt:i4>639</vt:i4>
      </vt:variant>
      <vt:variant>
        <vt:i4>0</vt:i4>
      </vt:variant>
      <vt:variant>
        <vt:i4>5</vt:i4>
      </vt:variant>
      <vt:variant>
        <vt:lpwstr>http://www.giveusashout.org/</vt:lpwstr>
      </vt:variant>
      <vt:variant>
        <vt:lpwstr/>
      </vt:variant>
      <vt:variant>
        <vt:i4>524299</vt:i4>
      </vt:variant>
      <vt:variant>
        <vt:i4>636</vt:i4>
      </vt:variant>
      <vt:variant>
        <vt:i4>0</vt:i4>
      </vt:variant>
      <vt:variant>
        <vt:i4>5</vt:i4>
      </vt:variant>
      <vt:variant>
        <vt:lpwstr>http://www.actionfraud.police.uk/</vt:lpwstr>
      </vt:variant>
      <vt:variant>
        <vt:lpwstr/>
      </vt:variant>
      <vt:variant>
        <vt:i4>262215</vt:i4>
      </vt:variant>
      <vt:variant>
        <vt:i4>633</vt:i4>
      </vt:variant>
      <vt:variant>
        <vt:i4>0</vt:i4>
      </vt:variant>
      <vt:variant>
        <vt:i4>5</vt:i4>
      </vt:variant>
      <vt:variant>
        <vt:lpwstr>http://www.mosac.org.uk/</vt:lpwstr>
      </vt:variant>
      <vt:variant>
        <vt:lpwstr/>
      </vt:variant>
      <vt:variant>
        <vt:i4>524352</vt:i4>
      </vt:variant>
      <vt:variant>
        <vt:i4>630</vt:i4>
      </vt:variant>
      <vt:variant>
        <vt:i4>0</vt:i4>
      </vt:variant>
      <vt:variant>
        <vt:i4>5</vt:i4>
      </vt:variant>
      <vt:variant>
        <vt:lpwstr>https://napac.org.uk/</vt:lpwstr>
      </vt:variant>
      <vt:variant>
        <vt:lpwstr/>
      </vt:variant>
      <vt:variant>
        <vt:i4>3014691</vt:i4>
      </vt:variant>
      <vt:variant>
        <vt:i4>627</vt:i4>
      </vt:variant>
      <vt:variant>
        <vt:i4>0</vt:i4>
      </vt:variant>
      <vt:variant>
        <vt:i4>5</vt:i4>
      </vt:variant>
      <vt:variant>
        <vt:lpwstr>http://www.samaritans.org/</vt:lpwstr>
      </vt:variant>
      <vt:variant>
        <vt:lpwstr/>
      </vt:variant>
      <vt:variant>
        <vt:i4>1900622</vt:i4>
      </vt:variant>
      <vt:variant>
        <vt:i4>624</vt:i4>
      </vt:variant>
      <vt:variant>
        <vt:i4>0</vt:i4>
      </vt:variant>
      <vt:variant>
        <vt:i4>5</vt:i4>
      </vt:variant>
      <vt:variant>
        <vt:lpwstr>http://www.victimsupport.org.uk/</vt:lpwstr>
      </vt:variant>
      <vt:variant>
        <vt:lpwstr/>
      </vt:variant>
      <vt:variant>
        <vt:i4>5242911</vt:i4>
      </vt:variant>
      <vt:variant>
        <vt:i4>621</vt:i4>
      </vt:variant>
      <vt:variant>
        <vt:i4>0</vt:i4>
      </vt:variant>
      <vt:variant>
        <vt:i4>5</vt:i4>
      </vt:variant>
      <vt:variant>
        <vt:lpwstr>http://www.crimestoppers-uk.org/</vt:lpwstr>
      </vt:variant>
      <vt:variant>
        <vt:lpwstr/>
      </vt:variant>
      <vt:variant>
        <vt:i4>7798836</vt:i4>
      </vt:variant>
      <vt:variant>
        <vt:i4>618</vt:i4>
      </vt:variant>
      <vt:variant>
        <vt:i4>0</vt:i4>
      </vt:variant>
      <vt:variant>
        <vt:i4>5</vt:i4>
      </vt:variant>
      <vt:variant>
        <vt:lpwstr>http://www.familylives.org.uk/</vt:lpwstr>
      </vt:variant>
      <vt:variant>
        <vt:lpwstr/>
      </vt:variant>
      <vt:variant>
        <vt:i4>1900622</vt:i4>
      </vt:variant>
      <vt:variant>
        <vt:i4>615</vt:i4>
      </vt:variant>
      <vt:variant>
        <vt:i4>0</vt:i4>
      </vt:variant>
      <vt:variant>
        <vt:i4>5</vt:i4>
      </vt:variant>
      <vt:variant>
        <vt:lpwstr>http://www.victimsupport.org.uk/</vt:lpwstr>
      </vt:variant>
      <vt:variant>
        <vt:lpwstr/>
      </vt:variant>
      <vt:variant>
        <vt:i4>4194393</vt:i4>
      </vt:variant>
      <vt:variant>
        <vt:i4>612</vt:i4>
      </vt:variant>
      <vt:variant>
        <vt:i4>0</vt:i4>
      </vt:variant>
      <vt:variant>
        <vt:i4>5</vt:i4>
      </vt:variant>
      <vt:variant>
        <vt:lpwstr>http://www.fearless.org/</vt:lpwstr>
      </vt:variant>
      <vt:variant>
        <vt:lpwstr/>
      </vt:variant>
      <vt:variant>
        <vt:i4>4194383</vt:i4>
      </vt:variant>
      <vt:variant>
        <vt:i4>609</vt:i4>
      </vt:variant>
      <vt:variant>
        <vt:i4>0</vt:i4>
      </vt:variant>
      <vt:variant>
        <vt:i4>5</vt:i4>
      </vt:variant>
      <vt:variant>
        <vt:lpwstr>http://www.giveusashout.org/</vt:lpwstr>
      </vt:variant>
      <vt:variant>
        <vt:lpwstr/>
      </vt:variant>
      <vt:variant>
        <vt:i4>4849744</vt:i4>
      </vt:variant>
      <vt:variant>
        <vt:i4>606</vt:i4>
      </vt:variant>
      <vt:variant>
        <vt:i4>0</vt:i4>
      </vt:variant>
      <vt:variant>
        <vt:i4>5</vt:i4>
      </vt:variant>
      <vt:variant>
        <vt:lpwstr>http://www.themix.org.uk/</vt:lpwstr>
      </vt:variant>
      <vt:variant>
        <vt:lpwstr/>
      </vt:variant>
      <vt:variant>
        <vt:i4>2883699</vt:i4>
      </vt:variant>
      <vt:variant>
        <vt:i4>603</vt:i4>
      </vt:variant>
      <vt:variant>
        <vt:i4>0</vt:i4>
      </vt:variant>
      <vt:variant>
        <vt:i4>5</vt:i4>
      </vt:variant>
      <vt:variant>
        <vt:lpwstr>http://www.papyrus-uk.org/</vt:lpwstr>
      </vt:variant>
      <vt:variant>
        <vt:lpwstr/>
      </vt:variant>
      <vt:variant>
        <vt:i4>1769551</vt:i4>
      </vt:variant>
      <vt:variant>
        <vt:i4>600</vt:i4>
      </vt:variant>
      <vt:variant>
        <vt:i4>0</vt:i4>
      </vt:variant>
      <vt:variant>
        <vt:i4>5</vt:i4>
      </vt:variant>
      <vt:variant>
        <vt:lpwstr>http://www.childline.org.uk/</vt:lpwstr>
      </vt:variant>
      <vt:variant>
        <vt:lpwstr/>
      </vt:variant>
      <vt:variant>
        <vt:i4>5308499</vt:i4>
      </vt:variant>
      <vt:variant>
        <vt:i4>597</vt:i4>
      </vt:variant>
      <vt:variant>
        <vt:i4>0</vt:i4>
      </vt:variant>
      <vt:variant>
        <vt:i4>5</vt:i4>
      </vt:variant>
      <vt:variant>
        <vt:lpwstr>https://swgfl.org.uk/harmful-sexual-behaviour-support-service</vt:lpwstr>
      </vt:variant>
      <vt:variant>
        <vt:lpwstr/>
      </vt:variant>
      <vt:variant>
        <vt:i4>1441857</vt:i4>
      </vt:variant>
      <vt:variant>
        <vt:i4>594</vt:i4>
      </vt:variant>
      <vt:variant>
        <vt:i4>0</vt:i4>
      </vt:variant>
      <vt:variant>
        <vt:i4>5</vt:i4>
      </vt:variant>
      <vt:variant>
        <vt:lpwstr>http://www.saferinternet.org.uk/helpline</vt:lpwstr>
      </vt:variant>
      <vt:variant>
        <vt:lpwstr/>
      </vt:variant>
      <vt:variant>
        <vt:i4>8257575</vt:i4>
      </vt:variant>
      <vt:variant>
        <vt:i4>591</vt:i4>
      </vt:variant>
      <vt:variant>
        <vt:i4>0</vt:i4>
      </vt:variant>
      <vt:variant>
        <vt:i4>5</vt:i4>
      </vt:variant>
      <vt:variant>
        <vt:lpwstr>http://www.educationsupportpartnership.org.uk/</vt:lpwstr>
      </vt:variant>
      <vt:variant>
        <vt:lpwstr/>
      </vt:variant>
      <vt:variant>
        <vt:i4>983109</vt:i4>
      </vt:variant>
      <vt:variant>
        <vt:i4>588</vt:i4>
      </vt:variant>
      <vt:variant>
        <vt:i4>0</vt:i4>
      </vt:variant>
      <vt:variant>
        <vt:i4>5</vt:i4>
      </vt:variant>
      <vt:variant>
        <vt:lpwstr>http://www.csacentre.org.uk/</vt:lpwstr>
      </vt:variant>
      <vt:variant>
        <vt:lpwstr/>
      </vt:variant>
      <vt:variant>
        <vt:i4>3670073</vt:i4>
      </vt:variant>
      <vt:variant>
        <vt:i4>585</vt:i4>
      </vt:variant>
      <vt:variant>
        <vt:i4>0</vt:i4>
      </vt:variant>
      <vt:variant>
        <vt:i4>5</vt:i4>
      </vt:variant>
      <vt:variant>
        <vt:lpwstr>http://www.childrenssociety.org.uk/</vt:lpwstr>
      </vt:variant>
      <vt:variant>
        <vt:lpwstr/>
      </vt:variant>
      <vt:variant>
        <vt:i4>983113</vt:i4>
      </vt:variant>
      <vt:variant>
        <vt:i4>582</vt:i4>
      </vt:variant>
      <vt:variant>
        <vt:i4>0</vt:i4>
      </vt:variant>
      <vt:variant>
        <vt:i4>5</vt:i4>
      </vt:variant>
      <vt:variant>
        <vt:lpwstr>http://www.actionforchildren.org.uk/</vt:lpwstr>
      </vt:variant>
      <vt:variant>
        <vt:lpwstr/>
      </vt:variant>
      <vt:variant>
        <vt:i4>2031707</vt:i4>
      </vt:variant>
      <vt:variant>
        <vt:i4>579</vt:i4>
      </vt:variant>
      <vt:variant>
        <vt:i4>0</vt:i4>
      </vt:variant>
      <vt:variant>
        <vt:i4>5</vt:i4>
      </vt:variant>
      <vt:variant>
        <vt:lpwstr>http://www.barnardos.org.uk/</vt:lpwstr>
      </vt:variant>
      <vt:variant>
        <vt:lpwstr/>
      </vt:variant>
      <vt:variant>
        <vt:i4>262233</vt:i4>
      </vt:variant>
      <vt:variant>
        <vt:i4>576</vt:i4>
      </vt:variant>
      <vt:variant>
        <vt:i4>0</vt:i4>
      </vt:variant>
      <vt:variant>
        <vt:i4>5</vt:i4>
      </vt:variant>
      <vt:variant>
        <vt:lpwstr>http://www.nspcc.org.uk/</vt:lpwstr>
      </vt:variant>
      <vt:variant>
        <vt:lpwstr/>
      </vt:variant>
      <vt:variant>
        <vt:i4>3080287</vt:i4>
      </vt:variant>
      <vt:variant>
        <vt:i4>573</vt:i4>
      </vt:variant>
      <vt:variant>
        <vt:i4>0</vt:i4>
      </vt:variant>
      <vt:variant>
        <vt:i4>5</vt:i4>
      </vt:variant>
      <vt:variant>
        <vt:lpwstr>mailto:help@nspcc.org.uk</vt:lpwstr>
      </vt:variant>
      <vt:variant>
        <vt:lpwstr/>
      </vt:variant>
      <vt:variant>
        <vt:i4>5570589</vt:i4>
      </vt:variant>
      <vt:variant>
        <vt:i4>570</vt:i4>
      </vt:variant>
      <vt:variant>
        <vt:i4>0</vt:i4>
      </vt:variant>
      <vt:variant>
        <vt:i4>5</vt:i4>
      </vt:variant>
      <vt:variant>
        <vt:lpwstr>tel:0800 136 663</vt:lpwstr>
      </vt:variant>
      <vt:variant>
        <vt:lpwstr/>
      </vt:variant>
      <vt:variant>
        <vt:i4>1048702</vt:i4>
      </vt:variant>
      <vt:variant>
        <vt:i4>567</vt:i4>
      </vt:variant>
      <vt:variant>
        <vt:i4>0</vt:i4>
      </vt:variant>
      <vt:variant>
        <vt:i4>5</vt:i4>
      </vt:variant>
      <vt:variant>
        <vt:lpwstr>mailto:kentchildrenslado@kent.gov.uk</vt:lpwstr>
      </vt:variant>
      <vt:variant>
        <vt:lpwstr/>
      </vt:variant>
      <vt:variant>
        <vt:i4>8192104</vt:i4>
      </vt:variant>
      <vt:variant>
        <vt:i4>564</vt:i4>
      </vt:variant>
      <vt:variant>
        <vt:i4>0</vt:i4>
      </vt:variant>
      <vt:variant>
        <vt:i4>5</vt:i4>
      </vt:variant>
      <vt:variant>
        <vt:lpwstr>https://www.kscmp.org.uk/procedures/local-authority-designated-officer-lado</vt:lpwstr>
      </vt:variant>
      <vt:variant>
        <vt:lpwstr/>
      </vt:variant>
      <vt:variant>
        <vt:i4>4128792</vt:i4>
      </vt:variant>
      <vt:variant>
        <vt:i4>561</vt:i4>
      </vt:variant>
      <vt:variant>
        <vt:i4>0</vt:i4>
      </vt:variant>
      <vt:variant>
        <vt:i4>5</vt:i4>
      </vt:variant>
      <vt:variant>
        <vt:lpwstr>mailto:social.services@kent.gov.uk</vt:lpwstr>
      </vt:variant>
      <vt:variant>
        <vt:lpwstr/>
      </vt:variant>
      <vt:variant>
        <vt:i4>1769569</vt:i4>
      </vt:variant>
      <vt:variant>
        <vt:i4>558</vt:i4>
      </vt:variant>
      <vt:variant>
        <vt:i4>0</vt:i4>
      </vt:variant>
      <vt:variant>
        <vt:i4>5</vt:i4>
      </vt:variant>
      <vt:variant>
        <vt:lpwstr>mailto:kscmp@kent.gov.uk</vt:lpwstr>
      </vt:variant>
      <vt:variant>
        <vt:lpwstr/>
      </vt:variant>
      <vt:variant>
        <vt:i4>65623</vt:i4>
      </vt:variant>
      <vt:variant>
        <vt:i4>555</vt:i4>
      </vt:variant>
      <vt:variant>
        <vt:i4>0</vt:i4>
      </vt:variant>
      <vt:variant>
        <vt:i4>5</vt:i4>
      </vt:variant>
      <vt:variant>
        <vt:lpwstr>http://www.kscmp.org.uk/</vt:lpwstr>
      </vt:variant>
      <vt:variant>
        <vt:lpwstr/>
      </vt:variant>
      <vt:variant>
        <vt:i4>2818104</vt:i4>
      </vt:variant>
      <vt:variant>
        <vt:i4>552</vt:i4>
      </vt:variant>
      <vt:variant>
        <vt:i4>0</vt:i4>
      </vt:variant>
      <vt:variant>
        <vt:i4>5</vt:i4>
      </vt:variant>
      <vt:variant>
        <vt:lpwstr>https://www.kent.gov.uk/education-and-children/kent-family-hub</vt:lpwstr>
      </vt:variant>
      <vt:variant>
        <vt:lpwstr/>
      </vt:variant>
      <vt:variant>
        <vt:i4>7536674</vt:i4>
      </vt:variant>
      <vt:variant>
        <vt:i4>549</vt:i4>
      </vt:variant>
      <vt:variant>
        <vt:i4>0</vt:i4>
      </vt:variant>
      <vt:variant>
        <vt:i4>5</vt:i4>
      </vt:variant>
      <vt:variant>
        <vt:lpwstr>https://www.kelsi.org.uk/special-education-needs/integrated-childrens-services/early-help-contacts</vt:lpwstr>
      </vt:variant>
      <vt:variant>
        <vt:lpwstr/>
      </vt:variant>
      <vt:variant>
        <vt:i4>3211364</vt:i4>
      </vt:variant>
      <vt:variant>
        <vt:i4>546</vt:i4>
      </vt:variant>
      <vt:variant>
        <vt:i4>0</vt:i4>
      </vt:variant>
      <vt:variant>
        <vt:i4>5</vt:i4>
      </vt:variant>
      <vt:variant>
        <vt:lpwstr>https://www.kelsi.org.uk/special-education-needs/integrated-childrens-services/early-help-and-preventative-services</vt:lpwstr>
      </vt:variant>
      <vt:variant>
        <vt:lpwstr/>
      </vt:variant>
      <vt:variant>
        <vt:i4>524368</vt:i4>
      </vt:variant>
      <vt:variant>
        <vt:i4>543</vt:i4>
      </vt:variant>
      <vt:variant>
        <vt:i4>0</vt:i4>
      </vt:variant>
      <vt:variant>
        <vt:i4>5</vt:i4>
      </vt:variant>
      <vt:variant>
        <vt:lpwstr>https://webapps.kent.gov.uk/KCC.ChildrensPortal.Web.Sites.Public/Default.aspx</vt:lpwstr>
      </vt:variant>
      <vt:variant>
        <vt:lpwstr/>
      </vt:variant>
      <vt:variant>
        <vt:i4>3604600</vt:i4>
      </vt:variant>
      <vt:variant>
        <vt:i4>540</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8192104</vt:i4>
      </vt:variant>
      <vt:variant>
        <vt:i4>537</vt:i4>
      </vt:variant>
      <vt:variant>
        <vt:i4>0</vt:i4>
      </vt:variant>
      <vt:variant>
        <vt:i4>5</vt:i4>
      </vt:variant>
      <vt:variant>
        <vt:lpwstr>https://www.kscmp.org.uk/procedures/local-authority-designated-officer-lado</vt:lpwstr>
      </vt:variant>
      <vt:variant>
        <vt:lpwstr/>
      </vt:variant>
      <vt:variant>
        <vt:i4>8192104</vt:i4>
      </vt:variant>
      <vt:variant>
        <vt:i4>534</vt:i4>
      </vt:variant>
      <vt:variant>
        <vt:i4>0</vt:i4>
      </vt:variant>
      <vt:variant>
        <vt:i4>5</vt:i4>
      </vt:variant>
      <vt:variant>
        <vt:lpwstr>https://www.kscmp.org.uk/procedures/local-authority-designated-officer-lado</vt:lpwstr>
      </vt:variant>
      <vt:variant>
        <vt:lpwstr/>
      </vt:variant>
      <vt:variant>
        <vt:i4>8192104</vt:i4>
      </vt:variant>
      <vt:variant>
        <vt:i4>531</vt:i4>
      </vt:variant>
      <vt:variant>
        <vt:i4>0</vt:i4>
      </vt:variant>
      <vt:variant>
        <vt:i4>5</vt:i4>
      </vt:variant>
      <vt:variant>
        <vt:lpwstr>https://www.kscmp.org.uk/procedures/local-authority-designated-officer-lado</vt:lpwstr>
      </vt:variant>
      <vt:variant>
        <vt:lpwstr/>
      </vt:variant>
      <vt:variant>
        <vt:i4>1966105</vt:i4>
      </vt:variant>
      <vt:variant>
        <vt:i4>528</vt:i4>
      </vt:variant>
      <vt:variant>
        <vt:i4>0</vt:i4>
      </vt:variant>
      <vt:variant>
        <vt:i4>5</vt:i4>
      </vt:variant>
      <vt:variant>
        <vt:lpwstr>https://www.theeducationpeople.org/blog/online-safety-alerts-think-before-you-scare/</vt:lpwstr>
      </vt:variant>
      <vt:variant>
        <vt:lpwstr/>
      </vt:variant>
      <vt:variant>
        <vt:i4>3866751</vt:i4>
      </vt:variant>
      <vt:variant>
        <vt:i4>525</vt:i4>
      </vt:variant>
      <vt:variant>
        <vt:i4>0</vt:i4>
      </vt:variant>
      <vt:variant>
        <vt:i4>5</vt:i4>
      </vt:variant>
      <vt:variant>
        <vt:lpwstr>https://www.gov.uk/government/publications/harmful-online-challenges-and-online-hoaxes</vt:lpwstr>
      </vt:variant>
      <vt:variant>
        <vt:lpwstr/>
      </vt:variant>
      <vt:variant>
        <vt:i4>2424891</vt:i4>
      </vt:variant>
      <vt:variant>
        <vt:i4>522</vt:i4>
      </vt:variant>
      <vt:variant>
        <vt:i4>0</vt:i4>
      </vt:variant>
      <vt:variant>
        <vt:i4>5</vt:i4>
      </vt:variant>
      <vt:variant>
        <vt:lpwstr>https://www.gov.uk/government/publications/education-for-a-connected-world</vt:lpwstr>
      </vt:variant>
      <vt:variant>
        <vt:lpwstr/>
      </vt:variant>
      <vt:variant>
        <vt:i4>3997810</vt:i4>
      </vt:variant>
      <vt:variant>
        <vt:i4>519</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516</vt:i4>
      </vt:variant>
      <vt:variant>
        <vt:i4>0</vt:i4>
      </vt:variant>
      <vt:variant>
        <vt:i4>5</vt:i4>
      </vt:variant>
      <vt:variant>
        <vt:lpwstr>https://learning.nspcc.org.uk/news/covid/undertaking-remote-teaching-safely</vt:lpwstr>
      </vt:variant>
      <vt:variant>
        <vt:lpwstr/>
      </vt:variant>
      <vt:variant>
        <vt:i4>852049</vt:i4>
      </vt:variant>
      <vt:variant>
        <vt:i4>513</vt:i4>
      </vt:variant>
      <vt:variant>
        <vt:i4>0</vt:i4>
      </vt:variant>
      <vt:variant>
        <vt:i4>5</vt:i4>
      </vt:variant>
      <vt:variant>
        <vt:lpwstr>https://www.gov.uk/guidance/safeguarding-and-remote-education-during-coronavirus-covid-19</vt:lpwstr>
      </vt:variant>
      <vt:variant>
        <vt:lpwstr/>
      </vt:variant>
      <vt:variant>
        <vt:i4>2752617</vt:i4>
      </vt:variant>
      <vt:variant>
        <vt:i4>510</vt:i4>
      </vt:variant>
      <vt:variant>
        <vt:i4>0</vt:i4>
      </vt:variant>
      <vt:variant>
        <vt:i4>5</vt:i4>
      </vt:variant>
      <vt:variant>
        <vt:lpwstr>https://www.kscmp.org.uk/guidance/worried-about-a-child</vt:lpwstr>
      </vt:variant>
      <vt:variant>
        <vt:lpwstr/>
      </vt:variant>
      <vt:variant>
        <vt:i4>6226009</vt:i4>
      </vt:variant>
      <vt:variant>
        <vt:i4>507</vt:i4>
      </vt:variant>
      <vt:variant>
        <vt:i4>0</vt:i4>
      </vt:variant>
      <vt:variant>
        <vt:i4>5</vt:i4>
      </vt:variant>
      <vt:variant>
        <vt:lpwstr>https://www.ceop.police.uk/safety-centre/</vt:lpwstr>
      </vt:variant>
      <vt:variant>
        <vt:lpwstr/>
      </vt:variant>
      <vt:variant>
        <vt:i4>6488189</vt:i4>
      </vt:variant>
      <vt:variant>
        <vt:i4>504</vt:i4>
      </vt:variant>
      <vt:variant>
        <vt:i4>0</vt:i4>
      </vt:variant>
      <vt:variant>
        <vt:i4>5</vt:i4>
      </vt:variant>
      <vt:variant>
        <vt:lpwstr>https://www.kent.police.uk/</vt:lpwstr>
      </vt:variant>
      <vt:variant>
        <vt:lpwstr/>
      </vt:variant>
      <vt:variant>
        <vt:i4>2490418</vt:i4>
      </vt:variant>
      <vt:variant>
        <vt:i4>501</vt:i4>
      </vt:variant>
      <vt:variant>
        <vt:i4>0</vt:i4>
      </vt:variant>
      <vt:variant>
        <vt:i4>5</vt:i4>
      </vt:variant>
      <vt:variant>
        <vt:lpwstr>https://www.iwf.org.uk/</vt:lpwstr>
      </vt:variant>
      <vt:variant>
        <vt:lpwstr/>
      </vt:variant>
      <vt:variant>
        <vt:i4>2490418</vt:i4>
      </vt:variant>
      <vt:variant>
        <vt:i4>498</vt:i4>
      </vt:variant>
      <vt:variant>
        <vt:i4>0</vt:i4>
      </vt:variant>
      <vt:variant>
        <vt:i4>5</vt:i4>
      </vt:variant>
      <vt:variant>
        <vt:lpwstr>https://www.iwf.org.uk/</vt:lpwstr>
      </vt:variant>
      <vt:variant>
        <vt:lpwstr/>
      </vt:variant>
      <vt:variant>
        <vt:i4>1835019</vt:i4>
      </vt:variant>
      <vt:variant>
        <vt:i4>495</vt:i4>
      </vt:variant>
      <vt:variant>
        <vt:i4>0</vt:i4>
      </vt:variant>
      <vt:variant>
        <vt:i4>5</vt:i4>
      </vt:variant>
      <vt:variant>
        <vt:lpwstr>https://www.gov.uk/government/publications/prevent-duty-guidance</vt:lpwstr>
      </vt:variant>
      <vt:variant>
        <vt:lpwstr/>
      </vt:variant>
      <vt:variant>
        <vt:i4>589902</vt:i4>
      </vt:variant>
      <vt:variant>
        <vt:i4>492</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4522048</vt:i4>
      </vt:variant>
      <vt:variant>
        <vt:i4>489</vt:i4>
      </vt:variant>
      <vt:variant>
        <vt:i4>0</vt:i4>
      </vt:variant>
      <vt:variant>
        <vt:i4>5</vt:i4>
      </vt:variant>
      <vt:variant>
        <vt:lpwstr>http://www.saferinternet.org.uk/appropriate-filtering-and-monitoring</vt:lpwstr>
      </vt:variant>
      <vt:variant>
        <vt:lpwstr/>
      </vt:variant>
      <vt:variant>
        <vt:i4>3735659</vt:i4>
      </vt:variant>
      <vt:variant>
        <vt:i4>486</vt:i4>
      </vt:variant>
      <vt:variant>
        <vt:i4>0</vt:i4>
      </vt:variant>
      <vt:variant>
        <vt:i4>5</vt:i4>
      </vt:variant>
      <vt:variant>
        <vt:lpwstr>https://www.theeducationpeople.org/our-expertise/partner-providers/kent-county-council-providers/safeguarding/</vt:lpwstr>
      </vt:variant>
      <vt:variant>
        <vt:lpwstr/>
      </vt:variant>
      <vt:variant>
        <vt:i4>7929907</vt:i4>
      </vt:variant>
      <vt:variant>
        <vt:i4>483</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4259854</vt:i4>
      </vt:variant>
      <vt:variant>
        <vt:i4>480</vt:i4>
      </vt:variant>
      <vt:variant>
        <vt:i4>0</vt:i4>
      </vt:variant>
      <vt:variant>
        <vt:i4>5</vt:i4>
      </vt:variant>
      <vt:variant>
        <vt:lpwstr>https://www.kent.gov.uk/education-and-children/adoption-fostering-and-supported-homes/fostering/private-fostering</vt:lpwstr>
      </vt:variant>
      <vt:variant>
        <vt:lpwstr/>
      </vt:variant>
      <vt:variant>
        <vt:i4>3407935</vt:i4>
      </vt:variant>
      <vt:variant>
        <vt:i4>477</vt:i4>
      </vt:variant>
      <vt:variant>
        <vt:i4>0</vt:i4>
      </vt:variant>
      <vt:variant>
        <vt:i4>5</vt:i4>
      </vt:variant>
      <vt:variant>
        <vt:lpwstr>https://www.gov.uk/government/publications/children-act-1989-private-fostering</vt:lpwstr>
      </vt:variant>
      <vt:variant>
        <vt:lpwstr/>
      </vt:variant>
      <vt:variant>
        <vt:i4>5963803</vt:i4>
      </vt:variant>
      <vt:variant>
        <vt:i4>474</vt:i4>
      </vt:variant>
      <vt:variant>
        <vt:i4>0</vt:i4>
      </vt:variant>
      <vt:variant>
        <vt:i4>5</vt:i4>
      </vt:variant>
      <vt:variant>
        <vt:lpwstr>https://www.gov.uk/government/publications/modern-slavery-how-to-identify-and-support-victims</vt:lpwstr>
      </vt:variant>
      <vt:variant>
        <vt:lpwstr/>
      </vt:variant>
      <vt:variant>
        <vt:i4>524376</vt:i4>
      </vt:variant>
      <vt:variant>
        <vt:i4>471</vt:i4>
      </vt:variant>
      <vt:variant>
        <vt:i4>0</vt:i4>
      </vt:variant>
      <vt:variant>
        <vt:i4>5</vt:i4>
      </vt:variant>
      <vt:variant>
        <vt:lpwstr>https://www.kelsi.org.uk/child-protection-and-safeguarding/prevent-within-schools</vt:lpwstr>
      </vt:variant>
      <vt:variant>
        <vt:lpwstr/>
      </vt:variant>
      <vt:variant>
        <vt:i4>1835019</vt:i4>
      </vt:variant>
      <vt:variant>
        <vt:i4>468</vt:i4>
      </vt:variant>
      <vt:variant>
        <vt:i4>0</vt:i4>
      </vt:variant>
      <vt:variant>
        <vt:i4>5</vt:i4>
      </vt:variant>
      <vt:variant>
        <vt:lpwstr>https://www.gov.uk/government/publications/prevent-duty-guidance</vt:lpwstr>
      </vt:variant>
      <vt:variant>
        <vt:lpwstr/>
      </vt:variant>
      <vt:variant>
        <vt:i4>8060976</vt:i4>
      </vt:variant>
      <vt:variant>
        <vt:i4>465</vt:i4>
      </vt:variant>
      <vt:variant>
        <vt:i4>0</vt:i4>
      </vt:variant>
      <vt:variant>
        <vt:i4>5</vt:i4>
      </vt:variant>
      <vt:variant>
        <vt:lpwstr>https://www.gov.uk/government/publications/prevent-duty-guidance/prevent-duty-guidance-for-further-education-institutions-in-england-and-wales</vt:lpwstr>
      </vt:variant>
      <vt:variant>
        <vt:lpwstr/>
      </vt:variant>
      <vt:variant>
        <vt:i4>5373977</vt:i4>
      </vt:variant>
      <vt:variant>
        <vt:i4>462</vt:i4>
      </vt:variant>
      <vt:variant>
        <vt:i4>0</vt:i4>
      </vt:variant>
      <vt:variant>
        <vt:i4>5</vt:i4>
      </vt:variant>
      <vt:variant>
        <vt:lpwstr>https://www.gov.uk/government/uploads/system/uploads/attachment_data/file/496415/6_1639_HO_SP_FGM_mandatory_reporting_Fact_sheet_Web.pdf</vt:lpwstr>
      </vt:variant>
      <vt:variant>
        <vt:lpwstr/>
      </vt:variant>
      <vt:variant>
        <vt:i4>3407997</vt:i4>
      </vt:variant>
      <vt:variant>
        <vt:i4>459</vt:i4>
      </vt:variant>
      <vt:variant>
        <vt:i4>0</vt:i4>
      </vt:variant>
      <vt:variant>
        <vt:i4>5</vt:i4>
      </vt:variant>
      <vt:variant>
        <vt:lpwstr>https://www.gov.uk/government/publications/mandatory-reporting-of-female-genital-mutilation-procedural-information</vt:lpwstr>
      </vt:variant>
      <vt:variant>
        <vt:lpwstr/>
      </vt:variant>
      <vt:variant>
        <vt:i4>7798799</vt:i4>
      </vt:variant>
      <vt:variant>
        <vt:i4>456</vt:i4>
      </vt:variant>
      <vt:variant>
        <vt:i4>0</vt:i4>
      </vt:variant>
      <vt:variant>
        <vt:i4>5</vt:i4>
      </vt:variant>
      <vt:variant>
        <vt:lpwstr>mailto:fmu@fcdo.gov.uk</vt:lpwstr>
      </vt:variant>
      <vt:variant>
        <vt:lpwstr/>
      </vt:variant>
      <vt:variant>
        <vt:i4>1507410</vt:i4>
      </vt:variant>
      <vt:variant>
        <vt:i4>453</vt:i4>
      </vt:variant>
      <vt:variant>
        <vt:i4>0</vt:i4>
      </vt:variant>
      <vt:variant>
        <vt:i4>5</vt:i4>
      </vt:variant>
      <vt:variant>
        <vt:lpwstr>https://www.kelsi.org.uk/support-for-children-and-young-people/integrated-childrens-services</vt:lpwstr>
      </vt:variant>
      <vt:variant>
        <vt:lpwstr/>
      </vt:variant>
      <vt:variant>
        <vt:i4>24</vt:i4>
      </vt:variant>
      <vt:variant>
        <vt:i4>449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447</vt:i4>
      </vt:variant>
      <vt:variant>
        <vt:i4>0</vt:i4>
      </vt:variant>
      <vt:variant>
        <vt:i4>5</vt:i4>
      </vt:variant>
      <vt:variant>
        <vt:lpwstr>https://www.gov.uk/government/publications/sharing-nudes-and-semi-nudes-advice-for-education-settings-working-with-children-and-young-people</vt:lpwstr>
      </vt:variant>
      <vt:variant>
        <vt:lpwstr/>
      </vt:variant>
      <vt:variant>
        <vt:i4>5177413</vt:i4>
      </vt:variant>
      <vt:variant>
        <vt:i4>444</vt:i4>
      </vt:variant>
      <vt:variant>
        <vt:i4>0</vt:i4>
      </vt:variant>
      <vt:variant>
        <vt:i4>5</vt:i4>
      </vt:variant>
      <vt:variant>
        <vt:lpwstr>https://www.kscmp.org.uk/</vt:lpwstr>
      </vt:variant>
      <vt:variant>
        <vt:lpwstr/>
      </vt:variant>
      <vt:variant>
        <vt:i4>3932205</vt:i4>
      </vt:variant>
      <vt:variant>
        <vt:i4>441</vt:i4>
      </vt:variant>
      <vt:variant>
        <vt:i4>0</vt:i4>
      </vt:variant>
      <vt:variant>
        <vt:i4>5</vt:i4>
      </vt:variant>
      <vt:variant>
        <vt:lpwstr>https://www.kscmp.org.uk/procedures/kent-and-medway-safeguarding-procedures</vt:lpwstr>
      </vt:variant>
      <vt:variant>
        <vt:lpwstr/>
      </vt:variant>
      <vt:variant>
        <vt:i4>3080287</vt:i4>
      </vt:variant>
      <vt:variant>
        <vt:i4>438</vt:i4>
      </vt:variant>
      <vt:variant>
        <vt:i4>0</vt:i4>
      </vt:variant>
      <vt:variant>
        <vt:i4>5</vt:i4>
      </vt:variant>
      <vt:variant>
        <vt:lpwstr>mailto:help@nspcc.org.uk</vt:lpwstr>
      </vt:variant>
      <vt:variant>
        <vt:lpwstr/>
      </vt:variant>
      <vt:variant>
        <vt:i4>4194394</vt:i4>
      </vt:variant>
      <vt:variant>
        <vt:i4>435</vt:i4>
      </vt:variant>
      <vt:variant>
        <vt:i4>0</vt:i4>
      </vt:variant>
      <vt:variant>
        <vt:i4>5</vt:i4>
      </vt:variant>
      <vt:variant>
        <vt:lpwstr>https://www.gov.uk/government/publications/safeguarding-practitioners-information-sharing-advice</vt:lpwstr>
      </vt:variant>
      <vt:variant>
        <vt:lpwstr/>
      </vt:variant>
      <vt:variant>
        <vt:i4>131146</vt:i4>
      </vt:variant>
      <vt:variant>
        <vt:i4>432</vt:i4>
      </vt:variant>
      <vt:variant>
        <vt:i4>0</vt:i4>
      </vt:variant>
      <vt:variant>
        <vt:i4>5</vt:i4>
      </vt:variant>
      <vt:variant>
        <vt:lpwstr>https://ico.org.uk/for-organisations/</vt:lpwstr>
      </vt:variant>
      <vt:variant>
        <vt:lpwstr/>
      </vt:variant>
      <vt:variant>
        <vt:i4>5177413</vt:i4>
      </vt:variant>
      <vt:variant>
        <vt:i4>429</vt:i4>
      </vt:variant>
      <vt:variant>
        <vt:i4>0</vt:i4>
      </vt:variant>
      <vt:variant>
        <vt:i4>5</vt:i4>
      </vt:variant>
      <vt:variant>
        <vt:lpwstr>https://www.kscmp.org.uk/</vt:lpwstr>
      </vt:variant>
      <vt:variant>
        <vt:lpwstr/>
      </vt:variant>
      <vt:variant>
        <vt:i4>720964</vt:i4>
      </vt:variant>
      <vt:variant>
        <vt:i4>426</vt:i4>
      </vt:variant>
      <vt:variant>
        <vt:i4>0</vt:i4>
      </vt:variant>
      <vt:variant>
        <vt:i4>5</vt:i4>
      </vt:variant>
      <vt:variant>
        <vt:lpwstr>https://www.ncsc.gov.uk/guidance/early-years-practitioners-using-cyber-security-to-protect-your-settings</vt:lpwstr>
      </vt:variant>
      <vt:variant>
        <vt:lpwstr/>
      </vt:variant>
      <vt:variant>
        <vt:i4>2424941</vt:i4>
      </vt:variant>
      <vt:variant>
        <vt:i4>423</vt:i4>
      </vt:variant>
      <vt:variant>
        <vt:i4>0</vt:i4>
      </vt:variant>
      <vt:variant>
        <vt:i4>5</vt:i4>
      </vt:variant>
      <vt:variant>
        <vt:lpwstr>https://www.kscmp.org.uk/procedures</vt:lpwstr>
      </vt:variant>
      <vt:variant>
        <vt:lpwstr/>
      </vt:variant>
      <vt:variant>
        <vt:i4>2752617</vt:i4>
      </vt:variant>
      <vt:variant>
        <vt:i4>420</vt:i4>
      </vt:variant>
      <vt:variant>
        <vt:i4>0</vt:i4>
      </vt:variant>
      <vt:variant>
        <vt:i4>5</vt:i4>
      </vt:variant>
      <vt:variant>
        <vt:lpwstr>https://www.kscmp.org.uk/guidance/worried-about-a-child</vt:lpwstr>
      </vt:variant>
      <vt:variant>
        <vt:lpwstr/>
      </vt:variant>
      <vt:variant>
        <vt:i4>524368</vt:i4>
      </vt:variant>
      <vt:variant>
        <vt:i4>417</vt:i4>
      </vt:variant>
      <vt:variant>
        <vt:i4>0</vt:i4>
      </vt:variant>
      <vt:variant>
        <vt:i4>5</vt:i4>
      </vt:variant>
      <vt:variant>
        <vt:lpwstr>https://webapps.kent.gov.uk/KCC.ChildrensPortal.Web.Sites.Public/Default.aspx</vt:lpwstr>
      </vt:variant>
      <vt:variant>
        <vt:lpwstr/>
      </vt:variant>
      <vt:variant>
        <vt:i4>3735676</vt:i4>
      </vt:variant>
      <vt:variant>
        <vt:i4>414</vt:i4>
      </vt:variant>
      <vt:variant>
        <vt:i4>0</vt:i4>
      </vt:variant>
      <vt:variant>
        <vt:i4>5</vt:i4>
      </vt:variant>
      <vt:variant>
        <vt:lpwstr>http://www.kelsi.org.uk/support-for-children-and-young-people/integrated-childrens-services</vt:lpwstr>
      </vt:variant>
      <vt:variant>
        <vt:lpwstr/>
      </vt:variant>
      <vt:variant>
        <vt:i4>524368</vt:i4>
      </vt:variant>
      <vt:variant>
        <vt:i4>411</vt:i4>
      </vt:variant>
      <vt:variant>
        <vt:i4>0</vt:i4>
      </vt:variant>
      <vt:variant>
        <vt:i4>5</vt:i4>
      </vt:variant>
      <vt:variant>
        <vt:lpwstr>https://webapps.kent.gov.uk/KCC.ChildrensPortal.Web.Sites.Public/Default.aspx</vt:lpwstr>
      </vt:variant>
      <vt:variant>
        <vt:lpwstr/>
      </vt:variant>
      <vt:variant>
        <vt:i4>2359421</vt:i4>
      </vt:variant>
      <vt:variant>
        <vt:i4>408</vt:i4>
      </vt:variant>
      <vt:variant>
        <vt:i4>0</vt:i4>
      </vt:variant>
      <vt:variant>
        <vt:i4>5</vt:i4>
      </vt:variant>
      <vt:variant>
        <vt:lpwstr>https://www.kscmp.org.uk/guidance/kent-support-levels-guidance</vt:lpwstr>
      </vt:variant>
      <vt:variant>
        <vt:lpwstr/>
      </vt:variant>
      <vt:variant>
        <vt:i4>524368</vt:i4>
      </vt:variant>
      <vt:variant>
        <vt:i4>405</vt:i4>
      </vt:variant>
      <vt:variant>
        <vt:i4>0</vt:i4>
      </vt:variant>
      <vt:variant>
        <vt:i4>5</vt:i4>
      </vt:variant>
      <vt:variant>
        <vt:lpwstr>https://webapps.kent.gov.uk/KCC.ChildrensPortal.Web.Sites.Public/Default.aspx</vt:lpwstr>
      </vt:variant>
      <vt:variant>
        <vt:lpwstr/>
      </vt:variant>
      <vt:variant>
        <vt:i4>3735676</vt:i4>
      </vt:variant>
      <vt:variant>
        <vt:i4>402</vt:i4>
      </vt:variant>
      <vt:variant>
        <vt:i4>0</vt:i4>
      </vt:variant>
      <vt:variant>
        <vt:i4>5</vt:i4>
      </vt:variant>
      <vt:variant>
        <vt:lpwstr>http://www.kelsi.org.uk/support-for-children-and-young-people/integrated-childrens-services</vt:lpwstr>
      </vt:variant>
      <vt:variant>
        <vt:lpwstr/>
      </vt:variant>
      <vt:variant>
        <vt:i4>1048576</vt:i4>
      </vt:variant>
      <vt:variant>
        <vt:i4>399</vt:i4>
      </vt:variant>
      <vt:variant>
        <vt:i4>0</vt:i4>
      </vt:variant>
      <vt:variant>
        <vt:i4>5</vt:i4>
      </vt:variant>
      <vt:variant>
        <vt:lpwstr>https://www.gov.uk/government/publications/what-to-do-if-youre-worried-a-child-is-being-abused--2</vt:lpwstr>
      </vt:variant>
      <vt:variant>
        <vt:lpwstr/>
      </vt:variant>
      <vt:variant>
        <vt:i4>2359421</vt:i4>
      </vt:variant>
      <vt:variant>
        <vt:i4>396</vt:i4>
      </vt:variant>
      <vt:variant>
        <vt:i4>0</vt:i4>
      </vt:variant>
      <vt:variant>
        <vt:i4>5</vt:i4>
      </vt:variant>
      <vt:variant>
        <vt:lpwstr>https://www.kscmp.org.uk/guidance/kent-support-levels-guidance</vt:lpwstr>
      </vt:variant>
      <vt:variant>
        <vt:lpwstr/>
      </vt:variant>
      <vt:variant>
        <vt:i4>5177413</vt:i4>
      </vt:variant>
      <vt:variant>
        <vt:i4>393</vt:i4>
      </vt:variant>
      <vt:variant>
        <vt:i4>0</vt:i4>
      </vt:variant>
      <vt:variant>
        <vt:i4>5</vt:i4>
      </vt:variant>
      <vt:variant>
        <vt:lpwstr>https://www.kscmp.org.uk/</vt:lpwstr>
      </vt:variant>
      <vt:variant>
        <vt:lpwstr/>
      </vt:variant>
      <vt:variant>
        <vt:i4>4980824</vt:i4>
      </vt:variant>
      <vt:variant>
        <vt:i4>390</vt:i4>
      </vt:variant>
      <vt:variant>
        <vt:i4>0</vt:i4>
      </vt:variant>
      <vt:variant>
        <vt:i4>5</vt:i4>
      </vt:variant>
      <vt:variant>
        <vt:lpwstr>https://www.theeducationpeople.org/our-expertise/equality-inclusion/</vt:lpwstr>
      </vt:variant>
      <vt:variant>
        <vt:lpwstr/>
      </vt:variant>
      <vt:variant>
        <vt:i4>5177413</vt:i4>
      </vt:variant>
      <vt:variant>
        <vt:i4>387</vt:i4>
      </vt:variant>
      <vt:variant>
        <vt:i4>0</vt:i4>
      </vt:variant>
      <vt:variant>
        <vt:i4>5</vt:i4>
      </vt:variant>
      <vt:variant>
        <vt:lpwstr>https://www.kscmp.org.uk/</vt:lpwstr>
      </vt:variant>
      <vt:variant>
        <vt:lpwstr/>
      </vt:variant>
      <vt:variant>
        <vt:i4>8192104</vt:i4>
      </vt:variant>
      <vt:variant>
        <vt:i4>384</vt:i4>
      </vt:variant>
      <vt:variant>
        <vt:i4>0</vt:i4>
      </vt:variant>
      <vt:variant>
        <vt:i4>5</vt:i4>
      </vt:variant>
      <vt:variant>
        <vt:lpwstr>https://www.kscmp.org.uk/procedures/local-authority-designated-officer-lado</vt:lpwstr>
      </vt:variant>
      <vt:variant>
        <vt:lpwstr/>
      </vt:variant>
      <vt:variant>
        <vt:i4>3080287</vt:i4>
      </vt:variant>
      <vt:variant>
        <vt:i4>381</vt:i4>
      </vt:variant>
      <vt:variant>
        <vt:i4>0</vt:i4>
      </vt:variant>
      <vt:variant>
        <vt:i4>5</vt:i4>
      </vt:variant>
      <vt:variant>
        <vt:lpwstr>mailto:help@nspcc.org.uk</vt:lpwstr>
      </vt:variant>
      <vt:variant>
        <vt:lpwstr/>
      </vt:variant>
      <vt:variant>
        <vt:i4>5898255</vt:i4>
      </vt:variant>
      <vt:variant>
        <vt:i4>378</vt:i4>
      </vt:variant>
      <vt:variant>
        <vt:i4>0</vt:i4>
      </vt:variant>
      <vt:variant>
        <vt:i4>5</vt:i4>
      </vt:variant>
      <vt:variant>
        <vt:lpwstr>https://www.gov.uk/government/publications/keeping-children-safe-in-education--2</vt:lpwstr>
      </vt:variant>
      <vt:variant>
        <vt:lpwstr/>
      </vt:variant>
      <vt:variant>
        <vt:i4>1507417</vt:i4>
      </vt:variant>
      <vt:variant>
        <vt:i4>375</vt:i4>
      </vt:variant>
      <vt:variant>
        <vt:i4>0</vt:i4>
      </vt:variant>
      <vt:variant>
        <vt:i4>5</vt:i4>
      </vt:variant>
      <vt:variant>
        <vt:lpwstr>https://www.gov.uk/government/publications/working-together-to-safeguard-children--2</vt:lpwstr>
      </vt:variant>
      <vt:variant>
        <vt:lpwstr/>
      </vt:variant>
      <vt:variant>
        <vt:i4>7929907</vt:i4>
      </vt:variant>
      <vt:variant>
        <vt:i4>372</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1048576</vt:i4>
      </vt:variant>
      <vt:variant>
        <vt:i4>369</vt:i4>
      </vt:variant>
      <vt:variant>
        <vt:i4>0</vt:i4>
      </vt:variant>
      <vt:variant>
        <vt:i4>5</vt:i4>
      </vt:variant>
      <vt:variant>
        <vt:lpwstr>https://www.gov.uk/government/publications/what-to-do-if-youre-worried-a-child-is-being-abused--2</vt:lpwstr>
      </vt:variant>
      <vt:variant>
        <vt:lpwstr/>
      </vt:variant>
      <vt:variant>
        <vt:i4>7733349</vt:i4>
      </vt:variant>
      <vt:variant>
        <vt:i4>366</vt:i4>
      </vt:variant>
      <vt:variant>
        <vt:i4>0</vt:i4>
      </vt:variant>
      <vt:variant>
        <vt:i4>5</vt:i4>
      </vt:variant>
      <vt:variant>
        <vt:lpwstr>https://saferrecruitmentconsortium.org/</vt:lpwstr>
      </vt:variant>
      <vt:variant>
        <vt:lpwstr/>
      </vt:variant>
      <vt:variant>
        <vt:i4>7405667</vt:i4>
      </vt:variant>
      <vt:variant>
        <vt:i4>363</vt:i4>
      </vt:variant>
      <vt:variant>
        <vt:i4>0</vt:i4>
      </vt:variant>
      <vt:variant>
        <vt:i4>5</vt:i4>
      </vt:variant>
      <vt:variant>
        <vt:lpwstr>https://www.gov.uk/government/publications/early-years-inspection-handbook-eif</vt:lpwstr>
      </vt:variant>
      <vt:variant>
        <vt:lpwstr/>
      </vt:variant>
      <vt:variant>
        <vt:i4>5177413</vt:i4>
      </vt:variant>
      <vt:variant>
        <vt:i4>360</vt:i4>
      </vt:variant>
      <vt:variant>
        <vt:i4>0</vt:i4>
      </vt:variant>
      <vt:variant>
        <vt:i4>5</vt:i4>
      </vt:variant>
      <vt:variant>
        <vt:lpwstr>https://www.kscmp.org.uk/</vt:lpwstr>
      </vt:variant>
      <vt:variant>
        <vt:lpwstr/>
      </vt:variant>
      <vt:variant>
        <vt:i4>4194317</vt:i4>
      </vt:variant>
      <vt:variant>
        <vt:i4>357</vt:i4>
      </vt:variant>
      <vt:variant>
        <vt:i4>0</vt:i4>
      </vt:variant>
      <vt:variant>
        <vt:i4>5</vt:i4>
      </vt:variant>
      <vt:variant>
        <vt:lpwstr>https://www.gov.uk/government/publications/early-years-foundation-stage-framework--2</vt:lpwstr>
      </vt:variant>
      <vt:variant>
        <vt:lpwstr/>
      </vt:variant>
      <vt:variant>
        <vt:i4>65623</vt:i4>
      </vt:variant>
      <vt:variant>
        <vt:i4>354</vt:i4>
      </vt:variant>
      <vt:variant>
        <vt:i4>0</vt:i4>
      </vt:variant>
      <vt:variant>
        <vt:i4>5</vt:i4>
      </vt:variant>
      <vt:variant>
        <vt:lpwstr>http://www.kscmp.org.uk/</vt:lpwstr>
      </vt:variant>
      <vt:variant>
        <vt:lpwstr/>
      </vt:variant>
      <vt:variant>
        <vt:i4>1638451</vt:i4>
      </vt:variant>
      <vt:variant>
        <vt:i4>347</vt:i4>
      </vt:variant>
      <vt:variant>
        <vt:i4>0</vt:i4>
      </vt:variant>
      <vt:variant>
        <vt:i4>5</vt:i4>
      </vt:variant>
      <vt:variant>
        <vt:lpwstr/>
      </vt:variant>
      <vt:variant>
        <vt:lpwstr>_Toc170469443</vt:lpwstr>
      </vt:variant>
      <vt:variant>
        <vt:i4>1638451</vt:i4>
      </vt:variant>
      <vt:variant>
        <vt:i4>341</vt:i4>
      </vt:variant>
      <vt:variant>
        <vt:i4>0</vt:i4>
      </vt:variant>
      <vt:variant>
        <vt:i4>5</vt:i4>
      </vt:variant>
      <vt:variant>
        <vt:lpwstr/>
      </vt:variant>
      <vt:variant>
        <vt:lpwstr>_Toc170469442</vt:lpwstr>
      </vt:variant>
      <vt:variant>
        <vt:i4>1638451</vt:i4>
      </vt:variant>
      <vt:variant>
        <vt:i4>335</vt:i4>
      </vt:variant>
      <vt:variant>
        <vt:i4>0</vt:i4>
      </vt:variant>
      <vt:variant>
        <vt:i4>5</vt:i4>
      </vt:variant>
      <vt:variant>
        <vt:lpwstr/>
      </vt:variant>
      <vt:variant>
        <vt:lpwstr>_Toc170469441</vt:lpwstr>
      </vt:variant>
      <vt:variant>
        <vt:i4>1638451</vt:i4>
      </vt:variant>
      <vt:variant>
        <vt:i4>329</vt:i4>
      </vt:variant>
      <vt:variant>
        <vt:i4>0</vt:i4>
      </vt:variant>
      <vt:variant>
        <vt:i4>5</vt:i4>
      </vt:variant>
      <vt:variant>
        <vt:lpwstr/>
      </vt:variant>
      <vt:variant>
        <vt:lpwstr>_Toc170469440</vt:lpwstr>
      </vt:variant>
      <vt:variant>
        <vt:i4>1966131</vt:i4>
      </vt:variant>
      <vt:variant>
        <vt:i4>323</vt:i4>
      </vt:variant>
      <vt:variant>
        <vt:i4>0</vt:i4>
      </vt:variant>
      <vt:variant>
        <vt:i4>5</vt:i4>
      </vt:variant>
      <vt:variant>
        <vt:lpwstr/>
      </vt:variant>
      <vt:variant>
        <vt:lpwstr>_Toc170469439</vt:lpwstr>
      </vt:variant>
      <vt:variant>
        <vt:i4>1966131</vt:i4>
      </vt:variant>
      <vt:variant>
        <vt:i4>317</vt:i4>
      </vt:variant>
      <vt:variant>
        <vt:i4>0</vt:i4>
      </vt:variant>
      <vt:variant>
        <vt:i4>5</vt:i4>
      </vt:variant>
      <vt:variant>
        <vt:lpwstr/>
      </vt:variant>
      <vt:variant>
        <vt:lpwstr>_Toc170469438</vt:lpwstr>
      </vt:variant>
      <vt:variant>
        <vt:i4>1966131</vt:i4>
      </vt:variant>
      <vt:variant>
        <vt:i4>311</vt:i4>
      </vt:variant>
      <vt:variant>
        <vt:i4>0</vt:i4>
      </vt:variant>
      <vt:variant>
        <vt:i4>5</vt:i4>
      </vt:variant>
      <vt:variant>
        <vt:lpwstr/>
      </vt:variant>
      <vt:variant>
        <vt:lpwstr>_Toc170469437</vt:lpwstr>
      </vt:variant>
      <vt:variant>
        <vt:i4>1966131</vt:i4>
      </vt:variant>
      <vt:variant>
        <vt:i4>305</vt:i4>
      </vt:variant>
      <vt:variant>
        <vt:i4>0</vt:i4>
      </vt:variant>
      <vt:variant>
        <vt:i4>5</vt:i4>
      </vt:variant>
      <vt:variant>
        <vt:lpwstr/>
      </vt:variant>
      <vt:variant>
        <vt:lpwstr>_Toc170469436</vt:lpwstr>
      </vt:variant>
      <vt:variant>
        <vt:i4>1966131</vt:i4>
      </vt:variant>
      <vt:variant>
        <vt:i4>299</vt:i4>
      </vt:variant>
      <vt:variant>
        <vt:i4>0</vt:i4>
      </vt:variant>
      <vt:variant>
        <vt:i4>5</vt:i4>
      </vt:variant>
      <vt:variant>
        <vt:lpwstr/>
      </vt:variant>
      <vt:variant>
        <vt:lpwstr>_Toc170469435</vt:lpwstr>
      </vt:variant>
      <vt:variant>
        <vt:i4>1966131</vt:i4>
      </vt:variant>
      <vt:variant>
        <vt:i4>293</vt:i4>
      </vt:variant>
      <vt:variant>
        <vt:i4>0</vt:i4>
      </vt:variant>
      <vt:variant>
        <vt:i4>5</vt:i4>
      </vt:variant>
      <vt:variant>
        <vt:lpwstr/>
      </vt:variant>
      <vt:variant>
        <vt:lpwstr>_Toc170469434</vt:lpwstr>
      </vt:variant>
      <vt:variant>
        <vt:i4>1966131</vt:i4>
      </vt:variant>
      <vt:variant>
        <vt:i4>287</vt:i4>
      </vt:variant>
      <vt:variant>
        <vt:i4>0</vt:i4>
      </vt:variant>
      <vt:variant>
        <vt:i4>5</vt:i4>
      </vt:variant>
      <vt:variant>
        <vt:lpwstr/>
      </vt:variant>
      <vt:variant>
        <vt:lpwstr>_Toc170469433</vt:lpwstr>
      </vt:variant>
      <vt:variant>
        <vt:i4>1966131</vt:i4>
      </vt:variant>
      <vt:variant>
        <vt:i4>281</vt:i4>
      </vt:variant>
      <vt:variant>
        <vt:i4>0</vt:i4>
      </vt:variant>
      <vt:variant>
        <vt:i4>5</vt:i4>
      </vt:variant>
      <vt:variant>
        <vt:lpwstr/>
      </vt:variant>
      <vt:variant>
        <vt:lpwstr>_Toc170469432</vt:lpwstr>
      </vt:variant>
      <vt:variant>
        <vt:i4>1966131</vt:i4>
      </vt:variant>
      <vt:variant>
        <vt:i4>275</vt:i4>
      </vt:variant>
      <vt:variant>
        <vt:i4>0</vt:i4>
      </vt:variant>
      <vt:variant>
        <vt:i4>5</vt:i4>
      </vt:variant>
      <vt:variant>
        <vt:lpwstr/>
      </vt:variant>
      <vt:variant>
        <vt:lpwstr>_Toc170469431</vt:lpwstr>
      </vt:variant>
      <vt:variant>
        <vt:i4>1966131</vt:i4>
      </vt:variant>
      <vt:variant>
        <vt:i4>269</vt:i4>
      </vt:variant>
      <vt:variant>
        <vt:i4>0</vt:i4>
      </vt:variant>
      <vt:variant>
        <vt:i4>5</vt:i4>
      </vt:variant>
      <vt:variant>
        <vt:lpwstr/>
      </vt:variant>
      <vt:variant>
        <vt:lpwstr>_Toc170469430</vt:lpwstr>
      </vt:variant>
      <vt:variant>
        <vt:i4>2031667</vt:i4>
      </vt:variant>
      <vt:variant>
        <vt:i4>263</vt:i4>
      </vt:variant>
      <vt:variant>
        <vt:i4>0</vt:i4>
      </vt:variant>
      <vt:variant>
        <vt:i4>5</vt:i4>
      </vt:variant>
      <vt:variant>
        <vt:lpwstr/>
      </vt:variant>
      <vt:variant>
        <vt:lpwstr>_Toc170469429</vt:lpwstr>
      </vt:variant>
      <vt:variant>
        <vt:i4>2031667</vt:i4>
      </vt:variant>
      <vt:variant>
        <vt:i4>257</vt:i4>
      </vt:variant>
      <vt:variant>
        <vt:i4>0</vt:i4>
      </vt:variant>
      <vt:variant>
        <vt:i4>5</vt:i4>
      </vt:variant>
      <vt:variant>
        <vt:lpwstr/>
      </vt:variant>
      <vt:variant>
        <vt:lpwstr>_Toc170469428</vt:lpwstr>
      </vt:variant>
      <vt:variant>
        <vt:i4>2031667</vt:i4>
      </vt:variant>
      <vt:variant>
        <vt:i4>251</vt:i4>
      </vt:variant>
      <vt:variant>
        <vt:i4>0</vt:i4>
      </vt:variant>
      <vt:variant>
        <vt:i4>5</vt:i4>
      </vt:variant>
      <vt:variant>
        <vt:lpwstr/>
      </vt:variant>
      <vt:variant>
        <vt:lpwstr>_Toc170469427</vt:lpwstr>
      </vt:variant>
      <vt:variant>
        <vt:i4>2031667</vt:i4>
      </vt:variant>
      <vt:variant>
        <vt:i4>245</vt:i4>
      </vt:variant>
      <vt:variant>
        <vt:i4>0</vt:i4>
      </vt:variant>
      <vt:variant>
        <vt:i4>5</vt:i4>
      </vt:variant>
      <vt:variant>
        <vt:lpwstr/>
      </vt:variant>
      <vt:variant>
        <vt:lpwstr>_Toc170469426</vt:lpwstr>
      </vt:variant>
      <vt:variant>
        <vt:i4>2031667</vt:i4>
      </vt:variant>
      <vt:variant>
        <vt:i4>239</vt:i4>
      </vt:variant>
      <vt:variant>
        <vt:i4>0</vt:i4>
      </vt:variant>
      <vt:variant>
        <vt:i4>5</vt:i4>
      </vt:variant>
      <vt:variant>
        <vt:lpwstr/>
      </vt:variant>
      <vt:variant>
        <vt:lpwstr>_Toc170469425</vt:lpwstr>
      </vt:variant>
      <vt:variant>
        <vt:i4>2031667</vt:i4>
      </vt:variant>
      <vt:variant>
        <vt:i4>233</vt:i4>
      </vt:variant>
      <vt:variant>
        <vt:i4>0</vt:i4>
      </vt:variant>
      <vt:variant>
        <vt:i4>5</vt:i4>
      </vt:variant>
      <vt:variant>
        <vt:lpwstr/>
      </vt:variant>
      <vt:variant>
        <vt:lpwstr>_Toc170469424</vt:lpwstr>
      </vt:variant>
      <vt:variant>
        <vt:i4>2031667</vt:i4>
      </vt:variant>
      <vt:variant>
        <vt:i4>227</vt:i4>
      </vt:variant>
      <vt:variant>
        <vt:i4>0</vt:i4>
      </vt:variant>
      <vt:variant>
        <vt:i4>5</vt:i4>
      </vt:variant>
      <vt:variant>
        <vt:lpwstr/>
      </vt:variant>
      <vt:variant>
        <vt:lpwstr>_Toc170469423</vt:lpwstr>
      </vt:variant>
      <vt:variant>
        <vt:i4>2031667</vt:i4>
      </vt:variant>
      <vt:variant>
        <vt:i4>221</vt:i4>
      </vt:variant>
      <vt:variant>
        <vt:i4>0</vt:i4>
      </vt:variant>
      <vt:variant>
        <vt:i4>5</vt:i4>
      </vt:variant>
      <vt:variant>
        <vt:lpwstr/>
      </vt:variant>
      <vt:variant>
        <vt:lpwstr>_Toc170469422</vt:lpwstr>
      </vt:variant>
      <vt:variant>
        <vt:i4>2031667</vt:i4>
      </vt:variant>
      <vt:variant>
        <vt:i4>215</vt:i4>
      </vt:variant>
      <vt:variant>
        <vt:i4>0</vt:i4>
      </vt:variant>
      <vt:variant>
        <vt:i4>5</vt:i4>
      </vt:variant>
      <vt:variant>
        <vt:lpwstr/>
      </vt:variant>
      <vt:variant>
        <vt:lpwstr>_Toc170469421</vt:lpwstr>
      </vt:variant>
      <vt:variant>
        <vt:i4>2031667</vt:i4>
      </vt:variant>
      <vt:variant>
        <vt:i4>209</vt:i4>
      </vt:variant>
      <vt:variant>
        <vt:i4>0</vt:i4>
      </vt:variant>
      <vt:variant>
        <vt:i4>5</vt:i4>
      </vt:variant>
      <vt:variant>
        <vt:lpwstr/>
      </vt:variant>
      <vt:variant>
        <vt:lpwstr>_Toc170469420</vt:lpwstr>
      </vt:variant>
      <vt:variant>
        <vt:i4>1835059</vt:i4>
      </vt:variant>
      <vt:variant>
        <vt:i4>203</vt:i4>
      </vt:variant>
      <vt:variant>
        <vt:i4>0</vt:i4>
      </vt:variant>
      <vt:variant>
        <vt:i4>5</vt:i4>
      </vt:variant>
      <vt:variant>
        <vt:lpwstr/>
      </vt:variant>
      <vt:variant>
        <vt:lpwstr>_Toc170469419</vt:lpwstr>
      </vt:variant>
      <vt:variant>
        <vt:i4>1835059</vt:i4>
      </vt:variant>
      <vt:variant>
        <vt:i4>197</vt:i4>
      </vt:variant>
      <vt:variant>
        <vt:i4>0</vt:i4>
      </vt:variant>
      <vt:variant>
        <vt:i4>5</vt:i4>
      </vt:variant>
      <vt:variant>
        <vt:lpwstr/>
      </vt:variant>
      <vt:variant>
        <vt:lpwstr>_Toc170469418</vt:lpwstr>
      </vt:variant>
      <vt:variant>
        <vt:i4>1835059</vt:i4>
      </vt:variant>
      <vt:variant>
        <vt:i4>191</vt:i4>
      </vt:variant>
      <vt:variant>
        <vt:i4>0</vt:i4>
      </vt:variant>
      <vt:variant>
        <vt:i4>5</vt:i4>
      </vt:variant>
      <vt:variant>
        <vt:lpwstr/>
      </vt:variant>
      <vt:variant>
        <vt:lpwstr>_Toc170469417</vt:lpwstr>
      </vt:variant>
      <vt:variant>
        <vt:i4>1835059</vt:i4>
      </vt:variant>
      <vt:variant>
        <vt:i4>185</vt:i4>
      </vt:variant>
      <vt:variant>
        <vt:i4>0</vt:i4>
      </vt:variant>
      <vt:variant>
        <vt:i4>5</vt:i4>
      </vt:variant>
      <vt:variant>
        <vt:lpwstr/>
      </vt:variant>
      <vt:variant>
        <vt:lpwstr>_Toc170469416</vt:lpwstr>
      </vt:variant>
      <vt:variant>
        <vt:i4>1835059</vt:i4>
      </vt:variant>
      <vt:variant>
        <vt:i4>179</vt:i4>
      </vt:variant>
      <vt:variant>
        <vt:i4>0</vt:i4>
      </vt:variant>
      <vt:variant>
        <vt:i4>5</vt:i4>
      </vt:variant>
      <vt:variant>
        <vt:lpwstr/>
      </vt:variant>
      <vt:variant>
        <vt:lpwstr>_Toc170469415</vt:lpwstr>
      </vt:variant>
      <vt:variant>
        <vt:i4>1835059</vt:i4>
      </vt:variant>
      <vt:variant>
        <vt:i4>173</vt:i4>
      </vt:variant>
      <vt:variant>
        <vt:i4>0</vt:i4>
      </vt:variant>
      <vt:variant>
        <vt:i4>5</vt:i4>
      </vt:variant>
      <vt:variant>
        <vt:lpwstr/>
      </vt:variant>
      <vt:variant>
        <vt:lpwstr>_Toc170469414</vt:lpwstr>
      </vt:variant>
      <vt:variant>
        <vt:i4>1835059</vt:i4>
      </vt:variant>
      <vt:variant>
        <vt:i4>167</vt:i4>
      </vt:variant>
      <vt:variant>
        <vt:i4>0</vt:i4>
      </vt:variant>
      <vt:variant>
        <vt:i4>5</vt:i4>
      </vt:variant>
      <vt:variant>
        <vt:lpwstr/>
      </vt:variant>
      <vt:variant>
        <vt:lpwstr>_Toc170469413</vt:lpwstr>
      </vt:variant>
      <vt:variant>
        <vt:i4>1835059</vt:i4>
      </vt:variant>
      <vt:variant>
        <vt:i4>161</vt:i4>
      </vt:variant>
      <vt:variant>
        <vt:i4>0</vt:i4>
      </vt:variant>
      <vt:variant>
        <vt:i4>5</vt:i4>
      </vt:variant>
      <vt:variant>
        <vt:lpwstr/>
      </vt:variant>
      <vt:variant>
        <vt:lpwstr>_Toc170469412</vt:lpwstr>
      </vt:variant>
      <vt:variant>
        <vt:i4>1835059</vt:i4>
      </vt:variant>
      <vt:variant>
        <vt:i4>155</vt:i4>
      </vt:variant>
      <vt:variant>
        <vt:i4>0</vt:i4>
      </vt:variant>
      <vt:variant>
        <vt:i4>5</vt:i4>
      </vt:variant>
      <vt:variant>
        <vt:lpwstr/>
      </vt:variant>
      <vt:variant>
        <vt:lpwstr>_Toc170469411</vt:lpwstr>
      </vt:variant>
      <vt:variant>
        <vt:i4>1835059</vt:i4>
      </vt:variant>
      <vt:variant>
        <vt:i4>149</vt:i4>
      </vt:variant>
      <vt:variant>
        <vt:i4>0</vt:i4>
      </vt:variant>
      <vt:variant>
        <vt:i4>5</vt:i4>
      </vt:variant>
      <vt:variant>
        <vt:lpwstr/>
      </vt:variant>
      <vt:variant>
        <vt:lpwstr>_Toc170469410</vt:lpwstr>
      </vt:variant>
      <vt:variant>
        <vt:i4>1900595</vt:i4>
      </vt:variant>
      <vt:variant>
        <vt:i4>143</vt:i4>
      </vt:variant>
      <vt:variant>
        <vt:i4>0</vt:i4>
      </vt:variant>
      <vt:variant>
        <vt:i4>5</vt:i4>
      </vt:variant>
      <vt:variant>
        <vt:lpwstr/>
      </vt:variant>
      <vt:variant>
        <vt:lpwstr>_Toc170469409</vt:lpwstr>
      </vt:variant>
      <vt:variant>
        <vt:i4>1900595</vt:i4>
      </vt:variant>
      <vt:variant>
        <vt:i4>137</vt:i4>
      </vt:variant>
      <vt:variant>
        <vt:i4>0</vt:i4>
      </vt:variant>
      <vt:variant>
        <vt:i4>5</vt:i4>
      </vt:variant>
      <vt:variant>
        <vt:lpwstr/>
      </vt:variant>
      <vt:variant>
        <vt:lpwstr>_Toc170469408</vt:lpwstr>
      </vt:variant>
      <vt:variant>
        <vt:i4>1900595</vt:i4>
      </vt:variant>
      <vt:variant>
        <vt:i4>131</vt:i4>
      </vt:variant>
      <vt:variant>
        <vt:i4>0</vt:i4>
      </vt:variant>
      <vt:variant>
        <vt:i4>5</vt:i4>
      </vt:variant>
      <vt:variant>
        <vt:lpwstr/>
      </vt:variant>
      <vt:variant>
        <vt:lpwstr>_Toc170469407</vt:lpwstr>
      </vt:variant>
      <vt:variant>
        <vt:i4>1900595</vt:i4>
      </vt:variant>
      <vt:variant>
        <vt:i4>125</vt:i4>
      </vt:variant>
      <vt:variant>
        <vt:i4>0</vt:i4>
      </vt:variant>
      <vt:variant>
        <vt:i4>5</vt:i4>
      </vt:variant>
      <vt:variant>
        <vt:lpwstr/>
      </vt:variant>
      <vt:variant>
        <vt:lpwstr>_Toc170469406</vt:lpwstr>
      </vt:variant>
      <vt:variant>
        <vt:i4>1900595</vt:i4>
      </vt:variant>
      <vt:variant>
        <vt:i4>119</vt:i4>
      </vt:variant>
      <vt:variant>
        <vt:i4>0</vt:i4>
      </vt:variant>
      <vt:variant>
        <vt:i4>5</vt:i4>
      </vt:variant>
      <vt:variant>
        <vt:lpwstr/>
      </vt:variant>
      <vt:variant>
        <vt:lpwstr>_Toc170469405</vt:lpwstr>
      </vt:variant>
      <vt:variant>
        <vt:i4>1900595</vt:i4>
      </vt:variant>
      <vt:variant>
        <vt:i4>113</vt:i4>
      </vt:variant>
      <vt:variant>
        <vt:i4>0</vt:i4>
      </vt:variant>
      <vt:variant>
        <vt:i4>5</vt:i4>
      </vt:variant>
      <vt:variant>
        <vt:lpwstr/>
      </vt:variant>
      <vt:variant>
        <vt:lpwstr>_Toc170469404</vt:lpwstr>
      </vt:variant>
      <vt:variant>
        <vt:i4>1900595</vt:i4>
      </vt:variant>
      <vt:variant>
        <vt:i4>107</vt:i4>
      </vt:variant>
      <vt:variant>
        <vt:i4>0</vt:i4>
      </vt:variant>
      <vt:variant>
        <vt:i4>5</vt:i4>
      </vt:variant>
      <vt:variant>
        <vt:lpwstr/>
      </vt:variant>
      <vt:variant>
        <vt:lpwstr>_Toc170469403</vt:lpwstr>
      </vt:variant>
      <vt:variant>
        <vt:i4>1900595</vt:i4>
      </vt:variant>
      <vt:variant>
        <vt:i4>101</vt:i4>
      </vt:variant>
      <vt:variant>
        <vt:i4>0</vt:i4>
      </vt:variant>
      <vt:variant>
        <vt:i4>5</vt:i4>
      </vt:variant>
      <vt:variant>
        <vt:lpwstr/>
      </vt:variant>
      <vt:variant>
        <vt:lpwstr>_Toc170469402</vt:lpwstr>
      </vt:variant>
      <vt:variant>
        <vt:i4>1900595</vt:i4>
      </vt:variant>
      <vt:variant>
        <vt:i4>95</vt:i4>
      </vt:variant>
      <vt:variant>
        <vt:i4>0</vt:i4>
      </vt:variant>
      <vt:variant>
        <vt:i4>5</vt:i4>
      </vt:variant>
      <vt:variant>
        <vt:lpwstr/>
      </vt:variant>
      <vt:variant>
        <vt:lpwstr>_Toc170469401</vt:lpwstr>
      </vt:variant>
      <vt:variant>
        <vt:i4>1900595</vt:i4>
      </vt:variant>
      <vt:variant>
        <vt:i4>89</vt:i4>
      </vt:variant>
      <vt:variant>
        <vt:i4>0</vt:i4>
      </vt:variant>
      <vt:variant>
        <vt:i4>5</vt:i4>
      </vt:variant>
      <vt:variant>
        <vt:lpwstr/>
      </vt:variant>
      <vt:variant>
        <vt:lpwstr>_Toc170469400</vt:lpwstr>
      </vt:variant>
      <vt:variant>
        <vt:i4>1310772</vt:i4>
      </vt:variant>
      <vt:variant>
        <vt:i4>83</vt:i4>
      </vt:variant>
      <vt:variant>
        <vt:i4>0</vt:i4>
      </vt:variant>
      <vt:variant>
        <vt:i4>5</vt:i4>
      </vt:variant>
      <vt:variant>
        <vt:lpwstr/>
      </vt:variant>
      <vt:variant>
        <vt:lpwstr>_Toc170469399</vt:lpwstr>
      </vt:variant>
      <vt:variant>
        <vt:i4>1310772</vt:i4>
      </vt:variant>
      <vt:variant>
        <vt:i4>77</vt:i4>
      </vt:variant>
      <vt:variant>
        <vt:i4>0</vt:i4>
      </vt:variant>
      <vt:variant>
        <vt:i4>5</vt:i4>
      </vt:variant>
      <vt:variant>
        <vt:lpwstr/>
      </vt:variant>
      <vt:variant>
        <vt:lpwstr>_Toc170469398</vt:lpwstr>
      </vt:variant>
      <vt:variant>
        <vt:i4>1310772</vt:i4>
      </vt:variant>
      <vt:variant>
        <vt:i4>71</vt:i4>
      </vt:variant>
      <vt:variant>
        <vt:i4>0</vt:i4>
      </vt:variant>
      <vt:variant>
        <vt:i4>5</vt:i4>
      </vt:variant>
      <vt:variant>
        <vt:lpwstr/>
      </vt:variant>
      <vt:variant>
        <vt:lpwstr>_Toc170469397</vt:lpwstr>
      </vt:variant>
      <vt:variant>
        <vt:i4>1310772</vt:i4>
      </vt:variant>
      <vt:variant>
        <vt:i4>65</vt:i4>
      </vt:variant>
      <vt:variant>
        <vt:i4>0</vt:i4>
      </vt:variant>
      <vt:variant>
        <vt:i4>5</vt:i4>
      </vt:variant>
      <vt:variant>
        <vt:lpwstr/>
      </vt:variant>
      <vt:variant>
        <vt:lpwstr>_Toc170469396</vt:lpwstr>
      </vt:variant>
      <vt:variant>
        <vt:i4>1310772</vt:i4>
      </vt:variant>
      <vt:variant>
        <vt:i4>59</vt:i4>
      </vt:variant>
      <vt:variant>
        <vt:i4>0</vt:i4>
      </vt:variant>
      <vt:variant>
        <vt:i4>5</vt:i4>
      </vt:variant>
      <vt:variant>
        <vt:lpwstr/>
      </vt:variant>
      <vt:variant>
        <vt:lpwstr>_Toc170469395</vt:lpwstr>
      </vt:variant>
      <vt:variant>
        <vt:i4>1310772</vt:i4>
      </vt:variant>
      <vt:variant>
        <vt:i4>53</vt:i4>
      </vt:variant>
      <vt:variant>
        <vt:i4>0</vt:i4>
      </vt:variant>
      <vt:variant>
        <vt:i4>5</vt:i4>
      </vt:variant>
      <vt:variant>
        <vt:lpwstr/>
      </vt:variant>
      <vt:variant>
        <vt:lpwstr>_Toc170469394</vt:lpwstr>
      </vt:variant>
      <vt:variant>
        <vt:i4>1310772</vt:i4>
      </vt:variant>
      <vt:variant>
        <vt:i4>47</vt:i4>
      </vt:variant>
      <vt:variant>
        <vt:i4>0</vt:i4>
      </vt:variant>
      <vt:variant>
        <vt:i4>5</vt:i4>
      </vt:variant>
      <vt:variant>
        <vt:lpwstr/>
      </vt:variant>
      <vt:variant>
        <vt:lpwstr>_Toc170469393</vt:lpwstr>
      </vt:variant>
      <vt:variant>
        <vt:i4>1310772</vt:i4>
      </vt:variant>
      <vt:variant>
        <vt:i4>41</vt:i4>
      </vt:variant>
      <vt:variant>
        <vt:i4>0</vt:i4>
      </vt:variant>
      <vt:variant>
        <vt:i4>5</vt:i4>
      </vt:variant>
      <vt:variant>
        <vt:lpwstr/>
      </vt:variant>
      <vt:variant>
        <vt:lpwstr>_Toc170469392</vt:lpwstr>
      </vt:variant>
      <vt:variant>
        <vt:i4>1310772</vt:i4>
      </vt:variant>
      <vt:variant>
        <vt:i4>35</vt:i4>
      </vt:variant>
      <vt:variant>
        <vt:i4>0</vt:i4>
      </vt:variant>
      <vt:variant>
        <vt:i4>5</vt:i4>
      </vt:variant>
      <vt:variant>
        <vt:lpwstr/>
      </vt:variant>
      <vt:variant>
        <vt:lpwstr>_Toc170469391</vt:lpwstr>
      </vt:variant>
      <vt:variant>
        <vt:i4>1310772</vt:i4>
      </vt:variant>
      <vt:variant>
        <vt:i4>29</vt:i4>
      </vt:variant>
      <vt:variant>
        <vt:i4>0</vt:i4>
      </vt:variant>
      <vt:variant>
        <vt:i4>5</vt:i4>
      </vt:variant>
      <vt:variant>
        <vt:lpwstr/>
      </vt:variant>
      <vt:variant>
        <vt:lpwstr>_Toc170469390</vt:lpwstr>
      </vt:variant>
      <vt:variant>
        <vt:i4>1376308</vt:i4>
      </vt:variant>
      <vt:variant>
        <vt:i4>23</vt:i4>
      </vt:variant>
      <vt:variant>
        <vt:i4>0</vt:i4>
      </vt:variant>
      <vt:variant>
        <vt:i4>5</vt:i4>
      </vt:variant>
      <vt:variant>
        <vt:lpwstr/>
      </vt:variant>
      <vt:variant>
        <vt:lpwstr>_Toc170469389</vt:lpwstr>
      </vt:variant>
      <vt:variant>
        <vt:i4>1376308</vt:i4>
      </vt:variant>
      <vt:variant>
        <vt:i4>17</vt:i4>
      </vt:variant>
      <vt:variant>
        <vt:i4>0</vt:i4>
      </vt:variant>
      <vt:variant>
        <vt:i4>5</vt:i4>
      </vt:variant>
      <vt:variant>
        <vt:lpwstr/>
      </vt:variant>
      <vt:variant>
        <vt:lpwstr>_Toc170469388</vt:lpwstr>
      </vt:variant>
      <vt:variant>
        <vt:i4>1376308</vt:i4>
      </vt:variant>
      <vt:variant>
        <vt:i4>11</vt:i4>
      </vt:variant>
      <vt:variant>
        <vt:i4>0</vt:i4>
      </vt:variant>
      <vt:variant>
        <vt:i4>5</vt:i4>
      </vt:variant>
      <vt:variant>
        <vt:lpwstr/>
      </vt:variant>
      <vt:variant>
        <vt:lpwstr>_Toc170469387</vt:lpwstr>
      </vt:variant>
      <vt:variant>
        <vt:i4>4194317</vt:i4>
      </vt:variant>
      <vt:variant>
        <vt:i4>6</vt:i4>
      </vt:variant>
      <vt:variant>
        <vt:i4>0</vt:i4>
      </vt:variant>
      <vt:variant>
        <vt:i4>5</vt:i4>
      </vt:variant>
      <vt:variant>
        <vt:lpwstr>https://www.gov.uk/government/publications/early-years-foundation-stage-framework--2</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4194317</vt:i4>
      </vt:variant>
      <vt:variant>
        <vt:i4>0</vt:i4>
      </vt:variant>
      <vt:variant>
        <vt:i4>0</vt:i4>
      </vt:variant>
      <vt:variant>
        <vt:i4>5</vt:i4>
      </vt:variant>
      <vt:variant>
        <vt:lpwstr>https://www.gov.uk/government/publications/early-years-foundation-stage-framework--2</vt:lpwstr>
      </vt:variant>
      <vt:variant>
        <vt:lpwstr/>
      </vt:variant>
      <vt:variant>
        <vt:i4>2752617</vt:i4>
      </vt:variant>
      <vt:variant>
        <vt:i4>9</vt:i4>
      </vt:variant>
      <vt:variant>
        <vt:i4>0</vt:i4>
      </vt:variant>
      <vt:variant>
        <vt:i4>5</vt:i4>
      </vt:variant>
      <vt:variant>
        <vt:lpwstr>https://www.kscmp.org.uk/guidance/worried-about-a-child</vt:lpwstr>
      </vt:variant>
      <vt:variant>
        <vt:lpwstr/>
      </vt:variant>
      <vt:variant>
        <vt:i4>65623</vt:i4>
      </vt:variant>
      <vt:variant>
        <vt:i4>6</vt:i4>
      </vt:variant>
      <vt:variant>
        <vt:i4>0</vt:i4>
      </vt:variant>
      <vt:variant>
        <vt:i4>5</vt:i4>
      </vt:variant>
      <vt:variant>
        <vt:lpwstr>http://www.kscmp.org.uk/</vt:lpwstr>
      </vt:variant>
      <vt:variant>
        <vt:lpwstr/>
      </vt:variant>
      <vt:variant>
        <vt:i4>2752617</vt:i4>
      </vt:variant>
      <vt:variant>
        <vt:i4>3</vt:i4>
      </vt:variant>
      <vt:variant>
        <vt:i4>0</vt:i4>
      </vt:variant>
      <vt:variant>
        <vt:i4>5</vt:i4>
      </vt:variant>
      <vt:variant>
        <vt:lpwstr>https://www.kscmp.org.uk/guidance/worried-about-a-child</vt:lpwstr>
      </vt:variant>
      <vt:variant>
        <vt:lpwstr/>
      </vt:variant>
      <vt:variant>
        <vt:i4>5177413</vt:i4>
      </vt:variant>
      <vt:variant>
        <vt:i4>0</vt:i4>
      </vt:variant>
      <vt:variant>
        <vt:i4>0</vt:i4>
      </vt:variant>
      <vt:variant>
        <vt:i4>5</vt:i4>
      </vt:variant>
      <vt:variant>
        <vt:lpwstr>https://www.kscmp.org.uk/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Rebecca Avery</dc:creator>
  <cp:keywords/>
  <cp:lastModifiedBy>Jan Dyer</cp:lastModifiedBy>
  <cp:revision>2</cp:revision>
  <cp:lastPrinted>2025-01-09T09:41:00Z</cp:lastPrinted>
  <dcterms:created xsi:type="dcterms:W3CDTF">2025-01-17T14:16:00Z</dcterms:created>
  <dcterms:modified xsi:type="dcterms:W3CDTF">2025-01-17T14:16:00Z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0x0101006D3F8E06A7EE7E4C9423D4FA147BCC98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5f5473a4-77dd-43f1-bce1-093c5c3318f6</vt:lpwstr>
  </property>
  <property fmtid="{D5CDD505-2E9C-101B-9397-08002B2CF9AE}" pid="10" name="xd_Signature">
    <vt:bool>false</vt:bool>
  </property>
  <property fmtid="{D5CDD505-2E9C-101B-9397-08002B2CF9AE}" pid="11" name="Order">
    <vt:r8>689600</vt:r8>
  </property>
  <property fmtid="{D5CDD505-2E9C-101B-9397-08002B2CF9AE}" pid="12" name="Links">
    <vt:lpwstr>, </vt:lpwstr>
  </property>
  <property fmtid="{D5CDD505-2E9C-101B-9397-08002B2CF9AE}" pid="13" name="ApplicableYear">
    <vt:lpwstr>2024-25</vt:lpwstr>
  </property>
  <property fmtid="{D5CDD505-2E9C-101B-9397-08002B2CF9AE}" pid="14" name="SharedWithUsers">
    <vt:lpwstr>11765;#Rose Ackroyd - CY ESS</vt:lpwstr>
  </property>
  <property fmtid="{D5CDD505-2E9C-101B-9397-08002B2CF9AE}" pid="15" name="TaskType">
    <vt:lpwstr>P&amp;P</vt:lpwstr>
  </property>
</Properties>
</file>