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90359074"/>
        <w:docPartObj>
          <w:docPartGallery w:val="Cover Pages"/>
          <w:docPartUnique/>
        </w:docPartObj>
      </w:sdtPr>
      <w:sdtEndPr>
        <w:rPr>
          <w:rFonts w:ascii="Georgia" w:eastAsiaTheme="minorEastAsia" w:hAnsi="Georgia"/>
          <w:b/>
          <w:bCs/>
          <w:sz w:val="36"/>
          <w:szCs w:val="36"/>
        </w:rPr>
      </w:sdtEndPr>
      <w:sdtContent>
        <w:p w14:paraId="32A8B025" w14:textId="77777777" w:rsidR="00051064" w:rsidRPr="0042719E" w:rsidRDefault="00051064" w:rsidP="00051064">
          <w:pPr>
            <w:spacing w:after="0" w:line="240" w:lineRule="auto"/>
            <w:jc w:val="center"/>
            <w:rPr>
              <w:noProof/>
            </w:rPr>
          </w:pPr>
        </w:p>
        <w:p w14:paraId="1CB72068" w14:textId="64E14F36" w:rsidR="00051064" w:rsidRPr="00782109" w:rsidRDefault="007D6640" w:rsidP="00051064">
          <w:pPr>
            <w:spacing w:after="0" w:line="240" w:lineRule="auto"/>
            <w:jc w:val="center"/>
            <w:rPr>
              <w:b/>
              <w:bCs/>
              <w:i/>
              <w:iCs/>
              <w:color w:val="C00000"/>
              <w:sz w:val="48"/>
              <w:szCs w:val="48"/>
            </w:rPr>
          </w:pPr>
          <w:r w:rsidRPr="00782109">
            <w:rPr>
              <w:noProof/>
              <w:color w:val="C00000"/>
            </w:rPr>
            <w:drawing>
              <wp:inline distT="0" distB="0" distL="0" distR="0" wp14:anchorId="459C810A" wp14:editId="3AE15947">
                <wp:extent cx="1290955" cy="1628624"/>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051064" w:rsidRPr="00782109">
            <w:rPr>
              <w:b/>
              <w:bCs/>
              <w:i/>
              <w:iCs/>
              <w:color w:val="C00000"/>
              <w:sz w:val="48"/>
              <w:szCs w:val="48"/>
            </w:rPr>
            <w:t xml:space="preserve"> Franconia Heritage Banquet</w:t>
          </w:r>
        </w:p>
        <w:p w14:paraId="38630A4D" w14:textId="5D340A7F" w:rsidR="00051064" w:rsidRPr="00782109" w:rsidRDefault="007B4A52" w:rsidP="00051064">
          <w:pPr>
            <w:spacing w:after="0" w:line="240" w:lineRule="auto"/>
            <w:jc w:val="center"/>
            <w:rPr>
              <w:b/>
              <w:bCs/>
              <w:i/>
              <w:iCs/>
              <w:color w:val="C00000"/>
              <w:sz w:val="48"/>
              <w:szCs w:val="48"/>
            </w:rPr>
          </w:pPr>
          <w:r w:rsidRPr="00782109">
            <w:rPr>
              <w:b/>
              <w:bCs/>
              <w:i/>
              <w:iCs/>
              <w:color w:val="C00000"/>
              <w:sz w:val="48"/>
              <w:szCs w:val="48"/>
            </w:rPr>
            <w:t xml:space="preserve">             </w:t>
          </w:r>
          <w:r w:rsidR="00051064" w:rsidRPr="00782109">
            <w:rPr>
              <w:b/>
              <w:bCs/>
              <w:i/>
              <w:iCs/>
              <w:color w:val="C00000"/>
              <w:sz w:val="48"/>
              <w:szCs w:val="48"/>
            </w:rPr>
            <w:t xml:space="preserve">&amp; Conference Center </w:t>
          </w:r>
        </w:p>
        <w:p w14:paraId="4A8F019E" w14:textId="0D9FB749" w:rsidR="00051064" w:rsidRPr="00782109" w:rsidRDefault="007B4A52" w:rsidP="00051064">
          <w:pPr>
            <w:spacing w:after="0" w:line="240" w:lineRule="auto"/>
            <w:jc w:val="center"/>
            <w:rPr>
              <w:b/>
              <w:bCs/>
              <w:i/>
              <w:iCs/>
              <w:color w:val="C00000"/>
              <w:sz w:val="36"/>
              <w:szCs w:val="36"/>
            </w:rPr>
          </w:pPr>
          <w:r w:rsidRPr="00782109">
            <w:rPr>
              <w:b/>
              <w:bCs/>
              <w:i/>
              <w:iCs/>
              <w:color w:val="C00000"/>
              <w:sz w:val="36"/>
              <w:szCs w:val="36"/>
            </w:rPr>
            <w:t xml:space="preserve">                  </w:t>
          </w:r>
          <w:r w:rsidR="00051064" w:rsidRPr="00782109">
            <w:rPr>
              <w:b/>
              <w:bCs/>
              <w:i/>
              <w:iCs/>
              <w:color w:val="C00000"/>
              <w:sz w:val="36"/>
              <w:szCs w:val="36"/>
            </w:rPr>
            <w:t xml:space="preserve">  508 Harleysville Pike, Unit A, Telford, PA  18969</w:t>
          </w:r>
          <w:r w:rsidR="00051064" w:rsidRPr="00782109">
            <w:rPr>
              <w:b/>
              <w:bCs/>
              <w:i/>
              <w:iCs/>
              <w:color w:val="C00000"/>
              <w:sz w:val="36"/>
              <w:szCs w:val="36"/>
            </w:rPr>
            <w:br/>
            <w:t xml:space="preserve">  </w:t>
          </w:r>
          <w:r w:rsidRPr="00782109">
            <w:rPr>
              <w:b/>
              <w:bCs/>
              <w:i/>
              <w:iCs/>
              <w:color w:val="C00000"/>
              <w:sz w:val="36"/>
              <w:szCs w:val="36"/>
            </w:rPr>
            <w:t xml:space="preserve">        </w:t>
          </w:r>
          <w:r w:rsidR="00051064" w:rsidRPr="00782109">
            <w:rPr>
              <w:b/>
              <w:bCs/>
              <w:i/>
              <w:iCs/>
              <w:color w:val="C00000"/>
              <w:sz w:val="36"/>
              <w:szCs w:val="36"/>
            </w:rPr>
            <w:t xml:space="preserve">   215-721-8900  </w:t>
          </w:r>
        </w:p>
        <w:p w14:paraId="6B3DD579" w14:textId="789098EC" w:rsidR="00051064" w:rsidRPr="00782109" w:rsidRDefault="007B4A52" w:rsidP="00051064">
          <w:pPr>
            <w:spacing w:after="0" w:line="240" w:lineRule="auto"/>
            <w:jc w:val="center"/>
            <w:rPr>
              <w:b/>
              <w:bCs/>
              <w:i/>
              <w:iCs/>
              <w:color w:val="C00000"/>
              <w:sz w:val="36"/>
              <w:szCs w:val="36"/>
            </w:rPr>
          </w:pPr>
          <w:r w:rsidRPr="00782109">
            <w:rPr>
              <w:b/>
              <w:bCs/>
              <w:i/>
              <w:iCs/>
              <w:color w:val="C00000"/>
              <w:sz w:val="36"/>
              <w:szCs w:val="36"/>
            </w:rPr>
            <w:t xml:space="preserve">         </w:t>
          </w:r>
          <w:r w:rsidR="00051064" w:rsidRPr="00782109">
            <w:rPr>
              <w:b/>
              <w:bCs/>
              <w:i/>
              <w:iCs/>
              <w:color w:val="C00000"/>
              <w:sz w:val="36"/>
              <w:szCs w:val="36"/>
            </w:rPr>
            <w:t xml:space="preserve"> </w:t>
          </w:r>
          <w:hyperlink r:id="rId5" w:history="1">
            <w:r w:rsidR="00FC4715" w:rsidRPr="00782109">
              <w:rPr>
                <w:rStyle w:val="Hyperlink"/>
                <w:b/>
                <w:bCs/>
                <w:i/>
                <w:iCs/>
                <w:color w:val="C00000"/>
                <w:sz w:val="36"/>
                <w:szCs w:val="36"/>
              </w:rPr>
              <w:t>www.franconiaheritagebcc.com</w:t>
            </w:r>
          </w:hyperlink>
        </w:p>
        <w:p w14:paraId="73DF9B5B" w14:textId="6B2D0ADB" w:rsidR="00FC4715" w:rsidRPr="00782109" w:rsidRDefault="00FC4715" w:rsidP="00051064">
          <w:pPr>
            <w:spacing w:after="0" w:line="240" w:lineRule="auto"/>
            <w:jc w:val="center"/>
            <w:rPr>
              <w:color w:val="C00000"/>
              <w:sz w:val="36"/>
              <w:szCs w:val="36"/>
            </w:rPr>
          </w:pPr>
          <w:r w:rsidRPr="00782109">
            <w:rPr>
              <w:b/>
              <w:bCs/>
              <w:i/>
              <w:iCs/>
              <w:color w:val="C00000"/>
              <w:sz w:val="36"/>
              <w:szCs w:val="36"/>
            </w:rPr>
            <w:t xml:space="preserve">       janet@franconiah</w:t>
          </w:r>
          <w:r w:rsidRPr="00E16C45">
            <w:rPr>
              <w:b/>
              <w:bCs/>
              <w:i/>
              <w:iCs/>
              <w:color w:val="C00000"/>
              <w:sz w:val="36"/>
              <w:szCs w:val="36"/>
            </w:rPr>
            <w:t>erita</w:t>
          </w:r>
          <w:r w:rsidRPr="00782109">
            <w:rPr>
              <w:b/>
              <w:bCs/>
              <w:i/>
              <w:iCs/>
              <w:color w:val="C00000"/>
              <w:sz w:val="36"/>
              <w:szCs w:val="36"/>
            </w:rPr>
            <w:t>ge.com</w:t>
          </w:r>
        </w:p>
        <w:p w14:paraId="6A2E85F3" w14:textId="2A3E83C2" w:rsidR="007D6640" w:rsidRPr="0042719E" w:rsidRDefault="007D6640" w:rsidP="00051064"/>
        <w:sdt>
          <w:sdtPr>
            <w:rPr>
              <w:rFonts w:ascii="Georgia" w:eastAsiaTheme="majorEastAsia" w:hAnsi="Georgia" w:cstheme="majorBidi"/>
              <w:b/>
              <w:bCs/>
              <w:caps/>
              <w:sz w:val="72"/>
              <w:szCs w:val="72"/>
            </w:rPr>
            <w:alias w:val="Title"/>
            <w:tag w:val=""/>
            <w:id w:val="1735040861"/>
            <w:placeholder>
              <w:docPart w:val="592033EBAFAC429A9A51C77E246AA577"/>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5D5B710" w14:textId="3F9AAE2F" w:rsidR="007D6640" w:rsidRPr="0042719E" w:rsidRDefault="00450E08">
              <w:pPr>
                <w:pStyle w:val="NoSpacing"/>
                <w:pBdr>
                  <w:top w:val="single" w:sz="6" w:space="6" w:color="4472C4" w:themeColor="accent1"/>
                  <w:bottom w:val="single" w:sz="6" w:space="6" w:color="4472C4" w:themeColor="accent1"/>
                </w:pBdr>
                <w:spacing w:after="240"/>
                <w:jc w:val="center"/>
                <w:rPr>
                  <w:rFonts w:ascii="Georgia" w:eastAsiaTheme="majorEastAsia" w:hAnsi="Georgia" w:cstheme="majorBidi"/>
                  <w:b/>
                  <w:bCs/>
                  <w:caps/>
                  <w:sz w:val="80"/>
                  <w:szCs w:val="80"/>
                </w:rPr>
              </w:pPr>
              <w:r w:rsidRPr="00C848A7">
                <w:rPr>
                  <w:rFonts w:ascii="Georgia" w:eastAsiaTheme="majorEastAsia" w:hAnsi="Georgia" w:cstheme="majorBidi"/>
                  <w:b/>
                  <w:bCs/>
                  <w:caps/>
                  <w:sz w:val="72"/>
                  <w:szCs w:val="72"/>
                </w:rPr>
                <w:t>YOUTH SPORTS TEAM</w:t>
              </w:r>
              <w:r w:rsidR="00C848A7">
                <w:rPr>
                  <w:rFonts w:ascii="Georgia" w:eastAsiaTheme="majorEastAsia" w:hAnsi="Georgia" w:cstheme="majorBidi"/>
                  <w:b/>
                  <w:bCs/>
                  <w:caps/>
                  <w:sz w:val="72"/>
                  <w:szCs w:val="72"/>
                </w:rPr>
                <w:t xml:space="preserve"> </w:t>
              </w:r>
              <w:r w:rsidR="00297EBB">
                <w:rPr>
                  <w:rFonts w:ascii="Georgia" w:eastAsiaTheme="majorEastAsia" w:hAnsi="Georgia" w:cstheme="majorBidi"/>
                  <w:b/>
                  <w:bCs/>
                  <w:caps/>
                  <w:sz w:val="72"/>
                  <w:szCs w:val="72"/>
                </w:rPr>
                <w:t>2026</w:t>
              </w:r>
            </w:p>
          </w:sdtContent>
        </w:sdt>
        <w:p w14:paraId="22567946" w14:textId="7F44114E" w:rsidR="007D6640" w:rsidRPr="006062E0" w:rsidRDefault="00C848A7" w:rsidP="006062E0">
          <w:pPr>
            <w:pStyle w:val="NoSpacing"/>
            <w:jc w:val="center"/>
            <w:rPr>
              <w:sz w:val="28"/>
              <w:szCs w:val="28"/>
            </w:rPr>
          </w:pPr>
          <w:r>
            <w:rPr>
              <w:noProof/>
              <w:sz w:val="28"/>
              <w:szCs w:val="28"/>
            </w:rPr>
            <w:drawing>
              <wp:inline distT="0" distB="0" distL="0" distR="0" wp14:anchorId="65E49E99" wp14:editId="73F17A8E">
                <wp:extent cx="3962400" cy="3962400"/>
                <wp:effectExtent l="0" t="0" r="0" b="0"/>
                <wp:docPr id="340728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28407" name="Picture 2"/>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3962400" cy="3962400"/>
                        </a:xfrm>
                        <a:prstGeom prst="rect">
                          <a:avLst/>
                        </a:prstGeom>
                      </pic:spPr>
                    </pic:pic>
                  </a:graphicData>
                </a:graphic>
              </wp:inline>
            </w:drawing>
          </w:r>
        </w:p>
      </w:sdtContent>
    </w:sdt>
    <w:p w14:paraId="2E4D5FDB" w14:textId="6BCE393F" w:rsidR="000618FB" w:rsidRPr="0042719E" w:rsidRDefault="000D7D1A" w:rsidP="000618FB">
      <w:pPr>
        <w:spacing w:after="0" w:line="240" w:lineRule="auto"/>
        <w:jc w:val="center"/>
        <w:rPr>
          <w:rFonts w:ascii="Georgia" w:hAnsi="Georgia"/>
          <w:b/>
          <w:bCs/>
          <w:sz w:val="36"/>
          <w:szCs w:val="36"/>
        </w:rPr>
      </w:pPr>
      <w:r w:rsidRPr="0042719E">
        <w:rPr>
          <w:rFonts w:ascii="Georgia" w:hAnsi="Georgia"/>
          <w:b/>
          <w:bCs/>
          <w:sz w:val="36"/>
          <w:szCs w:val="36"/>
        </w:rPr>
        <w:lastRenderedPageBreak/>
        <w:t>Youth Sports Team</w:t>
      </w:r>
      <w:r w:rsidR="000618FB" w:rsidRPr="0042719E">
        <w:rPr>
          <w:rFonts w:ascii="Georgia" w:hAnsi="Georgia"/>
          <w:b/>
          <w:bCs/>
          <w:sz w:val="36"/>
          <w:szCs w:val="36"/>
        </w:rPr>
        <w:t xml:space="preserve"> Packages</w:t>
      </w:r>
    </w:p>
    <w:p w14:paraId="29136D90" w14:textId="77777777" w:rsidR="001A72A0" w:rsidRPr="0025041A" w:rsidRDefault="001A72A0" w:rsidP="000618FB">
      <w:pPr>
        <w:spacing w:after="0" w:line="240" w:lineRule="auto"/>
        <w:jc w:val="center"/>
        <w:rPr>
          <w:rFonts w:ascii="Georgia" w:hAnsi="Georgia"/>
          <w:i/>
          <w:iCs/>
          <w:sz w:val="16"/>
          <w:szCs w:val="16"/>
        </w:rPr>
      </w:pPr>
    </w:p>
    <w:p w14:paraId="54935BDA" w14:textId="00ED4241" w:rsidR="000618FB" w:rsidRDefault="000618FB" w:rsidP="000618FB">
      <w:pPr>
        <w:spacing w:after="0" w:line="240" w:lineRule="auto"/>
        <w:jc w:val="center"/>
        <w:rPr>
          <w:rFonts w:ascii="Georgia" w:hAnsi="Georgia"/>
          <w:b/>
          <w:bCs/>
          <w:sz w:val="28"/>
          <w:szCs w:val="28"/>
        </w:rPr>
      </w:pPr>
      <w:r w:rsidRPr="0042719E">
        <w:rPr>
          <w:rFonts w:ascii="Georgia" w:hAnsi="Georgia"/>
          <w:b/>
          <w:bCs/>
          <w:sz w:val="28"/>
          <w:szCs w:val="28"/>
        </w:rPr>
        <w:t>25 people minimum</w:t>
      </w:r>
    </w:p>
    <w:p w14:paraId="57AC3164" w14:textId="77777777" w:rsidR="00297EBB" w:rsidRDefault="00297EBB" w:rsidP="000618FB">
      <w:pPr>
        <w:spacing w:after="0" w:line="240" w:lineRule="auto"/>
        <w:jc w:val="center"/>
        <w:rPr>
          <w:rFonts w:ascii="Georgia" w:hAnsi="Georgia"/>
          <w:b/>
          <w:bCs/>
          <w:sz w:val="28"/>
          <w:szCs w:val="28"/>
        </w:rPr>
      </w:pPr>
    </w:p>
    <w:p w14:paraId="1A620529" w14:textId="59AAF428" w:rsidR="00297EBB" w:rsidRPr="0042719E" w:rsidRDefault="00297EBB" w:rsidP="000618FB">
      <w:pPr>
        <w:spacing w:after="0" w:line="240" w:lineRule="auto"/>
        <w:jc w:val="center"/>
        <w:rPr>
          <w:rFonts w:ascii="Georgia" w:hAnsi="Georgia"/>
          <w:b/>
          <w:bCs/>
          <w:sz w:val="28"/>
          <w:szCs w:val="28"/>
        </w:rPr>
      </w:pPr>
      <w:r>
        <w:rPr>
          <w:rFonts w:ascii="Georgia" w:hAnsi="Georgia"/>
          <w:b/>
          <w:bCs/>
          <w:sz w:val="28"/>
          <w:szCs w:val="28"/>
        </w:rPr>
        <w:t>No to-go food is permitted to be taken from buffet</w:t>
      </w:r>
    </w:p>
    <w:p w14:paraId="19A4F702" w14:textId="68A4D952" w:rsidR="000618FB" w:rsidRPr="0042719E" w:rsidRDefault="000618FB" w:rsidP="000618FB">
      <w:pPr>
        <w:spacing w:after="0" w:line="240" w:lineRule="auto"/>
        <w:jc w:val="both"/>
        <w:rPr>
          <w:rFonts w:ascii="Georgia" w:hAnsi="Georgia"/>
          <w:b/>
          <w:bCs/>
          <w:sz w:val="20"/>
          <w:szCs w:val="20"/>
        </w:rPr>
      </w:pPr>
    </w:p>
    <w:p w14:paraId="17321794" w14:textId="77BF34BF" w:rsidR="000618FB" w:rsidRPr="00E16C45" w:rsidRDefault="000618FB" w:rsidP="000618FB">
      <w:pPr>
        <w:spacing w:after="0" w:line="240" w:lineRule="auto"/>
        <w:jc w:val="both"/>
        <w:rPr>
          <w:rFonts w:ascii="Georgia" w:hAnsi="Georgia"/>
          <w:b/>
          <w:bCs/>
          <w:color w:val="C00000"/>
          <w:sz w:val="28"/>
          <w:szCs w:val="28"/>
        </w:rPr>
      </w:pPr>
    </w:p>
    <w:p w14:paraId="7D577520" w14:textId="453F486C" w:rsidR="000618FB" w:rsidRPr="006062E0" w:rsidRDefault="000618FB" w:rsidP="000618FB">
      <w:pPr>
        <w:spacing w:after="0" w:line="240" w:lineRule="auto"/>
        <w:jc w:val="both"/>
        <w:rPr>
          <w:rFonts w:ascii="Georgia" w:hAnsi="Georgia"/>
          <w:b/>
          <w:bCs/>
          <w:color w:val="EE0000"/>
          <w:sz w:val="28"/>
          <w:szCs w:val="28"/>
        </w:rPr>
      </w:pPr>
      <w:r w:rsidRPr="006062E0">
        <w:rPr>
          <w:rFonts w:ascii="Georgia" w:hAnsi="Georgia"/>
          <w:b/>
          <w:bCs/>
          <w:color w:val="EE0000"/>
          <w:sz w:val="28"/>
          <w:szCs w:val="28"/>
        </w:rPr>
        <w:t>Hot Buffet Package</w:t>
      </w:r>
      <w:r w:rsidRPr="006062E0">
        <w:rPr>
          <w:rFonts w:ascii="Georgia" w:hAnsi="Georgia"/>
          <w:b/>
          <w:bCs/>
          <w:color w:val="EE0000"/>
          <w:sz w:val="28"/>
          <w:szCs w:val="28"/>
        </w:rPr>
        <w:tab/>
      </w:r>
      <w:r w:rsidR="00450E08" w:rsidRPr="006062E0">
        <w:rPr>
          <w:rFonts w:ascii="Georgia" w:hAnsi="Georgia"/>
          <w:b/>
          <w:bCs/>
          <w:color w:val="EE0000"/>
          <w:sz w:val="28"/>
          <w:szCs w:val="28"/>
        </w:rPr>
        <w:t>$</w:t>
      </w:r>
      <w:r w:rsidR="006062E0" w:rsidRPr="006062E0">
        <w:rPr>
          <w:rFonts w:ascii="Georgia" w:hAnsi="Georgia"/>
          <w:b/>
          <w:bCs/>
          <w:color w:val="EE0000"/>
          <w:sz w:val="28"/>
          <w:szCs w:val="28"/>
        </w:rPr>
        <w:t>30.99</w:t>
      </w:r>
      <w:r w:rsidRPr="006062E0">
        <w:rPr>
          <w:rFonts w:ascii="Georgia" w:hAnsi="Georgia"/>
          <w:b/>
          <w:bCs/>
          <w:color w:val="EE0000"/>
          <w:sz w:val="28"/>
          <w:szCs w:val="28"/>
        </w:rPr>
        <w:t xml:space="preserve"> Per Person</w:t>
      </w:r>
    </w:p>
    <w:p w14:paraId="6AB1B61E" w14:textId="77777777" w:rsidR="00C330A2" w:rsidRPr="0042719E" w:rsidRDefault="00C330A2" w:rsidP="000618FB">
      <w:pPr>
        <w:spacing w:after="0" w:line="240" w:lineRule="auto"/>
        <w:jc w:val="both"/>
        <w:rPr>
          <w:rFonts w:ascii="Georgia" w:hAnsi="Georgia"/>
          <w:sz w:val="28"/>
          <w:szCs w:val="28"/>
        </w:rPr>
      </w:pPr>
    </w:p>
    <w:p w14:paraId="4104A43D" w14:textId="1BC0D010" w:rsidR="000618FB" w:rsidRPr="00E16C45" w:rsidRDefault="000618FB" w:rsidP="000618FB">
      <w:pPr>
        <w:spacing w:after="0" w:line="240" w:lineRule="auto"/>
        <w:jc w:val="both"/>
        <w:rPr>
          <w:rFonts w:ascii="Georgia" w:hAnsi="Georgia"/>
          <w:i/>
          <w:iCs/>
          <w:color w:val="C00000"/>
          <w:sz w:val="28"/>
          <w:szCs w:val="28"/>
        </w:rPr>
      </w:pPr>
      <w:r w:rsidRPr="0042719E">
        <w:rPr>
          <w:rFonts w:ascii="Georgia" w:hAnsi="Georgia"/>
          <w:sz w:val="28"/>
          <w:szCs w:val="28"/>
        </w:rPr>
        <w:tab/>
      </w:r>
      <w:r w:rsidRPr="0042719E">
        <w:rPr>
          <w:rFonts w:ascii="Georgia" w:hAnsi="Georgia"/>
          <w:sz w:val="28"/>
          <w:szCs w:val="28"/>
        </w:rPr>
        <w:tab/>
      </w:r>
      <w:r w:rsidRPr="0042719E">
        <w:rPr>
          <w:rFonts w:ascii="Georgia" w:hAnsi="Georgia"/>
          <w:sz w:val="28"/>
          <w:szCs w:val="28"/>
        </w:rPr>
        <w:tab/>
      </w:r>
      <w:r w:rsidRPr="0042719E">
        <w:rPr>
          <w:rFonts w:ascii="Georgia" w:hAnsi="Georgia"/>
          <w:sz w:val="28"/>
          <w:szCs w:val="28"/>
        </w:rPr>
        <w:tab/>
      </w:r>
      <w:r w:rsidRPr="00E16C45">
        <w:rPr>
          <w:rFonts w:ascii="Georgia" w:hAnsi="Georgia"/>
          <w:i/>
          <w:iCs/>
          <w:color w:val="C00000"/>
          <w:sz w:val="28"/>
          <w:szCs w:val="28"/>
        </w:rPr>
        <w:t>Includes:</w:t>
      </w:r>
    </w:p>
    <w:p w14:paraId="7AFFD1FB" w14:textId="77777777" w:rsidR="00E16C45" w:rsidRDefault="000618FB" w:rsidP="000618FB">
      <w:pPr>
        <w:spacing w:after="0" w:line="240" w:lineRule="auto"/>
        <w:jc w:val="both"/>
        <w:rPr>
          <w:rFonts w:ascii="Georgia" w:hAnsi="Georgia"/>
          <w:sz w:val="28"/>
          <w:szCs w:val="28"/>
        </w:rPr>
      </w:pPr>
      <w:r w:rsidRPr="0042719E">
        <w:rPr>
          <w:rFonts w:ascii="Georgia" w:hAnsi="Georgia"/>
          <w:sz w:val="28"/>
          <w:szCs w:val="28"/>
        </w:rPr>
        <w:tab/>
      </w:r>
      <w:r w:rsidRPr="0042719E">
        <w:rPr>
          <w:rFonts w:ascii="Georgia" w:hAnsi="Georgia"/>
          <w:sz w:val="28"/>
          <w:szCs w:val="28"/>
        </w:rPr>
        <w:tab/>
      </w:r>
      <w:r w:rsidRPr="0042719E">
        <w:rPr>
          <w:rFonts w:ascii="Georgia" w:hAnsi="Georgia"/>
          <w:sz w:val="28"/>
          <w:szCs w:val="28"/>
        </w:rPr>
        <w:tab/>
      </w:r>
      <w:r w:rsidRPr="0042719E">
        <w:rPr>
          <w:rFonts w:ascii="Georgia" w:hAnsi="Georgia"/>
          <w:sz w:val="28"/>
          <w:szCs w:val="28"/>
        </w:rPr>
        <w:tab/>
        <w:t xml:space="preserve">Dinner Rolls </w:t>
      </w:r>
      <w:r w:rsidR="00E16C45">
        <w:rPr>
          <w:rFonts w:ascii="Georgia" w:hAnsi="Georgia"/>
          <w:sz w:val="28"/>
          <w:szCs w:val="28"/>
        </w:rPr>
        <w:t>with Butter</w:t>
      </w:r>
    </w:p>
    <w:p w14:paraId="4EFAB833" w14:textId="65BF5392" w:rsidR="000618FB" w:rsidRPr="0042719E" w:rsidRDefault="0025041A" w:rsidP="00E16C45">
      <w:pPr>
        <w:spacing w:after="0" w:line="240" w:lineRule="auto"/>
        <w:jc w:val="both"/>
        <w:rPr>
          <w:rFonts w:ascii="Georgia" w:hAnsi="Georgia"/>
          <w:sz w:val="28"/>
          <w:szCs w:val="28"/>
        </w:rPr>
      </w:pPr>
      <w:r>
        <w:rPr>
          <w:rFonts w:ascii="Georgia" w:hAnsi="Georgia"/>
          <w:sz w:val="28"/>
          <w:szCs w:val="28"/>
        </w:rPr>
        <w:t xml:space="preserve"> </w:t>
      </w:r>
      <w:r w:rsidR="00E16C45">
        <w:rPr>
          <w:rFonts w:ascii="Georgia" w:hAnsi="Georgia"/>
          <w:sz w:val="28"/>
          <w:szCs w:val="28"/>
        </w:rPr>
        <w:tab/>
      </w:r>
      <w:r w:rsidR="00E16C45">
        <w:rPr>
          <w:rFonts w:ascii="Georgia" w:hAnsi="Georgia"/>
          <w:sz w:val="28"/>
          <w:szCs w:val="28"/>
        </w:rPr>
        <w:tab/>
      </w:r>
      <w:r w:rsidR="00E16C45">
        <w:rPr>
          <w:rFonts w:ascii="Georgia" w:hAnsi="Georgia"/>
          <w:sz w:val="28"/>
          <w:szCs w:val="28"/>
        </w:rPr>
        <w:tab/>
      </w:r>
      <w:r w:rsidR="00E16C45">
        <w:rPr>
          <w:rFonts w:ascii="Georgia" w:hAnsi="Georgia"/>
          <w:sz w:val="28"/>
          <w:szCs w:val="28"/>
        </w:rPr>
        <w:tab/>
        <w:t xml:space="preserve">Garlic </w:t>
      </w:r>
      <w:r w:rsidR="00C848A7">
        <w:rPr>
          <w:rFonts w:ascii="Georgia" w:hAnsi="Georgia"/>
          <w:sz w:val="28"/>
          <w:szCs w:val="28"/>
        </w:rPr>
        <w:t xml:space="preserve">Bread </w:t>
      </w:r>
    </w:p>
    <w:p w14:paraId="0258752A" w14:textId="77777777" w:rsidR="00D153FA" w:rsidRPr="0042719E" w:rsidRDefault="000618FB" w:rsidP="000618FB">
      <w:pPr>
        <w:spacing w:after="0" w:line="240" w:lineRule="auto"/>
        <w:jc w:val="both"/>
        <w:rPr>
          <w:rFonts w:ascii="Georgia" w:hAnsi="Georgia"/>
          <w:sz w:val="28"/>
          <w:szCs w:val="28"/>
        </w:rPr>
      </w:pPr>
      <w:r w:rsidRPr="0042719E">
        <w:rPr>
          <w:rFonts w:ascii="Georgia" w:hAnsi="Georgia"/>
          <w:sz w:val="28"/>
          <w:szCs w:val="28"/>
        </w:rPr>
        <w:tab/>
      </w:r>
      <w:r w:rsidRPr="0042719E">
        <w:rPr>
          <w:rFonts w:ascii="Georgia" w:hAnsi="Georgia"/>
          <w:sz w:val="28"/>
          <w:szCs w:val="28"/>
        </w:rPr>
        <w:tab/>
      </w:r>
      <w:r w:rsidRPr="0042719E">
        <w:rPr>
          <w:rFonts w:ascii="Georgia" w:hAnsi="Georgia"/>
          <w:sz w:val="28"/>
          <w:szCs w:val="28"/>
        </w:rPr>
        <w:tab/>
      </w:r>
      <w:r w:rsidRPr="0042719E">
        <w:rPr>
          <w:rFonts w:ascii="Georgia" w:hAnsi="Georgia"/>
          <w:sz w:val="28"/>
          <w:szCs w:val="28"/>
        </w:rPr>
        <w:tab/>
        <w:t xml:space="preserve">Beverage Table of Coffee, Hot Tea, </w:t>
      </w:r>
    </w:p>
    <w:p w14:paraId="721CC2FF" w14:textId="6DE42A28" w:rsidR="00D153FA" w:rsidRPr="0042719E" w:rsidRDefault="00E851BF" w:rsidP="00D153FA">
      <w:pPr>
        <w:spacing w:after="0" w:line="240" w:lineRule="auto"/>
        <w:ind w:left="2160" w:firstLine="720"/>
        <w:jc w:val="both"/>
        <w:rPr>
          <w:rFonts w:ascii="Georgia" w:hAnsi="Georgia"/>
          <w:sz w:val="28"/>
          <w:szCs w:val="28"/>
        </w:rPr>
      </w:pPr>
      <w:r>
        <w:rPr>
          <w:rFonts w:ascii="Georgia" w:hAnsi="Georgia"/>
          <w:sz w:val="28"/>
          <w:szCs w:val="28"/>
        </w:rPr>
        <w:t>Sweet</w:t>
      </w:r>
      <w:r w:rsidR="000618FB" w:rsidRPr="0042719E">
        <w:rPr>
          <w:rFonts w:ascii="Georgia" w:hAnsi="Georgia"/>
          <w:sz w:val="28"/>
          <w:szCs w:val="28"/>
        </w:rPr>
        <w:t xml:space="preserve"> Tea, Lemonade, </w:t>
      </w:r>
      <w:r w:rsidR="00D153FA" w:rsidRPr="0042719E">
        <w:rPr>
          <w:rFonts w:ascii="Georgia" w:hAnsi="Georgia"/>
          <w:sz w:val="28"/>
          <w:szCs w:val="28"/>
        </w:rPr>
        <w:t>Ice Water</w:t>
      </w:r>
    </w:p>
    <w:p w14:paraId="2341BDF3" w14:textId="77777777" w:rsidR="008C56BE" w:rsidRPr="0042719E" w:rsidRDefault="008C56BE" w:rsidP="000618FB">
      <w:pPr>
        <w:spacing w:after="0" w:line="240" w:lineRule="auto"/>
        <w:jc w:val="both"/>
        <w:rPr>
          <w:rFonts w:ascii="Georgia" w:hAnsi="Georgia"/>
          <w:sz w:val="20"/>
          <w:szCs w:val="20"/>
        </w:rPr>
      </w:pPr>
    </w:p>
    <w:p w14:paraId="2F86A57B" w14:textId="573C972A" w:rsidR="000618FB" w:rsidRPr="00E16C45" w:rsidRDefault="000618FB" w:rsidP="000618FB">
      <w:pPr>
        <w:spacing w:after="0" w:line="240" w:lineRule="auto"/>
        <w:jc w:val="both"/>
        <w:rPr>
          <w:rFonts w:ascii="Georgia" w:hAnsi="Georgia"/>
          <w:color w:val="C00000"/>
          <w:sz w:val="28"/>
          <w:szCs w:val="28"/>
        </w:rPr>
      </w:pPr>
      <w:r w:rsidRPr="00E16C45">
        <w:rPr>
          <w:rFonts w:ascii="Georgia" w:hAnsi="Georgia"/>
          <w:color w:val="C00000"/>
          <w:sz w:val="28"/>
          <w:szCs w:val="28"/>
        </w:rPr>
        <w:t>Choose Two:</w:t>
      </w:r>
    </w:p>
    <w:p w14:paraId="4A7FFD79" w14:textId="2255BAB5" w:rsidR="000618FB" w:rsidRDefault="000618FB" w:rsidP="000618FB">
      <w:pPr>
        <w:spacing w:after="0" w:line="240" w:lineRule="auto"/>
        <w:jc w:val="both"/>
        <w:rPr>
          <w:rFonts w:ascii="Georgia" w:hAnsi="Georgia"/>
          <w:sz w:val="28"/>
          <w:szCs w:val="28"/>
        </w:rPr>
      </w:pPr>
      <w:r w:rsidRPr="0042719E">
        <w:rPr>
          <w:rFonts w:ascii="Georgia" w:hAnsi="Georgia"/>
          <w:sz w:val="28"/>
          <w:szCs w:val="28"/>
        </w:rPr>
        <w:tab/>
        <w:t>Beef Brisket</w:t>
      </w:r>
      <w:r w:rsidR="000205E2">
        <w:rPr>
          <w:rFonts w:ascii="Georgia" w:hAnsi="Georgia"/>
          <w:sz w:val="28"/>
          <w:szCs w:val="28"/>
        </w:rPr>
        <w:t xml:space="preserve"> (+$1.25 per person)</w:t>
      </w:r>
    </w:p>
    <w:p w14:paraId="52019242" w14:textId="093E714A" w:rsidR="00C848A7" w:rsidRPr="0042719E" w:rsidRDefault="00C848A7" w:rsidP="000618FB">
      <w:pPr>
        <w:spacing w:after="0" w:line="240" w:lineRule="auto"/>
        <w:jc w:val="both"/>
        <w:rPr>
          <w:rFonts w:ascii="Georgia" w:hAnsi="Georgia"/>
          <w:sz w:val="28"/>
          <w:szCs w:val="28"/>
        </w:rPr>
      </w:pPr>
      <w:r>
        <w:rPr>
          <w:rFonts w:ascii="Georgia" w:hAnsi="Georgia"/>
          <w:sz w:val="28"/>
          <w:szCs w:val="28"/>
        </w:rPr>
        <w:tab/>
        <w:t xml:space="preserve">Hot Sliced Roast Beef </w:t>
      </w:r>
      <w:r w:rsidR="00BD18D0">
        <w:rPr>
          <w:rFonts w:ascii="Georgia" w:hAnsi="Georgia"/>
          <w:sz w:val="28"/>
          <w:szCs w:val="28"/>
        </w:rPr>
        <w:t>in Gravy for Sandwiches</w:t>
      </w:r>
      <w:r w:rsidR="000205E2">
        <w:rPr>
          <w:rFonts w:ascii="Georgia" w:hAnsi="Georgia"/>
          <w:sz w:val="28"/>
          <w:szCs w:val="28"/>
        </w:rPr>
        <w:t xml:space="preserve"> (+$1.25 per person)</w:t>
      </w:r>
    </w:p>
    <w:p w14:paraId="58D900F4" w14:textId="1B22B6AB" w:rsidR="000618FB" w:rsidRPr="0042719E" w:rsidRDefault="000618FB" w:rsidP="000618FB">
      <w:pPr>
        <w:spacing w:after="0" w:line="240" w:lineRule="auto"/>
        <w:jc w:val="both"/>
        <w:rPr>
          <w:rFonts w:ascii="Georgia" w:hAnsi="Georgia"/>
          <w:sz w:val="28"/>
          <w:szCs w:val="28"/>
        </w:rPr>
      </w:pPr>
      <w:r w:rsidRPr="0042719E">
        <w:rPr>
          <w:rFonts w:ascii="Georgia" w:hAnsi="Georgia"/>
          <w:sz w:val="28"/>
          <w:szCs w:val="28"/>
        </w:rPr>
        <w:tab/>
        <w:t>Grilled Chicken Breast</w:t>
      </w:r>
    </w:p>
    <w:p w14:paraId="1DC6902C" w14:textId="45EDDE3A" w:rsidR="000618FB" w:rsidRPr="0042719E" w:rsidRDefault="000618FB" w:rsidP="000618FB">
      <w:pPr>
        <w:spacing w:after="0" w:line="240" w:lineRule="auto"/>
        <w:jc w:val="both"/>
        <w:rPr>
          <w:rFonts w:ascii="Georgia" w:hAnsi="Georgia"/>
          <w:sz w:val="28"/>
          <w:szCs w:val="28"/>
        </w:rPr>
      </w:pPr>
      <w:r w:rsidRPr="0042719E">
        <w:rPr>
          <w:rFonts w:ascii="Georgia" w:hAnsi="Georgia"/>
          <w:sz w:val="28"/>
          <w:szCs w:val="28"/>
        </w:rPr>
        <w:tab/>
      </w:r>
      <w:r w:rsidR="0002178E" w:rsidRPr="0042719E">
        <w:rPr>
          <w:rFonts w:ascii="Georgia" w:hAnsi="Georgia"/>
          <w:sz w:val="28"/>
          <w:szCs w:val="28"/>
        </w:rPr>
        <w:t>Crispy Southern Chicken Tenders</w:t>
      </w:r>
      <w:r w:rsidRPr="0042719E">
        <w:rPr>
          <w:rFonts w:ascii="Georgia" w:hAnsi="Georgia"/>
          <w:sz w:val="28"/>
          <w:szCs w:val="28"/>
        </w:rPr>
        <w:t xml:space="preserve"> with BBQ </w:t>
      </w:r>
      <w:r w:rsidR="0025041A">
        <w:rPr>
          <w:rFonts w:ascii="Georgia" w:hAnsi="Georgia"/>
          <w:sz w:val="28"/>
          <w:szCs w:val="28"/>
        </w:rPr>
        <w:t>Dipping Sauce</w:t>
      </w:r>
    </w:p>
    <w:p w14:paraId="44A5B092" w14:textId="21CDCC4E" w:rsidR="000618FB" w:rsidRPr="0042719E" w:rsidRDefault="000618FB" w:rsidP="000618FB">
      <w:pPr>
        <w:spacing w:after="0" w:line="240" w:lineRule="auto"/>
        <w:jc w:val="both"/>
        <w:rPr>
          <w:rFonts w:ascii="Georgia" w:hAnsi="Georgia"/>
          <w:sz w:val="28"/>
          <w:szCs w:val="28"/>
        </w:rPr>
      </w:pPr>
      <w:r w:rsidRPr="0042719E">
        <w:rPr>
          <w:rFonts w:ascii="Georgia" w:hAnsi="Georgia"/>
          <w:sz w:val="28"/>
          <w:szCs w:val="28"/>
        </w:rPr>
        <w:tab/>
      </w:r>
      <w:r w:rsidR="0025041A">
        <w:rPr>
          <w:rFonts w:ascii="Georgia" w:hAnsi="Georgia"/>
          <w:sz w:val="28"/>
          <w:szCs w:val="28"/>
        </w:rPr>
        <w:t xml:space="preserve">Fried </w:t>
      </w:r>
      <w:r w:rsidR="008C56BE" w:rsidRPr="0042719E">
        <w:rPr>
          <w:rFonts w:ascii="Georgia" w:hAnsi="Georgia"/>
          <w:sz w:val="28"/>
          <w:szCs w:val="28"/>
        </w:rPr>
        <w:t>Chicken Parmesan</w:t>
      </w:r>
    </w:p>
    <w:p w14:paraId="4411A4DF" w14:textId="68D9EA43"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 xml:space="preserve">Pub </w:t>
      </w:r>
      <w:r w:rsidR="0025041A">
        <w:rPr>
          <w:rFonts w:ascii="Georgia" w:hAnsi="Georgia"/>
          <w:sz w:val="28"/>
          <w:szCs w:val="28"/>
        </w:rPr>
        <w:t xml:space="preserve">Beef </w:t>
      </w:r>
      <w:r w:rsidRPr="0042719E">
        <w:rPr>
          <w:rFonts w:ascii="Georgia" w:hAnsi="Georgia"/>
          <w:sz w:val="28"/>
          <w:szCs w:val="28"/>
        </w:rPr>
        <w:t xml:space="preserve">Burgers </w:t>
      </w:r>
      <w:r w:rsidR="0025041A">
        <w:rPr>
          <w:rFonts w:ascii="Georgia" w:hAnsi="Georgia"/>
          <w:sz w:val="28"/>
          <w:szCs w:val="28"/>
        </w:rPr>
        <w:t>with Burger Rolls</w:t>
      </w:r>
      <w:r w:rsidR="000205E2">
        <w:rPr>
          <w:rFonts w:ascii="Georgia" w:hAnsi="Georgia"/>
          <w:sz w:val="28"/>
          <w:szCs w:val="28"/>
        </w:rPr>
        <w:t xml:space="preserve"> </w:t>
      </w:r>
    </w:p>
    <w:p w14:paraId="39785179" w14:textId="08038359"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Italian Meatball Sandwiches</w:t>
      </w:r>
    </w:p>
    <w:p w14:paraId="0CD81057" w14:textId="14CD7004"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Pulled Pork BBQ Sandwiches</w:t>
      </w:r>
    </w:p>
    <w:p w14:paraId="04F3780F" w14:textId="284EFE34" w:rsidR="008C56BE" w:rsidRPr="0042719E" w:rsidRDefault="008C56BE" w:rsidP="000618FB">
      <w:pPr>
        <w:spacing w:after="0" w:line="240" w:lineRule="auto"/>
        <w:jc w:val="both"/>
        <w:rPr>
          <w:rFonts w:ascii="Georgia" w:hAnsi="Georgia"/>
          <w:sz w:val="20"/>
          <w:szCs w:val="20"/>
        </w:rPr>
      </w:pPr>
      <w:r w:rsidRPr="0042719E">
        <w:rPr>
          <w:rFonts w:ascii="Georgia" w:hAnsi="Georgia"/>
          <w:sz w:val="28"/>
          <w:szCs w:val="28"/>
        </w:rPr>
        <w:tab/>
      </w:r>
      <w:r w:rsidRPr="0042719E">
        <w:rPr>
          <w:rFonts w:ascii="Georgia" w:hAnsi="Georgia"/>
          <w:sz w:val="28"/>
          <w:szCs w:val="28"/>
        </w:rPr>
        <w:tab/>
      </w:r>
    </w:p>
    <w:p w14:paraId="443A063C" w14:textId="143525B3" w:rsidR="008C56BE" w:rsidRPr="00E16C45" w:rsidRDefault="008C56BE" w:rsidP="000618FB">
      <w:pPr>
        <w:spacing w:after="0" w:line="240" w:lineRule="auto"/>
        <w:jc w:val="both"/>
        <w:rPr>
          <w:rFonts w:ascii="Georgia" w:hAnsi="Georgia"/>
          <w:color w:val="C00000"/>
          <w:sz w:val="28"/>
          <w:szCs w:val="28"/>
        </w:rPr>
      </w:pPr>
      <w:r w:rsidRPr="00E16C45">
        <w:rPr>
          <w:rFonts w:ascii="Georgia" w:hAnsi="Georgia"/>
          <w:color w:val="C00000"/>
          <w:sz w:val="28"/>
          <w:szCs w:val="28"/>
        </w:rPr>
        <w:t>Choose One:</w:t>
      </w:r>
    </w:p>
    <w:p w14:paraId="55F411E0" w14:textId="157E7BE7"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Ricotta Stuffed Shells</w:t>
      </w:r>
    </w:p>
    <w:p w14:paraId="3063F84D" w14:textId="67E5E167"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Cheese Ravioli</w:t>
      </w:r>
    </w:p>
    <w:p w14:paraId="79051670" w14:textId="5FBF35C9"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Baked Ziti</w:t>
      </w:r>
    </w:p>
    <w:p w14:paraId="4977D179" w14:textId="1E2A2AE9" w:rsidR="008C56BE" w:rsidRPr="0042719E" w:rsidRDefault="008C56BE" w:rsidP="00C848A7">
      <w:pPr>
        <w:tabs>
          <w:tab w:val="left" w:pos="720"/>
          <w:tab w:val="left" w:pos="1440"/>
          <w:tab w:val="left" w:pos="2160"/>
          <w:tab w:val="left" w:pos="2880"/>
          <w:tab w:val="left" w:pos="3600"/>
          <w:tab w:val="left" w:pos="8271"/>
        </w:tabs>
        <w:spacing w:after="0" w:line="240" w:lineRule="auto"/>
        <w:jc w:val="both"/>
        <w:rPr>
          <w:rFonts w:ascii="Georgia" w:hAnsi="Georgia"/>
          <w:sz w:val="28"/>
          <w:szCs w:val="28"/>
        </w:rPr>
      </w:pPr>
      <w:r w:rsidRPr="0042719E">
        <w:rPr>
          <w:rFonts w:ascii="Georgia" w:hAnsi="Georgia"/>
          <w:sz w:val="28"/>
          <w:szCs w:val="28"/>
        </w:rPr>
        <w:tab/>
      </w:r>
      <w:r w:rsidR="00C848A7">
        <w:rPr>
          <w:rFonts w:ascii="Georgia" w:hAnsi="Georgia"/>
          <w:sz w:val="28"/>
          <w:szCs w:val="28"/>
        </w:rPr>
        <w:t>Three Cheese Cavatappi</w:t>
      </w:r>
      <w:r w:rsidR="00C848A7">
        <w:rPr>
          <w:rFonts w:ascii="Georgia" w:hAnsi="Georgia"/>
          <w:sz w:val="28"/>
          <w:szCs w:val="28"/>
        </w:rPr>
        <w:tab/>
      </w:r>
    </w:p>
    <w:p w14:paraId="436F1B33" w14:textId="0B518BAE" w:rsidR="008C56BE" w:rsidRPr="0042719E" w:rsidRDefault="008C56BE" w:rsidP="000618FB">
      <w:pPr>
        <w:spacing w:after="0" w:line="240" w:lineRule="auto"/>
        <w:jc w:val="both"/>
        <w:rPr>
          <w:rFonts w:ascii="Georgia" w:hAnsi="Georgia"/>
          <w:sz w:val="20"/>
          <w:szCs w:val="20"/>
        </w:rPr>
      </w:pPr>
    </w:p>
    <w:p w14:paraId="431CF367" w14:textId="275032E4" w:rsidR="00B643D5" w:rsidRPr="00E16C45" w:rsidRDefault="00D31ACB" w:rsidP="00B643D5">
      <w:pPr>
        <w:spacing w:after="0" w:line="240" w:lineRule="auto"/>
        <w:jc w:val="both"/>
        <w:rPr>
          <w:rFonts w:ascii="Georgia" w:hAnsi="Georgia"/>
          <w:color w:val="C00000"/>
          <w:sz w:val="28"/>
          <w:szCs w:val="28"/>
        </w:rPr>
      </w:pPr>
      <w:r w:rsidRPr="00E16C45">
        <w:rPr>
          <w:rFonts w:ascii="Georgia" w:hAnsi="Georgia"/>
          <w:color w:val="C00000"/>
          <w:sz w:val="28"/>
          <w:szCs w:val="28"/>
        </w:rPr>
        <w:t>Choose Three:</w:t>
      </w:r>
    </w:p>
    <w:p w14:paraId="4ABD162A" w14:textId="77777777" w:rsidR="00D31ACB" w:rsidRPr="0042719E" w:rsidRDefault="00B643D5" w:rsidP="00D31ACB">
      <w:pPr>
        <w:spacing w:after="0" w:line="240" w:lineRule="auto"/>
        <w:jc w:val="both"/>
        <w:rPr>
          <w:rFonts w:ascii="Georgia" w:hAnsi="Georgia"/>
          <w:sz w:val="28"/>
          <w:szCs w:val="28"/>
        </w:rPr>
      </w:pPr>
      <w:r w:rsidRPr="0042719E">
        <w:rPr>
          <w:rFonts w:ascii="Georgia" w:hAnsi="Georgia"/>
          <w:sz w:val="28"/>
          <w:szCs w:val="28"/>
        </w:rPr>
        <w:tab/>
      </w:r>
      <w:r w:rsidR="00D31ACB" w:rsidRPr="0042719E">
        <w:rPr>
          <w:rFonts w:ascii="Georgia" w:hAnsi="Georgia"/>
          <w:sz w:val="28"/>
          <w:szCs w:val="28"/>
        </w:rPr>
        <w:t>Caesar Salad</w:t>
      </w:r>
    </w:p>
    <w:p w14:paraId="256326C8" w14:textId="5C3BFB5D" w:rsidR="00D31ACB" w:rsidRPr="0042719E" w:rsidRDefault="00D31ACB" w:rsidP="00D31ACB">
      <w:pPr>
        <w:spacing w:after="0" w:line="240" w:lineRule="auto"/>
        <w:jc w:val="both"/>
        <w:rPr>
          <w:rFonts w:ascii="Georgia" w:hAnsi="Georgia"/>
          <w:sz w:val="28"/>
          <w:szCs w:val="28"/>
        </w:rPr>
      </w:pPr>
      <w:r w:rsidRPr="0042719E">
        <w:rPr>
          <w:noProof/>
        </w:rPr>
        <mc:AlternateContent>
          <mc:Choice Requires="wps">
            <w:drawing>
              <wp:anchor distT="0" distB="0" distL="114300" distR="114300" simplePos="0" relativeHeight="251659264" behindDoc="0" locked="0" layoutInCell="1" allowOverlap="1" wp14:anchorId="02F16E66" wp14:editId="6007FAED">
                <wp:simplePos x="0" y="0"/>
                <wp:positionH relativeFrom="margin">
                  <wp:align>right</wp:align>
                </wp:positionH>
                <wp:positionV relativeFrom="page">
                  <wp:posOffset>7209692</wp:posOffset>
                </wp:positionV>
                <wp:extent cx="6553200" cy="45719"/>
                <wp:effectExtent l="0" t="0" r="0" b="12065"/>
                <wp:wrapNone/>
                <wp:docPr id="142" name="Text Box 142"/>
                <wp:cNvGraphicFramePr/>
                <a:graphic xmlns:a="http://schemas.openxmlformats.org/drawingml/2006/main">
                  <a:graphicData uri="http://schemas.microsoft.com/office/word/2010/wordprocessingShape">
                    <wps:wsp>
                      <wps:cNvSpPr txBox="1"/>
                      <wps:spPr>
                        <a:xfrm>
                          <a:off x="0" y="0"/>
                          <a:ext cx="6553200" cy="457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236CB" w14:textId="47B9A858" w:rsidR="007D6640" w:rsidRDefault="007D6640">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2F16E66" id="_x0000_t202" coordsize="21600,21600" o:spt="202" path="m,l,21600r21600,l21600,xe">
                <v:stroke joinstyle="miter"/>
                <v:path gradientshapeok="t" o:connecttype="rect"/>
              </v:shapetype>
              <v:shape id="Text Box 142" o:spid="_x0000_s1026" type="#_x0000_t202" style="position:absolute;left:0;text-align:left;margin-left:464.8pt;margin-top:567.7pt;width:516pt;height:3.6pt;z-index:251659264;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" filled="f" stroked="f" strokeweight=".5pt">
                <v:textbox inset="0,0,0,0">
                  <w:txbxContent>
                    <w:p w14:paraId="0D8236CB" w14:textId="47B9A858" w:rsidR="007D6640" w:rsidRDefault="007D6640">
                      <w:pPr>
                        <w:pStyle w:val="NoSpacing"/>
                        <w:jc w:val="center"/>
                        <w:rPr>
                          <w:color w:val="4472C4" w:themeColor="accent1"/>
                        </w:rPr>
                      </w:pPr>
                    </w:p>
                  </w:txbxContent>
                </v:textbox>
                <w10:wrap anchorx="margin" anchory="page"/>
              </v:shape>
            </w:pict>
          </mc:Fallback>
        </mc:AlternateContent>
      </w:r>
      <w:r w:rsidRPr="0042719E">
        <w:rPr>
          <w:rFonts w:ascii="Georgia" w:hAnsi="Georgia"/>
          <w:sz w:val="28"/>
          <w:szCs w:val="28"/>
        </w:rPr>
        <w:tab/>
      </w:r>
      <w:r>
        <w:rPr>
          <w:rFonts w:ascii="Georgia" w:hAnsi="Georgia"/>
          <w:sz w:val="28"/>
          <w:szCs w:val="28"/>
        </w:rPr>
        <w:t>A</w:t>
      </w:r>
      <w:r w:rsidRPr="0042719E">
        <w:rPr>
          <w:rFonts w:ascii="Georgia" w:hAnsi="Georgia"/>
          <w:sz w:val="28"/>
          <w:szCs w:val="28"/>
        </w:rPr>
        <w:t>u Gratin Potatoes</w:t>
      </w:r>
    </w:p>
    <w:p w14:paraId="67D37E53" w14:textId="77777777"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Mashed Potatoes</w:t>
      </w:r>
    </w:p>
    <w:p w14:paraId="37A234C8" w14:textId="77777777"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Tater Tots</w:t>
      </w:r>
    </w:p>
    <w:p w14:paraId="64CFB572" w14:textId="77777777"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French Fries</w:t>
      </w:r>
    </w:p>
    <w:p w14:paraId="0F70B99F" w14:textId="042714CD"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Macaroni &amp; Cheese</w:t>
      </w:r>
    </w:p>
    <w:p w14:paraId="728DCF1E" w14:textId="77777777"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Broccoli with Cheese Sauce</w:t>
      </w:r>
    </w:p>
    <w:p w14:paraId="454FA13E" w14:textId="77777777"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Buttered Corn</w:t>
      </w:r>
    </w:p>
    <w:p w14:paraId="1AE99E5E" w14:textId="77777777" w:rsidR="00D31ACB" w:rsidRPr="0042719E" w:rsidRDefault="00D31ACB" w:rsidP="00D31ACB">
      <w:pPr>
        <w:spacing w:after="0" w:line="240" w:lineRule="auto"/>
        <w:jc w:val="both"/>
        <w:rPr>
          <w:rFonts w:ascii="Georgia" w:hAnsi="Georgia"/>
          <w:sz w:val="28"/>
          <w:szCs w:val="28"/>
        </w:rPr>
      </w:pPr>
      <w:r w:rsidRPr="0042719E">
        <w:rPr>
          <w:rFonts w:ascii="Georgia" w:hAnsi="Georgia"/>
          <w:sz w:val="28"/>
          <w:szCs w:val="28"/>
        </w:rPr>
        <w:tab/>
        <w:t>Buttered Green Beans</w:t>
      </w:r>
    </w:p>
    <w:p w14:paraId="7E3CC674" w14:textId="0F6D43A2" w:rsidR="00B643D5" w:rsidRPr="0042719E" w:rsidRDefault="00B643D5" w:rsidP="00D31ACB">
      <w:pPr>
        <w:spacing w:after="0" w:line="240" w:lineRule="auto"/>
        <w:jc w:val="both"/>
        <w:rPr>
          <w:rFonts w:ascii="Georgia" w:hAnsi="Georgia"/>
          <w:sz w:val="28"/>
          <w:szCs w:val="28"/>
        </w:rPr>
      </w:pPr>
    </w:p>
    <w:p w14:paraId="1ADEDBA6" w14:textId="3C9DA0E8" w:rsidR="008C56BE" w:rsidRPr="0042719E" w:rsidRDefault="008C56BE" w:rsidP="000618FB">
      <w:pPr>
        <w:spacing w:after="0" w:line="240" w:lineRule="auto"/>
        <w:jc w:val="both"/>
        <w:rPr>
          <w:rFonts w:ascii="Georgia" w:hAnsi="Georgia"/>
          <w:sz w:val="28"/>
          <w:szCs w:val="28"/>
        </w:rPr>
      </w:pPr>
    </w:p>
    <w:p w14:paraId="5FD84D0B" w14:textId="77777777" w:rsidR="006249ED" w:rsidRPr="006249ED" w:rsidRDefault="006249ED" w:rsidP="006249ED">
      <w:pPr>
        <w:spacing w:after="0" w:line="240" w:lineRule="auto"/>
        <w:jc w:val="both"/>
        <w:rPr>
          <w:rFonts w:ascii="Georgia" w:hAnsi="Georgia"/>
          <w:b/>
          <w:bCs/>
          <w:color w:val="C00000"/>
          <w:sz w:val="28"/>
          <w:szCs w:val="28"/>
        </w:rPr>
      </w:pPr>
      <w:r w:rsidRPr="006249ED">
        <w:rPr>
          <w:rFonts w:ascii="Georgia" w:hAnsi="Georgia"/>
          <w:b/>
          <w:bCs/>
          <w:color w:val="C00000"/>
          <w:sz w:val="28"/>
          <w:szCs w:val="28"/>
        </w:rPr>
        <w:t>Extra entrée +$5 per person</w:t>
      </w:r>
    </w:p>
    <w:p w14:paraId="08108726" w14:textId="77777777" w:rsidR="006249ED" w:rsidRPr="006249ED" w:rsidRDefault="006249ED" w:rsidP="006249ED">
      <w:pPr>
        <w:spacing w:after="0" w:line="240" w:lineRule="auto"/>
        <w:jc w:val="both"/>
        <w:rPr>
          <w:rFonts w:ascii="Georgia" w:hAnsi="Georgia"/>
          <w:b/>
          <w:bCs/>
          <w:color w:val="C00000"/>
          <w:sz w:val="28"/>
          <w:szCs w:val="28"/>
        </w:rPr>
      </w:pPr>
      <w:r w:rsidRPr="006249ED">
        <w:rPr>
          <w:rFonts w:ascii="Georgia" w:hAnsi="Georgia"/>
          <w:b/>
          <w:bCs/>
          <w:color w:val="C00000"/>
          <w:sz w:val="28"/>
          <w:szCs w:val="28"/>
        </w:rPr>
        <w:t>Extra vegetable +$3 per person</w:t>
      </w:r>
    </w:p>
    <w:p w14:paraId="7D1D82B6" w14:textId="77777777" w:rsidR="006249ED" w:rsidRPr="006249ED" w:rsidRDefault="006249ED" w:rsidP="006249ED">
      <w:pPr>
        <w:spacing w:after="0" w:line="240" w:lineRule="auto"/>
        <w:jc w:val="both"/>
        <w:rPr>
          <w:rFonts w:ascii="Georgia" w:hAnsi="Georgia"/>
          <w:sz w:val="28"/>
          <w:szCs w:val="28"/>
        </w:rPr>
      </w:pPr>
    </w:p>
    <w:p w14:paraId="0632BEB9" w14:textId="77777777" w:rsidR="00B643D5" w:rsidRPr="0042719E" w:rsidRDefault="00B643D5" w:rsidP="000618FB">
      <w:pPr>
        <w:spacing w:after="0" w:line="240" w:lineRule="auto"/>
        <w:jc w:val="both"/>
        <w:rPr>
          <w:rFonts w:ascii="Georgia" w:hAnsi="Georgia"/>
          <w:sz w:val="28"/>
          <w:szCs w:val="28"/>
        </w:rPr>
      </w:pPr>
    </w:p>
    <w:p w14:paraId="74F2BD7F" w14:textId="77777777" w:rsidR="00292522" w:rsidRPr="0042719E" w:rsidRDefault="00292522" w:rsidP="000618FB">
      <w:pPr>
        <w:spacing w:after="0" w:line="240" w:lineRule="auto"/>
        <w:jc w:val="both"/>
        <w:rPr>
          <w:rFonts w:ascii="Georgia" w:hAnsi="Georgia"/>
          <w:sz w:val="28"/>
          <w:szCs w:val="28"/>
        </w:rPr>
      </w:pPr>
    </w:p>
    <w:p w14:paraId="3E0156E9" w14:textId="77777777" w:rsidR="00292522" w:rsidRPr="0042719E" w:rsidRDefault="00292522" w:rsidP="000618FB">
      <w:pPr>
        <w:spacing w:after="0" w:line="240" w:lineRule="auto"/>
        <w:jc w:val="both"/>
        <w:rPr>
          <w:rFonts w:ascii="Georgia" w:hAnsi="Georgia"/>
          <w:sz w:val="28"/>
          <w:szCs w:val="28"/>
        </w:rPr>
      </w:pPr>
    </w:p>
    <w:p w14:paraId="53909A77" w14:textId="77777777" w:rsidR="00B643D5" w:rsidRPr="00E16C45" w:rsidRDefault="00B643D5" w:rsidP="00B643D5">
      <w:pPr>
        <w:spacing w:after="0" w:line="240" w:lineRule="auto"/>
        <w:jc w:val="both"/>
        <w:rPr>
          <w:rFonts w:ascii="Georgia" w:hAnsi="Georgia"/>
          <w:color w:val="C00000"/>
          <w:sz w:val="28"/>
          <w:szCs w:val="28"/>
        </w:rPr>
      </w:pPr>
      <w:r w:rsidRPr="00E16C45">
        <w:rPr>
          <w:rFonts w:ascii="Georgia" w:hAnsi="Georgia"/>
          <w:color w:val="C00000"/>
          <w:sz w:val="28"/>
          <w:szCs w:val="28"/>
        </w:rPr>
        <w:t>Choose One:</w:t>
      </w:r>
    </w:p>
    <w:p w14:paraId="6D82A065" w14:textId="77777777" w:rsidR="00B643D5" w:rsidRPr="0042719E" w:rsidRDefault="00B643D5" w:rsidP="00B643D5">
      <w:pPr>
        <w:spacing w:after="0" w:line="240" w:lineRule="auto"/>
        <w:jc w:val="both"/>
        <w:rPr>
          <w:rFonts w:ascii="Georgia" w:hAnsi="Georgia"/>
          <w:sz w:val="28"/>
          <w:szCs w:val="28"/>
        </w:rPr>
      </w:pPr>
      <w:r w:rsidRPr="0042719E">
        <w:rPr>
          <w:rFonts w:ascii="Georgia" w:hAnsi="Georgia"/>
          <w:sz w:val="28"/>
          <w:szCs w:val="28"/>
        </w:rPr>
        <w:tab/>
        <w:t>Assorted Cookies and Dessert Bars</w:t>
      </w:r>
    </w:p>
    <w:p w14:paraId="47502260" w14:textId="2EF86C32" w:rsidR="00B643D5" w:rsidRPr="0042719E" w:rsidRDefault="00B643D5" w:rsidP="00B643D5">
      <w:pPr>
        <w:spacing w:after="0" w:line="240" w:lineRule="auto"/>
        <w:jc w:val="both"/>
        <w:rPr>
          <w:rFonts w:ascii="Georgia" w:hAnsi="Georgia"/>
          <w:sz w:val="28"/>
          <w:szCs w:val="28"/>
        </w:rPr>
      </w:pPr>
      <w:r w:rsidRPr="0042719E">
        <w:rPr>
          <w:rFonts w:ascii="Georgia" w:hAnsi="Georgia"/>
          <w:sz w:val="28"/>
          <w:szCs w:val="28"/>
        </w:rPr>
        <w:tab/>
      </w:r>
      <w:r w:rsidR="00513873" w:rsidRPr="0042719E">
        <w:rPr>
          <w:rFonts w:ascii="Georgia" w:hAnsi="Georgia"/>
          <w:sz w:val="28"/>
          <w:szCs w:val="28"/>
        </w:rPr>
        <w:t>Assorted Cookies and a</w:t>
      </w:r>
      <w:r w:rsidR="004B0EA7">
        <w:rPr>
          <w:rFonts w:ascii="Georgia" w:hAnsi="Georgia"/>
          <w:sz w:val="28"/>
          <w:szCs w:val="28"/>
        </w:rPr>
        <w:t xml:space="preserve"> </w:t>
      </w:r>
      <w:r w:rsidRPr="0042719E">
        <w:rPr>
          <w:rFonts w:ascii="Georgia" w:hAnsi="Georgia"/>
          <w:sz w:val="28"/>
          <w:szCs w:val="28"/>
        </w:rPr>
        <w:t>Fresh Fruit Tray</w:t>
      </w:r>
    </w:p>
    <w:p w14:paraId="03BA7F00" w14:textId="074057C7" w:rsidR="00B643D5" w:rsidRPr="0042719E" w:rsidRDefault="00B643D5" w:rsidP="00B643D5">
      <w:pPr>
        <w:spacing w:after="0" w:line="240" w:lineRule="auto"/>
        <w:jc w:val="both"/>
        <w:rPr>
          <w:rFonts w:ascii="Georgia" w:hAnsi="Georgia"/>
          <w:sz w:val="28"/>
          <w:szCs w:val="28"/>
        </w:rPr>
      </w:pPr>
      <w:r w:rsidRPr="0042719E">
        <w:rPr>
          <w:rFonts w:ascii="Georgia" w:hAnsi="Georgia"/>
          <w:sz w:val="28"/>
          <w:szCs w:val="28"/>
        </w:rPr>
        <w:tab/>
      </w:r>
      <w:r w:rsidR="003D402A">
        <w:rPr>
          <w:rFonts w:ascii="Georgia" w:hAnsi="Georgia"/>
          <w:sz w:val="28"/>
          <w:szCs w:val="28"/>
        </w:rPr>
        <w:t>I</w:t>
      </w:r>
      <w:r w:rsidR="005A5BC2" w:rsidRPr="0042719E">
        <w:rPr>
          <w:rFonts w:ascii="Georgia" w:hAnsi="Georgia"/>
          <w:sz w:val="28"/>
          <w:szCs w:val="28"/>
        </w:rPr>
        <w:t>ce Cream Sundae Bar</w:t>
      </w:r>
    </w:p>
    <w:p w14:paraId="105F52E4" w14:textId="630CE9C3" w:rsidR="008C56BE" w:rsidRPr="0042719E" w:rsidRDefault="008C56BE" w:rsidP="008C56BE">
      <w:pPr>
        <w:spacing w:after="0" w:line="240" w:lineRule="auto"/>
        <w:jc w:val="both"/>
        <w:rPr>
          <w:rFonts w:ascii="Georgia" w:hAnsi="Georgia"/>
          <w:sz w:val="28"/>
          <w:szCs w:val="28"/>
        </w:rPr>
      </w:pPr>
    </w:p>
    <w:p w14:paraId="0170B6B5" w14:textId="77777777" w:rsidR="008C56BE" w:rsidRPr="0042719E" w:rsidRDefault="008C56BE" w:rsidP="008C56BE">
      <w:pPr>
        <w:spacing w:after="0" w:line="240" w:lineRule="auto"/>
        <w:jc w:val="both"/>
        <w:rPr>
          <w:rFonts w:ascii="Georgia" w:hAnsi="Georgia"/>
          <w:sz w:val="28"/>
          <w:szCs w:val="28"/>
        </w:rPr>
      </w:pPr>
    </w:p>
    <w:p w14:paraId="19380EC8" w14:textId="5C25891D" w:rsidR="008C56BE" w:rsidRPr="00E16C45" w:rsidRDefault="008C56BE" w:rsidP="000618FB">
      <w:pPr>
        <w:spacing w:after="0" w:line="240" w:lineRule="auto"/>
        <w:jc w:val="both"/>
        <w:rPr>
          <w:rFonts w:ascii="Georgia" w:hAnsi="Georgia"/>
          <w:color w:val="C00000"/>
          <w:sz w:val="28"/>
          <w:szCs w:val="28"/>
        </w:rPr>
      </w:pPr>
      <w:r w:rsidRPr="00E16C45">
        <w:rPr>
          <w:rFonts w:ascii="Georgia" w:hAnsi="Georgia"/>
          <w:color w:val="C00000"/>
          <w:sz w:val="28"/>
          <w:szCs w:val="28"/>
        </w:rPr>
        <w:t>Included in Price:</w:t>
      </w:r>
    </w:p>
    <w:p w14:paraId="270A0610" w14:textId="19BE2736"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Room Rental for up to four hours</w:t>
      </w:r>
      <w:r w:rsidR="00B643D5" w:rsidRPr="0042719E">
        <w:rPr>
          <w:rFonts w:ascii="Georgia" w:hAnsi="Georgia"/>
          <w:sz w:val="28"/>
          <w:szCs w:val="28"/>
        </w:rPr>
        <w:t xml:space="preserve"> </w:t>
      </w:r>
      <w:r w:rsidR="004B0EA7">
        <w:rPr>
          <w:rFonts w:ascii="Georgia" w:hAnsi="Georgia"/>
          <w:sz w:val="28"/>
          <w:szCs w:val="28"/>
        </w:rPr>
        <w:t>plus one hour for set up/decorating</w:t>
      </w:r>
    </w:p>
    <w:p w14:paraId="2ADBF5B9" w14:textId="5C229917"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Linen Table</w:t>
      </w:r>
      <w:r w:rsidR="00B643D5" w:rsidRPr="0042719E">
        <w:rPr>
          <w:rFonts w:ascii="Georgia" w:hAnsi="Georgia"/>
          <w:sz w:val="28"/>
          <w:szCs w:val="28"/>
        </w:rPr>
        <w:t>c</w:t>
      </w:r>
      <w:r w:rsidRPr="0042719E">
        <w:rPr>
          <w:rFonts w:ascii="Georgia" w:hAnsi="Georgia"/>
          <w:sz w:val="28"/>
          <w:szCs w:val="28"/>
        </w:rPr>
        <w:t>loths</w:t>
      </w:r>
    </w:p>
    <w:p w14:paraId="2E9958CC" w14:textId="4C226929"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t xml:space="preserve">Linen Napkins </w:t>
      </w:r>
    </w:p>
    <w:p w14:paraId="5A456356" w14:textId="620E58E0" w:rsidR="00E3440D" w:rsidRPr="0042719E" w:rsidRDefault="00E3440D" w:rsidP="000618FB">
      <w:pPr>
        <w:spacing w:after="0" w:line="240" w:lineRule="auto"/>
        <w:jc w:val="both"/>
        <w:rPr>
          <w:rFonts w:ascii="Georgia" w:hAnsi="Georgia"/>
          <w:sz w:val="28"/>
          <w:szCs w:val="28"/>
        </w:rPr>
      </w:pPr>
      <w:r w:rsidRPr="0042719E">
        <w:rPr>
          <w:rFonts w:ascii="Georgia" w:hAnsi="Georgia"/>
          <w:sz w:val="28"/>
          <w:szCs w:val="28"/>
        </w:rPr>
        <w:t xml:space="preserve">  </w:t>
      </w:r>
      <w:r w:rsidRPr="0042719E">
        <w:rPr>
          <w:rFonts w:ascii="Georgia" w:hAnsi="Georgia"/>
          <w:sz w:val="28"/>
          <w:szCs w:val="28"/>
        </w:rPr>
        <w:tab/>
        <w:t>All Paper Products as needed</w:t>
      </w:r>
    </w:p>
    <w:p w14:paraId="154B3B43" w14:textId="5F009E81" w:rsidR="008C56BE" w:rsidRPr="0042719E" w:rsidRDefault="008C56BE" w:rsidP="000618FB">
      <w:pPr>
        <w:spacing w:after="0" w:line="240" w:lineRule="auto"/>
        <w:jc w:val="both"/>
        <w:rPr>
          <w:rFonts w:ascii="Georgia" w:hAnsi="Georgia"/>
          <w:sz w:val="28"/>
          <w:szCs w:val="28"/>
        </w:rPr>
      </w:pPr>
      <w:r w:rsidRPr="0042719E">
        <w:rPr>
          <w:rFonts w:ascii="Georgia" w:hAnsi="Georgia"/>
          <w:sz w:val="28"/>
          <w:szCs w:val="28"/>
        </w:rPr>
        <w:tab/>
      </w:r>
      <w:r w:rsidR="00B643D5" w:rsidRPr="0042719E">
        <w:rPr>
          <w:rFonts w:ascii="Georgia" w:hAnsi="Georgia"/>
          <w:sz w:val="28"/>
          <w:szCs w:val="28"/>
        </w:rPr>
        <w:t xml:space="preserve">Podium &amp; Mic </w:t>
      </w:r>
      <w:r w:rsidR="004B0EA7">
        <w:rPr>
          <w:rFonts w:ascii="Georgia" w:hAnsi="Georgia"/>
          <w:sz w:val="28"/>
          <w:szCs w:val="28"/>
        </w:rPr>
        <w:t xml:space="preserve">as available </w:t>
      </w:r>
      <w:r w:rsidR="00B643D5" w:rsidRPr="0042719E">
        <w:rPr>
          <w:rFonts w:ascii="Georgia" w:hAnsi="Georgia"/>
          <w:sz w:val="28"/>
          <w:szCs w:val="28"/>
        </w:rPr>
        <w:t>if requested</w:t>
      </w:r>
      <w:r w:rsidR="00672369" w:rsidRPr="0042719E">
        <w:rPr>
          <w:rFonts w:ascii="Georgia" w:hAnsi="Georgia"/>
          <w:sz w:val="28"/>
          <w:szCs w:val="28"/>
        </w:rPr>
        <w:t xml:space="preserve"> in advance</w:t>
      </w:r>
    </w:p>
    <w:p w14:paraId="199CD5AE" w14:textId="604B7606" w:rsidR="00B643D5" w:rsidRPr="0042719E" w:rsidRDefault="00B643D5" w:rsidP="000618FB">
      <w:pPr>
        <w:spacing w:after="0" w:line="240" w:lineRule="auto"/>
        <w:jc w:val="both"/>
        <w:rPr>
          <w:rFonts w:ascii="Georgia" w:hAnsi="Georgia"/>
          <w:sz w:val="28"/>
          <w:szCs w:val="28"/>
        </w:rPr>
      </w:pPr>
      <w:r w:rsidRPr="0042719E">
        <w:rPr>
          <w:rFonts w:ascii="Georgia" w:hAnsi="Georgia"/>
          <w:sz w:val="28"/>
          <w:szCs w:val="28"/>
        </w:rPr>
        <w:tab/>
        <w:t xml:space="preserve">Screen and AV Cart </w:t>
      </w:r>
      <w:r w:rsidR="004B0EA7">
        <w:rPr>
          <w:rFonts w:ascii="Georgia" w:hAnsi="Georgia"/>
          <w:sz w:val="28"/>
          <w:szCs w:val="28"/>
        </w:rPr>
        <w:t xml:space="preserve">as available </w:t>
      </w:r>
      <w:r w:rsidRPr="0042719E">
        <w:rPr>
          <w:rFonts w:ascii="Georgia" w:hAnsi="Georgia"/>
          <w:sz w:val="28"/>
          <w:szCs w:val="28"/>
        </w:rPr>
        <w:t>if requested</w:t>
      </w:r>
      <w:r w:rsidR="00672369" w:rsidRPr="0042719E">
        <w:rPr>
          <w:rFonts w:ascii="Georgia" w:hAnsi="Georgia"/>
          <w:sz w:val="28"/>
          <w:szCs w:val="28"/>
        </w:rPr>
        <w:t xml:space="preserve"> in advance</w:t>
      </w:r>
    </w:p>
    <w:p w14:paraId="5B3EA134" w14:textId="4906AC87" w:rsidR="00B643D5" w:rsidRPr="0042719E" w:rsidRDefault="00B643D5" w:rsidP="000618FB">
      <w:pPr>
        <w:spacing w:after="0" w:line="240" w:lineRule="auto"/>
        <w:jc w:val="both"/>
        <w:rPr>
          <w:rFonts w:ascii="Georgia" w:hAnsi="Georgia"/>
          <w:sz w:val="28"/>
          <w:szCs w:val="28"/>
        </w:rPr>
      </w:pPr>
      <w:r w:rsidRPr="0042719E">
        <w:rPr>
          <w:rFonts w:ascii="Georgia" w:hAnsi="Georgia"/>
          <w:sz w:val="28"/>
          <w:szCs w:val="28"/>
        </w:rPr>
        <w:tab/>
        <w:t>Registration Table if requested</w:t>
      </w:r>
      <w:r w:rsidR="00672369" w:rsidRPr="0042719E">
        <w:rPr>
          <w:rFonts w:ascii="Georgia" w:hAnsi="Georgia"/>
          <w:sz w:val="28"/>
          <w:szCs w:val="28"/>
        </w:rPr>
        <w:t xml:space="preserve"> in advance</w:t>
      </w:r>
    </w:p>
    <w:p w14:paraId="669DEFBB" w14:textId="5ECA92EC" w:rsidR="00B643D5" w:rsidRPr="0042719E" w:rsidRDefault="00B643D5" w:rsidP="000618FB">
      <w:pPr>
        <w:spacing w:after="0" w:line="240" w:lineRule="auto"/>
        <w:jc w:val="both"/>
        <w:rPr>
          <w:rFonts w:ascii="Georgia" w:hAnsi="Georgia"/>
          <w:sz w:val="28"/>
          <w:szCs w:val="28"/>
        </w:rPr>
      </w:pPr>
      <w:r w:rsidRPr="0042719E">
        <w:rPr>
          <w:rFonts w:ascii="Georgia" w:hAnsi="Georgia"/>
          <w:sz w:val="28"/>
          <w:szCs w:val="28"/>
        </w:rPr>
        <w:tab/>
        <w:t>Display Tables if requested</w:t>
      </w:r>
      <w:r w:rsidR="00672369" w:rsidRPr="0042719E">
        <w:rPr>
          <w:rFonts w:ascii="Georgia" w:hAnsi="Georgia"/>
          <w:sz w:val="28"/>
          <w:szCs w:val="28"/>
        </w:rPr>
        <w:t xml:space="preserve"> in advance</w:t>
      </w:r>
    </w:p>
    <w:p w14:paraId="439CD20D" w14:textId="3E23DA35" w:rsidR="000618FB" w:rsidRPr="0042719E" w:rsidRDefault="000618FB" w:rsidP="000618FB">
      <w:pPr>
        <w:spacing w:after="0" w:line="240" w:lineRule="auto"/>
        <w:jc w:val="both"/>
        <w:rPr>
          <w:rFonts w:ascii="Georgia" w:hAnsi="Georgia"/>
          <w:sz w:val="28"/>
          <w:szCs w:val="28"/>
        </w:rPr>
      </w:pPr>
    </w:p>
    <w:p w14:paraId="0076F4EE" w14:textId="6E9F017C" w:rsidR="0064557C" w:rsidRPr="0042719E" w:rsidRDefault="0064557C" w:rsidP="000618FB">
      <w:pPr>
        <w:spacing w:after="0" w:line="240" w:lineRule="auto"/>
        <w:jc w:val="both"/>
        <w:rPr>
          <w:rFonts w:ascii="Georgia" w:hAnsi="Georgia"/>
          <w:sz w:val="28"/>
          <w:szCs w:val="28"/>
        </w:rPr>
      </w:pPr>
    </w:p>
    <w:p w14:paraId="374D2A04" w14:textId="77777777" w:rsidR="001D1EEA" w:rsidRPr="001D1EEA" w:rsidRDefault="001D1EEA" w:rsidP="001D1EEA">
      <w:pPr>
        <w:spacing w:after="0" w:line="240" w:lineRule="auto"/>
        <w:jc w:val="both"/>
        <w:rPr>
          <w:rFonts w:ascii="Georgia" w:hAnsi="Georgia"/>
          <w:color w:val="C00000"/>
          <w:sz w:val="28"/>
          <w:szCs w:val="28"/>
        </w:rPr>
      </w:pPr>
      <w:r w:rsidRPr="001D1EEA">
        <w:rPr>
          <w:rFonts w:ascii="Georgia" w:hAnsi="Georgia"/>
          <w:color w:val="C00000"/>
          <w:sz w:val="28"/>
          <w:szCs w:val="28"/>
        </w:rPr>
        <w:t>Equipment Rentals (upon availability)</w:t>
      </w:r>
    </w:p>
    <w:p w14:paraId="2651BFA2" w14:textId="77777777" w:rsidR="001D1EEA" w:rsidRPr="001D1EEA" w:rsidRDefault="001D1EEA" w:rsidP="001D1EEA">
      <w:pPr>
        <w:spacing w:after="0" w:line="240" w:lineRule="auto"/>
        <w:jc w:val="both"/>
        <w:rPr>
          <w:rFonts w:ascii="Georgia" w:hAnsi="Georgia"/>
          <w:sz w:val="28"/>
          <w:szCs w:val="28"/>
        </w:rPr>
      </w:pPr>
      <w:r w:rsidRPr="001D1EEA">
        <w:rPr>
          <w:rFonts w:ascii="Georgia" w:hAnsi="Georgia"/>
          <w:color w:val="C00000"/>
          <w:sz w:val="28"/>
          <w:szCs w:val="28"/>
        </w:rPr>
        <w:tab/>
      </w:r>
      <w:r w:rsidRPr="001D1EEA">
        <w:rPr>
          <w:rFonts w:ascii="Georgia" w:hAnsi="Georgia"/>
          <w:sz w:val="28"/>
          <w:szCs w:val="28"/>
        </w:rPr>
        <w:t>Flip Chart with Markers</w:t>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t>$20 as available</w:t>
      </w:r>
    </w:p>
    <w:p w14:paraId="29317E13" w14:textId="77777777" w:rsidR="001D1EEA" w:rsidRPr="001D1EEA" w:rsidRDefault="001D1EEA" w:rsidP="001D1EEA">
      <w:pPr>
        <w:spacing w:after="0" w:line="240" w:lineRule="auto"/>
        <w:jc w:val="both"/>
        <w:rPr>
          <w:rFonts w:ascii="Georgia" w:hAnsi="Georgia"/>
          <w:sz w:val="28"/>
          <w:szCs w:val="28"/>
        </w:rPr>
      </w:pPr>
      <w:r w:rsidRPr="001D1EEA">
        <w:rPr>
          <w:rFonts w:ascii="Georgia" w:hAnsi="Georgia"/>
          <w:sz w:val="28"/>
          <w:szCs w:val="28"/>
        </w:rPr>
        <w:tab/>
        <w:t>White Board with Markers</w:t>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t>As available</w:t>
      </w:r>
    </w:p>
    <w:p w14:paraId="6ABE58AB" w14:textId="0A4F26C6" w:rsidR="001D1EEA" w:rsidRPr="001D1EEA" w:rsidRDefault="001D1EEA" w:rsidP="001D1EEA">
      <w:pPr>
        <w:spacing w:after="0" w:line="240" w:lineRule="auto"/>
        <w:jc w:val="both"/>
        <w:rPr>
          <w:rFonts w:ascii="Georgia" w:hAnsi="Georgia"/>
          <w:sz w:val="28"/>
          <w:szCs w:val="28"/>
        </w:rPr>
      </w:pPr>
      <w:r w:rsidRPr="001D1EEA">
        <w:rPr>
          <w:rFonts w:ascii="Georgia" w:hAnsi="Georgia"/>
          <w:sz w:val="28"/>
          <w:szCs w:val="28"/>
        </w:rPr>
        <w:tab/>
      </w:r>
      <w:r w:rsidR="008A0B13">
        <w:rPr>
          <w:rFonts w:ascii="Georgia" w:hAnsi="Georgia"/>
          <w:sz w:val="28"/>
          <w:szCs w:val="28"/>
        </w:rPr>
        <w:t>5</w:t>
      </w:r>
      <w:r w:rsidRPr="001D1EEA">
        <w:rPr>
          <w:rFonts w:ascii="Georgia" w:hAnsi="Georgia"/>
          <w:sz w:val="28"/>
          <w:szCs w:val="28"/>
        </w:rPr>
        <w:t>5” Wireless Monitor</w:t>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t>$40</w:t>
      </w:r>
    </w:p>
    <w:p w14:paraId="71620B81" w14:textId="77777777" w:rsidR="00E907F5" w:rsidRPr="00E907F5" w:rsidRDefault="001D1EEA" w:rsidP="00E907F5">
      <w:pPr>
        <w:spacing w:after="0" w:line="240" w:lineRule="auto"/>
        <w:jc w:val="both"/>
        <w:rPr>
          <w:rFonts w:ascii="Georgia" w:hAnsi="Georgia"/>
          <w:sz w:val="28"/>
          <w:szCs w:val="28"/>
        </w:rPr>
      </w:pPr>
      <w:r w:rsidRPr="001D1EEA">
        <w:rPr>
          <w:rFonts w:ascii="Georgia" w:hAnsi="Georgia"/>
          <w:sz w:val="28"/>
          <w:szCs w:val="28"/>
        </w:rPr>
        <w:tab/>
      </w:r>
      <w:r w:rsidR="00E907F5" w:rsidRPr="00E907F5">
        <w:rPr>
          <w:rFonts w:ascii="Georgia" w:hAnsi="Georgia"/>
          <w:sz w:val="28"/>
          <w:szCs w:val="28"/>
        </w:rPr>
        <w:t>Projector Rental with 135” Screen</w:t>
      </w:r>
      <w:r w:rsidR="00E907F5" w:rsidRPr="00E907F5">
        <w:rPr>
          <w:rFonts w:ascii="Georgia" w:hAnsi="Georgia"/>
          <w:sz w:val="28"/>
          <w:szCs w:val="28"/>
        </w:rPr>
        <w:tab/>
      </w:r>
      <w:r w:rsidR="00E907F5" w:rsidRPr="00E907F5">
        <w:rPr>
          <w:rFonts w:ascii="Georgia" w:hAnsi="Georgia"/>
          <w:sz w:val="28"/>
          <w:szCs w:val="28"/>
        </w:rPr>
        <w:tab/>
      </w:r>
      <w:r w:rsidR="00E907F5" w:rsidRPr="00E907F5">
        <w:rPr>
          <w:rFonts w:ascii="Georgia" w:hAnsi="Georgia"/>
          <w:sz w:val="28"/>
          <w:szCs w:val="28"/>
        </w:rPr>
        <w:tab/>
      </w:r>
      <w:r w:rsidR="00E907F5" w:rsidRPr="00E907F5">
        <w:rPr>
          <w:rFonts w:ascii="Georgia" w:hAnsi="Georgia"/>
          <w:sz w:val="28"/>
          <w:szCs w:val="28"/>
        </w:rPr>
        <w:tab/>
        <w:t>$50</w:t>
      </w:r>
    </w:p>
    <w:p w14:paraId="59604C59" w14:textId="77777777" w:rsidR="00E907F5" w:rsidRPr="00E907F5" w:rsidRDefault="00E907F5" w:rsidP="00E907F5">
      <w:pPr>
        <w:spacing w:after="0" w:line="240" w:lineRule="auto"/>
        <w:jc w:val="both"/>
        <w:rPr>
          <w:rFonts w:ascii="Georgia" w:hAnsi="Georgia"/>
          <w:sz w:val="28"/>
          <w:szCs w:val="28"/>
        </w:rPr>
      </w:pPr>
      <w:r w:rsidRPr="00E907F5">
        <w:rPr>
          <w:rFonts w:ascii="Georgia" w:hAnsi="Georgia"/>
          <w:sz w:val="28"/>
          <w:szCs w:val="28"/>
        </w:rPr>
        <w:tab/>
        <w:t>120” Screen</w:t>
      </w:r>
      <w:r w:rsidRPr="00E907F5">
        <w:rPr>
          <w:rFonts w:ascii="Georgia" w:hAnsi="Georgia"/>
          <w:sz w:val="28"/>
          <w:szCs w:val="28"/>
        </w:rPr>
        <w:tab/>
      </w:r>
      <w:r w:rsidRPr="00E907F5">
        <w:rPr>
          <w:rFonts w:ascii="Georgia" w:hAnsi="Georgia"/>
          <w:sz w:val="28"/>
          <w:szCs w:val="28"/>
        </w:rPr>
        <w:tab/>
      </w:r>
      <w:r w:rsidRPr="00E907F5">
        <w:rPr>
          <w:rFonts w:ascii="Georgia" w:hAnsi="Georgia"/>
          <w:sz w:val="28"/>
          <w:szCs w:val="28"/>
        </w:rPr>
        <w:tab/>
      </w:r>
      <w:r w:rsidRPr="00E907F5">
        <w:rPr>
          <w:rFonts w:ascii="Georgia" w:hAnsi="Georgia"/>
          <w:sz w:val="28"/>
          <w:szCs w:val="28"/>
        </w:rPr>
        <w:tab/>
      </w:r>
      <w:r w:rsidRPr="00E907F5">
        <w:rPr>
          <w:rFonts w:ascii="Georgia" w:hAnsi="Georgia"/>
          <w:sz w:val="28"/>
          <w:szCs w:val="28"/>
        </w:rPr>
        <w:tab/>
      </w:r>
      <w:r w:rsidRPr="00E907F5">
        <w:rPr>
          <w:rFonts w:ascii="Georgia" w:hAnsi="Georgia"/>
          <w:sz w:val="28"/>
          <w:szCs w:val="28"/>
        </w:rPr>
        <w:tab/>
      </w:r>
      <w:r w:rsidRPr="00E907F5">
        <w:rPr>
          <w:rFonts w:ascii="Georgia" w:hAnsi="Georgia"/>
          <w:sz w:val="28"/>
          <w:szCs w:val="28"/>
        </w:rPr>
        <w:tab/>
        <w:t>No Charge</w:t>
      </w:r>
    </w:p>
    <w:p w14:paraId="233DF087" w14:textId="5E5DCF2B" w:rsidR="001D1EEA" w:rsidRPr="001D1EEA" w:rsidRDefault="001D1EEA" w:rsidP="00E907F5">
      <w:pPr>
        <w:spacing w:after="0" w:line="240" w:lineRule="auto"/>
        <w:jc w:val="both"/>
        <w:rPr>
          <w:rFonts w:ascii="Georgia" w:hAnsi="Georgia"/>
          <w:sz w:val="28"/>
          <w:szCs w:val="28"/>
        </w:rPr>
      </w:pPr>
      <w:r w:rsidRPr="001D1EEA">
        <w:rPr>
          <w:rFonts w:ascii="Georgia" w:hAnsi="Georgia"/>
          <w:sz w:val="28"/>
          <w:szCs w:val="28"/>
        </w:rPr>
        <w:tab/>
        <w:t>Wireless Internet</w:t>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r>
      <w:r w:rsidRPr="001D1EEA">
        <w:rPr>
          <w:rFonts w:ascii="Georgia" w:hAnsi="Georgia"/>
          <w:sz w:val="28"/>
          <w:szCs w:val="28"/>
        </w:rPr>
        <w:tab/>
        <w:t>No Charge</w:t>
      </w:r>
    </w:p>
    <w:p w14:paraId="6508E6A2" w14:textId="77777777" w:rsidR="0064557C" w:rsidRPr="00782109" w:rsidRDefault="0064557C" w:rsidP="000618FB">
      <w:pPr>
        <w:spacing w:after="0" w:line="240" w:lineRule="auto"/>
        <w:jc w:val="both"/>
        <w:rPr>
          <w:rFonts w:ascii="Georgia" w:hAnsi="Georgia"/>
          <w:color w:val="C00000"/>
          <w:sz w:val="28"/>
          <w:szCs w:val="28"/>
        </w:rPr>
      </w:pPr>
    </w:p>
    <w:p w14:paraId="2F5C884F" w14:textId="39A2F4C1" w:rsidR="000618FB" w:rsidRPr="00782109" w:rsidRDefault="000618FB" w:rsidP="000618FB">
      <w:pPr>
        <w:spacing w:after="0" w:line="240" w:lineRule="auto"/>
        <w:jc w:val="both"/>
        <w:rPr>
          <w:rFonts w:ascii="Georgia" w:hAnsi="Georgia"/>
          <w:b/>
          <w:bCs/>
          <w:color w:val="C00000"/>
          <w:sz w:val="28"/>
          <w:szCs w:val="28"/>
        </w:rPr>
      </w:pPr>
    </w:p>
    <w:p w14:paraId="3B946575" w14:textId="47050F12" w:rsidR="00B643D5" w:rsidRPr="00782109" w:rsidRDefault="00B643D5" w:rsidP="000618FB">
      <w:pPr>
        <w:spacing w:after="0" w:line="240" w:lineRule="auto"/>
        <w:jc w:val="both"/>
        <w:rPr>
          <w:rFonts w:ascii="Georgia" w:hAnsi="Georgia"/>
          <w:b/>
          <w:bCs/>
          <w:color w:val="C00000"/>
          <w:sz w:val="28"/>
          <w:szCs w:val="28"/>
        </w:rPr>
      </w:pPr>
    </w:p>
    <w:p w14:paraId="28201004" w14:textId="7CD45DCF" w:rsidR="00B643D5" w:rsidRPr="00782109" w:rsidRDefault="00DC13D3" w:rsidP="000618FB">
      <w:pPr>
        <w:spacing w:after="0" w:line="240" w:lineRule="auto"/>
        <w:jc w:val="both"/>
        <w:rPr>
          <w:rFonts w:ascii="Georgia" w:hAnsi="Georgia"/>
          <w:b/>
          <w:bCs/>
          <w:color w:val="C00000"/>
          <w:sz w:val="28"/>
          <w:szCs w:val="28"/>
        </w:rPr>
      </w:pPr>
      <w:r w:rsidRPr="00782109">
        <w:rPr>
          <w:rFonts w:ascii="Georgia" w:hAnsi="Georgia"/>
          <w:b/>
          <w:bCs/>
          <w:color w:val="C00000"/>
          <w:sz w:val="28"/>
          <w:szCs w:val="28"/>
        </w:rPr>
        <w:t>Dance Floor Rental  $250</w:t>
      </w:r>
    </w:p>
    <w:p w14:paraId="5341F362" w14:textId="2422D9A9" w:rsidR="00B643D5" w:rsidRPr="00782109" w:rsidRDefault="00B643D5" w:rsidP="000618FB">
      <w:pPr>
        <w:spacing w:after="0" w:line="240" w:lineRule="auto"/>
        <w:jc w:val="both"/>
        <w:rPr>
          <w:rFonts w:ascii="Georgia" w:hAnsi="Georgia"/>
          <w:b/>
          <w:bCs/>
          <w:color w:val="C00000"/>
          <w:sz w:val="28"/>
          <w:szCs w:val="28"/>
        </w:rPr>
      </w:pPr>
    </w:p>
    <w:p w14:paraId="6804E0D0" w14:textId="1E318327" w:rsidR="00B643D5" w:rsidRPr="0042719E" w:rsidRDefault="00B643D5" w:rsidP="000618FB">
      <w:pPr>
        <w:spacing w:after="0" w:line="240" w:lineRule="auto"/>
        <w:jc w:val="both"/>
        <w:rPr>
          <w:rFonts w:ascii="Georgia" w:hAnsi="Georgia"/>
          <w:b/>
          <w:bCs/>
          <w:sz w:val="28"/>
          <w:szCs w:val="28"/>
        </w:rPr>
      </w:pPr>
    </w:p>
    <w:p w14:paraId="6C811EBF" w14:textId="30856C57" w:rsidR="00B643D5" w:rsidRPr="0042719E" w:rsidRDefault="00B643D5" w:rsidP="000618FB">
      <w:pPr>
        <w:spacing w:after="0" w:line="240" w:lineRule="auto"/>
        <w:jc w:val="both"/>
        <w:rPr>
          <w:rFonts w:ascii="Georgia" w:hAnsi="Georgia"/>
          <w:b/>
          <w:bCs/>
          <w:sz w:val="28"/>
          <w:szCs w:val="28"/>
        </w:rPr>
      </w:pPr>
    </w:p>
    <w:p w14:paraId="099A0F43" w14:textId="76484604" w:rsidR="00B643D5" w:rsidRPr="0042719E" w:rsidRDefault="00B643D5" w:rsidP="000618FB">
      <w:pPr>
        <w:spacing w:after="0" w:line="240" w:lineRule="auto"/>
        <w:jc w:val="both"/>
        <w:rPr>
          <w:rFonts w:ascii="Georgia" w:hAnsi="Georgia"/>
          <w:b/>
          <w:bCs/>
          <w:sz w:val="28"/>
          <w:szCs w:val="28"/>
        </w:rPr>
      </w:pPr>
    </w:p>
    <w:p w14:paraId="4DB30EFF" w14:textId="69533D1A" w:rsidR="00B643D5" w:rsidRPr="0042719E" w:rsidRDefault="00B643D5" w:rsidP="000618FB">
      <w:pPr>
        <w:spacing w:after="0" w:line="240" w:lineRule="auto"/>
        <w:jc w:val="both"/>
        <w:rPr>
          <w:rFonts w:ascii="Georgia" w:hAnsi="Georgia"/>
          <w:b/>
          <w:bCs/>
          <w:sz w:val="28"/>
          <w:szCs w:val="28"/>
        </w:rPr>
      </w:pPr>
    </w:p>
    <w:p w14:paraId="395C00F0" w14:textId="199CBFA5" w:rsidR="00B643D5" w:rsidRPr="0042719E" w:rsidRDefault="00B643D5" w:rsidP="000618FB">
      <w:pPr>
        <w:spacing w:after="0" w:line="240" w:lineRule="auto"/>
        <w:jc w:val="both"/>
        <w:rPr>
          <w:rFonts w:ascii="Georgia" w:hAnsi="Georgia"/>
          <w:b/>
          <w:bCs/>
          <w:sz w:val="28"/>
          <w:szCs w:val="28"/>
        </w:rPr>
      </w:pPr>
    </w:p>
    <w:p w14:paraId="660CE9C3" w14:textId="77777777" w:rsidR="00B6542C" w:rsidRPr="0042719E" w:rsidRDefault="00B6542C" w:rsidP="00B6542C">
      <w:pPr>
        <w:spacing w:after="0" w:line="240" w:lineRule="auto"/>
        <w:jc w:val="center"/>
        <w:rPr>
          <w:b/>
          <w:bCs/>
          <w:i/>
          <w:iCs/>
          <w:sz w:val="24"/>
          <w:szCs w:val="24"/>
        </w:rPr>
      </w:pPr>
      <w:r w:rsidRPr="0042719E">
        <w:rPr>
          <w:b/>
          <w:bCs/>
          <w:i/>
          <w:iCs/>
          <w:sz w:val="24"/>
          <w:szCs w:val="24"/>
        </w:rPr>
        <w:t xml:space="preserve">Franconia Heritage Banquet &amp; Conference Center </w:t>
      </w:r>
    </w:p>
    <w:p w14:paraId="1870C41F" w14:textId="77777777" w:rsidR="00B6542C" w:rsidRPr="0042719E" w:rsidRDefault="00B6542C" w:rsidP="00B6542C">
      <w:pPr>
        <w:spacing w:after="0" w:line="240" w:lineRule="auto"/>
        <w:jc w:val="center"/>
        <w:rPr>
          <w:b/>
          <w:bCs/>
          <w:i/>
          <w:iCs/>
          <w:sz w:val="24"/>
          <w:szCs w:val="24"/>
        </w:rPr>
      </w:pPr>
      <w:r w:rsidRPr="0042719E">
        <w:rPr>
          <w:b/>
          <w:bCs/>
          <w:i/>
          <w:iCs/>
          <w:sz w:val="24"/>
          <w:szCs w:val="24"/>
        </w:rPr>
        <w:t xml:space="preserve">  508 Harleysville Pike, Unit A, Telford, PA  18969</w:t>
      </w:r>
      <w:r w:rsidRPr="0042719E">
        <w:rPr>
          <w:b/>
          <w:bCs/>
          <w:i/>
          <w:iCs/>
          <w:sz w:val="24"/>
          <w:szCs w:val="24"/>
        </w:rPr>
        <w:br/>
        <w:t xml:space="preserve">     215-721-8900  </w:t>
      </w:r>
    </w:p>
    <w:p w14:paraId="39208A6A" w14:textId="2F88E6FD" w:rsidR="00B6542C" w:rsidRPr="00E16C45" w:rsidRDefault="00B6542C" w:rsidP="00B6542C">
      <w:pPr>
        <w:spacing w:after="0" w:line="240" w:lineRule="auto"/>
        <w:jc w:val="center"/>
        <w:rPr>
          <w:b/>
          <w:bCs/>
          <w:i/>
          <w:iCs/>
          <w:sz w:val="24"/>
          <w:szCs w:val="24"/>
        </w:rPr>
      </w:pPr>
      <w:r w:rsidRPr="00E16C45">
        <w:rPr>
          <w:b/>
          <w:bCs/>
          <w:i/>
          <w:iCs/>
          <w:sz w:val="24"/>
          <w:szCs w:val="24"/>
        </w:rPr>
        <w:t xml:space="preserve"> </w:t>
      </w:r>
      <w:hyperlink r:id="rId8" w:history="1">
        <w:r w:rsidR="00C330A2" w:rsidRPr="00E16C45">
          <w:rPr>
            <w:rStyle w:val="Hyperlink"/>
            <w:b/>
            <w:bCs/>
            <w:i/>
            <w:iCs/>
            <w:color w:val="auto"/>
            <w:sz w:val="24"/>
            <w:szCs w:val="24"/>
          </w:rPr>
          <w:t>www.franconiaheritagebcc.com</w:t>
        </w:r>
      </w:hyperlink>
    </w:p>
    <w:p w14:paraId="08ABECB4" w14:textId="13B43BB8" w:rsidR="00C330A2" w:rsidRPr="00E16C45" w:rsidRDefault="00C330A2" w:rsidP="00B6542C">
      <w:pPr>
        <w:spacing w:after="0" w:line="240" w:lineRule="auto"/>
        <w:jc w:val="center"/>
        <w:rPr>
          <w:b/>
          <w:bCs/>
          <w:i/>
          <w:iCs/>
          <w:sz w:val="24"/>
          <w:szCs w:val="24"/>
        </w:rPr>
      </w:pPr>
      <w:hyperlink r:id="rId9" w:history="1">
        <w:r w:rsidRPr="00E16C45">
          <w:rPr>
            <w:rStyle w:val="Hyperlink"/>
            <w:b/>
            <w:bCs/>
            <w:i/>
            <w:iCs/>
            <w:color w:val="auto"/>
            <w:sz w:val="24"/>
            <w:szCs w:val="24"/>
          </w:rPr>
          <w:t>janet@franconiaheritage.com</w:t>
        </w:r>
      </w:hyperlink>
    </w:p>
    <w:p w14:paraId="26089C18" w14:textId="77777777" w:rsidR="00E16C45" w:rsidRDefault="00E16C45" w:rsidP="00B643D5">
      <w:pPr>
        <w:widowControl w:val="0"/>
        <w:spacing w:after="0"/>
        <w:jc w:val="center"/>
        <w:rPr>
          <w:b/>
          <w:bCs/>
          <w:sz w:val="36"/>
          <w:szCs w:val="36"/>
          <w:u w:val="single"/>
        </w:rPr>
      </w:pPr>
    </w:p>
    <w:p w14:paraId="2412E8DC" w14:textId="77777777" w:rsidR="008A0B13" w:rsidRDefault="008A0B13" w:rsidP="00B643D5">
      <w:pPr>
        <w:widowControl w:val="0"/>
        <w:spacing w:after="0"/>
        <w:jc w:val="center"/>
        <w:rPr>
          <w:b/>
          <w:bCs/>
          <w:color w:val="C00000"/>
          <w:sz w:val="36"/>
          <w:szCs w:val="36"/>
          <w:u w:val="single"/>
        </w:rPr>
      </w:pPr>
    </w:p>
    <w:p w14:paraId="20BA8489" w14:textId="198F288A" w:rsidR="00B643D5" w:rsidRPr="00E16C45" w:rsidRDefault="00B643D5" w:rsidP="00B643D5">
      <w:pPr>
        <w:widowControl w:val="0"/>
        <w:spacing w:after="0"/>
        <w:jc w:val="center"/>
        <w:rPr>
          <w:b/>
          <w:bCs/>
          <w:color w:val="C00000"/>
          <w:u w:val="single"/>
        </w:rPr>
      </w:pPr>
      <w:r w:rsidRPr="00E16C45">
        <w:rPr>
          <w:b/>
          <w:bCs/>
          <w:color w:val="C00000"/>
          <w:sz w:val="36"/>
          <w:szCs w:val="36"/>
          <w:u w:val="single"/>
        </w:rPr>
        <w:lastRenderedPageBreak/>
        <w:t>BANQUET INFORMATION</w:t>
      </w:r>
    </w:p>
    <w:p w14:paraId="2E7B3FBB" w14:textId="77777777" w:rsidR="00B643D5" w:rsidRPr="0042719E" w:rsidRDefault="00B643D5" w:rsidP="00B643D5">
      <w:pPr>
        <w:jc w:val="center"/>
        <w:rPr>
          <w:b/>
          <w:bCs/>
          <w:u w:val="single"/>
        </w:rPr>
      </w:pPr>
      <w:r w:rsidRPr="0042719E">
        <w:rPr>
          <w:b/>
          <w:bCs/>
          <w:u w:val="single"/>
        </w:rPr>
        <w:t> </w:t>
      </w:r>
    </w:p>
    <w:p w14:paraId="4948B91B" w14:textId="77777777" w:rsidR="00B643D5" w:rsidRPr="0042719E" w:rsidRDefault="00B643D5" w:rsidP="00B643D5">
      <w:pPr>
        <w:widowControl w:val="0"/>
        <w:rPr>
          <w:sz w:val="24"/>
          <w:szCs w:val="24"/>
          <w:u w:val="single"/>
        </w:rPr>
      </w:pPr>
      <w:r w:rsidRPr="0042719E">
        <w:rPr>
          <w:b/>
          <w:bCs/>
          <w:sz w:val="24"/>
          <w:szCs w:val="24"/>
          <w:u w:val="single"/>
        </w:rPr>
        <w:t>Deposits and Payment Schedule</w:t>
      </w:r>
    </w:p>
    <w:p w14:paraId="05F2284A" w14:textId="77777777" w:rsidR="00B643D5" w:rsidRPr="0042719E" w:rsidRDefault="00B643D5" w:rsidP="00B643D5">
      <w:pPr>
        <w:pStyle w:val="BodyText"/>
        <w:widowControl w:val="0"/>
        <w:rPr>
          <w:color w:val="auto"/>
          <w:sz w:val="24"/>
          <w:szCs w:val="24"/>
          <w14:ligatures w14:val="none"/>
        </w:rPr>
      </w:pPr>
      <w:r w:rsidRPr="0042719E">
        <w:rPr>
          <w:b/>
          <w:bCs/>
          <w:color w:val="auto"/>
          <w:sz w:val="24"/>
          <w:szCs w:val="24"/>
          <w14:ligatures w14:val="none"/>
        </w:rPr>
        <w:t xml:space="preserve">Deposits </w:t>
      </w:r>
      <w:r w:rsidRPr="0042719E">
        <w:rPr>
          <w:color w:val="auto"/>
          <w:sz w:val="24"/>
          <w:szCs w:val="24"/>
          <w14:ligatures w14:val="none"/>
        </w:rPr>
        <w:t>are required to hold your scheduled date and time of event.</w:t>
      </w:r>
    </w:p>
    <w:p w14:paraId="36004C71" w14:textId="2AFA25FE" w:rsidR="00B643D5" w:rsidRPr="0042719E" w:rsidRDefault="00B643D5" w:rsidP="00B643D5">
      <w:pPr>
        <w:widowControl w:val="0"/>
        <w:rPr>
          <w:sz w:val="24"/>
          <w:szCs w:val="24"/>
        </w:rPr>
      </w:pPr>
      <w:r w:rsidRPr="0042719E">
        <w:rPr>
          <w:sz w:val="24"/>
          <w:szCs w:val="24"/>
        </w:rPr>
        <w:t xml:space="preserve">A </w:t>
      </w:r>
      <w:r w:rsidRPr="0042719E">
        <w:rPr>
          <w:b/>
          <w:bCs/>
          <w:i/>
          <w:iCs/>
          <w:sz w:val="24"/>
          <w:szCs w:val="24"/>
        </w:rPr>
        <w:t xml:space="preserve">contract </w:t>
      </w:r>
      <w:r w:rsidRPr="0042719E">
        <w:rPr>
          <w:sz w:val="24"/>
          <w:szCs w:val="24"/>
        </w:rPr>
        <w:t>must be completed to reserve a banquet room.  The non-refundable deposit amount is 20% of the estimated total for your menu selection</w:t>
      </w:r>
      <w:r w:rsidR="004B0EA7">
        <w:rPr>
          <w:sz w:val="24"/>
          <w:szCs w:val="24"/>
        </w:rPr>
        <w:t xml:space="preserve"> or the amount listed on your contract</w:t>
      </w:r>
      <w:r w:rsidRPr="0042719E">
        <w:rPr>
          <w:sz w:val="24"/>
          <w:szCs w:val="24"/>
        </w:rPr>
        <w:t>.  If no deposit is received, Franconia Heritage has the option to reserve the room to another party.</w:t>
      </w:r>
    </w:p>
    <w:p w14:paraId="44814F4F" w14:textId="77777777" w:rsidR="00B643D5" w:rsidRPr="0042719E" w:rsidRDefault="00B643D5" w:rsidP="00B643D5">
      <w:pPr>
        <w:widowControl w:val="0"/>
        <w:rPr>
          <w:sz w:val="24"/>
          <w:szCs w:val="24"/>
        </w:rPr>
      </w:pPr>
      <w:r w:rsidRPr="0042719E">
        <w:rPr>
          <w:sz w:val="24"/>
          <w:szCs w:val="24"/>
        </w:rPr>
        <w:t xml:space="preserve">Full </w:t>
      </w:r>
      <w:r w:rsidRPr="0042719E">
        <w:rPr>
          <w:b/>
          <w:bCs/>
          <w:i/>
          <w:iCs/>
          <w:sz w:val="24"/>
          <w:szCs w:val="24"/>
        </w:rPr>
        <w:t xml:space="preserve">payment </w:t>
      </w:r>
      <w:r w:rsidRPr="0042719E">
        <w:rPr>
          <w:sz w:val="24"/>
          <w:szCs w:val="24"/>
        </w:rPr>
        <w:t>is required prior to the event. Tax-exempt forms must be on file with us before final payment of the event.</w:t>
      </w:r>
    </w:p>
    <w:p w14:paraId="2FCC75BF" w14:textId="77777777" w:rsidR="00B643D5" w:rsidRPr="0042719E" w:rsidRDefault="00B643D5" w:rsidP="00B643D5">
      <w:pPr>
        <w:widowControl w:val="0"/>
        <w:rPr>
          <w:i/>
          <w:iCs/>
          <w:sz w:val="24"/>
          <w:szCs w:val="24"/>
        </w:rPr>
      </w:pPr>
      <w:r w:rsidRPr="0042719E">
        <w:rPr>
          <w:i/>
          <w:iCs/>
          <w:sz w:val="24"/>
          <w:szCs w:val="24"/>
        </w:rPr>
        <w:t xml:space="preserve">We accept Cash, Check, Master Card, Visa, Discover &amp; American Express. </w:t>
      </w:r>
    </w:p>
    <w:p w14:paraId="659819A8" w14:textId="35D88B17" w:rsidR="00B643D5" w:rsidRPr="0042719E" w:rsidRDefault="00B643D5" w:rsidP="00292522">
      <w:pPr>
        <w:rPr>
          <w:sz w:val="24"/>
          <w:szCs w:val="24"/>
          <w:u w:val="single"/>
        </w:rPr>
      </w:pPr>
      <w:r w:rsidRPr="0042719E">
        <w:rPr>
          <w:sz w:val="24"/>
          <w:szCs w:val="24"/>
        </w:rPr>
        <w:t> </w:t>
      </w:r>
      <w:r w:rsidRPr="0042719E">
        <w:rPr>
          <w:b/>
          <w:bCs/>
          <w:sz w:val="24"/>
          <w:szCs w:val="24"/>
          <w:u w:val="single"/>
        </w:rPr>
        <w:t>Guest Count and Menu Deadlines</w:t>
      </w:r>
    </w:p>
    <w:p w14:paraId="171D1E92" w14:textId="45603960" w:rsidR="00B643D5" w:rsidRPr="0042719E" w:rsidRDefault="00B643D5" w:rsidP="00B643D5">
      <w:pPr>
        <w:pStyle w:val="BodyText"/>
        <w:widowControl w:val="0"/>
        <w:rPr>
          <w:color w:val="auto"/>
          <w:sz w:val="24"/>
          <w:szCs w:val="24"/>
          <w14:ligatures w14:val="none"/>
        </w:rPr>
      </w:pPr>
      <w:r w:rsidRPr="0042719E">
        <w:rPr>
          <w:color w:val="auto"/>
          <w:sz w:val="24"/>
          <w:szCs w:val="24"/>
          <w14:ligatures w14:val="none"/>
        </w:rPr>
        <w:t xml:space="preserve">When you book the date with us, you must give us your best estimate as to the number of guests planning to attend.  We will then reserve a room for you with appropriate </w:t>
      </w:r>
      <w:r w:rsidR="00F70B33" w:rsidRPr="0042719E">
        <w:rPr>
          <w:color w:val="auto"/>
          <w:sz w:val="24"/>
          <w:szCs w:val="24"/>
          <w14:ligatures w14:val="none"/>
        </w:rPr>
        <w:t>space</w:t>
      </w:r>
      <w:r w:rsidRPr="0042719E">
        <w:rPr>
          <w:color w:val="auto"/>
          <w:sz w:val="24"/>
          <w:szCs w:val="24"/>
          <w14:ligatures w14:val="none"/>
        </w:rPr>
        <w:t xml:space="preserve"> for your guests.</w:t>
      </w:r>
    </w:p>
    <w:p w14:paraId="532A8707" w14:textId="0A983EC0" w:rsidR="00B643D5" w:rsidRPr="0042719E" w:rsidRDefault="00B643D5" w:rsidP="00B643D5">
      <w:pPr>
        <w:widowControl w:val="0"/>
        <w:rPr>
          <w:sz w:val="24"/>
          <w:szCs w:val="24"/>
        </w:rPr>
      </w:pPr>
      <w:r w:rsidRPr="0042719E">
        <w:rPr>
          <w:sz w:val="24"/>
          <w:szCs w:val="24"/>
        </w:rPr>
        <w:t>The guaranteed final count is required one week prior to your event. This is the minimum number of guests that you will be charged for.  If more than the guaranteed final count attends, you will be charged for the greater number of guests plus a 25% premium for the extra guests.</w:t>
      </w:r>
      <w:r w:rsidRPr="0042719E">
        <w:rPr>
          <w:sz w:val="24"/>
          <w:szCs w:val="24"/>
        </w:rPr>
        <w:br/>
      </w:r>
      <w:r w:rsidRPr="0042719E">
        <w:rPr>
          <w:sz w:val="24"/>
          <w:szCs w:val="24"/>
        </w:rPr>
        <w:br/>
        <w:t xml:space="preserve">Your menu is required no later than 14 days prior to your event date. Any menu received after this time may be charged a 20% premium. </w:t>
      </w:r>
    </w:p>
    <w:p w14:paraId="0DAC09A5" w14:textId="30C3B161" w:rsidR="00450E08" w:rsidRPr="0042719E" w:rsidRDefault="00782109" w:rsidP="00B643D5">
      <w:pPr>
        <w:widowControl w:val="0"/>
        <w:rPr>
          <w:sz w:val="24"/>
          <w:szCs w:val="24"/>
        </w:rPr>
      </w:pPr>
      <w:r>
        <w:rPr>
          <w:sz w:val="24"/>
          <w:szCs w:val="24"/>
        </w:rPr>
        <w:t xml:space="preserve">From time to time, </w:t>
      </w:r>
      <w:r w:rsidR="00E16C45">
        <w:rPr>
          <w:sz w:val="24"/>
          <w:szCs w:val="24"/>
        </w:rPr>
        <w:t>s</w:t>
      </w:r>
      <w:r w:rsidR="00450E08" w:rsidRPr="0042719E">
        <w:rPr>
          <w:sz w:val="24"/>
          <w:szCs w:val="24"/>
        </w:rPr>
        <w:t>ome items may not be available from our suppliers.</w:t>
      </w:r>
      <w:r>
        <w:rPr>
          <w:sz w:val="24"/>
          <w:szCs w:val="24"/>
        </w:rPr>
        <w:t xml:space="preserve"> Franconia Heritage reserves the right to make substitutions.</w:t>
      </w:r>
    </w:p>
    <w:p w14:paraId="218AF608" w14:textId="77777777" w:rsidR="00B643D5" w:rsidRPr="0042719E" w:rsidRDefault="00B643D5" w:rsidP="00B643D5">
      <w:pPr>
        <w:widowControl w:val="0"/>
        <w:rPr>
          <w:sz w:val="24"/>
          <w:szCs w:val="24"/>
          <w:u w:val="single"/>
        </w:rPr>
      </w:pPr>
      <w:r w:rsidRPr="0042719E">
        <w:rPr>
          <w:b/>
          <w:bCs/>
          <w:sz w:val="24"/>
          <w:szCs w:val="24"/>
          <w:u w:val="single"/>
        </w:rPr>
        <w:t>Price Guarantee</w:t>
      </w:r>
    </w:p>
    <w:p w14:paraId="6B0D4641" w14:textId="7DF5899E" w:rsidR="00B643D5" w:rsidRPr="0042719E" w:rsidRDefault="00B643D5" w:rsidP="00B643D5">
      <w:pPr>
        <w:pStyle w:val="BodyText"/>
        <w:widowControl w:val="0"/>
        <w:rPr>
          <w:color w:val="auto"/>
          <w:sz w:val="24"/>
          <w:szCs w:val="24"/>
          <w14:ligatures w14:val="none"/>
        </w:rPr>
      </w:pPr>
      <w:r w:rsidRPr="0042719E">
        <w:rPr>
          <w:color w:val="auto"/>
          <w:sz w:val="24"/>
          <w:szCs w:val="24"/>
          <w14:ligatures w14:val="none"/>
        </w:rPr>
        <w:t xml:space="preserve">We will guarantee that the total price per person will not exceed 5% </w:t>
      </w:r>
      <w:r w:rsidR="004B0EA7">
        <w:rPr>
          <w:color w:val="auto"/>
          <w:sz w:val="24"/>
          <w:szCs w:val="24"/>
          <w14:ligatures w14:val="none"/>
        </w:rPr>
        <w:t>per calendar year</w:t>
      </w:r>
    </w:p>
    <w:p w14:paraId="62B9EF29" w14:textId="4F5CC799" w:rsidR="00B643D5" w:rsidRPr="0042719E" w:rsidRDefault="00B643D5" w:rsidP="00292522">
      <w:pPr>
        <w:rPr>
          <w:sz w:val="24"/>
          <w:szCs w:val="24"/>
          <w:u w:val="single"/>
        </w:rPr>
      </w:pPr>
      <w:r w:rsidRPr="0042719E">
        <w:t> </w:t>
      </w:r>
      <w:r w:rsidRPr="0042719E">
        <w:rPr>
          <w:b/>
          <w:bCs/>
          <w:sz w:val="24"/>
          <w:szCs w:val="24"/>
          <w:u w:val="single"/>
        </w:rPr>
        <w:t>Gratuity and Sales Tax</w:t>
      </w:r>
    </w:p>
    <w:p w14:paraId="1218D688" w14:textId="57003A77" w:rsidR="00B643D5" w:rsidRPr="0042719E" w:rsidRDefault="00B643D5" w:rsidP="00B643D5">
      <w:pPr>
        <w:pStyle w:val="BodyText"/>
        <w:widowControl w:val="0"/>
        <w:rPr>
          <w:color w:val="auto"/>
          <w:sz w:val="24"/>
          <w:szCs w:val="24"/>
          <w14:ligatures w14:val="none"/>
        </w:rPr>
      </w:pPr>
      <w:r w:rsidRPr="0042719E">
        <w:rPr>
          <w:color w:val="auto"/>
          <w:sz w:val="24"/>
          <w:szCs w:val="24"/>
          <w14:ligatures w14:val="none"/>
        </w:rPr>
        <w:t>20% gratuity and 6% Pennsylvania Sales Tax will be added to all prices.</w:t>
      </w:r>
      <w:r w:rsidR="00672369" w:rsidRPr="0042719E">
        <w:rPr>
          <w:color w:val="auto"/>
          <w:sz w:val="24"/>
          <w:szCs w:val="24"/>
          <w14:ligatures w14:val="none"/>
        </w:rPr>
        <w:t xml:space="preserve">  </w:t>
      </w:r>
    </w:p>
    <w:p w14:paraId="17077E7D" w14:textId="3562150B" w:rsidR="00B643D5" w:rsidRPr="0042719E" w:rsidRDefault="00B643D5" w:rsidP="00292522">
      <w:pPr>
        <w:rPr>
          <w:sz w:val="24"/>
          <w:szCs w:val="24"/>
          <w:u w:val="single"/>
        </w:rPr>
      </w:pPr>
      <w:r w:rsidRPr="0042719E">
        <w:t> </w:t>
      </w:r>
      <w:r w:rsidRPr="0042719E">
        <w:rPr>
          <w:b/>
          <w:bCs/>
          <w:sz w:val="24"/>
          <w:szCs w:val="24"/>
          <w:u w:val="single"/>
        </w:rPr>
        <w:t>Children’s pricing</w:t>
      </w:r>
    </w:p>
    <w:p w14:paraId="158C4141" w14:textId="779B197A" w:rsidR="00B643D5" w:rsidRPr="0042719E" w:rsidRDefault="00B643D5" w:rsidP="00B643D5">
      <w:pPr>
        <w:pStyle w:val="BodyText"/>
        <w:widowControl w:val="0"/>
        <w:rPr>
          <w:color w:val="auto"/>
          <w:sz w:val="24"/>
          <w:szCs w:val="24"/>
          <w14:ligatures w14:val="none"/>
        </w:rPr>
      </w:pPr>
      <w:r w:rsidRPr="0042719E">
        <w:rPr>
          <w:color w:val="auto"/>
          <w:sz w:val="24"/>
          <w:szCs w:val="24"/>
          <w14:ligatures w14:val="none"/>
        </w:rPr>
        <w:t xml:space="preserve">Children </w:t>
      </w:r>
      <w:r w:rsidR="004B0EA7">
        <w:rPr>
          <w:color w:val="auto"/>
          <w:sz w:val="24"/>
          <w:szCs w:val="24"/>
          <w14:ligatures w14:val="none"/>
        </w:rPr>
        <w:t>3 years old and younger</w:t>
      </w:r>
      <w:r w:rsidRPr="0042719E">
        <w:rPr>
          <w:color w:val="auto"/>
          <w:sz w:val="24"/>
          <w:szCs w:val="24"/>
          <w14:ligatures w14:val="none"/>
        </w:rPr>
        <w:t xml:space="preserve"> are </w:t>
      </w:r>
      <w:r w:rsidR="00292522" w:rsidRPr="0042719E">
        <w:rPr>
          <w:color w:val="auto"/>
          <w:sz w:val="24"/>
          <w:szCs w:val="24"/>
          <w14:ligatures w14:val="none"/>
        </w:rPr>
        <w:t>free.</w:t>
      </w:r>
      <w:r w:rsidRPr="0042719E">
        <w:rPr>
          <w:color w:val="auto"/>
          <w:sz w:val="24"/>
          <w:szCs w:val="24"/>
          <w14:ligatures w14:val="none"/>
        </w:rPr>
        <w:t xml:space="preserve">  Children ages 4-10 are half price.</w:t>
      </w:r>
    </w:p>
    <w:p w14:paraId="3BB4EA10" w14:textId="0ECE2662" w:rsidR="00B643D5" w:rsidRPr="0042719E" w:rsidRDefault="00B643D5" w:rsidP="00292522">
      <w:pPr>
        <w:pStyle w:val="BodyText"/>
        <w:jc w:val="both"/>
        <w:rPr>
          <w:b/>
          <w:bCs/>
          <w:color w:val="auto"/>
          <w:sz w:val="24"/>
          <w:szCs w:val="24"/>
          <w:u w:val="single"/>
        </w:rPr>
      </w:pPr>
      <w:r w:rsidRPr="0042719E">
        <w:rPr>
          <w:color w:val="auto"/>
          <w:sz w:val="24"/>
          <w:szCs w:val="24"/>
          <w14:ligatures w14:val="none"/>
        </w:rPr>
        <w:t> </w:t>
      </w:r>
      <w:r w:rsidRPr="0042719E">
        <w:rPr>
          <w:b/>
          <w:bCs/>
          <w:color w:val="auto"/>
          <w:sz w:val="24"/>
          <w:szCs w:val="24"/>
          <w:u w:val="single"/>
          <w14:ligatures w14:val="none"/>
        </w:rPr>
        <w:t>Bar Glassware</w:t>
      </w:r>
    </w:p>
    <w:p w14:paraId="54CC4BC7" w14:textId="42DCE781" w:rsidR="00B643D5" w:rsidRPr="0042719E" w:rsidRDefault="00B643D5" w:rsidP="00B643D5">
      <w:pPr>
        <w:widowControl w:val="0"/>
        <w:rPr>
          <w:b/>
          <w:bCs/>
          <w:sz w:val="24"/>
          <w:szCs w:val="24"/>
          <w:u w:val="single"/>
        </w:rPr>
      </w:pPr>
      <w:r w:rsidRPr="0042719E">
        <w:rPr>
          <w:sz w:val="23"/>
          <w:szCs w:val="23"/>
        </w:rPr>
        <w:t>All BYOB events will incur a charge of $1.50 per person.</w:t>
      </w:r>
    </w:p>
    <w:p w14:paraId="7A0F7BDF" w14:textId="77777777" w:rsidR="00841CEE" w:rsidRPr="0042719E" w:rsidRDefault="00841CEE" w:rsidP="00841CEE">
      <w:pPr>
        <w:pStyle w:val="BodyText"/>
        <w:jc w:val="center"/>
        <w:rPr>
          <w:b/>
          <w:bCs/>
          <w:color w:val="auto"/>
        </w:rPr>
      </w:pPr>
      <w:r w:rsidRPr="0042719E">
        <w:rPr>
          <w:b/>
          <w:bCs/>
          <w:color w:val="auto"/>
        </w:rPr>
        <w:t>NO OUTSIDE FOOD IS PERMITTED</w:t>
      </w:r>
    </w:p>
    <w:p w14:paraId="62E30FA8" w14:textId="3BDC7AB2" w:rsidR="00B643D5" w:rsidRPr="0042719E" w:rsidRDefault="00B643D5" w:rsidP="000618FB">
      <w:pPr>
        <w:spacing w:after="0" w:line="240" w:lineRule="auto"/>
        <w:jc w:val="both"/>
        <w:rPr>
          <w:rFonts w:ascii="Georgia" w:hAnsi="Georgia"/>
          <w:b/>
          <w:bCs/>
          <w:sz w:val="16"/>
          <w:szCs w:val="16"/>
        </w:rPr>
      </w:pPr>
    </w:p>
    <w:p w14:paraId="1B1ADCDF" w14:textId="77777777" w:rsidR="00B643D5" w:rsidRPr="0042719E" w:rsidRDefault="00B643D5" w:rsidP="00B643D5">
      <w:pPr>
        <w:spacing w:after="0" w:line="240" w:lineRule="auto"/>
        <w:jc w:val="center"/>
        <w:rPr>
          <w:b/>
          <w:bCs/>
          <w:i/>
          <w:iCs/>
          <w:sz w:val="24"/>
          <w:szCs w:val="24"/>
        </w:rPr>
      </w:pPr>
      <w:r w:rsidRPr="0042719E">
        <w:rPr>
          <w:b/>
          <w:bCs/>
          <w:i/>
          <w:iCs/>
          <w:sz w:val="24"/>
          <w:szCs w:val="24"/>
        </w:rPr>
        <w:t xml:space="preserve">Franconia Heritage Banquet &amp; Conference Center </w:t>
      </w:r>
    </w:p>
    <w:p w14:paraId="35B32813" w14:textId="77777777" w:rsidR="0042719E" w:rsidRDefault="00B643D5" w:rsidP="004E5F5E">
      <w:pPr>
        <w:spacing w:after="0" w:line="240" w:lineRule="auto"/>
        <w:jc w:val="center"/>
        <w:rPr>
          <w:b/>
          <w:bCs/>
          <w:i/>
          <w:iCs/>
          <w:sz w:val="24"/>
          <w:szCs w:val="24"/>
        </w:rPr>
      </w:pPr>
      <w:r w:rsidRPr="0042719E">
        <w:rPr>
          <w:b/>
          <w:bCs/>
          <w:i/>
          <w:iCs/>
          <w:sz w:val="24"/>
          <w:szCs w:val="24"/>
        </w:rPr>
        <w:t xml:space="preserve">  508 Harleysville Pike, Unit A, Telford, PA  18969    215-721-8900   </w:t>
      </w:r>
    </w:p>
    <w:p w14:paraId="2006D905" w14:textId="56A02ADF" w:rsidR="0042719E" w:rsidRPr="00782109" w:rsidRDefault="0042719E" w:rsidP="004E5F5E">
      <w:pPr>
        <w:spacing w:after="0" w:line="240" w:lineRule="auto"/>
        <w:jc w:val="center"/>
        <w:rPr>
          <w:b/>
          <w:bCs/>
          <w:i/>
          <w:iCs/>
          <w:color w:val="000000" w:themeColor="text1"/>
          <w:sz w:val="24"/>
          <w:szCs w:val="24"/>
        </w:rPr>
      </w:pPr>
      <w:hyperlink r:id="rId10" w:history="1">
        <w:r w:rsidRPr="00782109">
          <w:rPr>
            <w:rStyle w:val="Hyperlink"/>
            <w:b/>
            <w:bCs/>
            <w:i/>
            <w:iCs/>
            <w:color w:val="000000" w:themeColor="text1"/>
            <w:sz w:val="24"/>
            <w:szCs w:val="24"/>
          </w:rPr>
          <w:t>www.franconiaheritagebcc.com</w:t>
        </w:r>
      </w:hyperlink>
    </w:p>
    <w:p w14:paraId="24080FA9" w14:textId="6D5FF369" w:rsidR="0042719E" w:rsidRPr="0042719E" w:rsidRDefault="0042719E" w:rsidP="004E5F5E">
      <w:pPr>
        <w:spacing w:after="0" w:line="240" w:lineRule="auto"/>
        <w:jc w:val="center"/>
        <w:rPr>
          <w:rFonts w:ascii="Georgia" w:hAnsi="Georgia"/>
          <w:b/>
          <w:bCs/>
          <w:sz w:val="24"/>
          <w:szCs w:val="24"/>
        </w:rPr>
      </w:pPr>
      <w:r w:rsidRPr="0042719E">
        <w:rPr>
          <w:b/>
          <w:bCs/>
          <w:i/>
          <w:iCs/>
          <w:sz w:val="24"/>
          <w:szCs w:val="24"/>
        </w:rPr>
        <w:t>janet@franconiaheritage.com</w:t>
      </w:r>
    </w:p>
    <w:sectPr w:rsidR="0042719E" w:rsidRPr="0042719E" w:rsidSect="00051064">
      <w:pgSz w:w="12240" w:h="15840"/>
      <w:pgMar w:top="720" w:right="1440" w:bottom="72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FB"/>
    <w:rsid w:val="000205E2"/>
    <w:rsid w:val="0002178E"/>
    <w:rsid w:val="00051064"/>
    <w:rsid w:val="000618FB"/>
    <w:rsid w:val="000D7D1A"/>
    <w:rsid w:val="0015227A"/>
    <w:rsid w:val="00156238"/>
    <w:rsid w:val="00161713"/>
    <w:rsid w:val="001A72A0"/>
    <w:rsid w:val="001C111E"/>
    <w:rsid w:val="001D1EEA"/>
    <w:rsid w:val="0022219B"/>
    <w:rsid w:val="0025041A"/>
    <w:rsid w:val="00267EF3"/>
    <w:rsid w:val="00292522"/>
    <w:rsid w:val="00297EBB"/>
    <w:rsid w:val="002D6CFE"/>
    <w:rsid w:val="002E20BC"/>
    <w:rsid w:val="003C0814"/>
    <w:rsid w:val="003D402A"/>
    <w:rsid w:val="003E054B"/>
    <w:rsid w:val="003F50F7"/>
    <w:rsid w:val="0042719E"/>
    <w:rsid w:val="00450E08"/>
    <w:rsid w:val="004B0EA7"/>
    <w:rsid w:val="004C1B4F"/>
    <w:rsid w:val="004D6689"/>
    <w:rsid w:val="004E5F5E"/>
    <w:rsid w:val="00513873"/>
    <w:rsid w:val="00522DC4"/>
    <w:rsid w:val="00586F2A"/>
    <w:rsid w:val="005A1AE4"/>
    <w:rsid w:val="005A5BC2"/>
    <w:rsid w:val="006062E0"/>
    <w:rsid w:val="006249ED"/>
    <w:rsid w:val="0064557C"/>
    <w:rsid w:val="00665DD7"/>
    <w:rsid w:val="00672369"/>
    <w:rsid w:val="00782109"/>
    <w:rsid w:val="007B4A52"/>
    <w:rsid w:val="007B6282"/>
    <w:rsid w:val="007C525C"/>
    <w:rsid w:val="007D6640"/>
    <w:rsid w:val="0081726F"/>
    <w:rsid w:val="00841CEE"/>
    <w:rsid w:val="008A0B13"/>
    <w:rsid w:val="008C387F"/>
    <w:rsid w:val="008C56BE"/>
    <w:rsid w:val="009646A2"/>
    <w:rsid w:val="00A7424C"/>
    <w:rsid w:val="00A82E80"/>
    <w:rsid w:val="00B643D5"/>
    <w:rsid w:val="00B6542C"/>
    <w:rsid w:val="00BC1977"/>
    <w:rsid w:val="00BD18D0"/>
    <w:rsid w:val="00C330A2"/>
    <w:rsid w:val="00C848A7"/>
    <w:rsid w:val="00D153FA"/>
    <w:rsid w:val="00D31ACB"/>
    <w:rsid w:val="00D45040"/>
    <w:rsid w:val="00D67ADD"/>
    <w:rsid w:val="00DC13D3"/>
    <w:rsid w:val="00E16C45"/>
    <w:rsid w:val="00E3440D"/>
    <w:rsid w:val="00E41949"/>
    <w:rsid w:val="00E5091D"/>
    <w:rsid w:val="00E851BF"/>
    <w:rsid w:val="00E907F5"/>
    <w:rsid w:val="00F11909"/>
    <w:rsid w:val="00F140FB"/>
    <w:rsid w:val="00F70B33"/>
    <w:rsid w:val="00FC4715"/>
    <w:rsid w:val="00FD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1681"/>
  <w15:chartTrackingRefBased/>
  <w15:docId w15:val="{093EBB88-EA11-4840-8B27-87BD50C3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18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8FB"/>
    <w:rPr>
      <w:rFonts w:ascii="Times New Roman" w:eastAsia="Times New Roman" w:hAnsi="Times New Roman" w:cs="Times New Roman"/>
      <w:b/>
      <w:bCs/>
      <w:kern w:val="36"/>
      <w:sz w:val="48"/>
      <w:szCs w:val="48"/>
    </w:rPr>
  </w:style>
  <w:style w:type="paragraph" w:styleId="BodyText">
    <w:name w:val="Body Text"/>
    <w:link w:val="BodyTextChar"/>
    <w:uiPriority w:val="99"/>
    <w:unhideWhenUsed/>
    <w:rsid w:val="00B643D5"/>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B643D5"/>
    <w:rPr>
      <w:rFonts w:ascii="Calibri" w:eastAsia="Times New Roman" w:hAnsi="Calibri" w:cs="Times New Roman"/>
      <w:color w:val="000000"/>
      <w:kern w:val="28"/>
      <w:sz w:val="20"/>
      <w:szCs w:val="20"/>
      <w14:ligatures w14:val="standard"/>
      <w14:cntxtAlts/>
    </w:rPr>
  </w:style>
  <w:style w:type="paragraph" w:customStyle="1" w:styleId="Default">
    <w:name w:val="Default"/>
    <w:rsid w:val="00B643D5"/>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7D6640"/>
    <w:pPr>
      <w:spacing w:after="0" w:line="240" w:lineRule="auto"/>
    </w:pPr>
    <w:rPr>
      <w:rFonts w:eastAsiaTheme="minorEastAsia"/>
    </w:rPr>
  </w:style>
  <w:style w:type="character" w:customStyle="1" w:styleId="NoSpacingChar">
    <w:name w:val="No Spacing Char"/>
    <w:basedOn w:val="DefaultParagraphFont"/>
    <w:link w:val="NoSpacing"/>
    <w:uiPriority w:val="1"/>
    <w:rsid w:val="007D6640"/>
    <w:rPr>
      <w:rFonts w:eastAsiaTheme="minorEastAsia"/>
    </w:rPr>
  </w:style>
  <w:style w:type="character" w:styleId="Hyperlink">
    <w:name w:val="Hyperlink"/>
    <w:basedOn w:val="DefaultParagraphFont"/>
    <w:uiPriority w:val="99"/>
    <w:unhideWhenUsed/>
    <w:rsid w:val="0042719E"/>
    <w:rPr>
      <w:color w:val="0563C1" w:themeColor="hyperlink"/>
      <w:u w:val="single"/>
    </w:rPr>
  </w:style>
  <w:style w:type="character" w:styleId="UnresolvedMention">
    <w:name w:val="Unresolved Mention"/>
    <w:basedOn w:val="DefaultParagraphFont"/>
    <w:uiPriority w:val="99"/>
    <w:semiHidden/>
    <w:unhideWhenUsed/>
    <w:rsid w:val="00427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79233">
      <w:bodyDiv w:val="1"/>
      <w:marLeft w:val="0"/>
      <w:marRight w:val="0"/>
      <w:marTop w:val="0"/>
      <w:marBottom w:val="0"/>
      <w:divBdr>
        <w:top w:val="none" w:sz="0" w:space="0" w:color="auto"/>
        <w:left w:val="none" w:sz="0" w:space="0" w:color="auto"/>
        <w:bottom w:val="none" w:sz="0" w:space="0" w:color="auto"/>
        <w:right w:val="none" w:sz="0" w:space="0" w:color="auto"/>
      </w:divBdr>
    </w:div>
    <w:div w:id="149298052">
      <w:bodyDiv w:val="1"/>
      <w:marLeft w:val="0"/>
      <w:marRight w:val="0"/>
      <w:marTop w:val="0"/>
      <w:marBottom w:val="0"/>
      <w:divBdr>
        <w:top w:val="none" w:sz="0" w:space="0" w:color="auto"/>
        <w:left w:val="none" w:sz="0" w:space="0" w:color="auto"/>
        <w:bottom w:val="none" w:sz="0" w:space="0" w:color="auto"/>
        <w:right w:val="none" w:sz="0" w:space="0" w:color="auto"/>
      </w:divBdr>
    </w:div>
    <w:div w:id="187136306">
      <w:bodyDiv w:val="1"/>
      <w:marLeft w:val="0"/>
      <w:marRight w:val="0"/>
      <w:marTop w:val="0"/>
      <w:marBottom w:val="0"/>
      <w:divBdr>
        <w:top w:val="none" w:sz="0" w:space="0" w:color="auto"/>
        <w:left w:val="none" w:sz="0" w:space="0" w:color="auto"/>
        <w:bottom w:val="none" w:sz="0" w:space="0" w:color="auto"/>
        <w:right w:val="none" w:sz="0" w:space="0" w:color="auto"/>
      </w:divBdr>
    </w:div>
    <w:div w:id="193200448">
      <w:bodyDiv w:val="1"/>
      <w:marLeft w:val="0"/>
      <w:marRight w:val="0"/>
      <w:marTop w:val="0"/>
      <w:marBottom w:val="0"/>
      <w:divBdr>
        <w:top w:val="none" w:sz="0" w:space="0" w:color="auto"/>
        <w:left w:val="none" w:sz="0" w:space="0" w:color="auto"/>
        <w:bottom w:val="none" w:sz="0" w:space="0" w:color="auto"/>
        <w:right w:val="none" w:sz="0" w:space="0" w:color="auto"/>
      </w:divBdr>
    </w:div>
    <w:div w:id="279266031">
      <w:bodyDiv w:val="1"/>
      <w:marLeft w:val="0"/>
      <w:marRight w:val="0"/>
      <w:marTop w:val="0"/>
      <w:marBottom w:val="0"/>
      <w:divBdr>
        <w:top w:val="none" w:sz="0" w:space="0" w:color="auto"/>
        <w:left w:val="none" w:sz="0" w:space="0" w:color="auto"/>
        <w:bottom w:val="none" w:sz="0" w:space="0" w:color="auto"/>
        <w:right w:val="none" w:sz="0" w:space="0" w:color="auto"/>
      </w:divBdr>
    </w:div>
    <w:div w:id="438532466">
      <w:bodyDiv w:val="1"/>
      <w:marLeft w:val="0"/>
      <w:marRight w:val="0"/>
      <w:marTop w:val="0"/>
      <w:marBottom w:val="0"/>
      <w:divBdr>
        <w:top w:val="none" w:sz="0" w:space="0" w:color="auto"/>
        <w:left w:val="none" w:sz="0" w:space="0" w:color="auto"/>
        <w:bottom w:val="none" w:sz="0" w:space="0" w:color="auto"/>
        <w:right w:val="none" w:sz="0" w:space="0" w:color="auto"/>
      </w:divBdr>
    </w:div>
    <w:div w:id="452287368">
      <w:bodyDiv w:val="1"/>
      <w:marLeft w:val="0"/>
      <w:marRight w:val="0"/>
      <w:marTop w:val="0"/>
      <w:marBottom w:val="0"/>
      <w:divBdr>
        <w:top w:val="none" w:sz="0" w:space="0" w:color="auto"/>
        <w:left w:val="none" w:sz="0" w:space="0" w:color="auto"/>
        <w:bottom w:val="none" w:sz="0" w:space="0" w:color="auto"/>
        <w:right w:val="none" w:sz="0" w:space="0" w:color="auto"/>
      </w:divBdr>
    </w:div>
    <w:div w:id="573123528">
      <w:bodyDiv w:val="1"/>
      <w:marLeft w:val="0"/>
      <w:marRight w:val="0"/>
      <w:marTop w:val="0"/>
      <w:marBottom w:val="0"/>
      <w:divBdr>
        <w:top w:val="none" w:sz="0" w:space="0" w:color="auto"/>
        <w:left w:val="none" w:sz="0" w:space="0" w:color="auto"/>
        <w:bottom w:val="none" w:sz="0" w:space="0" w:color="auto"/>
        <w:right w:val="none" w:sz="0" w:space="0" w:color="auto"/>
      </w:divBdr>
    </w:div>
    <w:div w:id="1059092193">
      <w:bodyDiv w:val="1"/>
      <w:marLeft w:val="0"/>
      <w:marRight w:val="0"/>
      <w:marTop w:val="0"/>
      <w:marBottom w:val="0"/>
      <w:divBdr>
        <w:top w:val="none" w:sz="0" w:space="0" w:color="auto"/>
        <w:left w:val="none" w:sz="0" w:space="0" w:color="auto"/>
        <w:bottom w:val="none" w:sz="0" w:space="0" w:color="auto"/>
        <w:right w:val="none" w:sz="0" w:space="0" w:color="auto"/>
      </w:divBdr>
    </w:div>
    <w:div w:id="1537280679">
      <w:bodyDiv w:val="1"/>
      <w:marLeft w:val="0"/>
      <w:marRight w:val="0"/>
      <w:marTop w:val="0"/>
      <w:marBottom w:val="0"/>
      <w:divBdr>
        <w:top w:val="none" w:sz="0" w:space="0" w:color="auto"/>
        <w:left w:val="none" w:sz="0" w:space="0" w:color="auto"/>
        <w:bottom w:val="none" w:sz="0" w:space="0" w:color="auto"/>
        <w:right w:val="none" w:sz="0" w:space="0" w:color="auto"/>
      </w:divBdr>
    </w:div>
    <w:div w:id="1766150619">
      <w:bodyDiv w:val="1"/>
      <w:marLeft w:val="0"/>
      <w:marRight w:val="0"/>
      <w:marTop w:val="0"/>
      <w:marBottom w:val="0"/>
      <w:divBdr>
        <w:top w:val="none" w:sz="0" w:space="0" w:color="auto"/>
        <w:left w:val="none" w:sz="0" w:space="0" w:color="auto"/>
        <w:bottom w:val="none" w:sz="0" w:space="0" w:color="auto"/>
        <w:right w:val="none" w:sz="0" w:space="0" w:color="auto"/>
      </w:divBdr>
    </w:div>
    <w:div w:id="198253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anconiaheritagebcc.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dforlife.com/2019/12/a-few-of-my-favorite-things.html"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hyperlink" Target="http://www.franconiaheritagebcc.com" TargetMode="External"/><Relationship Id="rId10" Type="http://schemas.openxmlformats.org/officeDocument/2006/relationships/hyperlink" Target="http://www.franconiaheritagebcc.com" TargetMode="External"/><Relationship Id="rId4" Type="http://schemas.openxmlformats.org/officeDocument/2006/relationships/image" Target="media/image1.png"/><Relationship Id="rId9" Type="http://schemas.openxmlformats.org/officeDocument/2006/relationships/hyperlink" Target="mailto:janet@franconiaheritage.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2033EBAFAC429A9A51C77E246AA577"/>
        <w:category>
          <w:name w:val="General"/>
          <w:gallery w:val="placeholder"/>
        </w:category>
        <w:types>
          <w:type w:val="bbPlcHdr"/>
        </w:types>
        <w:behaviors>
          <w:behavior w:val="content"/>
        </w:behaviors>
        <w:guid w:val="{84DCB543-FD6A-40FE-917D-01201843B1D9}"/>
      </w:docPartPr>
      <w:docPartBody>
        <w:p w:rsidR="00F012A7" w:rsidRDefault="000E471D" w:rsidP="000E471D">
          <w:pPr>
            <w:pStyle w:val="592033EBAFAC429A9A51C77E246AA577"/>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1D"/>
    <w:rsid w:val="00046220"/>
    <w:rsid w:val="000B17D8"/>
    <w:rsid w:val="000E471D"/>
    <w:rsid w:val="00123D94"/>
    <w:rsid w:val="0022219B"/>
    <w:rsid w:val="0022776E"/>
    <w:rsid w:val="0023088D"/>
    <w:rsid w:val="00275842"/>
    <w:rsid w:val="00294730"/>
    <w:rsid w:val="002D6CFE"/>
    <w:rsid w:val="003B73C8"/>
    <w:rsid w:val="003E054B"/>
    <w:rsid w:val="00484218"/>
    <w:rsid w:val="004A69C9"/>
    <w:rsid w:val="004D6689"/>
    <w:rsid w:val="005250C2"/>
    <w:rsid w:val="005A1AE4"/>
    <w:rsid w:val="00635F2C"/>
    <w:rsid w:val="00820C56"/>
    <w:rsid w:val="008C387F"/>
    <w:rsid w:val="00A65B4C"/>
    <w:rsid w:val="00C36F1D"/>
    <w:rsid w:val="00C41040"/>
    <w:rsid w:val="00D30295"/>
    <w:rsid w:val="00D92169"/>
    <w:rsid w:val="00F012A7"/>
    <w:rsid w:val="00F11909"/>
    <w:rsid w:val="00F140FB"/>
    <w:rsid w:val="00F52BCC"/>
    <w:rsid w:val="00FD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2033EBAFAC429A9A51C77E246AA577">
    <w:name w:val="592033EBAFAC429A9A51C77E246AA577"/>
    <w:rsid w:val="000E47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676</Words>
  <Characters>3598</Characters>
  <Application>Microsoft Office Word</Application>
  <DocSecurity>0</DocSecurity>
  <Lines>163</Lines>
  <Paragraphs>118</Paragraphs>
  <ScaleCrop>false</ScaleCrop>
  <HeadingPairs>
    <vt:vector size="2" baseType="variant">
      <vt:variant>
        <vt:lpstr>Title</vt:lpstr>
      </vt:variant>
      <vt:variant>
        <vt:i4>1</vt:i4>
      </vt:variant>
    </vt:vector>
  </HeadingPairs>
  <TitlesOfParts>
    <vt:vector size="1" baseType="lpstr">
      <vt:lpstr>YOUTH SPORTS TEAMS</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SPORTS TEAM 2026</dc:title>
  <dc:subject/>
  <dc:creator>Owner</dc:creator>
  <cp:keywords/>
  <dc:description/>
  <cp:lastModifiedBy>terry allebach</cp:lastModifiedBy>
  <cp:revision>5</cp:revision>
  <cp:lastPrinted>2021-08-27T20:19:00Z</cp:lastPrinted>
  <dcterms:created xsi:type="dcterms:W3CDTF">2026-09-02T02:41:00Z</dcterms:created>
  <dcterms:modified xsi:type="dcterms:W3CDTF">2026-09-02T02:45:00Z</dcterms:modified>
</cp:coreProperties>
</file>