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8390" w14:textId="15952DDB" w:rsidR="00437650" w:rsidRPr="00437650" w:rsidRDefault="00437650" w:rsidP="00437650">
      <w:pPr>
        <w:pStyle w:val="Titl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7650">
        <w:rPr>
          <w:rFonts w:ascii="Times New Roman" w:hAnsi="Times New Roman" w:cs="Times New Roman"/>
          <w:b/>
          <w:bCs/>
          <w:sz w:val="36"/>
          <w:szCs w:val="36"/>
        </w:rPr>
        <w:t>Cranes Landing Condo Trust</w:t>
      </w:r>
    </w:p>
    <w:p w14:paraId="170CE7A1" w14:textId="651EC063" w:rsidR="00437650" w:rsidRDefault="00437650" w:rsidP="00437650"/>
    <w:p w14:paraId="0D36E248" w14:textId="0D93935D" w:rsidR="00437650" w:rsidRDefault="00437650" w:rsidP="00437650"/>
    <w:p w14:paraId="71891AE4" w14:textId="39F2242D" w:rsidR="00437650" w:rsidRDefault="00437650" w:rsidP="004376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7650">
        <w:rPr>
          <w:rFonts w:ascii="Times New Roman" w:hAnsi="Times New Roman" w:cs="Times New Roman"/>
          <w:b/>
          <w:bCs/>
          <w:sz w:val="28"/>
          <w:szCs w:val="28"/>
          <w:u w:val="single"/>
        </w:rPr>
        <w:t>Sale of Property at Crane’s Landing</w:t>
      </w:r>
    </w:p>
    <w:p w14:paraId="1962A2C0" w14:textId="780A4F67" w:rsidR="00437650" w:rsidRDefault="00437650" w:rsidP="004376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951057" w14:textId="77A09F10" w:rsidR="00437650" w:rsidRDefault="00437650" w:rsidP="004376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031143" w14:textId="3DFDAF7F" w:rsidR="00437650" w:rsidRDefault="00437650" w:rsidP="004376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To: All Real Estate Brokers</w:t>
      </w:r>
    </w:p>
    <w:p w14:paraId="48428190" w14:textId="3A7156C4" w:rsidR="00437650" w:rsidRDefault="00437650" w:rsidP="004376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EFB83F" w14:textId="68903443" w:rsidR="0025102E" w:rsidRDefault="00437650" w:rsidP="00250CD2">
      <w:pPr>
        <w:pStyle w:val="yiv4847040671msonormal"/>
        <w:rPr>
          <w:color w:val="1D2228"/>
          <w:sz w:val="28"/>
          <w:szCs w:val="28"/>
        </w:rPr>
      </w:pPr>
      <w:r w:rsidRPr="00437650">
        <w:rPr>
          <w:sz w:val="28"/>
          <w:szCs w:val="28"/>
        </w:rPr>
        <w:t>In order to obtain a 6D Certificate for a proposed sale of a unit at Crane’s Landing Condominiums</w:t>
      </w:r>
      <w:r w:rsidR="002510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0CD2" w:rsidRPr="00250CD2">
        <w:rPr>
          <w:color w:val="1D2228"/>
          <w:sz w:val="28"/>
          <w:szCs w:val="28"/>
        </w:rPr>
        <w:t>Please contact Samantha at </w:t>
      </w:r>
      <w:hyperlink r:id="rId5" w:tgtFrame="_blank" w:history="1">
        <w:r w:rsidR="00250CD2" w:rsidRPr="00250CD2">
          <w:rPr>
            <w:color w:val="800080"/>
            <w:sz w:val="28"/>
            <w:szCs w:val="28"/>
            <w:u w:val="single"/>
          </w:rPr>
          <w:t>samantha@ddcpas.com</w:t>
        </w:r>
      </w:hyperlink>
      <w:r w:rsidR="00250CD2" w:rsidRPr="00250CD2">
        <w:rPr>
          <w:color w:val="1D2228"/>
          <w:sz w:val="28"/>
          <w:szCs w:val="28"/>
        </w:rPr>
        <w:t xml:space="preserve"> or 508-339-3078.  </w:t>
      </w:r>
      <w:r w:rsidR="00250CD2" w:rsidRPr="0025102E">
        <w:rPr>
          <w:b/>
          <w:bCs/>
          <w:color w:val="1D2228"/>
          <w:sz w:val="28"/>
          <w:szCs w:val="28"/>
        </w:rPr>
        <w:t>Please allow for 1 week for processing and mailing.</w:t>
      </w:r>
    </w:p>
    <w:p w14:paraId="3942D2A4" w14:textId="242B0331" w:rsidR="0025102E" w:rsidRDefault="0025102E" w:rsidP="0025102E">
      <w:pPr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A </w:t>
      </w:r>
      <w:r w:rsidRPr="00E075B6">
        <w:rPr>
          <w:b/>
          <w:bCs/>
          <w:color w:val="1D2228"/>
          <w:sz w:val="28"/>
          <w:szCs w:val="28"/>
        </w:rPr>
        <w:t>$35</w:t>
      </w:r>
      <w:r>
        <w:rPr>
          <w:color w:val="1D2228"/>
          <w:sz w:val="28"/>
          <w:szCs w:val="28"/>
        </w:rPr>
        <w:t xml:space="preserve"> charge is required</w:t>
      </w:r>
      <w:r w:rsidR="007E42C5">
        <w:rPr>
          <w:color w:val="1D2228"/>
          <w:sz w:val="28"/>
          <w:szCs w:val="28"/>
        </w:rPr>
        <w:t xml:space="preserve"> before 6D is issued.</w:t>
      </w:r>
    </w:p>
    <w:p w14:paraId="7DB7DD4D" w14:textId="77777777" w:rsidR="0025102E" w:rsidRDefault="0025102E" w:rsidP="0025102E">
      <w:pPr>
        <w:rPr>
          <w:color w:val="1D2228"/>
          <w:sz w:val="28"/>
          <w:szCs w:val="28"/>
        </w:rPr>
      </w:pPr>
    </w:p>
    <w:p w14:paraId="704A8C37" w14:textId="6040C7E1" w:rsidR="0025102E" w:rsidRDefault="0025102E" w:rsidP="0025102E">
      <w:pPr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Payments by check, make payable to: </w:t>
      </w:r>
    </w:p>
    <w:p w14:paraId="3040E652" w14:textId="77777777" w:rsidR="00E075B6" w:rsidRDefault="00E075B6" w:rsidP="0025102E">
      <w:pPr>
        <w:rPr>
          <w:color w:val="1D2228"/>
          <w:sz w:val="28"/>
          <w:szCs w:val="28"/>
        </w:rPr>
      </w:pPr>
    </w:p>
    <w:p w14:paraId="09E809D2" w14:textId="76F20546" w:rsidR="0025102E" w:rsidRDefault="0025102E" w:rsidP="0025102E">
      <w:pPr>
        <w:jc w:val="center"/>
        <w:rPr>
          <w:rFonts w:ascii="Hand" w:eastAsia="Times New Roman" w:hAnsi="Hand" w:cs="Times New Roman"/>
          <w:b/>
          <w:bCs/>
          <w:color w:val="2F5496"/>
          <w:sz w:val="28"/>
          <w:szCs w:val="28"/>
        </w:rPr>
      </w:pPr>
      <w:r w:rsidRPr="0025102E">
        <w:rPr>
          <w:rFonts w:ascii="Hand" w:eastAsia="Times New Roman" w:hAnsi="Hand" w:cs="Times New Roman"/>
          <w:b/>
          <w:bCs/>
          <w:color w:val="2F5496"/>
          <w:sz w:val="28"/>
          <w:szCs w:val="28"/>
        </w:rPr>
        <w:t>Doucette &amp; Doucette CPA’s LLC</w:t>
      </w:r>
    </w:p>
    <w:p w14:paraId="20D4F1F3" w14:textId="3DC152D4" w:rsidR="0025102E" w:rsidRDefault="0025102E" w:rsidP="0025102E">
      <w:pPr>
        <w:rPr>
          <w:rFonts w:ascii="Hand" w:eastAsia="Times New Roman" w:hAnsi="Hand" w:cs="Times New Roman"/>
          <w:b/>
          <w:bCs/>
          <w:color w:val="2F5496"/>
          <w:sz w:val="28"/>
          <w:szCs w:val="28"/>
        </w:rPr>
      </w:pPr>
    </w:p>
    <w:p w14:paraId="1D841BE6" w14:textId="45EE7877" w:rsidR="0025102E" w:rsidRDefault="0025102E" w:rsidP="002510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Payments by Credit card for 6D certificates only, click on or copy &amp; paste the following web site:</w:t>
      </w:r>
    </w:p>
    <w:p w14:paraId="2CE2FAB4" w14:textId="1AB88A42" w:rsidR="0025102E" w:rsidRDefault="0025102E" w:rsidP="002510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CE2DD1" w14:textId="21263A68" w:rsidR="0025102E" w:rsidRDefault="00000000" w:rsidP="0025102E">
      <w:pPr>
        <w:jc w:val="center"/>
        <w:rPr>
          <w:rFonts w:ascii="Times New Roman" w:eastAsia="Times New Roman" w:hAnsi="Times New Roman" w:cs="Times New Roman"/>
        </w:rPr>
      </w:pPr>
      <w:hyperlink r:id="rId6" w:tgtFrame="_blank" w:history="1">
        <w:r w:rsidR="0025102E" w:rsidRPr="0025102E">
          <w:rPr>
            <w:rFonts w:ascii="Helvetica Neue" w:eastAsia="Times New Roman" w:hAnsi="Helvetica Neue" w:cs="Times New Roman"/>
            <w:color w:val="196AD4"/>
            <w:sz w:val="20"/>
            <w:szCs w:val="20"/>
            <w:u w:val="single"/>
          </w:rPr>
          <w:t>https://secure.cpacharge.com/pages/davedoucettecpa/payments</w:t>
        </w:r>
      </w:hyperlink>
    </w:p>
    <w:p w14:paraId="529B65D2" w14:textId="2E9E126A" w:rsidR="007E42C5" w:rsidRDefault="007E42C5" w:rsidP="0025102E">
      <w:pPr>
        <w:jc w:val="center"/>
        <w:rPr>
          <w:rFonts w:ascii="Times New Roman" w:eastAsia="Times New Roman" w:hAnsi="Times New Roman" w:cs="Times New Roman"/>
        </w:rPr>
      </w:pPr>
    </w:p>
    <w:p w14:paraId="01354048" w14:textId="72EFC07A" w:rsidR="007E42C5" w:rsidRDefault="007E42C5" w:rsidP="0025102E">
      <w:pPr>
        <w:jc w:val="center"/>
        <w:rPr>
          <w:rFonts w:ascii="Times New Roman" w:eastAsia="Times New Roman" w:hAnsi="Times New Roman" w:cs="Times New Roman"/>
        </w:rPr>
      </w:pPr>
    </w:p>
    <w:p w14:paraId="72B7FC9C" w14:textId="2CE6BABD" w:rsidR="007E42C5" w:rsidRPr="007E42C5" w:rsidRDefault="007E42C5" w:rsidP="002510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REMINDERS</w:t>
      </w:r>
    </w:p>
    <w:p w14:paraId="449713A1" w14:textId="77777777" w:rsidR="007E42C5" w:rsidRPr="0025102E" w:rsidRDefault="007E42C5" w:rsidP="0025102E">
      <w:pPr>
        <w:jc w:val="center"/>
        <w:rPr>
          <w:rFonts w:ascii="Times New Roman" w:eastAsia="Times New Roman" w:hAnsi="Times New Roman" w:cs="Times New Roman"/>
        </w:rPr>
      </w:pPr>
    </w:p>
    <w:p w14:paraId="349CC8AA" w14:textId="016F8FC6" w:rsidR="0025102E" w:rsidRDefault="0025102E" w:rsidP="002510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6C7E24" w14:textId="25A966F2" w:rsidR="00A1046A" w:rsidRPr="00A1046A" w:rsidRDefault="00A1046A" w:rsidP="00A1046A">
      <w:pPr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If </w:t>
      </w:r>
      <w:r w:rsidR="006E4956">
        <w:rPr>
          <w:color w:val="1D2228"/>
          <w:sz w:val="28"/>
          <w:szCs w:val="28"/>
        </w:rPr>
        <w:t xml:space="preserve">the current owner has </w:t>
      </w:r>
      <w:r>
        <w:rPr>
          <w:color w:val="1D2228"/>
          <w:sz w:val="28"/>
          <w:szCs w:val="28"/>
        </w:rPr>
        <w:t xml:space="preserve">outstanding HOA fees, </w:t>
      </w:r>
      <w:r w:rsidR="006E4956">
        <w:rPr>
          <w:color w:val="1D2228"/>
          <w:sz w:val="28"/>
          <w:szCs w:val="28"/>
        </w:rPr>
        <w:t>these</w:t>
      </w:r>
      <w:r w:rsidR="007562A9">
        <w:rPr>
          <w:color w:val="1D2228"/>
          <w:sz w:val="28"/>
          <w:szCs w:val="28"/>
        </w:rPr>
        <w:t xml:space="preserve"> </w:t>
      </w:r>
      <w:r>
        <w:rPr>
          <w:color w:val="1D2228"/>
          <w:sz w:val="28"/>
          <w:szCs w:val="28"/>
        </w:rPr>
        <w:t>will need to</w:t>
      </w:r>
      <w:r w:rsidR="00097F86">
        <w:rPr>
          <w:color w:val="1D2228"/>
          <w:sz w:val="28"/>
          <w:szCs w:val="28"/>
        </w:rPr>
        <w:t xml:space="preserve"> be</w:t>
      </w:r>
      <w:r>
        <w:rPr>
          <w:color w:val="1D2228"/>
          <w:sz w:val="28"/>
          <w:szCs w:val="28"/>
        </w:rPr>
        <w:t xml:space="preserve"> pa</w:t>
      </w:r>
      <w:r w:rsidR="00097F86">
        <w:rPr>
          <w:color w:val="1D2228"/>
          <w:sz w:val="28"/>
          <w:szCs w:val="28"/>
        </w:rPr>
        <w:t>id</w:t>
      </w:r>
      <w:r>
        <w:rPr>
          <w:color w:val="1D2228"/>
          <w:sz w:val="28"/>
          <w:szCs w:val="28"/>
        </w:rPr>
        <w:t xml:space="preserve">  via a certified bank check. </w:t>
      </w:r>
    </w:p>
    <w:p w14:paraId="7736C8AE" w14:textId="77777777" w:rsidR="00A1046A" w:rsidRDefault="00A1046A" w:rsidP="000501A2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4B3B1E" w14:textId="272FFE2D" w:rsidR="000501A2" w:rsidRDefault="000501A2" w:rsidP="000501A2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184B3" wp14:editId="6B64D761">
                <wp:simplePos x="0" y="0"/>
                <wp:positionH relativeFrom="column">
                  <wp:posOffset>40640</wp:posOffset>
                </wp:positionH>
                <wp:positionV relativeFrom="paragraph">
                  <wp:posOffset>52705</wp:posOffset>
                </wp:positionV>
                <wp:extent cx="365760" cy="147320"/>
                <wp:effectExtent l="0" t="12700" r="27940" b="3048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7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D3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3.2pt;margin-top:4.15pt;width:28.8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sYdwIAAEAFAAAOAAAAZHJzL2Uyb0RvYy54bWysVMFOGzEQvVfqP1i+l01CgDbKBkUgqkoI&#10;IqDi7Hjt7Eq2xx072aRf37F3syBAPVTNwbF3Zt7MPL/x/HJvDdspDA24ko9PRpwpJ6Fq3KbkP59u&#10;vnzlLEThKmHAqZIfVOCXi8+f5q2fqQnUYCqFjEBcmLW+5HWMflYUQdbKinACXjkyakArIh1xU1Qo&#10;WkK3ppiMRudFC1h5BKlCoK/XnZEvMr7WSsZ7rYOKzJScaot5xbyu01os5mK2QeHrRvZliH+oworG&#10;UdIB6lpEwbbYvIOyjUQIoOOJBFuA1o1UuQfqZjx6081jLbzKvRA5wQ80hf8HK+92K2RNRXfHmROW&#10;ruih2dSRLRGhZeNEUOvDjPwe/Qr7U6Bt6nav0aZ/6oPtM6mHgVS1j0zSx9Pzs4tzol6SaTy9OJ1k&#10;0ouXYI8hfldgWdqUHFP6nD0TKna3IVJaCjg60iGV1BWRd/FgVKrDuAelqRtKO8nRWUfqyiDbCVKA&#10;kFK5OO5MtahU9/lsRL/UKSUZIvIpAyZk3RgzYPcASaPvsTuY3j+FqizDIXj0t8K64CEiZwYXh2Db&#10;OMCPAAx11Wfu/I8kddQkltZQHeiuEbohCF7eNMT4rQhxJZBUT5dEkxzvadEG2pJDv+OsBvz90ffk&#10;T2IkK2ctTVHJw6+tQMWZ+eFIpt/G02kau3yYnl3Q5TN8bVm/tritvQK6JpIiVZe3yT+a41Yj2Gca&#10;+GXKSibhJOUuuYx4PFzFbrrpyZBqucxuNGpexFv36GUCT6wmLT3tnwX6XnaR9HoHx4kTsze663xT&#10;pIPlNoJusihfeO35pjHNwumflPQOvD5nr5eHb/EHAAD//wMAUEsDBBQABgAIAAAAIQDaDTcI3wAA&#10;AAoBAAAPAAAAZHJzL2Rvd25yZXYueG1sTI9LT8MwEITvSPwHa5G4Uae0taI0ToV4nDg1rTg78RKH&#10;+hHFThP+PcsJLiutZnZ2vvKwOMuuOMY+eAnrVQYMfRt07zsJ59PbQw4sJuW1ssGjhG+McKhub0pV&#10;6DD7I17r1DEK8bFQEkxKQ8F5bA06FVdhQE/aZxidSrSOHdejmincWf6YZYI71Xv6YNSAzwbbSz05&#10;CZ0Qr7k71Wn6aHbzeLy82y/TSHl/t7zsaTztgSVc0t8F/DJQf6ioWBMmryOzEsSWjBLyDTBSxZbo&#10;Ggmb9Q54VfL/CNUPAAAA//8DAFBLAQItABQABgAIAAAAIQC2gziS/gAAAOEBAAATAAAAAAAAAAAA&#10;AAAAAAAAAABbQ29udGVudF9UeXBlc10ueG1sUEsBAi0AFAAGAAgAAAAhADj9If/WAAAAlAEAAAsA&#10;AAAAAAAAAAAAAAAALwEAAF9yZWxzLy5yZWxzUEsBAi0AFAAGAAgAAAAhAA2R2xh3AgAAQAUAAA4A&#10;AAAAAAAAAAAAAAAALgIAAGRycy9lMm9Eb2MueG1sUEsBAi0AFAAGAAgAAAAhANoNNwjfAAAACgEA&#10;AA8AAAAAAAAAAAAAAAAA0QQAAGRycy9kb3ducmV2LnhtbFBLBQYAAAAABAAEAPMAAADdBQAAAAA=&#10;" adj="17250" fillcolor="#4472c4 [3204]" strokecolor="#1f3763 [1604]" strokeweight="1pt"/>
            </w:pict>
          </mc:Fallback>
        </mc:AlternateContent>
      </w:r>
      <w:r w:rsidR="0025102E" w:rsidRPr="00050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Have you instructed the new owner(s) to contact Crane’s Landing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050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Condominium Trust’s Board of Trustees</w:t>
      </w:r>
      <w:r w:rsidR="0066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complete the Emergency contact form prior to moving in</w:t>
      </w:r>
      <w:r w:rsidRPr="00050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0BA3261" w14:textId="322BB730" w:rsidR="000501A2" w:rsidRDefault="000501A2" w:rsidP="000501A2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1F8155" w14:textId="62AC672D" w:rsidR="000501A2" w:rsidRDefault="000501A2" w:rsidP="000501A2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5A68D" wp14:editId="6B4B8533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365760" cy="147320"/>
                <wp:effectExtent l="0" t="12700" r="27940" b="3048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7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3A72" id="Right Arrow 3" o:spid="_x0000_s1026" type="#_x0000_t13" style="position:absolute;margin-left:0;margin-top:6.3pt;width:28.8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XgeAIAAEAFAAAOAAAAZHJzL2Uyb0RvYy54bWysVE1v2zAMvQ/YfxB0X52vtltQpwhSdBhQ&#10;tEXboWdFlmIDkqhRSpzs14+SHbdoix2G+SCLIvlIPpG6uNxbw3YKQwOu5OOTEWfKSagatyn5z6fr&#10;L185C1G4ShhwquQHFfjl4vOni9bP1QRqMJVCRiAuzFtf8jpGPy+KIGtlRTgBrxwpNaAVkUTcFBWK&#10;ltCtKSaj0VnRAlYeQaoQ6PSqU/JFxtdayXindVCRmZJTbjGvmNd1WovFhZhvUPi6kX0a4h+ysKJx&#10;FHSAuhJRsC0276BsIxEC6HgiwRagdSNVroGqGY/eVPNYC69yLURO8ANN4f/BytvdPbKmKvmUMycs&#10;XdFDs6kjWyJCy6aJoNaHOdk9+nvspUDbVO1eo01/qoPtM6mHgVS1j0zS4fTs9PyMqJekGs/Op5NM&#10;evHi7DHE7wosS5uSYwqfo2dCxe4mRApLDkdDElJKXRJ5Fw9GpTyMe1CaqqGwk+yd+0itDLKdoA4Q&#10;UioXx52qFpXqjk9H9KVKKcjgkaUMmJB1Y8yA3QOkHn2P3cH09slV5TYcnEd/S6xzHjxyZHBxcLaN&#10;A/wIwFBVfeTO/khSR01iaQ3Vge4aoRuC4OV1Q4zfiBDvBVLX0yXRJMc7WrSBtuTQ7zirAX9/dJ7s&#10;qRlJy1lLU1Ty8GsrUHFmfjhq02/j2SyNXRZmp+d0+Qxfa9avNW5rV0DXNKY3w8u8TfbRHLcawT7T&#10;wC9TVFIJJyl2yWXEo7CK3XTTkyHVcpnNaNS8iDfu0csEnlhNvfS0fxbo+7aL1K+3cJw4MX/Td51t&#10;8nSw3EbQTW7KF157vmlMc+P0T0p6B17L2erl4Vv8AQAA//8DAFBLAwQUAAYACAAAACEA5EEKed0A&#10;AAAKAQAADwAAAGRycy9kb3ducmV2LnhtbEyPTU/DMAyG70j8h8hI3FjKUEvVNZ0QHydO6ybOaWOa&#10;snxUSbqWf485wcWW/cqv36fer9awC4Y4eifgfpMBQ9d7NbpBwOn4dlcCi0k6JY13KOAbI+yb66ta&#10;Vsov7oCXNg2MTFyspACd0lRxHnuNVsaNn9CR9umDlYnGMHAV5ELm1vBtlhXcytHRBy0nfNbYn9vZ&#10;ChiK4rW0xzbNH12+hMP53XzpTojbm/VlR+VpByzhmv4u4JeB8kNDwTo/OxWZEUA0ibbbAhip+SP1&#10;TsBDXgJvav4fofkBAAD//wMAUEsBAi0AFAAGAAgAAAAhALaDOJL+AAAA4QEAABMAAAAAAAAAAAAA&#10;AAAAAAAAAFtDb250ZW50X1R5cGVzXS54bWxQSwECLQAUAAYACAAAACEAOP0h/9YAAACUAQAACwAA&#10;AAAAAAAAAAAAAAAvAQAAX3JlbHMvLnJlbHNQSwECLQAUAAYACAAAACEAbWCl4HgCAABABQAADgAA&#10;AAAAAAAAAAAAAAAuAgAAZHJzL2Uyb0RvYy54bWxQSwECLQAUAAYACAAAACEA5EEKed0AAAAKAQAA&#10;DwAAAAAAAAAAAAAAAADSBAAAZHJzL2Rvd25yZXYueG1sUEsFBgAAAAAEAAQA8wAAANwFAAAAAA==&#10;" adj="17250" fillcolor="#4472c4 [3204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Has the new owner(s) been given an updated copy of the Rules &amp; Regulations governing Crane’s Landing Condominiums</w:t>
      </w:r>
      <w:r w:rsidR="0066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including its Pet and Snow Removal Policies?</w:t>
      </w:r>
    </w:p>
    <w:p w14:paraId="0AFF1792" w14:textId="7737F6EE" w:rsidR="00667B1A" w:rsidRDefault="00667B1A" w:rsidP="000501A2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D16D39" w14:textId="3DBE3112" w:rsidR="0025102E" w:rsidRPr="0025102E" w:rsidRDefault="00667B1A" w:rsidP="00667B1A">
      <w:pPr>
        <w:ind w:left="720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D62E5" wp14:editId="3377D67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65760" cy="147320"/>
                <wp:effectExtent l="0" t="12700" r="27940" b="3048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7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3EE3" id="Right Arrow 5" o:spid="_x0000_s1026" type="#_x0000_t13" style="position:absolute;margin-left:0;margin-top:.95pt;width:28.8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czeAIAAEAFAAAOAAAAZHJzL2Uyb0RvYy54bWysVFFPGzEMfp+0/xDlfVxbWtgqrqgqYpqE&#10;AAETz2ku6UXKxZmT9tr9+jm564EA7WHaPeTi2P5sf7FzcblvLNspDAZcyccnI86Uk1AZtyn5z6fr&#10;L185C1G4SlhwquQHFfjl4vOni9bP1QRqsJVCRiAuzFtf8jpGPy+KIGvViHACXjlSasBGRBJxU1Qo&#10;WkJvbDEZjc6KFrDyCFKFQKdXnZIvMr7WSsY7rYOKzJaccot5xbyu01osLsR8g8LXRvZpiH/IohHG&#10;UdAB6kpEwbZo3kE1RiIE0PFEQlOA1kaqXANVMx69qeaxFl7lWoic4Aeawv+Dlbe7e2SmKvmMMyca&#10;uqIHs6kjWyJCy2aJoNaHOdk9+nvspUDbVO1eY5P+VAfbZ1IPA6lqH5mkw9Oz2fkZUS9JNZ6en04y&#10;6cWLs8cQvytoWNqUHFP4HD0TKnY3IVJYcjgakpBS6pLIu3iwKuVh3YPSVA2FnWTv3EdqZZHtBHWA&#10;kFK5OO5UtahUdzwb0ZcqpSCDR5YyYELWxtoBuwdIPfoeu4Pp7ZOrym04OI/+lljnPHjkyODi4NwY&#10;B/gRgKWq+sid/ZGkjprE0hqqA901QjcEwctrQ4zfiBDvBVLX0yXRJMc7WrSFtuTQ7zirAX9/dJ7s&#10;qRlJy1lLU1Ty8GsrUHFmfzhq02/j6TSNXRams3O6fIavNevXGrdtVkDXNKY3w8u8TfbRHrcaoXmm&#10;gV+mqKQSTlLsksuIR2EVu+mmJ0Oq5TKb0ah5EW/co5cJPLGaeulp/yzQ920XqV9v4ThxYv6m7zrb&#10;5OlguY2gTW7KF157vmlMc+P0T0p6B17L2erl4Vv8AQAA//8DAFBLAwQUAAYACAAAACEA4WN0mN0A&#10;AAAJAQAADwAAAGRycy9kb3ducmV2LnhtbEyPS0/DMBCE70j8B2srcaNOKyWUNE6FeJw4NUWcnXiJ&#10;0/oR2U4T/j3LCS4r7Y5mdr7qsFjDrhji4J2AzToDhq7zanC9gI/T2/0OWEzSKWm8QwHfGOFQ395U&#10;slR+dke8NqlnFOJiKQXolMaS89hptDKu/YiOtC8frEy0hp6rIGcKt4Zvs6zgVg6OPmg54rPG7tJM&#10;VkBfFK87e2rS9Nnmczhe3s1Zt0LcrZaXPY2nPbCES/pzwC8D9YeairV+cioyI4BoEl0fgZGYPxTA&#10;WgHbfAO8rvh/gvoHAAD//wMAUEsBAi0AFAAGAAgAAAAhALaDOJL+AAAA4QEAABMAAAAAAAAAAAAA&#10;AAAAAAAAAFtDb250ZW50X1R5cGVzXS54bWxQSwECLQAUAAYACAAAACEAOP0h/9YAAACUAQAACwAA&#10;AAAAAAAAAAAAAAAvAQAAX3JlbHMvLnJlbHNQSwECLQAUAAYACAAAACEAjHVXM3gCAABABQAADgAA&#10;AAAAAAAAAAAAAAAuAgAAZHJzL2Uyb0RvYy54bWxQSwECLQAUAAYACAAAACEA4WN0mN0AAAAJAQAA&#10;DwAAAAAAAAAAAAAAAADSBAAAZHJzL2Rvd25yZXYueG1sUEsFBgAAAAAEAAQA8wAAANwFAAAAAA==&#10;" adj="17250" fillcolor="#4472c4 [3204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Has the current owner returned their pool key? A $95 charge on their 6D     will be added if not returned to the Board of Trustees.</w:t>
      </w:r>
    </w:p>
    <w:p w14:paraId="27E756EA" w14:textId="77777777" w:rsidR="00250CD2" w:rsidRPr="00250CD2" w:rsidRDefault="00250CD2" w:rsidP="00250CD2">
      <w:pPr>
        <w:rPr>
          <w:rFonts w:ascii="Times New Roman" w:eastAsia="Times New Roman" w:hAnsi="Times New Roman" w:cs="Times New Roman"/>
        </w:rPr>
      </w:pPr>
    </w:p>
    <w:p w14:paraId="291A74CC" w14:textId="70FE07BA" w:rsidR="00437650" w:rsidRPr="00437650" w:rsidRDefault="00437650" w:rsidP="00437650">
      <w:pPr>
        <w:rPr>
          <w:rFonts w:ascii="Times New Roman" w:hAnsi="Times New Roman" w:cs="Times New Roman"/>
          <w:sz w:val="28"/>
          <w:szCs w:val="28"/>
        </w:rPr>
      </w:pPr>
    </w:p>
    <w:sectPr w:rsidR="00437650" w:rsidRPr="00437650" w:rsidSect="006A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d">
    <w:altName w:val="Avenir Book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514F"/>
    <w:multiLevelType w:val="hybridMultilevel"/>
    <w:tmpl w:val="7CD68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50"/>
    <w:rsid w:val="000501A2"/>
    <w:rsid w:val="00067755"/>
    <w:rsid w:val="00097F86"/>
    <w:rsid w:val="00250CD2"/>
    <w:rsid w:val="0025102E"/>
    <w:rsid w:val="00375ED6"/>
    <w:rsid w:val="003B736A"/>
    <w:rsid w:val="00437650"/>
    <w:rsid w:val="00663B1A"/>
    <w:rsid w:val="00667B1A"/>
    <w:rsid w:val="006A6025"/>
    <w:rsid w:val="006E4956"/>
    <w:rsid w:val="007562A9"/>
    <w:rsid w:val="007D7988"/>
    <w:rsid w:val="007E42C5"/>
    <w:rsid w:val="00A1046A"/>
    <w:rsid w:val="00A30347"/>
    <w:rsid w:val="00AC70E7"/>
    <w:rsid w:val="00BC75A3"/>
    <w:rsid w:val="00BC7DB7"/>
    <w:rsid w:val="00E075B6"/>
    <w:rsid w:val="00EE5097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B4E3"/>
  <w15:chartTrackingRefBased/>
  <w15:docId w15:val="{D84A07EF-72D5-F047-978A-E308886A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yiv4847040671msonormal">
    <w:name w:val="yiv4847040671msonormal"/>
    <w:basedOn w:val="Normal"/>
    <w:rsid w:val="00250C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50CD2"/>
  </w:style>
  <w:style w:type="character" w:styleId="Hyperlink">
    <w:name w:val="Hyperlink"/>
    <w:basedOn w:val="DefaultParagraphFont"/>
    <w:uiPriority w:val="99"/>
    <w:semiHidden/>
    <w:unhideWhenUsed/>
    <w:rsid w:val="00250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cpacharge.com/pages/davedoucettecpa/payments" TargetMode="External"/><Relationship Id="rId5" Type="http://schemas.openxmlformats.org/officeDocument/2006/relationships/hyperlink" Target="mailto:samantha@ddcp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Farioli</dc:creator>
  <cp:keywords/>
  <dc:description/>
  <cp:lastModifiedBy>Ayala, Loida</cp:lastModifiedBy>
  <cp:revision>16</cp:revision>
  <cp:lastPrinted>2020-01-27T16:00:00Z</cp:lastPrinted>
  <dcterms:created xsi:type="dcterms:W3CDTF">2020-01-27T16:07:00Z</dcterms:created>
  <dcterms:modified xsi:type="dcterms:W3CDTF">2023-10-10T23:13:00Z</dcterms:modified>
</cp:coreProperties>
</file>