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Mesa Academy PTO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11/10/2025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begin: </w:t>
      </w:r>
      <w:r w:rsidDel="00000000" w:rsidR="00000000" w:rsidRPr="00000000">
        <w:rPr>
          <w:rtl w:val="0"/>
        </w:rPr>
        <w:t xml:space="preserve">5:03 pm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Tara Fish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Attendance: </w:t>
      </w:r>
      <w:r w:rsidDel="00000000" w:rsidR="00000000" w:rsidRPr="00000000">
        <w:rPr>
          <w:rtl w:val="0"/>
        </w:rPr>
        <w:t xml:space="preserve">Deanna Yauch, Tara Fish, Tiffany Manley, Ashley Haugen-Lewis, Trisha Atkeson, Veronica Sandoval, Sarah Margalis, Katie Gould, Katie Garland, Jake Davis.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Approve October Meeting Minutes: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Sarah Margalis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Treasurer’s Report: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check from Boca yet (expected ~$206)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Mr. Rylee added to teacher grant list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garden fund - $500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Since most items are donated, remove and make this fund by request only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Ms. White requested spending some of her grant on Dues for orch. Organizations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Push for parents to sign up for Fry’s community giving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Try to find similar programs at Basha’s and Albertsons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ECA push in December and at tax season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host ECA booth at international festival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Drama: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Point of contact: Tiffany Manley (tdmanley@mpsaz.org)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12/5 mystery dinner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Admission is donation for pizza and snacks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Cash at door, ECA if online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PTO tax ID for donations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PTO accept the drama donation if marketed as PTO fundraiser? Then earmark those funds for drama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STUCCO need to approve every detail of purchase ahead of time, or just a budget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drama booster club? Talk to district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Auxiliary club fund through school admin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was done with the garden club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Limited to specific approved stores</w:t>
      </w:r>
    </w:p>
    <w:p w:rsidR="00000000" w:rsidDel="00000000" w:rsidP="00000000" w:rsidRDefault="00000000" w:rsidRPr="00000000" w14:paraId="00000024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walmart or thrift stores?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Cash envelope rules?</w:t>
      </w:r>
    </w:p>
    <w:p w:rsidR="00000000" w:rsidDel="00000000" w:rsidP="00000000" w:rsidRDefault="00000000" w:rsidRPr="00000000" w14:paraId="00000026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Is this given ahead of time or reimbursement only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discuss with district on Wednesday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Cup of Joey: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Katie Gould is point of contact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appreciation format- parents purchase for staff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will purchase for whichever staff do not receive an order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create a dedicated purchase website with each teacher’s order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Coffee and pastry options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Orders are collected through google doc, teachers will receive this and fill it out at staff meeting on a Wednesday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10% of purchases returned to PTO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Facility rental/Food truck rental paperwork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Since it’s delivery, do we need these?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date, if so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Date options: 12/17 preferred. 12/16, 12/15 as backups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Avoid too close to the snack cart (12/11)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as christmas gift idea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QR code for sandwich board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President’s Notes: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FunRun Food truck?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Crumbl, Kona Ice, AJ Treats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votes NO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snacks: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 in front office?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Parents donate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is undecided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openings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FunRun and 8th grade Dance committee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shirts?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undecided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Most in favor, but need to price it out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 old design so no artwork fee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What-a-burger coupons for IB award winners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Leftover giftcards from Bingo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16 ($10) gift cards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for Int. Fest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N Out (11/18)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Tara will make the board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 Recruitment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its own ParentSquare post on a Wednesday</w:t>
      </w:r>
    </w:p>
    <w:p w:rsidR="00000000" w:rsidDel="00000000" w:rsidP="00000000" w:rsidRDefault="00000000" w:rsidRPr="00000000" w14:paraId="0000004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send volunteer link to Dr. Davis/Sra Sandoval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Specify that morning shifts are not a weekly commitment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Suggested that we send a volunteer QR code home that parents need to sign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favored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Culinary Arts options for international festival (3/27)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Verified Westwood is free on date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Westwood needs general menu for cost estimate, no nuts in items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Ashley Haugen-Lewis or Sra Sandoval will contact Red Mountain Culinary Arts dept as well for quote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Appreciation Notes: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Needs headcount for staff holiday gifts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Dr. Davis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$25/staff member with handwritten note from Erin W.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Distribute with Cup of Joey drinks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Liaison Notes: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Veterans Breakfast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19 in attendance, 2 no shows, 1 came without rsvp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Lots of extra food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Sra Sandoval has notes on what to purchase more/less of next year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Sra Sandoval has a friend/connection who may be interested in prepping food for next year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did not introduce their vets during the assembly this year. Next year, students who want to say something about their vet will make a short video that can be played/ transcribed on the TVs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parents have complained that there are too many ParentSquare messages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real resolution discussed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Renew membership for Restaurant Supply Depot (free)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Ashley Haugen-Lewis said we can use her business’s EIN if they need a restaurant specific ID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End meeting: </w:t>
      </w:r>
      <w:r w:rsidDel="00000000" w:rsidR="00000000" w:rsidRPr="00000000">
        <w:rPr>
          <w:rtl w:val="0"/>
        </w:rPr>
        <w:t xml:space="preserve">6:45 pm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Sarah Margalis, seconded by Deanna Yauch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