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Mesa Academy PTO Meeting Minutes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10/13/2025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Meeting called to order: </w:t>
      </w:r>
      <w:r w:rsidDel="00000000" w:rsidR="00000000" w:rsidRPr="00000000">
        <w:rPr>
          <w:rtl w:val="0"/>
        </w:rPr>
        <w:t xml:space="preserve">6:38 pm, motioned by Trisha Atkeson, seconded by Tara FIsh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Attendance:</w:t>
      </w:r>
      <w:r w:rsidDel="00000000" w:rsidR="00000000" w:rsidRPr="00000000">
        <w:rPr>
          <w:rtl w:val="0"/>
        </w:rPr>
        <w:t xml:space="preserve"> Deanna Yauch, Trisha Atkeson, Annika Skigan, Dr. Davis, Katie Gould, Tara Fish, Sarah Margalis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Approve September meeting minutes: </w:t>
      </w:r>
      <w:r w:rsidDel="00000000" w:rsidR="00000000" w:rsidRPr="00000000">
        <w:rPr>
          <w:rtl w:val="0"/>
        </w:rPr>
        <w:t xml:space="preserve">Motioned by Tara Fish, seconded by Sarah Margalis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Treasurer’s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Boca Fundraiser raised $206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Secretary/Communications Report: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Requested digital copy of September treasurer report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Requested Sra Sandoval send digital copy of newsletters to add to PTO website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President’s Report: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Discover the Academy Night (10/21, 6:00-7:30 pm)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Trisha and Deanna will be PTO representatives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Tara is available to volunteer at event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Pizza for staff before event: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Erin W. is ordering, deliver at 4:00pm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Sarah M. will set up in lounge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Trisha/Deanna will clean up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Clear bag sales: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Research logo coloring and pricing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Sell at uniform sales/ PTO events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Move PTO meeting times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Suggested 6:00pm vs 5:00pm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Members voted to try 5:00pm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Semester 2 PTO dates confirmed: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1/12, 2/9, 3/9, 4/13, 5/11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Teacher snacks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PTO will sponsor quarterly teacher snack cart (~$50/quarter)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FunRun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committee chair for event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P. will be in contact with MacDonald Orthodontics for sponsorship an will teach new chair the GetMovingHub website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 need committee chair for 8th grade Dance committee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Sra Sandoval will send out recruitment email to 8th grade parents in January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Ms. Thornell was also volunteered to recruit 8th grade parents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Cup of Joey fundraiser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Katie Gould will contact and find a date/time and specifics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Restructuring teacher grants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Instead of dividing grants by subject, it will now be $150/per teacher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Teachers may request additional grant money from the PTO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Tara Fish, seconded by Sarah Margalis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Teacher Appreciation: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staff have gluten allergy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appreciation dates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Yes, supply gift for Paraprofessional day- Mr. Hayden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gift for psychologist day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one-time sub appreciation gift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SLP day is in May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Uniform sale: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1/26/26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Solicit donations after Thanksgiving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assembly, announcement will be made about allowing black bottoms starting in January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Events: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School Spirit Winner celebration: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8th grade won (81 students)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10/22, before school donut and juice party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Trisha is ordering donuts, Sra Sandoval is supplying juice leftover from Buddy Party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International Festival: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DJ this year. We will play music in courtyard and MPR from speakers. Dr. Davis will emcee when needed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calendar needs to be updated from 5:30 pm start time, to 6:00 pm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Reach out to culinary arts program at Westwood about catering foods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Alternative to all parents needing food handlers card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Eating for Education: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Raising Canes, 10/22, 4:00-8:00pm</w:t>
      </w:r>
    </w:p>
    <w:p w:rsidR="00000000" w:rsidDel="00000000" w:rsidP="00000000" w:rsidRDefault="00000000" w:rsidRPr="00000000" w14:paraId="0000004B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 Dr, Davis flyer for Sunday email</w:t>
      </w:r>
    </w:p>
    <w:p w:rsidR="00000000" w:rsidDel="00000000" w:rsidP="00000000" w:rsidRDefault="00000000" w:rsidRPr="00000000" w14:paraId="0000004C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Tara will make poster boards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Stop distributing paper flyers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Dr. Davis will post flyer on Sunday ParentSquare message and one more the morning of the event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rtl w:val="0"/>
        </w:rPr>
        <w:t xml:space="preserve">Volunteers: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Annika will post volunteer QR code on TVs during events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Thank you to Tara and Keely for their work on the sign up genius and volunteer board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One parent signed on weekly during our push for morning volunteers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Liaison: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Baked Goods and Bingo (10/24, 5:30-7:00)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Trisha, Deanna, Laith A., and David Y. will all have food handlers cards and serve food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baked goods and basket slots were filled by NJHS members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PTO will purchase 30 gift cards to be used as prizes for this event and others</w:t>
      </w:r>
    </w:p>
    <w:p w:rsidR="00000000" w:rsidDel="00000000" w:rsidP="00000000" w:rsidRDefault="00000000" w:rsidRPr="00000000" w14:paraId="0000005A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Amazon, Target, Chic-Fil-A, QT (Annika will give these options to NJHS members and see which they prefer)</w:t>
      </w:r>
    </w:p>
    <w:p w:rsidR="00000000" w:rsidDel="00000000" w:rsidP="00000000" w:rsidRDefault="00000000" w:rsidRPr="00000000" w14:paraId="0000005B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Next year, possibly allow donations of socks or canned goods to earn additional bingo cards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Principal Notes: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Sock Hop dance on 11/14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6th-8th grade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More details to come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Governing Board meeting: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parent, staff, or community member per school may attend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10/21 5:00-7:30 in Governing Board Room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present members can attend, will message others and see if there is any interest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rtl w:val="0"/>
        </w:rPr>
        <w:t xml:space="preserve">Meeting End: </w:t>
      </w:r>
      <w:r w:rsidDel="00000000" w:rsidR="00000000" w:rsidRPr="00000000">
        <w:rPr>
          <w:rtl w:val="0"/>
        </w:rPr>
        <w:t xml:space="preserve">7:50 pm, motioned by Tara Fish, seconded by Sarah Margalis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