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984" w:type="dxa"/>
        <w:tblInd w:w="-113" w:type="dxa"/>
        <w:tblLook w:val="04A0" w:firstRow="1" w:lastRow="0" w:firstColumn="1" w:lastColumn="0" w:noHBand="0" w:noVBand="1"/>
      </w:tblPr>
      <w:tblGrid>
        <w:gridCol w:w="113"/>
        <w:gridCol w:w="2547"/>
        <w:gridCol w:w="5245"/>
        <w:gridCol w:w="2551"/>
        <w:gridCol w:w="3119"/>
        <w:gridCol w:w="2409"/>
      </w:tblGrid>
      <w:tr w:rsidR="007C2B2E" w:rsidRPr="007C2B2E" w14:paraId="256B303D" w14:textId="2D90D550" w:rsidTr="006E256D">
        <w:trPr>
          <w:gridBefore w:val="1"/>
          <w:wBefore w:w="113" w:type="dxa"/>
          <w:trHeight w:val="1401"/>
        </w:trPr>
        <w:tc>
          <w:tcPr>
            <w:tcW w:w="2547" w:type="dxa"/>
            <w:noWrap/>
            <w:hideMark/>
          </w:tcPr>
          <w:p w14:paraId="49D25748" w14:textId="1C01366E" w:rsidR="007C2B2E" w:rsidRPr="007C2B2E" w:rsidRDefault="007C2B2E" w:rsidP="007C2B2E">
            <w:pPr>
              <w:spacing w:after="0" w:line="240" w:lineRule="auto"/>
              <w:rPr>
                <w:rFonts w:ascii="Calibri" w:eastAsia="Times New Roman" w:hAnsi="Calibri" w:cs="Calibri"/>
                <w:b/>
                <w:bCs/>
                <w:kern w:val="0"/>
                <w:sz w:val="28"/>
                <w:szCs w:val="28"/>
                <w:lang w:eastAsia="en-GB"/>
                <w14:ligatures w14:val="none"/>
              </w:rPr>
            </w:pPr>
            <w:r w:rsidRPr="007C2B2E">
              <w:rPr>
                <w:rFonts w:ascii="Calibri" w:eastAsia="Times New Roman" w:hAnsi="Calibri" w:cs="Calibri"/>
                <w:b/>
                <w:bCs/>
                <w:kern w:val="0"/>
                <w:sz w:val="28"/>
                <w:szCs w:val="28"/>
                <w:lang w:eastAsia="en-GB"/>
                <w14:ligatures w14:val="none"/>
              </w:rPr>
              <w:t>LEVER OF INFLUENCE</w:t>
            </w:r>
            <w:r>
              <w:rPr>
                <w:rFonts w:ascii="Calibri" w:eastAsia="Times New Roman" w:hAnsi="Calibri" w:cs="Calibri"/>
                <w:b/>
                <w:bCs/>
                <w:kern w:val="0"/>
                <w:sz w:val="28"/>
                <w:szCs w:val="28"/>
                <w:lang w:eastAsia="en-GB"/>
                <w14:ligatures w14:val="none"/>
              </w:rPr>
              <w:t xml:space="preserve"> </w:t>
            </w:r>
            <w:r>
              <w:rPr>
                <w:rFonts w:ascii="Calibri" w:eastAsia="Times New Roman" w:hAnsi="Calibri" w:cs="Calibri"/>
                <w:b/>
                <w:bCs/>
                <w:kern w:val="0"/>
                <w:sz w:val="28"/>
                <w:szCs w:val="28"/>
                <w:lang w:eastAsia="en-GB"/>
                <w14:ligatures w14:val="none"/>
              </w:rPr>
              <w:sym w:font="Wingdings" w:char="F0E0"/>
            </w:r>
            <w:r>
              <w:rPr>
                <w:rFonts w:ascii="Calibri" w:eastAsia="Times New Roman" w:hAnsi="Calibri" w:cs="Calibri"/>
                <w:b/>
                <w:bCs/>
                <w:noProof/>
                <w:kern w:val="0"/>
                <w:sz w:val="28"/>
                <w:szCs w:val="28"/>
                <w:lang w:eastAsia="en-GB"/>
              </w:rPr>
              <w:t xml:space="preserve"> </w:t>
            </w:r>
          </w:p>
        </w:tc>
        <w:tc>
          <w:tcPr>
            <w:tcW w:w="13324" w:type="dxa"/>
            <w:gridSpan w:val="4"/>
          </w:tcPr>
          <w:p w14:paraId="285433EF" w14:textId="641AEF2A" w:rsidR="00863B9F" w:rsidRPr="00863B9F" w:rsidRDefault="00863B9F" w:rsidP="007C2B2E">
            <w:pPr>
              <w:rPr>
                <w:rFonts w:ascii="Calibri" w:eastAsia="Times New Roman" w:hAnsi="Calibri" w:cs="Calibri"/>
                <w:kern w:val="0"/>
                <w:sz w:val="28"/>
                <w:szCs w:val="28"/>
                <w:lang w:eastAsia="en-GB"/>
                <w14:ligatures w14:val="none"/>
              </w:rPr>
            </w:pPr>
            <w:r>
              <w:rPr>
                <w:rFonts w:ascii="Calibri" w:eastAsia="Times New Roman" w:hAnsi="Calibri" w:cs="Calibri"/>
                <w:b/>
                <w:bCs/>
                <w:noProof/>
                <w:kern w:val="0"/>
                <w:sz w:val="28"/>
                <w:szCs w:val="28"/>
                <w:lang w:eastAsia="en-GB"/>
              </w:rPr>
              <w:drawing>
                <wp:anchor distT="0" distB="0" distL="114300" distR="114300" simplePos="0" relativeHeight="251658240" behindDoc="0" locked="0" layoutInCell="1" allowOverlap="1" wp14:anchorId="39F9C758" wp14:editId="42308F55">
                  <wp:simplePos x="0" y="0"/>
                  <wp:positionH relativeFrom="column">
                    <wp:posOffset>7526020</wp:posOffset>
                  </wp:positionH>
                  <wp:positionV relativeFrom="paragraph">
                    <wp:posOffset>0</wp:posOffset>
                  </wp:positionV>
                  <wp:extent cx="847725" cy="847725"/>
                  <wp:effectExtent l="0" t="0" r="9525" b="9525"/>
                  <wp:wrapSquare wrapText="bothSides"/>
                  <wp:docPr id="1819723765" name="Picture 2" descr="A logo with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723765" name="Picture 2" descr="A logo with a circl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r w:rsidR="007C2B2E" w:rsidRPr="007C2B2E">
              <w:rPr>
                <w:rFonts w:ascii="Calibri" w:eastAsia="Times New Roman" w:hAnsi="Calibri" w:cs="Calibri"/>
                <w:b/>
                <w:bCs/>
                <w:kern w:val="0"/>
                <w:sz w:val="28"/>
                <w:szCs w:val="28"/>
                <w:lang w:eastAsia="en-GB"/>
                <w14:ligatures w14:val="none"/>
              </w:rPr>
              <w:t xml:space="preserve">Direct control - </w:t>
            </w:r>
            <w:r w:rsidR="007C2B2E" w:rsidRPr="00863B9F">
              <w:rPr>
                <w:rFonts w:ascii="Calibri" w:eastAsia="Times New Roman" w:hAnsi="Calibri" w:cs="Calibri"/>
                <w:kern w:val="0"/>
                <w:sz w:val="28"/>
                <w:szCs w:val="28"/>
                <w:lang w:eastAsia="en-GB"/>
                <w14:ligatures w14:val="none"/>
              </w:rPr>
              <w:t>Ensuring your council’s own activities (own buildings, staff practices and travel policies, directly provided services) are net zero and you are prioritising investment and spending using a zero-carbon decision-making framewor</w:t>
            </w:r>
            <w:r>
              <w:rPr>
                <w:rFonts w:ascii="Calibri" w:eastAsia="Times New Roman" w:hAnsi="Calibri" w:cs="Calibri"/>
                <w:kern w:val="0"/>
                <w:sz w:val="28"/>
                <w:szCs w:val="28"/>
                <w:lang w:eastAsia="en-GB"/>
                <w14:ligatures w14:val="none"/>
              </w:rPr>
              <w:t>k</w:t>
            </w:r>
          </w:p>
        </w:tc>
      </w:tr>
      <w:tr w:rsidR="007C2B2E" w:rsidRPr="007C2B2E" w14:paraId="039CC9A2" w14:textId="41591172" w:rsidTr="006E256D">
        <w:trPr>
          <w:gridBefore w:val="1"/>
          <w:wBefore w:w="113" w:type="dxa"/>
          <w:trHeight w:val="360"/>
        </w:trPr>
        <w:tc>
          <w:tcPr>
            <w:tcW w:w="2547" w:type="dxa"/>
            <w:noWrap/>
            <w:hideMark/>
          </w:tcPr>
          <w:p w14:paraId="1C2647CA" w14:textId="77777777" w:rsidR="007C2B2E" w:rsidRPr="007C2B2E" w:rsidRDefault="007C2B2E" w:rsidP="007C2B2E">
            <w:pPr>
              <w:spacing w:after="0" w:line="240" w:lineRule="auto"/>
              <w:rPr>
                <w:rFonts w:ascii="Calibri" w:eastAsia="Times New Roman" w:hAnsi="Calibri" w:cs="Calibri"/>
                <w:b/>
                <w:bCs/>
                <w:kern w:val="0"/>
                <w:sz w:val="28"/>
                <w:szCs w:val="28"/>
                <w:lang w:eastAsia="en-GB"/>
                <w14:ligatures w14:val="none"/>
              </w:rPr>
            </w:pPr>
            <w:r w:rsidRPr="007C2B2E">
              <w:rPr>
                <w:rFonts w:ascii="Calibri" w:eastAsia="Times New Roman" w:hAnsi="Calibri" w:cs="Calibri"/>
                <w:b/>
                <w:bCs/>
                <w:kern w:val="0"/>
                <w:sz w:val="28"/>
                <w:szCs w:val="28"/>
                <w:lang w:eastAsia="en-GB"/>
                <w14:ligatures w14:val="none"/>
              </w:rPr>
              <w:t xml:space="preserve">CHANGE TARGET </w:t>
            </w:r>
            <w:r w:rsidRPr="007C2B2E">
              <w:rPr>
                <w:rFonts w:ascii="Wingdings" w:eastAsia="Times New Roman" w:hAnsi="Wingdings" w:cs="Calibri"/>
                <w:b/>
                <w:bCs/>
                <w:kern w:val="0"/>
                <w:sz w:val="28"/>
                <w:szCs w:val="28"/>
                <w:lang w:eastAsia="en-GB"/>
                <w14:ligatures w14:val="none"/>
              </w:rPr>
              <w:t>â</w:t>
            </w:r>
          </w:p>
        </w:tc>
        <w:tc>
          <w:tcPr>
            <w:tcW w:w="5245" w:type="dxa"/>
          </w:tcPr>
          <w:p w14:paraId="37EEFD3C" w14:textId="11D30A19" w:rsidR="007C2B2E" w:rsidRPr="007C2B2E" w:rsidRDefault="007C2B2E" w:rsidP="007C2B2E">
            <w:pPr>
              <w:rPr>
                <w:rFonts w:ascii="Calibri" w:eastAsia="Times New Roman" w:hAnsi="Calibri" w:cs="Calibri"/>
                <w:b/>
                <w:bCs/>
                <w:kern w:val="0"/>
                <w:sz w:val="28"/>
                <w:szCs w:val="28"/>
                <w:lang w:eastAsia="en-GB"/>
                <w14:ligatures w14:val="none"/>
              </w:rPr>
            </w:pPr>
            <w:r>
              <w:rPr>
                <w:rFonts w:ascii="Calibri" w:eastAsia="Times New Roman" w:hAnsi="Calibri" w:cs="Calibri"/>
                <w:b/>
                <w:bCs/>
                <w:kern w:val="0"/>
                <w:sz w:val="28"/>
                <w:szCs w:val="28"/>
                <w:lang w:eastAsia="en-GB"/>
                <w14:ligatures w14:val="none"/>
              </w:rPr>
              <w:t>ACTION</w:t>
            </w:r>
            <w:r w:rsidR="00863B9F">
              <w:rPr>
                <w:rFonts w:ascii="Calibri" w:eastAsia="Times New Roman" w:hAnsi="Calibri" w:cs="Calibri"/>
                <w:b/>
                <w:bCs/>
                <w:kern w:val="0"/>
                <w:sz w:val="28"/>
                <w:szCs w:val="28"/>
                <w:lang w:eastAsia="en-GB"/>
                <w14:ligatures w14:val="none"/>
              </w:rPr>
              <w:t>(S)</w:t>
            </w:r>
          </w:p>
        </w:tc>
        <w:tc>
          <w:tcPr>
            <w:tcW w:w="2551" w:type="dxa"/>
          </w:tcPr>
          <w:p w14:paraId="08C5F349" w14:textId="77777777" w:rsidR="007C2B2E" w:rsidRDefault="007C2B2E" w:rsidP="007C2B2E">
            <w:pPr>
              <w:rPr>
                <w:rFonts w:ascii="Calibri" w:eastAsia="Times New Roman" w:hAnsi="Calibri" w:cs="Calibri"/>
                <w:b/>
                <w:bCs/>
                <w:kern w:val="0"/>
                <w:sz w:val="28"/>
                <w:szCs w:val="28"/>
                <w:lang w:eastAsia="en-GB"/>
                <w14:ligatures w14:val="none"/>
              </w:rPr>
            </w:pPr>
            <w:r>
              <w:rPr>
                <w:rFonts w:ascii="Calibri" w:eastAsia="Times New Roman" w:hAnsi="Calibri" w:cs="Calibri"/>
                <w:b/>
                <w:bCs/>
                <w:kern w:val="0"/>
                <w:sz w:val="28"/>
                <w:szCs w:val="28"/>
                <w:lang w:eastAsia="en-GB"/>
                <w14:ligatures w14:val="none"/>
              </w:rPr>
              <w:t>Time Frame</w:t>
            </w:r>
          </w:p>
          <w:p w14:paraId="0BBDE68E" w14:textId="77777777" w:rsidR="007C2B2E" w:rsidRPr="00863B9F" w:rsidRDefault="007C2B2E" w:rsidP="007C2B2E">
            <w:pPr>
              <w:rPr>
                <w:rFonts w:ascii="Calibri" w:eastAsia="Times New Roman" w:hAnsi="Calibri" w:cs="Calibri"/>
                <w:kern w:val="0"/>
                <w:sz w:val="20"/>
                <w:szCs w:val="20"/>
                <w:lang w:eastAsia="en-GB"/>
                <w14:ligatures w14:val="none"/>
              </w:rPr>
            </w:pPr>
            <w:r w:rsidRPr="00863B9F">
              <w:rPr>
                <w:rFonts w:ascii="Calibri" w:eastAsia="Times New Roman" w:hAnsi="Calibri" w:cs="Calibri"/>
                <w:kern w:val="0"/>
                <w:sz w:val="20"/>
                <w:szCs w:val="20"/>
                <w:lang w:eastAsia="en-GB"/>
                <w14:ligatures w14:val="none"/>
              </w:rPr>
              <w:t>Short (3-6 months)</w:t>
            </w:r>
          </w:p>
          <w:p w14:paraId="350351FD" w14:textId="77777777" w:rsidR="007C2B2E" w:rsidRPr="00863B9F" w:rsidRDefault="007C2B2E" w:rsidP="007C2B2E">
            <w:pPr>
              <w:rPr>
                <w:rFonts w:ascii="Calibri" w:eastAsia="Times New Roman" w:hAnsi="Calibri" w:cs="Calibri"/>
                <w:kern w:val="0"/>
                <w:sz w:val="20"/>
                <w:szCs w:val="20"/>
                <w:lang w:eastAsia="en-GB"/>
                <w14:ligatures w14:val="none"/>
              </w:rPr>
            </w:pPr>
            <w:r w:rsidRPr="00863B9F">
              <w:rPr>
                <w:rFonts w:ascii="Calibri" w:eastAsia="Times New Roman" w:hAnsi="Calibri" w:cs="Calibri"/>
                <w:kern w:val="0"/>
                <w:sz w:val="20"/>
                <w:szCs w:val="20"/>
                <w:lang w:eastAsia="en-GB"/>
                <w14:ligatures w14:val="none"/>
              </w:rPr>
              <w:t>Medium (6-18 months)</w:t>
            </w:r>
          </w:p>
          <w:p w14:paraId="690AEC28" w14:textId="55DD1D96" w:rsidR="007C2B2E" w:rsidRPr="007C2B2E" w:rsidRDefault="007C2B2E" w:rsidP="007C2B2E">
            <w:pPr>
              <w:rPr>
                <w:rFonts w:ascii="Calibri" w:eastAsia="Times New Roman" w:hAnsi="Calibri" w:cs="Calibri"/>
                <w:b/>
                <w:bCs/>
                <w:kern w:val="0"/>
                <w:sz w:val="28"/>
                <w:szCs w:val="28"/>
                <w:lang w:eastAsia="en-GB"/>
                <w14:ligatures w14:val="none"/>
              </w:rPr>
            </w:pPr>
            <w:r w:rsidRPr="00863B9F">
              <w:rPr>
                <w:rFonts w:ascii="Calibri" w:eastAsia="Times New Roman" w:hAnsi="Calibri" w:cs="Calibri"/>
                <w:kern w:val="0"/>
                <w:sz w:val="20"/>
                <w:szCs w:val="20"/>
                <w:lang w:eastAsia="en-GB"/>
                <w14:ligatures w14:val="none"/>
              </w:rPr>
              <w:t>Long 18 months+</w:t>
            </w:r>
          </w:p>
        </w:tc>
        <w:tc>
          <w:tcPr>
            <w:tcW w:w="3119" w:type="dxa"/>
          </w:tcPr>
          <w:p w14:paraId="516198C3" w14:textId="75CCB64B" w:rsidR="007C2B2E" w:rsidRPr="007C2B2E" w:rsidRDefault="007C2B2E" w:rsidP="007C2B2E">
            <w:pPr>
              <w:rPr>
                <w:rFonts w:ascii="Calibri" w:eastAsia="Times New Roman" w:hAnsi="Calibri" w:cs="Calibri"/>
                <w:b/>
                <w:bCs/>
                <w:kern w:val="0"/>
                <w:sz w:val="28"/>
                <w:szCs w:val="28"/>
                <w:lang w:eastAsia="en-GB"/>
                <w14:ligatures w14:val="none"/>
              </w:rPr>
            </w:pPr>
            <w:r>
              <w:rPr>
                <w:rFonts w:ascii="Calibri" w:eastAsia="Times New Roman" w:hAnsi="Calibri" w:cs="Calibri"/>
                <w:b/>
                <w:bCs/>
                <w:kern w:val="0"/>
                <w:sz w:val="28"/>
                <w:szCs w:val="28"/>
                <w:lang w:eastAsia="en-GB"/>
                <w14:ligatures w14:val="none"/>
              </w:rPr>
              <w:t>Co-Benefit(s)</w:t>
            </w:r>
          </w:p>
        </w:tc>
        <w:tc>
          <w:tcPr>
            <w:tcW w:w="2409" w:type="dxa"/>
          </w:tcPr>
          <w:p w14:paraId="10FF100B" w14:textId="7E67D695" w:rsidR="007C2B2E" w:rsidRDefault="007C2B2E" w:rsidP="007C2B2E">
            <w:pPr>
              <w:rPr>
                <w:rFonts w:ascii="Calibri" w:eastAsia="Times New Roman" w:hAnsi="Calibri" w:cs="Calibri"/>
                <w:b/>
                <w:bCs/>
                <w:kern w:val="0"/>
                <w:sz w:val="28"/>
                <w:szCs w:val="28"/>
                <w:lang w:eastAsia="en-GB"/>
                <w14:ligatures w14:val="none"/>
              </w:rPr>
            </w:pPr>
            <w:r>
              <w:rPr>
                <w:rFonts w:ascii="Calibri" w:eastAsia="Times New Roman" w:hAnsi="Calibri" w:cs="Calibri"/>
                <w:b/>
                <w:bCs/>
                <w:kern w:val="0"/>
                <w:sz w:val="28"/>
                <w:szCs w:val="28"/>
                <w:lang w:eastAsia="en-GB"/>
                <w14:ligatures w14:val="none"/>
              </w:rPr>
              <w:t>Immediate next step</w:t>
            </w:r>
          </w:p>
        </w:tc>
      </w:tr>
      <w:tr w:rsidR="007C2B2E" w:rsidRPr="007C2B2E" w14:paraId="00D59A32" w14:textId="2417305E" w:rsidTr="006E256D">
        <w:trPr>
          <w:gridBefore w:val="1"/>
          <w:wBefore w:w="113" w:type="dxa"/>
          <w:trHeight w:val="1525"/>
        </w:trPr>
        <w:tc>
          <w:tcPr>
            <w:tcW w:w="2547" w:type="dxa"/>
            <w:hideMark/>
          </w:tcPr>
          <w:p w14:paraId="2A3F7F35" w14:textId="77777777" w:rsidR="00863B9F" w:rsidRDefault="00863B9F" w:rsidP="007C2B2E">
            <w:pPr>
              <w:jc w:val="center"/>
              <w:rPr>
                <w:rFonts w:ascii="Calibri" w:eastAsia="Times New Roman" w:hAnsi="Calibri" w:cs="Calibri"/>
                <w:kern w:val="0"/>
                <w:lang w:eastAsia="en-GB"/>
                <w14:ligatures w14:val="none"/>
              </w:rPr>
            </w:pPr>
          </w:p>
          <w:p w14:paraId="30EFF6A3" w14:textId="730BE43A" w:rsidR="007C2B2E" w:rsidRPr="007C2B2E" w:rsidRDefault="007C2B2E" w:rsidP="007C2B2E">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 xml:space="preserve">Hugely reduced energy demand from buildings, including heritage assets </w:t>
            </w:r>
          </w:p>
        </w:tc>
        <w:tc>
          <w:tcPr>
            <w:tcW w:w="5245" w:type="dxa"/>
          </w:tcPr>
          <w:p w14:paraId="4FE1AE13" w14:textId="77777777" w:rsidR="007C2B2E" w:rsidRPr="007C2B2E" w:rsidRDefault="007C2B2E" w:rsidP="007C2B2E">
            <w:pPr>
              <w:jc w:val="center"/>
              <w:rPr>
                <w:rFonts w:ascii="Calibri" w:eastAsia="Times New Roman" w:hAnsi="Calibri" w:cs="Calibri"/>
                <w:kern w:val="0"/>
                <w:lang w:eastAsia="en-GB"/>
                <w14:ligatures w14:val="none"/>
              </w:rPr>
            </w:pPr>
          </w:p>
        </w:tc>
        <w:tc>
          <w:tcPr>
            <w:tcW w:w="2551" w:type="dxa"/>
          </w:tcPr>
          <w:p w14:paraId="5EB5656F" w14:textId="77777777" w:rsidR="007C2B2E" w:rsidRPr="007C2B2E" w:rsidRDefault="007C2B2E" w:rsidP="007C2B2E">
            <w:pPr>
              <w:jc w:val="center"/>
              <w:rPr>
                <w:rFonts w:ascii="Calibri" w:eastAsia="Times New Roman" w:hAnsi="Calibri" w:cs="Calibri"/>
                <w:kern w:val="0"/>
                <w:lang w:eastAsia="en-GB"/>
                <w14:ligatures w14:val="none"/>
              </w:rPr>
            </w:pPr>
          </w:p>
        </w:tc>
        <w:tc>
          <w:tcPr>
            <w:tcW w:w="3119" w:type="dxa"/>
          </w:tcPr>
          <w:p w14:paraId="12C5C8F4" w14:textId="77777777" w:rsidR="007C2B2E" w:rsidRPr="007C2B2E" w:rsidRDefault="007C2B2E" w:rsidP="007C2B2E">
            <w:pPr>
              <w:jc w:val="center"/>
              <w:rPr>
                <w:rFonts w:ascii="Calibri" w:eastAsia="Times New Roman" w:hAnsi="Calibri" w:cs="Calibri"/>
                <w:kern w:val="0"/>
                <w:lang w:eastAsia="en-GB"/>
                <w14:ligatures w14:val="none"/>
              </w:rPr>
            </w:pPr>
          </w:p>
        </w:tc>
        <w:tc>
          <w:tcPr>
            <w:tcW w:w="2409" w:type="dxa"/>
          </w:tcPr>
          <w:p w14:paraId="28A74CBC" w14:textId="77777777" w:rsidR="007C2B2E" w:rsidRPr="007C2B2E" w:rsidRDefault="007C2B2E" w:rsidP="007C2B2E">
            <w:pPr>
              <w:jc w:val="center"/>
              <w:rPr>
                <w:rFonts w:ascii="Calibri" w:eastAsia="Times New Roman" w:hAnsi="Calibri" w:cs="Calibri"/>
                <w:kern w:val="0"/>
                <w:lang w:eastAsia="en-GB"/>
                <w14:ligatures w14:val="none"/>
              </w:rPr>
            </w:pPr>
          </w:p>
        </w:tc>
      </w:tr>
      <w:tr w:rsidR="007C2B2E" w:rsidRPr="007C2B2E" w14:paraId="321FF9F1" w14:textId="35377FD2" w:rsidTr="006E256D">
        <w:trPr>
          <w:gridBefore w:val="1"/>
          <w:wBefore w:w="113" w:type="dxa"/>
          <w:trHeight w:val="1525"/>
        </w:trPr>
        <w:tc>
          <w:tcPr>
            <w:tcW w:w="2547" w:type="dxa"/>
            <w:hideMark/>
          </w:tcPr>
          <w:p w14:paraId="49879FD7" w14:textId="77777777" w:rsidR="00863B9F" w:rsidRDefault="00863B9F" w:rsidP="007C2B2E">
            <w:pPr>
              <w:jc w:val="center"/>
              <w:rPr>
                <w:rFonts w:ascii="Calibri" w:eastAsia="Times New Roman" w:hAnsi="Calibri" w:cs="Calibri"/>
                <w:kern w:val="0"/>
                <w:lang w:eastAsia="en-GB"/>
                <w14:ligatures w14:val="none"/>
              </w:rPr>
            </w:pPr>
          </w:p>
          <w:p w14:paraId="2532C440" w14:textId="7CB5122F" w:rsidR="007C2B2E" w:rsidRPr="007C2B2E" w:rsidRDefault="007C2B2E" w:rsidP="007C2B2E">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 xml:space="preserve">Smarter &amp; more flexible management of energy demand, including storage </w:t>
            </w:r>
          </w:p>
        </w:tc>
        <w:tc>
          <w:tcPr>
            <w:tcW w:w="5245" w:type="dxa"/>
          </w:tcPr>
          <w:p w14:paraId="378BC47F" w14:textId="77777777" w:rsidR="007C2B2E" w:rsidRPr="007C2B2E" w:rsidRDefault="007C2B2E" w:rsidP="007C2B2E">
            <w:pPr>
              <w:jc w:val="center"/>
              <w:rPr>
                <w:rFonts w:ascii="Calibri" w:eastAsia="Times New Roman" w:hAnsi="Calibri" w:cs="Calibri"/>
                <w:kern w:val="0"/>
                <w:lang w:eastAsia="en-GB"/>
                <w14:ligatures w14:val="none"/>
              </w:rPr>
            </w:pPr>
          </w:p>
        </w:tc>
        <w:tc>
          <w:tcPr>
            <w:tcW w:w="2551" w:type="dxa"/>
          </w:tcPr>
          <w:p w14:paraId="7CE5BF9C" w14:textId="77777777" w:rsidR="007C2B2E" w:rsidRPr="007C2B2E" w:rsidRDefault="007C2B2E" w:rsidP="007C2B2E">
            <w:pPr>
              <w:jc w:val="center"/>
              <w:rPr>
                <w:rFonts w:ascii="Calibri" w:eastAsia="Times New Roman" w:hAnsi="Calibri" w:cs="Calibri"/>
                <w:kern w:val="0"/>
                <w:lang w:eastAsia="en-GB"/>
                <w14:ligatures w14:val="none"/>
              </w:rPr>
            </w:pPr>
          </w:p>
        </w:tc>
        <w:tc>
          <w:tcPr>
            <w:tcW w:w="3119" w:type="dxa"/>
          </w:tcPr>
          <w:p w14:paraId="4A119DC1" w14:textId="77777777" w:rsidR="007C2B2E" w:rsidRPr="007C2B2E" w:rsidRDefault="007C2B2E" w:rsidP="007C2B2E">
            <w:pPr>
              <w:jc w:val="center"/>
              <w:rPr>
                <w:rFonts w:ascii="Calibri" w:eastAsia="Times New Roman" w:hAnsi="Calibri" w:cs="Calibri"/>
                <w:kern w:val="0"/>
                <w:lang w:eastAsia="en-GB"/>
                <w14:ligatures w14:val="none"/>
              </w:rPr>
            </w:pPr>
          </w:p>
        </w:tc>
        <w:tc>
          <w:tcPr>
            <w:tcW w:w="2409" w:type="dxa"/>
          </w:tcPr>
          <w:p w14:paraId="2D2F659F" w14:textId="77777777" w:rsidR="007C2B2E" w:rsidRPr="007C2B2E" w:rsidRDefault="007C2B2E" w:rsidP="007C2B2E">
            <w:pPr>
              <w:jc w:val="center"/>
              <w:rPr>
                <w:rFonts w:ascii="Calibri" w:eastAsia="Times New Roman" w:hAnsi="Calibri" w:cs="Calibri"/>
                <w:kern w:val="0"/>
                <w:lang w:eastAsia="en-GB"/>
                <w14:ligatures w14:val="none"/>
              </w:rPr>
            </w:pPr>
          </w:p>
        </w:tc>
      </w:tr>
      <w:tr w:rsidR="007C2B2E" w:rsidRPr="007C2B2E" w14:paraId="162D08F7" w14:textId="0E5A3F6F" w:rsidTr="006E256D">
        <w:trPr>
          <w:gridBefore w:val="1"/>
          <w:wBefore w:w="113" w:type="dxa"/>
          <w:trHeight w:val="1525"/>
        </w:trPr>
        <w:tc>
          <w:tcPr>
            <w:tcW w:w="2547" w:type="dxa"/>
            <w:hideMark/>
          </w:tcPr>
          <w:p w14:paraId="66D10B8D" w14:textId="77777777" w:rsidR="00863B9F" w:rsidRDefault="00863B9F" w:rsidP="007C2B2E">
            <w:pPr>
              <w:jc w:val="center"/>
              <w:rPr>
                <w:rFonts w:ascii="Calibri" w:eastAsia="Times New Roman" w:hAnsi="Calibri" w:cs="Calibri"/>
                <w:kern w:val="0"/>
                <w:lang w:eastAsia="en-GB"/>
                <w14:ligatures w14:val="none"/>
              </w:rPr>
            </w:pPr>
          </w:p>
          <w:p w14:paraId="0E71F80B" w14:textId="48405386" w:rsidR="007C2B2E" w:rsidRPr="007C2B2E" w:rsidRDefault="007C2B2E" w:rsidP="007C2B2E">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Decarbonised power generation</w:t>
            </w:r>
          </w:p>
        </w:tc>
        <w:tc>
          <w:tcPr>
            <w:tcW w:w="5245" w:type="dxa"/>
          </w:tcPr>
          <w:p w14:paraId="4A37FDAC" w14:textId="77777777" w:rsidR="007C2B2E" w:rsidRPr="007C2B2E" w:rsidRDefault="007C2B2E" w:rsidP="007C2B2E">
            <w:pPr>
              <w:jc w:val="center"/>
              <w:rPr>
                <w:rFonts w:ascii="Calibri" w:eastAsia="Times New Roman" w:hAnsi="Calibri" w:cs="Calibri"/>
                <w:kern w:val="0"/>
                <w:lang w:eastAsia="en-GB"/>
                <w14:ligatures w14:val="none"/>
              </w:rPr>
            </w:pPr>
          </w:p>
        </w:tc>
        <w:tc>
          <w:tcPr>
            <w:tcW w:w="2551" w:type="dxa"/>
          </w:tcPr>
          <w:p w14:paraId="0C534267" w14:textId="77777777" w:rsidR="007C2B2E" w:rsidRPr="007C2B2E" w:rsidRDefault="007C2B2E" w:rsidP="007C2B2E">
            <w:pPr>
              <w:jc w:val="center"/>
              <w:rPr>
                <w:rFonts w:ascii="Calibri" w:eastAsia="Times New Roman" w:hAnsi="Calibri" w:cs="Calibri"/>
                <w:kern w:val="0"/>
                <w:lang w:eastAsia="en-GB"/>
                <w14:ligatures w14:val="none"/>
              </w:rPr>
            </w:pPr>
          </w:p>
        </w:tc>
        <w:tc>
          <w:tcPr>
            <w:tcW w:w="3119" w:type="dxa"/>
          </w:tcPr>
          <w:p w14:paraId="78EEB196" w14:textId="77777777" w:rsidR="007C2B2E" w:rsidRPr="007C2B2E" w:rsidRDefault="007C2B2E" w:rsidP="007C2B2E">
            <w:pPr>
              <w:jc w:val="center"/>
              <w:rPr>
                <w:rFonts w:ascii="Calibri" w:eastAsia="Times New Roman" w:hAnsi="Calibri" w:cs="Calibri"/>
                <w:kern w:val="0"/>
                <w:lang w:eastAsia="en-GB"/>
                <w14:ligatures w14:val="none"/>
              </w:rPr>
            </w:pPr>
          </w:p>
        </w:tc>
        <w:tc>
          <w:tcPr>
            <w:tcW w:w="2409" w:type="dxa"/>
          </w:tcPr>
          <w:p w14:paraId="3740416B" w14:textId="77777777" w:rsidR="007C2B2E" w:rsidRPr="007C2B2E" w:rsidRDefault="007C2B2E" w:rsidP="007C2B2E">
            <w:pPr>
              <w:jc w:val="center"/>
              <w:rPr>
                <w:rFonts w:ascii="Calibri" w:eastAsia="Times New Roman" w:hAnsi="Calibri" w:cs="Calibri"/>
                <w:kern w:val="0"/>
                <w:lang w:eastAsia="en-GB"/>
                <w14:ligatures w14:val="none"/>
              </w:rPr>
            </w:pPr>
          </w:p>
        </w:tc>
      </w:tr>
      <w:tr w:rsidR="007C2B2E" w:rsidRPr="007C2B2E" w14:paraId="66562AC2" w14:textId="371A7346" w:rsidTr="006E256D">
        <w:trPr>
          <w:gridBefore w:val="1"/>
          <w:wBefore w:w="113" w:type="dxa"/>
          <w:trHeight w:val="1525"/>
        </w:trPr>
        <w:tc>
          <w:tcPr>
            <w:tcW w:w="2547" w:type="dxa"/>
            <w:hideMark/>
          </w:tcPr>
          <w:p w14:paraId="162FF114" w14:textId="77777777" w:rsidR="00863B9F" w:rsidRDefault="00863B9F" w:rsidP="007C2B2E">
            <w:pPr>
              <w:jc w:val="center"/>
              <w:rPr>
                <w:rFonts w:ascii="Calibri" w:eastAsia="Times New Roman" w:hAnsi="Calibri" w:cs="Calibri"/>
                <w:kern w:val="0"/>
                <w:lang w:eastAsia="en-GB"/>
                <w14:ligatures w14:val="none"/>
              </w:rPr>
            </w:pPr>
          </w:p>
          <w:p w14:paraId="0BFB4FFE" w14:textId="3F7C149F" w:rsidR="007C2B2E" w:rsidRPr="007C2B2E" w:rsidRDefault="007C2B2E" w:rsidP="007C2B2E">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Decarbonised heat delivery</w:t>
            </w:r>
          </w:p>
        </w:tc>
        <w:tc>
          <w:tcPr>
            <w:tcW w:w="5245" w:type="dxa"/>
          </w:tcPr>
          <w:p w14:paraId="08B1F855" w14:textId="77777777" w:rsidR="007C2B2E" w:rsidRPr="007C2B2E" w:rsidRDefault="007C2B2E" w:rsidP="007C2B2E">
            <w:pPr>
              <w:jc w:val="center"/>
              <w:rPr>
                <w:rFonts w:ascii="Calibri" w:eastAsia="Times New Roman" w:hAnsi="Calibri" w:cs="Calibri"/>
                <w:kern w:val="0"/>
                <w:lang w:eastAsia="en-GB"/>
                <w14:ligatures w14:val="none"/>
              </w:rPr>
            </w:pPr>
          </w:p>
        </w:tc>
        <w:tc>
          <w:tcPr>
            <w:tcW w:w="2551" w:type="dxa"/>
          </w:tcPr>
          <w:p w14:paraId="04CE6BE5" w14:textId="77777777" w:rsidR="007C2B2E" w:rsidRPr="007C2B2E" w:rsidRDefault="007C2B2E" w:rsidP="007C2B2E">
            <w:pPr>
              <w:jc w:val="center"/>
              <w:rPr>
                <w:rFonts w:ascii="Calibri" w:eastAsia="Times New Roman" w:hAnsi="Calibri" w:cs="Calibri"/>
                <w:kern w:val="0"/>
                <w:lang w:eastAsia="en-GB"/>
                <w14:ligatures w14:val="none"/>
              </w:rPr>
            </w:pPr>
          </w:p>
        </w:tc>
        <w:tc>
          <w:tcPr>
            <w:tcW w:w="3119" w:type="dxa"/>
          </w:tcPr>
          <w:p w14:paraId="72CD30FB" w14:textId="77777777" w:rsidR="007C2B2E" w:rsidRPr="007C2B2E" w:rsidRDefault="007C2B2E" w:rsidP="007C2B2E">
            <w:pPr>
              <w:jc w:val="center"/>
              <w:rPr>
                <w:rFonts w:ascii="Calibri" w:eastAsia="Times New Roman" w:hAnsi="Calibri" w:cs="Calibri"/>
                <w:kern w:val="0"/>
                <w:lang w:eastAsia="en-GB"/>
                <w14:ligatures w14:val="none"/>
              </w:rPr>
            </w:pPr>
          </w:p>
        </w:tc>
        <w:tc>
          <w:tcPr>
            <w:tcW w:w="2409" w:type="dxa"/>
          </w:tcPr>
          <w:p w14:paraId="0CC51043" w14:textId="77777777" w:rsidR="007C2B2E" w:rsidRPr="007C2B2E" w:rsidRDefault="007C2B2E" w:rsidP="007C2B2E">
            <w:pPr>
              <w:jc w:val="center"/>
              <w:rPr>
                <w:rFonts w:ascii="Calibri" w:eastAsia="Times New Roman" w:hAnsi="Calibri" w:cs="Calibri"/>
                <w:kern w:val="0"/>
                <w:lang w:eastAsia="en-GB"/>
                <w14:ligatures w14:val="none"/>
              </w:rPr>
            </w:pPr>
          </w:p>
        </w:tc>
      </w:tr>
      <w:tr w:rsidR="007C2B2E" w:rsidRPr="007C2B2E" w14:paraId="02781963" w14:textId="7F0D86EB" w:rsidTr="006E256D">
        <w:trPr>
          <w:gridBefore w:val="1"/>
          <w:wBefore w:w="113" w:type="dxa"/>
          <w:trHeight w:val="1525"/>
        </w:trPr>
        <w:tc>
          <w:tcPr>
            <w:tcW w:w="2547" w:type="dxa"/>
            <w:hideMark/>
          </w:tcPr>
          <w:p w14:paraId="50111D6F" w14:textId="77777777" w:rsidR="00863B9F" w:rsidRDefault="00863B9F" w:rsidP="007C2B2E">
            <w:pPr>
              <w:jc w:val="center"/>
              <w:rPr>
                <w:rFonts w:ascii="Calibri" w:eastAsia="Times New Roman" w:hAnsi="Calibri" w:cs="Calibri"/>
                <w:kern w:val="0"/>
                <w:lang w:eastAsia="en-GB"/>
                <w14:ligatures w14:val="none"/>
              </w:rPr>
            </w:pPr>
          </w:p>
          <w:p w14:paraId="5EC16011" w14:textId="60FFCABA" w:rsidR="007C2B2E" w:rsidRPr="007C2B2E" w:rsidRDefault="007C2B2E" w:rsidP="007C2B2E">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Reduced private car travel and a comparable increase in active and public transport</w:t>
            </w:r>
          </w:p>
        </w:tc>
        <w:tc>
          <w:tcPr>
            <w:tcW w:w="5245" w:type="dxa"/>
          </w:tcPr>
          <w:p w14:paraId="4D14CA29" w14:textId="77777777" w:rsidR="007C2B2E" w:rsidRPr="007C2B2E" w:rsidRDefault="007C2B2E" w:rsidP="007C2B2E">
            <w:pPr>
              <w:jc w:val="center"/>
              <w:rPr>
                <w:rFonts w:ascii="Calibri" w:eastAsia="Times New Roman" w:hAnsi="Calibri" w:cs="Calibri"/>
                <w:kern w:val="0"/>
                <w:lang w:eastAsia="en-GB"/>
                <w14:ligatures w14:val="none"/>
              </w:rPr>
            </w:pPr>
          </w:p>
        </w:tc>
        <w:tc>
          <w:tcPr>
            <w:tcW w:w="2551" w:type="dxa"/>
          </w:tcPr>
          <w:p w14:paraId="7320C89B" w14:textId="77777777" w:rsidR="007C2B2E" w:rsidRPr="007C2B2E" w:rsidRDefault="007C2B2E" w:rsidP="007C2B2E">
            <w:pPr>
              <w:jc w:val="center"/>
              <w:rPr>
                <w:rFonts w:ascii="Calibri" w:eastAsia="Times New Roman" w:hAnsi="Calibri" w:cs="Calibri"/>
                <w:kern w:val="0"/>
                <w:lang w:eastAsia="en-GB"/>
                <w14:ligatures w14:val="none"/>
              </w:rPr>
            </w:pPr>
          </w:p>
        </w:tc>
        <w:tc>
          <w:tcPr>
            <w:tcW w:w="3119" w:type="dxa"/>
          </w:tcPr>
          <w:p w14:paraId="6F969DDD" w14:textId="77777777" w:rsidR="007C2B2E" w:rsidRPr="007C2B2E" w:rsidRDefault="007C2B2E" w:rsidP="007C2B2E">
            <w:pPr>
              <w:jc w:val="center"/>
              <w:rPr>
                <w:rFonts w:ascii="Calibri" w:eastAsia="Times New Roman" w:hAnsi="Calibri" w:cs="Calibri"/>
                <w:kern w:val="0"/>
                <w:lang w:eastAsia="en-GB"/>
                <w14:ligatures w14:val="none"/>
              </w:rPr>
            </w:pPr>
          </w:p>
        </w:tc>
        <w:tc>
          <w:tcPr>
            <w:tcW w:w="2409" w:type="dxa"/>
          </w:tcPr>
          <w:p w14:paraId="44FDE87F" w14:textId="77777777" w:rsidR="007C2B2E" w:rsidRPr="007C2B2E" w:rsidRDefault="007C2B2E" w:rsidP="007C2B2E">
            <w:pPr>
              <w:jc w:val="center"/>
              <w:rPr>
                <w:rFonts w:ascii="Calibri" w:eastAsia="Times New Roman" w:hAnsi="Calibri" w:cs="Calibri"/>
                <w:kern w:val="0"/>
                <w:lang w:eastAsia="en-GB"/>
                <w14:ligatures w14:val="none"/>
              </w:rPr>
            </w:pPr>
          </w:p>
        </w:tc>
      </w:tr>
      <w:tr w:rsidR="007C2B2E" w:rsidRPr="007C2B2E" w14:paraId="5914A13E" w14:textId="5BCD252E" w:rsidTr="006E256D">
        <w:trPr>
          <w:gridBefore w:val="1"/>
          <w:wBefore w:w="113" w:type="dxa"/>
          <w:trHeight w:val="1525"/>
        </w:trPr>
        <w:tc>
          <w:tcPr>
            <w:tcW w:w="2547" w:type="dxa"/>
            <w:hideMark/>
          </w:tcPr>
          <w:p w14:paraId="04B7F484" w14:textId="77777777" w:rsidR="007C2B2E" w:rsidRPr="007C2B2E" w:rsidRDefault="007C2B2E" w:rsidP="007C2B2E">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A complete shift to electric vehicles for remaining cars and vans (hydrogen likely  for heavy freight)</w:t>
            </w:r>
          </w:p>
        </w:tc>
        <w:tc>
          <w:tcPr>
            <w:tcW w:w="5245" w:type="dxa"/>
          </w:tcPr>
          <w:p w14:paraId="3433C0DF" w14:textId="77777777" w:rsidR="007C2B2E" w:rsidRPr="007C2B2E" w:rsidRDefault="007C2B2E" w:rsidP="007C2B2E">
            <w:pPr>
              <w:jc w:val="center"/>
              <w:rPr>
                <w:rFonts w:ascii="Calibri" w:eastAsia="Times New Roman" w:hAnsi="Calibri" w:cs="Calibri"/>
                <w:kern w:val="0"/>
                <w:lang w:eastAsia="en-GB"/>
                <w14:ligatures w14:val="none"/>
              </w:rPr>
            </w:pPr>
          </w:p>
        </w:tc>
        <w:tc>
          <w:tcPr>
            <w:tcW w:w="2551" w:type="dxa"/>
          </w:tcPr>
          <w:p w14:paraId="24EC3423" w14:textId="77777777" w:rsidR="007C2B2E" w:rsidRPr="007C2B2E" w:rsidRDefault="007C2B2E" w:rsidP="007C2B2E">
            <w:pPr>
              <w:jc w:val="center"/>
              <w:rPr>
                <w:rFonts w:ascii="Calibri" w:eastAsia="Times New Roman" w:hAnsi="Calibri" w:cs="Calibri"/>
                <w:kern w:val="0"/>
                <w:lang w:eastAsia="en-GB"/>
                <w14:ligatures w14:val="none"/>
              </w:rPr>
            </w:pPr>
          </w:p>
        </w:tc>
        <w:tc>
          <w:tcPr>
            <w:tcW w:w="3119" w:type="dxa"/>
          </w:tcPr>
          <w:p w14:paraId="446224E3" w14:textId="77777777" w:rsidR="007C2B2E" w:rsidRPr="007C2B2E" w:rsidRDefault="007C2B2E" w:rsidP="007C2B2E">
            <w:pPr>
              <w:jc w:val="center"/>
              <w:rPr>
                <w:rFonts w:ascii="Calibri" w:eastAsia="Times New Roman" w:hAnsi="Calibri" w:cs="Calibri"/>
                <w:kern w:val="0"/>
                <w:lang w:eastAsia="en-GB"/>
                <w14:ligatures w14:val="none"/>
              </w:rPr>
            </w:pPr>
          </w:p>
        </w:tc>
        <w:tc>
          <w:tcPr>
            <w:tcW w:w="2409" w:type="dxa"/>
          </w:tcPr>
          <w:p w14:paraId="681835C4" w14:textId="77777777" w:rsidR="007C2B2E" w:rsidRPr="007C2B2E" w:rsidRDefault="007C2B2E" w:rsidP="007C2B2E">
            <w:pPr>
              <w:jc w:val="center"/>
              <w:rPr>
                <w:rFonts w:ascii="Calibri" w:eastAsia="Times New Roman" w:hAnsi="Calibri" w:cs="Calibri"/>
                <w:kern w:val="0"/>
                <w:lang w:eastAsia="en-GB"/>
                <w14:ligatures w14:val="none"/>
              </w:rPr>
            </w:pPr>
          </w:p>
        </w:tc>
      </w:tr>
      <w:tr w:rsidR="007C2B2E" w:rsidRPr="007C2B2E" w14:paraId="115CEB0F" w14:textId="03D39B2A" w:rsidTr="006E256D">
        <w:trPr>
          <w:gridBefore w:val="1"/>
          <w:wBefore w:w="113" w:type="dxa"/>
          <w:trHeight w:val="1525"/>
        </w:trPr>
        <w:tc>
          <w:tcPr>
            <w:tcW w:w="2547" w:type="dxa"/>
            <w:hideMark/>
          </w:tcPr>
          <w:p w14:paraId="68AFE89F" w14:textId="77777777" w:rsidR="00863B9F" w:rsidRDefault="00863B9F" w:rsidP="007C2B2E">
            <w:pPr>
              <w:jc w:val="center"/>
              <w:rPr>
                <w:rFonts w:ascii="Calibri" w:eastAsia="Times New Roman" w:hAnsi="Calibri" w:cs="Calibri"/>
                <w:kern w:val="0"/>
                <w:lang w:eastAsia="en-GB"/>
                <w14:ligatures w14:val="none"/>
              </w:rPr>
            </w:pPr>
          </w:p>
          <w:p w14:paraId="462B7EB3" w14:textId="3D4705A2" w:rsidR="007C2B2E" w:rsidRPr="007C2B2E" w:rsidRDefault="007C2B2E" w:rsidP="007C2B2E">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Massively reduced air travel, particularly among frequent flyers</w:t>
            </w:r>
          </w:p>
        </w:tc>
        <w:tc>
          <w:tcPr>
            <w:tcW w:w="5245" w:type="dxa"/>
          </w:tcPr>
          <w:p w14:paraId="44CC67FA" w14:textId="77777777" w:rsidR="007C2B2E" w:rsidRPr="007C2B2E" w:rsidRDefault="007C2B2E" w:rsidP="007C2B2E">
            <w:pPr>
              <w:jc w:val="center"/>
              <w:rPr>
                <w:rFonts w:ascii="Calibri" w:eastAsia="Times New Roman" w:hAnsi="Calibri" w:cs="Calibri"/>
                <w:kern w:val="0"/>
                <w:lang w:eastAsia="en-GB"/>
                <w14:ligatures w14:val="none"/>
              </w:rPr>
            </w:pPr>
          </w:p>
        </w:tc>
        <w:tc>
          <w:tcPr>
            <w:tcW w:w="2551" w:type="dxa"/>
          </w:tcPr>
          <w:p w14:paraId="48A56D38" w14:textId="77777777" w:rsidR="007C2B2E" w:rsidRPr="007C2B2E" w:rsidRDefault="007C2B2E" w:rsidP="007C2B2E">
            <w:pPr>
              <w:jc w:val="center"/>
              <w:rPr>
                <w:rFonts w:ascii="Calibri" w:eastAsia="Times New Roman" w:hAnsi="Calibri" w:cs="Calibri"/>
                <w:kern w:val="0"/>
                <w:lang w:eastAsia="en-GB"/>
                <w14:ligatures w14:val="none"/>
              </w:rPr>
            </w:pPr>
          </w:p>
        </w:tc>
        <w:tc>
          <w:tcPr>
            <w:tcW w:w="3119" w:type="dxa"/>
          </w:tcPr>
          <w:p w14:paraId="6F8AB35A" w14:textId="77777777" w:rsidR="007C2B2E" w:rsidRPr="007C2B2E" w:rsidRDefault="007C2B2E" w:rsidP="007C2B2E">
            <w:pPr>
              <w:jc w:val="center"/>
              <w:rPr>
                <w:rFonts w:ascii="Calibri" w:eastAsia="Times New Roman" w:hAnsi="Calibri" w:cs="Calibri"/>
                <w:kern w:val="0"/>
                <w:lang w:eastAsia="en-GB"/>
                <w14:ligatures w14:val="none"/>
              </w:rPr>
            </w:pPr>
          </w:p>
        </w:tc>
        <w:tc>
          <w:tcPr>
            <w:tcW w:w="2409" w:type="dxa"/>
          </w:tcPr>
          <w:p w14:paraId="67F45081" w14:textId="77777777" w:rsidR="007C2B2E" w:rsidRPr="007C2B2E" w:rsidRDefault="007C2B2E" w:rsidP="007C2B2E">
            <w:pPr>
              <w:jc w:val="center"/>
              <w:rPr>
                <w:rFonts w:ascii="Calibri" w:eastAsia="Times New Roman" w:hAnsi="Calibri" w:cs="Calibri"/>
                <w:kern w:val="0"/>
                <w:lang w:eastAsia="en-GB"/>
                <w14:ligatures w14:val="none"/>
              </w:rPr>
            </w:pPr>
          </w:p>
        </w:tc>
      </w:tr>
      <w:tr w:rsidR="007C2B2E" w:rsidRPr="007C2B2E" w14:paraId="172D82C4" w14:textId="22C15230" w:rsidTr="006E256D">
        <w:trPr>
          <w:gridBefore w:val="1"/>
          <w:wBefore w:w="113" w:type="dxa"/>
          <w:trHeight w:val="1525"/>
        </w:trPr>
        <w:tc>
          <w:tcPr>
            <w:tcW w:w="2547" w:type="dxa"/>
            <w:hideMark/>
          </w:tcPr>
          <w:p w14:paraId="7CF1AF06" w14:textId="77777777" w:rsidR="007C2B2E" w:rsidRPr="007C2B2E" w:rsidRDefault="007C2B2E" w:rsidP="007C2B2E">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 xml:space="preserve">New buildings and developments that achieve net zero emissions, including associated transport </w:t>
            </w:r>
          </w:p>
        </w:tc>
        <w:tc>
          <w:tcPr>
            <w:tcW w:w="5245" w:type="dxa"/>
          </w:tcPr>
          <w:p w14:paraId="6565B8A9" w14:textId="77777777" w:rsidR="007C2B2E" w:rsidRPr="007C2B2E" w:rsidRDefault="007C2B2E" w:rsidP="007C2B2E">
            <w:pPr>
              <w:jc w:val="center"/>
              <w:rPr>
                <w:rFonts w:ascii="Calibri" w:eastAsia="Times New Roman" w:hAnsi="Calibri" w:cs="Calibri"/>
                <w:kern w:val="0"/>
                <w:lang w:eastAsia="en-GB"/>
                <w14:ligatures w14:val="none"/>
              </w:rPr>
            </w:pPr>
          </w:p>
        </w:tc>
        <w:tc>
          <w:tcPr>
            <w:tcW w:w="2551" w:type="dxa"/>
          </w:tcPr>
          <w:p w14:paraId="18664BB9" w14:textId="77777777" w:rsidR="007C2B2E" w:rsidRPr="007C2B2E" w:rsidRDefault="007C2B2E" w:rsidP="007C2B2E">
            <w:pPr>
              <w:jc w:val="center"/>
              <w:rPr>
                <w:rFonts w:ascii="Calibri" w:eastAsia="Times New Roman" w:hAnsi="Calibri" w:cs="Calibri"/>
                <w:kern w:val="0"/>
                <w:lang w:eastAsia="en-GB"/>
                <w14:ligatures w14:val="none"/>
              </w:rPr>
            </w:pPr>
          </w:p>
        </w:tc>
        <w:tc>
          <w:tcPr>
            <w:tcW w:w="3119" w:type="dxa"/>
          </w:tcPr>
          <w:p w14:paraId="66F0DAFF" w14:textId="77777777" w:rsidR="007C2B2E" w:rsidRPr="007C2B2E" w:rsidRDefault="007C2B2E" w:rsidP="007C2B2E">
            <w:pPr>
              <w:jc w:val="center"/>
              <w:rPr>
                <w:rFonts w:ascii="Calibri" w:eastAsia="Times New Roman" w:hAnsi="Calibri" w:cs="Calibri"/>
                <w:kern w:val="0"/>
                <w:lang w:eastAsia="en-GB"/>
                <w14:ligatures w14:val="none"/>
              </w:rPr>
            </w:pPr>
          </w:p>
        </w:tc>
        <w:tc>
          <w:tcPr>
            <w:tcW w:w="2409" w:type="dxa"/>
          </w:tcPr>
          <w:p w14:paraId="6D7AAF6F" w14:textId="77777777" w:rsidR="007C2B2E" w:rsidRPr="007C2B2E" w:rsidRDefault="007C2B2E" w:rsidP="007C2B2E">
            <w:pPr>
              <w:jc w:val="center"/>
              <w:rPr>
                <w:rFonts w:ascii="Calibri" w:eastAsia="Times New Roman" w:hAnsi="Calibri" w:cs="Calibri"/>
                <w:kern w:val="0"/>
                <w:lang w:eastAsia="en-GB"/>
                <w14:ligatures w14:val="none"/>
              </w:rPr>
            </w:pPr>
          </w:p>
        </w:tc>
      </w:tr>
      <w:tr w:rsidR="007C2B2E" w:rsidRPr="007C2B2E" w14:paraId="4E4E02CD" w14:textId="16A937C7" w:rsidTr="006E256D">
        <w:trPr>
          <w:gridBefore w:val="1"/>
          <w:wBefore w:w="113" w:type="dxa"/>
          <w:trHeight w:val="1525"/>
        </w:trPr>
        <w:tc>
          <w:tcPr>
            <w:tcW w:w="2547" w:type="dxa"/>
            <w:hideMark/>
          </w:tcPr>
          <w:p w14:paraId="0EDE8D3E" w14:textId="77777777" w:rsidR="00863B9F" w:rsidRDefault="00863B9F" w:rsidP="007C2B2E">
            <w:pPr>
              <w:jc w:val="center"/>
              <w:rPr>
                <w:rFonts w:ascii="Calibri" w:eastAsia="Times New Roman" w:hAnsi="Calibri" w:cs="Calibri"/>
                <w:kern w:val="0"/>
                <w:lang w:eastAsia="en-GB"/>
                <w14:ligatures w14:val="none"/>
              </w:rPr>
            </w:pPr>
          </w:p>
          <w:p w14:paraId="52F73486" w14:textId="26406139" w:rsidR="007C2B2E" w:rsidRPr="007C2B2E" w:rsidRDefault="007C2B2E" w:rsidP="007C2B2E">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Hugely altered consumption patterns, buying less and re-using/repairing more</w:t>
            </w:r>
          </w:p>
        </w:tc>
        <w:tc>
          <w:tcPr>
            <w:tcW w:w="5245" w:type="dxa"/>
          </w:tcPr>
          <w:p w14:paraId="40E06591" w14:textId="77777777" w:rsidR="007C2B2E" w:rsidRPr="007C2B2E" w:rsidRDefault="007C2B2E" w:rsidP="007C2B2E">
            <w:pPr>
              <w:jc w:val="center"/>
              <w:rPr>
                <w:rFonts w:ascii="Calibri" w:eastAsia="Times New Roman" w:hAnsi="Calibri" w:cs="Calibri"/>
                <w:kern w:val="0"/>
                <w:lang w:eastAsia="en-GB"/>
                <w14:ligatures w14:val="none"/>
              </w:rPr>
            </w:pPr>
          </w:p>
        </w:tc>
        <w:tc>
          <w:tcPr>
            <w:tcW w:w="2551" w:type="dxa"/>
          </w:tcPr>
          <w:p w14:paraId="1B8B4A61" w14:textId="77777777" w:rsidR="007C2B2E" w:rsidRPr="007C2B2E" w:rsidRDefault="007C2B2E" w:rsidP="007C2B2E">
            <w:pPr>
              <w:jc w:val="center"/>
              <w:rPr>
                <w:rFonts w:ascii="Calibri" w:eastAsia="Times New Roman" w:hAnsi="Calibri" w:cs="Calibri"/>
                <w:kern w:val="0"/>
                <w:lang w:eastAsia="en-GB"/>
                <w14:ligatures w14:val="none"/>
              </w:rPr>
            </w:pPr>
          </w:p>
        </w:tc>
        <w:tc>
          <w:tcPr>
            <w:tcW w:w="3119" w:type="dxa"/>
          </w:tcPr>
          <w:p w14:paraId="5C63A51E" w14:textId="77777777" w:rsidR="007C2B2E" w:rsidRPr="007C2B2E" w:rsidRDefault="007C2B2E" w:rsidP="007C2B2E">
            <w:pPr>
              <w:jc w:val="center"/>
              <w:rPr>
                <w:rFonts w:ascii="Calibri" w:eastAsia="Times New Roman" w:hAnsi="Calibri" w:cs="Calibri"/>
                <w:kern w:val="0"/>
                <w:lang w:eastAsia="en-GB"/>
                <w14:ligatures w14:val="none"/>
              </w:rPr>
            </w:pPr>
          </w:p>
        </w:tc>
        <w:tc>
          <w:tcPr>
            <w:tcW w:w="2409" w:type="dxa"/>
          </w:tcPr>
          <w:p w14:paraId="74CD89E8" w14:textId="77777777" w:rsidR="007C2B2E" w:rsidRPr="007C2B2E" w:rsidRDefault="007C2B2E" w:rsidP="007C2B2E">
            <w:pPr>
              <w:jc w:val="center"/>
              <w:rPr>
                <w:rFonts w:ascii="Calibri" w:eastAsia="Times New Roman" w:hAnsi="Calibri" w:cs="Calibri"/>
                <w:kern w:val="0"/>
                <w:lang w:eastAsia="en-GB"/>
                <w14:ligatures w14:val="none"/>
              </w:rPr>
            </w:pPr>
          </w:p>
        </w:tc>
      </w:tr>
      <w:tr w:rsidR="007C2B2E" w:rsidRPr="007C2B2E" w14:paraId="68D7C0FC" w14:textId="0C308777" w:rsidTr="006E256D">
        <w:trPr>
          <w:gridBefore w:val="1"/>
          <w:wBefore w:w="113" w:type="dxa"/>
          <w:trHeight w:val="1525"/>
        </w:trPr>
        <w:tc>
          <w:tcPr>
            <w:tcW w:w="2547" w:type="dxa"/>
            <w:hideMark/>
          </w:tcPr>
          <w:p w14:paraId="4A3A249C" w14:textId="77777777" w:rsidR="007C2B2E" w:rsidRPr="007C2B2E" w:rsidRDefault="007C2B2E" w:rsidP="007C2B2E">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Greatly increased recycling rates to achieve a circular economy model, taking plastics out of the waste stream</w:t>
            </w:r>
          </w:p>
        </w:tc>
        <w:tc>
          <w:tcPr>
            <w:tcW w:w="5245" w:type="dxa"/>
          </w:tcPr>
          <w:p w14:paraId="24C3672A" w14:textId="77777777" w:rsidR="007C2B2E" w:rsidRPr="007C2B2E" w:rsidRDefault="007C2B2E" w:rsidP="007C2B2E">
            <w:pPr>
              <w:jc w:val="center"/>
              <w:rPr>
                <w:rFonts w:ascii="Calibri" w:eastAsia="Times New Roman" w:hAnsi="Calibri" w:cs="Calibri"/>
                <w:kern w:val="0"/>
                <w:lang w:eastAsia="en-GB"/>
                <w14:ligatures w14:val="none"/>
              </w:rPr>
            </w:pPr>
          </w:p>
        </w:tc>
        <w:tc>
          <w:tcPr>
            <w:tcW w:w="2551" w:type="dxa"/>
          </w:tcPr>
          <w:p w14:paraId="2B80FDD1" w14:textId="77777777" w:rsidR="007C2B2E" w:rsidRPr="007C2B2E" w:rsidRDefault="007C2B2E" w:rsidP="007C2B2E">
            <w:pPr>
              <w:jc w:val="center"/>
              <w:rPr>
                <w:rFonts w:ascii="Calibri" w:eastAsia="Times New Roman" w:hAnsi="Calibri" w:cs="Calibri"/>
                <w:kern w:val="0"/>
                <w:lang w:eastAsia="en-GB"/>
                <w14:ligatures w14:val="none"/>
              </w:rPr>
            </w:pPr>
          </w:p>
        </w:tc>
        <w:tc>
          <w:tcPr>
            <w:tcW w:w="3119" w:type="dxa"/>
          </w:tcPr>
          <w:p w14:paraId="3D39DF4D" w14:textId="77777777" w:rsidR="007C2B2E" w:rsidRPr="007C2B2E" w:rsidRDefault="007C2B2E" w:rsidP="007C2B2E">
            <w:pPr>
              <w:jc w:val="center"/>
              <w:rPr>
                <w:rFonts w:ascii="Calibri" w:eastAsia="Times New Roman" w:hAnsi="Calibri" w:cs="Calibri"/>
                <w:kern w:val="0"/>
                <w:lang w:eastAsia="en-GB"/>
                <w14:ligatures w14:val="none"/>
              </w:rPr>
            </w:pPr>
          </w:p>
        </w:tc>
        <w:tc>
          <w:tcPr>
            <w:tcW w:w="2409" w:type="dxa"/>
          </w:tcPr>
          <w:p w14:paraId="3CC98F36" w14:textId="77777777" w:rsidR="007C2B2E" w:rsidRPr="007C2B2E" w:rsidRDefault="007C2B2E" w:rsidP="007C2B2E">
            <w:pPr>
              <w:jc w:val="center"/>
              <w:rPr>
                <w:rFonts w:ascii="Calibri" w:eastAsia="Times New Roman" w:hAnsi="Calibri" w:cs="Calibri"/>
                <w:kern w:val="0"/>
                <w:lang w:eastAsia="en-GB"/>
                <w14:ligatures w14:val="none"/>
              </w:rPr>
            </w:pPr>
          </w:p>
        </w:tc>
      </w:tr>
      <w:tr w:rsidR="007C2B2E" w:rsidRPr="007C2B2E" w14:paraId="399AC94C" w14:textId="1B87E030" w:rsidTr="006E256D">
        <w:trPr>
          <w:gridBefore w:val="1"/>
          <w:wBefore w:w="113" w:type="dxa"/>
          <w:trHeight w:val="1525"/>
        </w:trPr>
        <w:tc>
          <w:tcPr>
            <w:tcW w:w="2547" w:type="dxa"/>
            <w:hideMark/>
          </w:tcPr>
          <w:p w14:paraId="21EDDD14" w14:textId="77777777" w:rsidR="00863B9F" w:rsidRDefault="00863B9F" w:rsidP="007C2B2E">
            <w:pPr>
              <w:jc w:val="center"/>
              <w:rPr>
                <w:rFonts w:ascii="Calibri" w:eastAsia="Times New Roman" w:hAnsi="Calibri" w:cs="Calibri"/>
                <w:kern w:val="0"/>
                <w:lang w:eastAsia="en-GB"/>
                <w14:ligatures w14:val="none"/>
              </w:rPr>
            </w:pPr>
          </w:p>
          <w:p w14:paraId="43F9FB08" w14:textId="7506D387" w:rsidR="007C2B2E" w:rsidRPr="007C2B2E" w:rsidRDefault="007C2B2E" w:rsidP="007C2B2E">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 xml:space="preserve">Altered dietary patterns &amp; reduced food waste </w:t>
            </w:r>
          </w:p>
        </w:tc>
        <w:tc>
          <w:tcPr>
            <w:tcW w:w="5245" w:type="dxa"/>
          </w:tcPr>
          <w:p w14:paraId="6EAE2537" w14:textId="77777777" w:rsidR="007C2B2E" w:rsidRPr="007C2B2E" w:rsidRDefault="007C2B2E" w:rsidP="007C2B2E">
            <w:pPr>
              <w:jc w:val="center"/>
              <w:rPr>
                <w:rFonts w:ascii="Calibri" w:eastAsia="Times New Roman" w:hAnsi="Calibri" w:cs="Calibri"/>
                <w:kern w:val="0"/>
                <w:lang w:eastAsia="en-GB"/>
                <w14:ligatures w14:val="none"/>
              </w:rPr>
            </w:pPr>
          </w:p>
        </w:tc>
        <w:tc>
          <w:tcPr>
            <w:tcW w:w="2551" w:type="dxa"/>
          </w:tcPr>
          <w:p w14:paraId="2D12271D" w14:textId="77777777" w:rsidR="007C2B2E" w:rsidRPr="007C2B2E" w:rsidRDefault="007C2B2E" w:rsidP="007C2B2E">
            <w:pPr>
              <w:jc w:val="center"/>
              <w:rPr>
                <w:rFonts w:ascii="Calibri" w:eastAsia="Times New Roman" w:hAnsi="Calibri" w:cs="Calibri"/>
                <w:kern w:val="0"/>
                <w:lang w:eastAsia="en-GB"/>
                <w14:ligatures w14:val="none"/>
              </w:rPr>
            </w:pPr>
          </w:p>
        </w:tc>
        <w:tc>
          <w:tcPr>
            <w:tcW w:w="3119" w:type="dxa"/>
          </w:tcPr>
          <w:p w14:paraId="3F400610" w14:textId="77777777" w:rsidR="007C2B2E" w:rsidRPr="007C2B2E" w:rsidRDefault="007C2B2E" w:rsidP="007C2B2E">
            <w:pPr>
              <w:jc w:val="center"/>
              <w:rPr>
                <w:rFonts w:ascii="Calibri" w:eastAsia="Times New Roman" w:hAnsi="Calibri" w:cs="Calibri"/>
                <w:kern w:val="0"/>
                <w:lang w:eastAsia="en-GB"/>
                <w14:ligatures w14:val="none"/>
              </w:rPr>
            </w:pPr>
          </w:p>
        </w:tc>
        <w:tc>
          <w:tcPr>
            <w:tcW w:w="2409" w:type="dxa"/>
          </w:tcPr>
          <w:p w14:paraId="46B0558C" w14:textId="77777777" w:rsidR="007C2B2E" w:rsidRPr="007C2B2E" w:rsidRDefault="007C2B2E" w:rsidP="007C2B2E">
            <w:pPr>
              <w:jc w:val="center"/>
              <w:rPr>
                <w:rFonts w:ascii="Calibri" w:eastAsia="Times New Roman" w:hAnsi="Calibri" w:cs="Calibri"/>
                <w:kern w:val="0"/>
                <w:lang w:eastAsia="en-GB"/>
                <w14:ligatures w14:val="none"/>
              </w:rPr>
            </w:pPr>
          </w:p>
        </w:tc>
      </w:tr>
      <w:tr w:rsidR="007C2B2E" w:rsidRPr="007C2B2E" w14:paraId="60E22431" w14:textId="75CEB9F7" w:rsidTr="006E256D">
        <w:trPr>
          <w:gridBefore w:val="1"/>
          <w:wBefore w:w="113" w:type="dxa"/>
          <w:trHeight w:val="1525"/>
        </w:trPr>
        <w:tc>
          <w:tcPr>
            <w:tcW w:w="2547" w:type="dxa"/>
            <w:hideMark/>
          </w:tcPr>
          <w:p w14:paraId="66CFA76D" w14:textId="77777777" w:rsidR="00863B9F" w:rsidRDefault="00863B9F" w:rsidP="007C2B2E">
            <w:pPr>
              <w:jc w:val="center"/>
              <w:rPr>
                <w:rFonts w:ascii="Calibri" w:eastAsia="Times New Roman" w:hAnsi="Calibri" w:cs="Calibri"/>
                <w:kern w:val="0"/>
                <w:lang w:eastAsia="en-GB"/>
                <w14:ligatures w14:val="none"/>
              </w:rPr>
            </w:pPr>
          </w:p>
          <w:p w14:paraId="774EF686" w14:textId="0ADD4C95" w:rsidR="007C2B2E" w:rsidRPr="007C2B2E" w:rsidRDefault="007C2B2E" w:rsidP="007C2B2E">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Widely adopted agricultural practices that reduce emissions &amp; increase soil carbon</w:t>
            </w:r>
          </w:p>
        </w:tc>
        <w:tc>
          <w:tcPr>
            <w:tcW w:w="5245" w:type="dxa"/>
          </w:tcPr>
          <w:p w14:paraId="4B25FAAF" w14:textId="77777777" w:rsidR="007C2B2E" w:rsidRPr="007C2B2E" w:rsidRDefault="007C2B2E" w:rsidP="007C2B2E">
            <w:pPr>
              <w:jc w:val="center"/>
              <w:rPr>
                <w:rFonts w:ascii="Calibri" w:eastAsia="Times New Roman" w:hAnsi="Calibri" w:cs="Calibri"/>
                <w:kern w:val="0"/>
                <w:lang w:eastAsia="en-GB"/>
                <w14:ligatures w14:val="none"/>
              </w:rPr>
            </w:pPr>
          </w:p>
        </w:tc>
        <w:tc>
          <w:tcPr>
            <w:tcW w:w="2551" w:type="dxa"/>
          </w:tcPr>
          <w:p w14:paraId="5BD896D6" w14:textId="77777777" w:rsidR="007C2B2E" w:rsidRPr="007C2B2E" w:rsidRDefault="007C2B2E" w:rsidP="007C2B2E">
            <w:pPr>
              <w:jc w:val="center"/>
              <w:rPr>
                <w:rFonts w:ascii="Calibri" w:eastAsia="Times New Roman" w:hAnsi="Calibri" w:cs="Calibri"/>
                <w:kern w:val="0"/>
                <w:lang w:eastAsia="en-GB"/>
                <w14:ligatures w14:val="none"/>
              </w:rPr>
            </w:pPr>
          </w:p>
        </w:tc>
        <w:tc>
          <w:tcPr>
            <w:tcW w:w="3119" w:type="dxa"/>
          </w:tcPr>
          <w:p w14:paraId="18FC0584" w14:textId="77777777" w:rsidR="007C2B2E" w:rsidRPr="007C2B2E" w:rsidRDefault="007C2B2E" w:rsidP="007C2B2E">
            <w:pPr>
              <w:jc w:val="center"/>
              <w:rPr>
                <w:rFonts w:ascii="Calibri" w:eastAsia="Times New Roman" w:hAnsi="Calibri" w:cs="Calibri"/>
                <w:kern w:val="0"/>
                <w:lang w:eastAsia="en-GB"/>
                <w14:ligatures w14:val="none"/>
              </w:rPr>
            </w:pPr>
          </w:p>
        </w:tc>
        <w:tc>
          <w:tcPr>
            <w:tcW w:w="2409" w:type="dxa"/>
          </w:tcPr>
          <w:p w14:paraId="16C13E55" w14:textId="77777777" w:rsidR="007C2B2E" w:rsidRPr="007C2B2E" w:rsidRDefault="007C2B2E" w:rsidP="007C2B2E">
            <w:pPr>
              <w:jc w:val="center"/>
              <w:rPr>
                <w:rFonts w:ascii="Calibri" w:eastAsia="Times New Roman" w:hAnsi="Calibri" w:cs="Calibri"/>
                <w:kern w:val="0"/>
                <w:lang w:eastAsia="en-GB"/>
                <w14:ligatures w14:val="none"/>
              </w:rPr>
            </w:pPr>
          </w:p>
        </w:tc>
      </w:tr>
      <w:tr w:rsidR="007C2B2E" w:rsidRPr="007C2B2E" w14:paraId="7A58EB73" w14:textId="0E80F143" w:rsidTr="006E256D">
        <w:trPr>
          <w:gridBefore w:val="1"/>
          <w:wBefore w:w="113" w:type="dxa"/>
          <w:trHeight w:val="1525"/>
        </w:trPr>
        <w:tc>
          <w:tcPr>
            <w:tcW w:w="2547" w:type="dxa"/>
            <w:hideMark/>
          </w:tcPr>
          <w:p w14:paraId="6D51E056" w14:textId="77777777" w:rsidR="00863B9F" w:rsidRDefault="00863B9F" w:rsidP="00863B9F">
            <w:pPr>
              <w:rPr>
                <w:rFonts w:ascii="Calibri" w:eastAsia="Times New Roman" w:hAnsi="Calibri" w:cs="Calibri"/>
                <w:kern w:val="0"/>
                <w:lang w:eastAsia="en-GB"/>
                <w14:ligatures w14:val="none"/>
              </w:rPr>
            </w:pPr>
          </w:p>
          <w:p w14:paraId="593A9BFC" w14:textId="4B288A63" w:rsidR="007C2B2E" w:rsidRPr="007C2B2E" w:rsidRDefault="007C2B2E" w:rsidP="00863B9F">
            <w:pPr>
              <w:spacing w:after="0" w:line="240" w:lineRule="auto"/>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 xml:space="preserve">Widespread, actively managed and planned carbon storage strategies </w:t>
            </w:r>
          </w:p>
        </w:tc>
        <w:tc>
          <w:tcPr>
            <w:tcW w:w="5245" w:type="dxa"/>
          </w:tcPr>
          <w:p w14:paraId="1368E6C1" w14:textId="77777777" w:rsidR="007C2B2E" w:rsidRPr="007C2B2E" w:rsidRDefault="007C2B2E" w:rsidP="007C2B2E">
            <w:pPr>
              <w:jc w:val="center"/>
              <w:rPr>
                <w:rFonts w:ascii="Calibri" w:eastAsia="Times New Roman" w:hAnsi="Calibri" w:cs="Calibri"/>
                <w:kern w:val="0"/>
                <w:lang w:eastAsia="en-GB"/>
                <w14:ligatures w14:val="none"/>
              </w:rPr>
            </w:pPr>
          </w:p>
        </w:tc>
        <w:tc>
          <w:tcPr>
            <w:tcW w:w="2551" w:type="dxa"/>
          </w:tcPr>
          <w:p w14:paraId="167244A7" w14:textId="77777777" w:rsidR="007C2B2E" w:rsidRPr="007C2B2E" w:rsidRDefault="007C2B2E" w:rsidP="007C2B2E">
            <w:pPr>
              <w:jc w:val="center"/>
              <w:rPr>
                <w:rFonts w:ascii="Calibri" w:eastAsia="Times New Roman" w:hAnsi="Calibri" w:cs="Calibri"/>
                <w:kern w:val="0"/>
                <w:lang w:eastAsia="en-GB"/>
                <w14:ligatures w14:val="none"/>
              </w:rPr>
            </w:pPr>
          </w:p>
        </w:tc>
        <w:tc>
          <w:tcPr>
            <w:tcW w:w="3119" w:type="dxa"/>
          </w:tcPr>
          <w:p w14:paraId="3506F83B" w14:textId="77777777" w:rsidR="007C2B2E" w:rsidRPr="007C2B2E" w:rsidRDefault="007C2B2E" w:rsidP="007C2B2E">
            <w:pPr>
              <w:jc w:val="center"/>
              <w:rPr>
                <w:rFonts w:ascii="Calibri" w:eastAsia="Times New Roman" w:hAnsi="Calibri" w:cs="Calibri"/>
                <w:kern w:val="0"/>
                <w:lang w:eastAsia="en-GB"/>
                <w14:ligatures w14:val="none"/>
              </w:rPr>
            </w:pPr>
          </w:p>
        </w:tc>
        <w:tc>
          <w:tcPr>
            <w:tcW w:w="2409" w:type="dxa"/>
          </w:tcPr>
          <w:p w14:paraId="03B45B87" w14:textId="77777777" w:rsidR="007C2B2E" w:rsidRPr="007C2B2E" w:rsidRDefault="007C2B2E" w:rsidP="007C2B2E">
            <w:pPr>
              <w:jc w:val="center"/>
              <w:rPr>
                <w:rFonts w:ascii="Calibri" w:eastAsia="Times New Roman" w:hAnsi="Calibri" w:cs="Calibri"/>
                <w:kern w:val="0"/>
                <w:lang w:eastAsia="en-GB"/>
                <w14:ligatures w14:val="none"/>
              </w:rPr>
            </w:pPr>
          </w:p>
        </w:tc>
      </w:tr>
      <w:tr w:rsidR="006E256D" w:rsidRPr="007C2B2E" w14:paraId="2C43530E" w14:textId="77777777" w:rsidTr="006E256D">
        <w:trPr>
          <w:gridBefore w:val="1"/>
          <w:wBefore w:w="113" w:type="dxa"/>
          <w:trHeight w:val="1401"/>
        </w:trPr>
        <w:tc>
          <w:tcPr>
            <w:tcW w:w="2547" w:type="dxa"/>
            <w:noWrap/>
            <w:hideMark/>
          </w:tcPr>
          <w:p w14:paraId="430150E2" w14:textId="77777777" w:rsidR="006E256D" w:rsidRPr="007C2B2E" w:rsidRDefault="006E256D" w:rsidP="002B646C">
            <w:pPr>
              <w:spacing w:after="0" w:line="240" w:lineRule="auto"/>
              <w:rPr>
                <w:rFonts w:ascii="Calibri" w:eastAsia="Times New Roman" w:hAnsi="Calibri" w:cs="Calibri"/>
                <w:b/>
                <w:bCs/>
                <w:kern w:val="0"/>
                <w:sz w:val="28"/>
                <w:szCs w:val="28"/>
                <w:lang w:eastAsia="en-GB"/>
                <w14:ligatures w14:val="none"/>
              </w:rPr>
            </w:pPr>
            <w:r w:rsidRPr="007C2B2E">
              <w:rPr>
                <w:rFonts w:ascii="Calibri" w:eastAsia="Times New Roman" w:hAnsi="Calibri" w:cs="Calibri"/>
                <w:b/>
                <w:bCs/>
                <w:kern w:val="0"/>
                <w:sz w:val="28"/>
                <w:szCs w:val="28"/>
                <w:lang w:eastAsia="en-GB"/>
                <w14:ligatures w14:val="none"/>
              </w:rPr>
              <w:lastRenderedPageBreak/>
              <w:t>LEVER OF INFLUENCE</w:t>
            </w:r>
            <w:r>
              <w:rPr>
                <w:rFonts w:ascii="Calibri" w:eastAsia="Times New Roman" w:hAnsi="Calibri" w:cs="Calibri"/>
                <w:b/>
                <w:bCs/>
                <w:kern w:val="0"/>
                <w:sz w:val="28"/>
                <w:szCs w:val="28"/>
                <w:lang w:eastAsia="en-GB"/>
                <w14:ligatures w14:val="none"/>
              </w:rPr>
              <w:t xml:space="preserve"> </w:t>
            </w:r>
            <w:r>
              <w:rPr>
                <w:rFonts w:ascii="Calibri" w:eastAsia="Times New Roman" w:hAnsi="Calibri" w:cs="Calibri"/>
                <w:b/>
                <w:bCs/>
                <w:kern w:val="0"/>
                <w:sz w:val="28"/>
                <w:szCs w:val="28"/>
                <w:lang w:eastAsia="en-GB"/>
                <w14:ligatures w14:val="none"/>
              </w:rPr>
              <w:sym w:font="Wingdings" w:char="F0E0"/>
            </w:r>
            <w:r>
              <w:rPr>
                <w:rFonts w:ascii="Calibri" w:eastAsia="Times New Roman" w:hAnsi="Calibri" w:cs="Calibri"/>
                <w:b/>
                <w:bCs/>
                <w:noProof/>
                <w:kern w:val="0"/>
                <w:sz w:val="28"/>
                <w:szCs w:val="28"/>
                <w:lang w:eastAsia="en-GB"/>
              </w:rPr>
              <w:t xml:space="preserve"> </w:t>
            </w:r>
          </w:p>
        </w:tc>
        <w:tc>
          <w:tcPr>
            <w:tcW w:w="13324" w:type="dxa"/>
            <w:gridSpan w:val="4"/>
          </w:tcPr>
          <w:p w14:paraId="2488B98E" w14:textId="6371703D" w:rsidR="006E256D" w:rsidRPr="00863B9F" w:rsidRDefault="006E256D" w:rsidP="002B646C">
            <w:pPr>
              <w:rPr>
                <w:rFonts w:ascii="Calibri" w:eastAsia="Times New Roman" w:hAnsi="Calibri" w:cs="Calibri"/>
                <w:kern w:val="0"/>
                <w:sz w:val="28"/>
                <w:szCs w:val="28"/>
                <w:lang w:eastAsia="en-GB"/>
                <w14:ligatures w14:val="none"/>
              </w:rPr>
            </w:pPr>
            <w:r w:rsidRPr="006E256D">
              <w:rPr>
                <w:rFonts w:ascii="Calibri" w:eastAsia="Times New Roman" w:hAnsi="Calibri" w:cs="Calibri"/>
                <w:b/>
                <w:bCs/>
                <w:noProof/>
                <w:kern w:val="0"/>
                <w:sz w:val="28"/>
                <w:szCs w:val="28"/>
                <w:lang w:eastAsia="en-GB"/>
              </w:rPr>
              <w:drawing>
                <wp:anchor distT="0" distB="0" distL="114300" distR="114300" simplePos="0" relativeHeight="251660288" behindDoc="0" locked="0" layoutInCell="1" allowOverlap="1" wp14:anchorId="4283669C" wp14:editId="4604448A">
                  <wp:simplePos x="0" y="0"/>
                  <wp:positionH relativeFrom="column">
                    <wp:posOffset>7526020</wp:posOffset>
                  </wp:positionH>
                  <wp:positionV relativeFrom="paragraph">
                    <wp:posOffset>0</wp:posOffset>
                  </wp:positionV>
                  <wp:extent cx="847725" cy="847725"/>
                  <wp:effectExtent l="0" t="0" r="9525" b="9525"/>
                  <wp:wrapSquare wrapText="bothSides"/>
                  <wp:docPr id="694323385" name="Picture 2" descr="A logo with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723765" name="Picture 2" descr="A logo with a circl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r w:rsidRPr="006E256D">
              <w:rPr>
                <w:rFonts w:ascii="Calibri" w:eastAsia="Times New Roman" w:hAnsi="Calibri" w:cs="Calibri"/>
                <w:b/>
                <w:bCs/>
                <w:kern w:val="0"/>
                <w:sz w:val="28"/>
                <w:szCs w:val="28"/>
                <w:lang w:eastAsia="en-GB"/>
                <w14:ligatures w14:val="none"/>
              </w:rPr>
              <w:t>Procurement &amp; Commissioning</w:t>
            </w:r>
            <w:r w:rsidRPr="006E256D">
              <w:rPr>
                <w:rFonts w:ascii="Calibri" w:eastAsia="Times New Roman" w:hAnsi="Calibri" w:cs="Calibri"/>
                <w:kern w:val="0"/>
                <w:sz w:val="28"/>
                <w:szCs w:val="28"/>
                <w:lang w:eastAsia="en-GB"/>
                <w14:ligatures w14:val="none"/>
              </w:rPr>
              <w:t xml:space="preserve"> - Using procurement and commissioning to require non-council suppliers of equipment and services to provide services and products that are net zero</w:t>
            </w:r>
          </w:p>
        </w:tc>
      </w:tr>
      <w:tr w:rsidR="006E256D" w:rsidRPr="007C2B2E" w14:paraId="37AF0899" w14:textId="77777777" w:rsidTr="006E256D">
        <w:trPr>
          <w:gridBefore w:val="1"/>
          <w:wBefore w:w="113" w:type="dxa"/>
          <w:trHeight w:val="360"/>
        </w:trPr>
        <w:tc>
          <w:tcPr>
            <w:tcW w:w="2547" w:type="dxa"/>
            <w:noWrap/>
            <w:hideMark/>
          </w:tcPr>
          <w:p w14:paraId="2DD60B17" w14:textId="77777777" w:rsidR="006E256D" w:rsidRPr="007C2B2E" w:rsidRDefault="006E256D" w:rsidP="002B646C">
            <w:pPr>
              <w:spacing w:after="0" w:line="240" w:lineRule="auto"/>
              <w:rPr>
                <w:rFonts w:ascii="Calibri" w:eastAsia="Times New Roman" w:hAnsi="Calibri" w:cs="Calibri"/>
                <w:b/>
                <w:bCs/>
                <w:kern w:val="0"/>
                <w:sz w:val="28"/>
                <w:szCs w:val="28"/>
                <w:lang w:eastAsia="en-GB"/>
                <w14:ligatures w14:val="none"/>
              </w:rPr>
            </w:pPr>
            <w:r w:rsidRPr="007C2B2E">
              <w:rPr>
                <w:rFonts w:ascii="Calibri" w:eastAsia="Times New Roman" w:hAnsi="Calibri" w:cs="Calibri"/>
                <w:b/>
                <w:bCs/>
                <w:kern w:val="0"/>
                <w:sz w:val="28"/>
                <w:szCs w:val="28"/>
                <w:lang w:eastAsia="en-GB"/>
                <w14:ligatures w14:val="none"/>
              </w:rPr>
              <w:t xml:space="preserve">CHANGE TARGET </w:t>
            </w:r>
            <w:r w:rsidRPr="007C2B2E">
              <w:rPr>
                <w:rFonts w:ascii="Wingdings" w:eastAsia="Times New Roman" w:hAnsi="Wingdings" w:cs="Calibri"/>
                <w:b/>
                <w:bCs/>
                <w:kern w:val="0"/>
                <w:sz w:val="28"/>
                <w:szCs w:val="28"/>
                <w:lang w:eastAsia="en-GB"/>
                <w14:ligatures w14:val="none"/>
              </w:rPr>
              <w:t>â</w:t>
            </w:r>
          </w:p>
        </w:tc>
        <w:tc>
          <w:tcPr>
            <w:tcW w:w="5245" w:type="dxa"/>
          </w:tcPr>
          <w:p w14:paraId="07744461" w14:textId="77777777" w:rsidR="006E256D" w:rsidRPr="007C2B2E" w:rsidRDefault="006E256D" w:rsidP="002B646C">
            <w:pPr>
              <w:rPr>
                <w:rFonts w:ascii="Calibri" w:eastAsia="Times New Roman" w:hAnsi="Calibri" w:cs="Calibri"/>
                <w:b/>
                <w:bCs/>
                <w:kern w:val="0"/>
                <w:sz w:val="28"/>
                <w:szCs w:val="28"/>
                <w:lang w:eastAsia="en-GB"/>
                <w14:ligatures w14:val="none"/>
              </w:rPr>
            </w:pPr>
            <w:r>
              <w:rPr>
                <w:rFonts w:ascii="Calibri" w:eastAsia="Times New Roman" w:hAnsi="Calibri" w:cs="Calibri"/>
                <w:b/>
                <w:bCs/>
                <w:kern w:val="0"/>
                <w:sz w:val="28"/>
                <w:szCs w:val="28"/>
                <w:lang w:eastAsia="en-GB"/>
                <w14:ligatures w14:val="none"/>
              </w:rPr>
              <w:t>ACTION(S)</w:t>
            </w:r>
          </w:p>
        </w:tc>
        <w:tc>
          <w:tcPr>
            <w:tcW w:w="2551" w:type="dxa"/>
          </w:tcPr>
          <w:p w14:paraId="126FFA9C" w14:textId="77777777" w:rsidR="006E256D" w:rsidRDefault="006E256D" w:rsidP="002B646C">
            <w:pPr>
              <w:rPr>
                <w:rFonts w:ascii="Calibri" w:eastAsia="Times New Roman" w:hAnsi="Calibri" w:cs="Calibri"/>
                <w:b/>
                <w:bCs/>
                <w:kern w:val="0"/>
                <w:sz w:val="28"/>
                <w:szCs w:val="28"/>
                <w:lang w:eastAsia="en-GB"/>
                <w14:ligatures w14:val="none"/>
              </w:rPr>
            </w:pPr>
            <w:r>
              <w:rPr>
                <w:rFonts w:ascii="Calibri" w:eastAsia="Times New Roman" w:hAnsi="Calibri" w:cs="Calibri"/>
                <w:b/>
                <w:bCs/>
                <w:kern w:val="0"/>
                <w:sz w:val="28"/>
                <w:szCs w:val="28"/>
                <w:lang w:eastAsia="en-GB"/>
                <w14:ligatures w14:val="none"/>
              </w:rPr>
              <w:t>Time Frame</w:t>
            </w:r>
          </w:p>
          <w:p w14:paraId="6CEDDD14" w14:textId="77777777" w:rsidR="006E256D" w:rsidRPr="00863B9F" w:rsidRDefault="006E256D" w:rsidP="002B646C">
            <w:pPr>
              <w:rPr>
                <w:rFonts w:ascii="Calibri" w:eastAsia="Times New Roman" w:hAnsi="Calibri" w:cs="Calibri"/>
                <w:kern w:val="0"/>
                <w:sz w:val="20"/>
                <w:szCs w:val="20"/>
                <w:lang w:eastAsia="en-GB"/>
                <w14:ligatures w14:val="none"/>
              </w:rPr>
            </w:pPr>
            <w:r w:rsidRPr="00863B9F">
              <w:rPr>
                <w:rFonts w:ascii="Calibri" w:eastAsia="Times New Roman" w:hAnsi="Calibri" w:cs="Calibri"/>
                <w:kern w:val="0"/>
                <w:sz w:val="20"/>
                <w:szCs w:val="20"/>
                <w:lang w:eastAsia="en-GB"/>
                <w14:ligatures w14:val="none"/>
              </w:rPr>
              <w:t>Short (3-6 months)</w:t>
            </w:r>
          </w:p>
          <w:p w14:paraId="7C47411F" w14:textId="77777777" w:rsidR="006E256D" w:rsidRPr="00863B9F" w:rsidRDefault="006E256D" w:rsidP="002B646C">
            <w:pPr>
              <w:rPr>
                <w:rFonts w:ascii="Calibri" w:eastAsia="Times New Roman" w:hAnsi="Calibri" w:cs="Calibri"/>
                <w:kern w:val="0"/>
                <w:sz w:val="20"/>
                <w:szCs w:val="20"/>
                <w:lang w:eastAsia="en-GB"/>
                <w14:ligatures w14:val="none"/>
              </w:rPr>
            </w:pPr>
            <w:r w:rsidRPr="00863B9F">
              <w:rPr>
                <w:rFonts w:ascii="Calibri" w:eastAsia="Times New Roman" w:hAnsi="Calibri" w:cs="Calibri"/>
                <w:kern w:val="0"/>
                <w:sz w:val="20"/>
                <w:szCs w:val="20"/>
                <w:lang w:eastAsia="en-GB"/>
                <w14:ligatures w14:val="none"/>
              </w:rPr>
              <w:t>Medium (6-18 months)</w:t>
            </w:r>
          </w:p>
          <w:p w14:paraId="549A4203" w14:textId="77777777" w:rsidR="006E256D" w:rsidRPr="007C2B2E" w:rsidRDefault="006E256D" w:rsidP="002B646C">
            <w:pPr>
              <w:rPr>
                <w:rFonts w:ascii="Calibri" w:eastAsia="Times New Roman" w:hAnsi="Calibri" w:cs="Calibri"/>
                <w:b/>
                <w:bCs/>
                <w:kern w:val="0"/>
                <w:sz w:val="28"/>
                <w:szCs w:val="28"/>
                <w:lang w:eastAsia="en-GB"/>
                <w14:ligatures w14:val="none"/>
              </w:rPr>
            </w:pPr>
            <w:r w:rsidRPr="00863B9F">
              <w:rPr>
                <w:rFonts w:ascii="Calibri" w:eastAsia="Times New Roman" w:hAnsi="Calibri" w:cs="Calibri"/>
                <w:kern w:val="0"/>
                <w:sz w:val="20"/>
                <w:szCs w:val="20"/>
                <w:lang w:eastAsia="en-GB"/>
                <w14:ligatures w14:val="none"/>
              </w:rPr>
              <w:t>Long 18 months+</w:t>
            </w:r>
          </w:p>
        </w:tc>
        <w:tc>
          <w:tcPr>
            <w:tcW w:w="3119" w:type="dxa"/>
          </w:tcPr>
          <w:p w14:paraId="3CE361C1" w14:textId="77777777" w:rsidR="006E256D" w:rsidRPr="007C2B2E" w:rsidRDefault="006E256D" w:rsidP="002B646C">
            <w:pPr>
              <w:rPr>
                <w:rFonts w:ascii="Calibri" w:eastAsia="Times New Roman" w:hAnsi="Calibri" w:cs="Calibri"/>
                <w:b/>
                <w:bCs/>
                <w:kern w:val="0"/>
                <w:sz w:val="28"/>
                <w:szCs w:val="28"/>
                <w:lang w:eastAsia="en-GB"/>
                <w14:ligatures w14:val="none"/>
              </w:rPr>
            </w:pPr>
            <w:r>
              <w:rPr>
                <w:rFonts w:ascii="Calibri" w:eastAsia="Times New Roman" w:hAnsi="Calibri" w:cs="Calibri"/>
                <w:b/>
                <w:bCs/>
                <w:kern w:val="0"/>
                <w:sz w:val="28"/>
                <w:szCs w:val="28"/>
                <w:lang w:eastAsia="en-GB"/>
                <w14:ligatures w14:val="none"/>
              </w:rPr>
              <w:t>Co-Benefit(s)</w:t>
            </w:r>
          </w:p>
        </w:tc>
        <w:tc>
          <w:tcPr>
            <w:tcW w:w="2409" w:type="dxa"/>
          </w:tcPr>
          <w:p w14:paraId="7A29FBD5" w14:textId="77777777" w:rsidR="006E256D" w:rsidRDefault="006E256D" w:rsidP="002B646C">
            <w:pPr>
              <w:rPr>
                <w:rFonts w:ascii="Calibri" w:eastAsia="Times New Roman" w:hAnsi="Calibri" w:cs="Calibri"/>
                <w:b/>
                <w:bCs/>
                <w:kern w:val="0"/>
                <w:sz w:val="28"/>
                <w:szCs w:val="28"/>
                <w:lang w:eastAsia="en-GB"/>
                <w14:ligatures w14:val="none"/>
              </w:rPr>
            </w:pPr>
            <w:r>
              <w:rPr>
                <w:rFonts w:ascii="Calibri" w:eastAsia="Times New Roman" w:hAnsi="Calibri" w:cs="Calibri"/>
                <w:b/>
                <w:bCs/>
                <w:kern w:val="0"/>
                <w:sz w:val="28"/>
                <w:szCs w:val="28"/>
                <w:lang w:eastAsia="en-GB"/>
                <w14:ligatures w14:val="none"/>
              </w:rPr>
              <w:t>Immediate next step</w:t>
            </w:r>
          </w:p>
        </w:tc>
      </w:tr>
      <w:tr w:rsidR="006E256D" w:rsidRPr="007C2B2E" w14:paraId="3866D91C" w14:textId="77777777" w:rsidTr="006E256D">
        <w:trPr>
          <w:gridBefore w:val="1"/>
          <w:wBefore w:w="113" w:type="dxa"/>
          <w:trHeight w:val="1525"/>
        </w:trPr>
        <w:tc>
          <w:tcPr>
            <w:tcW w:w="2547" w:type="dxa"/>
            <w:hideMark/>
          </w:tcPr>
          <w:p w14:paraId="50E9B6EA" w14:textId="77777777" w:rsidR="006E256D" w:rsidRDefault="006E256D" w:rsidP="002B646C">
            <w:pPr>
              <w:jc w:val="center"/>
              <w:rPr>
                <w:rFonts w:ascii="Calibri" w:eastAsia="Times New Roman" w:hAnsi="Calibri" w:cs="Calibri"/>
                <w:kern w:val="0"/>
                <w:lang w:eastAsia="en-GB"/>
                <w14:ligatures w14:val="none"/>
              </w:rPr>
            </w:pPr>
          </w:p>
          <w:p w14:paraId="311B06FA"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 xml:space="preserve">Hugely reduced energy demand from buildings, including heritage assets </w:t>
            </w:r>
          </w:p>
        </w:tc>
        <w:tc>
          <w:tcPr>
            <w:tcW w:w="5245" w:type="dxa"/>
          </w:tcPr>
          <w:p w14:paraId="74E761BC"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6B9D5CFC"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0F051AC6"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51E0CEB5"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1535E61D" w14:textId="77777777" w:rsidTr="006E256D">
        <w:trPr>
          <w:gridBefore w:val="1"/>
          <w:wBefore w:w="113" w:type="dxa"/>
          <w:trHeight w:val="1525"/>
        </w:trPr>
        <w:tc>
          <w:tcPr>
            <w:tcW w:w="2547" w:type="dxa"/>
            <w:hideMark/>
          </w:tcPr>
          <w:p w14:paraId="5CA3DB77" w14:textId="77777777" w:rsidR="006E256D" w:rsidRDefault="006E256D" w:rsidP="002B646C">
            <w:pPr>
              <w:jc w:val="center"/>
              <w:rPr>
                <w:rFonts w:ascii="Calibri" w:eastAsia="Times New Roman" w:hAnsi="Calibri" w:cs="Calibri"/>
                <w:kern w:val="0"/>
                <w:lang w:eastAsia="en-GB"/>
                <w14:ligatures w14:val="none"/>
              </w:rPr>
            </w:pPr>
          </w:p>
          <w:p w14:paraId="15274B56"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 xml:space="preserve">Smarter &amp; more flexible management of energy demand, including storage </w:t>
            </w:r>
          </w:p>
        </w:tc>
        <w:tc>
          <w:tcPr>
            <w:tcW w:w="5245" w:type="dxa"/>
          </w:tcPr>
          <w:p w14:paraId="1F81D353"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5294C9A7"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3108F5D8"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3FCC21B5"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1F6EB13A" w14:textId="77777777" w:rsidTr="006E256D">
        <w:trPr>
          <w:gridBefore w:val="1"/>
          <w:wBefore w:w="113" w:type="dxa"/>
          <w:trHeight w:val="1525"/>
        </w:trPr>
        <w:tc>
          <w:tcPr>
            <w:tcW w:w="2547" w:type="dxa"/>
            <w:hideMark/>
          </w:tcPr>
          <w:p w14:paraId="4FC99357" w14:textId="77777777" w:rsidR="006E256D" w:rsidRDefault="006E256D" w:rsidP="002B646C">
            <w:pPr>
              <w:jc w:val="center"/>
              <w:rPr>
                <w:rFonts w:ascii="Calibri" w:eastAsia="Times New Roman" w:hAnsi="Calibri" w:cs="Calibri"/>
                <w:kern w:val="0"/>
                <w:lang w:eastAsia="en-GB"/>
                <w14:ligatures w14:val="none"/>
              </w:rPr>
            </w:pPr>
          </w:p>
          <w:p w14:paraId="03266247"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Decarbonised power generation</w:t>
            </w:r>
          </w:p>
        </w:tc>
        <w:tc>
          <w:tcPr>
            <w:tcW w:w="5245" w:type="dxa"/>
          </w:tcPr>
          <w:p w14:paraId="7294DFF5"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5460B39D"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1CD77750"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1108F369"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49186E5B" w14:textId="77777777" w:rsidTr="006E256D">
        <w:trPr>
          <w:gridBefore w:val="1"/>
          <w:wBefore w:w="113" w:type="dxa"/>
          <w:trHeight w:val="1525"/>
        </w:trPr>
        <w:tc>
          <w:tcPr>
            <w:tcW w:w="2547" w:type="dxa"/>
            <w:hideMark/>
          </w:tcPr>
          <w:p w14:paraId="7491CCBE" w14:textId="77777777" w:rsidR="006E256D" w:rsidRDefault="006E256D" w:rsidP="002B646C">
            <w:pPr>
              <w:jc w:val="center"/>
              <w:rPr>
                <w:rFonts w:ascii="Calibri" w:eastAsia="Times New Roman" w:hAnsi="Calibri" w:cs="Calibri"/>
                <w:kern w:val="0"/>
                <w:lang w:eastAsia="en-GB"/>
                <w14:ligatures w14:val="none"/>
              </w:rPr>
            </w:pPr>
          </w:p>
          <w:p w14:paraId="18688A97"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Decarbonised heat delivery</w:t>
            </w:r>
          </w:p>
        </w:tc>
        <w:tc>
          <w:tcPr>
            <w:tcW w:w="5245" w:type="dxa"/>
          </w:tcPr>
          <w:p w14:paraId="7D99762E"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0357ACD0"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558D62D4"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2C1552DB"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5E6ACA00" w14:textId="77777777" w:rsidTr="006E256D">
        <w:trPr>
          <w:gridBefore w:val="1"/>
          <w:wBefore w:w="113" w:type="dxa"/>
          <w:trHeight w:val="1525"/>
        </w:trPr>
        <w:tc>
          <w:tcPr>
            <w:tcW w:w="2547" w:type="dxa"/>
            <w:hideMark/>
          </w:tcPr>
          <w:p w14:paraId="494E67E2" w14:textId="77777777" w:rsidR="006E256D" w:rsidRDefault="006E256D" w:rsidP="002B646C">
            <w:pPr>
              <w:jc w:val="center"/>
              <w:rPr>
                <w:rFonts w:ascii="Calibri" w:eastAsia="Times New Roman" w:hAnsi="Calibri" w:cs="Calibri"/>
                <w:kern w:val="0"/>
                <w:lang w:eastAsia="en-GB"/>
                <w14:ligatures w14:val="none"/>
              </w:rPr>
            </w:pPr>
          </w:p>
          <w:p w14:paraId="5FF4263C"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Reduced private car travel and a comparable increase in active and public transport</w:t>
            </w:r>
          </w:p>
        </w:tc>
        <w:tc>
          <w:tcPr>
            <w:tcW w:w="5245" w:type="dxa"/>
          </w:tcPr>
          <w:p w14:paraId="346BC389"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25391C4A"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1AFEFB3B"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42F8D0B0"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01D3AD26" w14:textId="77777777" w:rsidTr="006E256D">
        <w:trPr>
          <w:gridBefore w:val="1"/>
          <w:wBefore w:w="113" w:type="dxa"/>
          <w:trHeight w:val="1525"/>
        </w:trPr>
        <w:tc>
          <w:tcPr>
            <w:tcW w:w="2547" w:type="dxa"/>
            <w:hideMark/>
          </w:tcPr>
          <w:p w14:paraId="41D44894"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A complete shift to electric vehicles for remaining cars and vans (hydrogen likely  for heavy freight)</w:t>
            </w:r>
          </w:p>
        </w:tc>
        <w:tc>
          <w:tcPr>
            <w:tcW w:w="5245" w:type="dxa"/>
          </w:tcPr>
          <w:p w14:paraId="07F122CC"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48D09518"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04F4A146"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37DBAEF5"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2DD7048B" w14:textId="77777777" w:rsidTr="006E256D">
        <w:trPr>
          <w:gridBefore w:val="1"/>
          <w:wBefore w:w="113" w:type="dxa"/>
          <w:trHeight w:val="1525"/>
        </w:trPr>
        <w:tc>
          <w:tcPr>
            <w:tcW w:w="2547" w:type="dxa"/>
            <w:hideMark/>
          </w:tcPr>
          <w:p w14:paraId="30A62A80" w14:textId="77777777" w:rsidR="006E256D" w:rsidRDefault="006E256D" w:rsidP="002B646C">
            <w:pPr>
              <w:jc w:val="center"/>
              <w:rPr>
                <w:rFonts w:ascii="Calibri" w:eastAsia="Times New Roman" w:hAnsi="Calibri" w:cs="Calibri"/>
                <w:kern w:val="0"/>
                <w:lang w:eastAsia="en-GB"/>
                <w14:ligatures w14:val="none"/>
              </w:rPr>
            </w:pPr>
          </w:p>
          <w:p w14:paraId="71B943F8"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Massively reduced air travel, particularly among frequent flyers</w:t>
            </w:r>
          </w:p>
        </w:tc>
        <w:tc>
          <w:tcPr>
            <w:tcW w:w="5245" w:type="dxa"/>
          </w:tcPr>
          <w:p w14:paraId="6B717F45"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7C2C75C5"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50AF0292"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65028C8E"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060EA691" w14:textId="77777777" w:rsidTr="006E256D">
        <w:trPr>
          <w:gridBefore w:val="1"/>
          <w:wBefore w:w="113" w:type="dxa"/>
          <w:trHeight w:val="1525"/>
        </w:trPr>
        <w:tc>
          <w:tcPr>
            <w:tcW w:w="2547" w:type="dxa"/>
            <w:hideMark/>
          </w:tcPr>
          <w:p w14:paraId="2CD623FC"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 xml:space="preserve">New buildings and developments that achieve net zero emissions, including associated transport </w:t>
            </w:r>
          </w:p>
        </w:tc>
        <w:tc>
          <w:tcPr>
            <w:tcW w:w="5245" w:type="dxa"/>
          </w:tcPr>
          <w:p w14:paraId="2E2F4C12"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678619FD"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1E9FFBBE"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7A897306"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0A6A2475" w14:textId="77777777" w:rsidTr="006E256D">
        <w:trPr>
          <w:gridBefore w:val="1"/>
          <w:wBefore w:w="113" w:type="dxa"/>
          <w:trHeight w:val="1525"/>
        </w:trPr>
        <w:tc>
          <w:tcPr>
            <w:tcW w:w="2547" w:type="dxa"/>
            <w:hideMark/>
          </w:tcPr>
          <w:p w14:paraId="7B18C60A" w14:textId="77777777" w:rsidR="006E256D" w:rsidRDefault="006E256D" w:rsidP="002B646C">
            <w:pPr>
              <w:jc w:val="center"/>
              <w:rPr>
                <w:rFonts w:ascii="Calibri" w:eastAsia="Times New Roman" w:hAnsi="Calibri" w:cs="Calibri"/>
                <w:kern w:val="0"/>
                <w:lang w:eastAsia="en-GB"/>
                <w14:ligatures w14:val="none"/>
              </w:rPr>
            </w:pPr>
          </w:p>
          <w:p w14:paraId="007264C6"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Hugely altered consumption patterns, buying less and re-using/repairing more</w:t>
            </w:r>
          </w:p>
        </w:tc>
        <w:tc>
          <w:tcPr>
            <w:tcW w:w="5245" w:type="dxa"/>
          </w:tcPr>
          <w:p w14:paraId="3F90AC36"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2C2B7ADF"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1B15877E"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23FBB562"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034C8EFA" w14:textId="77777777" w:rsidTr="006E256D">
        <w:trPr>
          <w:gridBefore w:val="1"/>
          <w:wBefore w:w="113" w:type="dxa"/>
          <w:trHeight w:val="1525"/>
        </w:trPr>
        <w:tc>
          <w:tcPr>
            <w:tcW w:w="2547" w:type="dxa"/>
            <w:hideMark/>
          </w:tcPr>
          <w:p w14:paraId="2505444B"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Greatly increased recycling rates to achieve a circular economy model, taking plastics out of the waste stream</w:t>
            </w:r>
          </w:p>
        </w:tc>
        <w:tc>
          <w:tcPr>
            <w:tcW w:w="5245" w:type="dxa"/>
          </w:tcPr>
          <w:p w14:paraId="5619B607"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33692101"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632403DE"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77B55A0D"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31B9B3F8" w14:textId="77777777" w:rsidTr="006E256D">
        <w:trPr>
          <w:gridBefore w:val="1"/>
          <w:wBefore w:w="113" w:type="dxa"/>
          <w:trHeight w:val="1525"/>
        </w:trPr>
        <w:tc>
          <w:tcPr>
            <w:tcW w:w="2547" w:type="dxa"/>
            <w:hideMark/>
          </w:tcPr>
          <w:p w14:paraId="2B15AFD0" w14:textId="77777777" w:rsidR="006E256D" w:rsidRDefault="006E256D" w:rsidP="002B646C">
            <w:pPr>
              <w:jc w:val="center"/>
              <w:rPr>
                <w:rFonts w:ascii="Calibri" w:eastAsia="Times New Roman" w:hAnsi="Calibri" w:cs="Calibri"/>
                <w:kern w:val="0"/>
                <w:lang w:eastAsia="en-GB"/>
                <w14:ligatures w14:val="none"/>
              </w:rPr>
            </w:pPr>
          </w:p>
          <w:p w14:paraId="7A0691BB"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 xml:space="preserve">Altered dietary patterns &amp; reduced food waste </w:t>
            </w:r>
          </w:p>
        </w:tc>
        <w:tc>
          <w:tcPr>
            <w:tcW w:w="5245" w:type="dxa"/>
          </w:tcPr>
          <w:p w14:paraId="6911BB9A"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6856E8C5"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692CC7FF"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76017A32"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62464542" w14:textId="77777777" w:rsidTr="006E256D">
        <w:trPr>
          <w:gridBefore w:val="1"/>
          <w:wBefore w:w="113" w:type="dxa"/>
          <w:trHeight w:val="1525"/>
        </w:trPr>
        <w:tc>
          <w:tcPr>
            <w:tcW w:w="2547" w:type="dxa"/>
            <w:hideMark/>
          </w:tcPr>
          <w:p w14:paraId="3C3A08D6" w14:textId="77777777" w:rsidR="006E256D" w:rsidRDefault="006E256D" w:rsidP="002B646C">
            <w:pPr>
              <w:jc w:val="center"/>
              <w:rPr>
                <w:rFonts w:ascii="Calibri" w:eastAsia="Times New Roman" w:hAnsi="Calibri" w:cs="Calibri"/>
                <w:kern w:val="0"/>
                <w:lang w:eastAsia="en-GB"/>
                <w14:ligatures w14:val="none"/>
              </w:rPr>
            </w:pPr>
          </w:p>
          <w:p w14:paraId="1971C81F"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Widely adopted agricultural practices that reduce emissions &amp; increase soil carbon</w:t>
            </w:r>
          </w:p>
        </w:tc>
        <w:tc>
          <w:tcPr>
            <w:tcW w:w="5245" w:type="dxa"/>
          </w:tcPr>
          <w:p w14:paraId="3D170097"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367E6497"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29E5D67D"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716246E2"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082096F9" w14:textId="77777777" w:rsidTr="006E256D">
        <w:trPr>
          <w:gridBefore w:val="1"/>
          <w:wBefore w:w="113" w:type="dxa"/>
          <w:trHeight w:val="1525"/>
        </w:trPr>
        <w:tc>
          <w:tcPr>
            <w:tcW w:w="2547" w:type="dxa"/>
            <w:hideMark/>
          </w:tcPr>
          <w:p w14:paraId="3CDBEA3D" w14:textId="77777777" w:rsidR="006E256D" w:rsidRDefault="006E256D" w:rsidP="002B646C">
            <w:pPr>
              <w:rPr>
                <w:rFonts w:ascii="Calibri" w:eastAsia="Times New Roman" w:hAnsi="Calibri" w:cs="Calibri"/>
                <w:kern w:val="0"/>
                <w:lang w:eastAsia="en-GB"/>
                <w14:ligatures w14:val="none"/>
              </w:rPr>
            </w:pPr>
          </w:p>
          <w:p w14:paraId="5BB60A43" w14:textId="77777777" w:rsidR="006E256D" w:rsidRPr="007C2B2E" w:rsidRDefault="006E256D" w:rsidP="002B646C">
            <w:pPr>
              <w:spacing w:after="0" w:line="240" w:lineRule="auto"/>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 xml:space="preserve">Widespread, actively managed and planned carbon storage strategies </w:t>
            </w:r>
          </w:p>
        </w:tc>
        <w:tc>
          <w:tcPr>
            <w:tcW w:w="5245" w:type="dxa"/>
          </w:tcPr>
          <w:p w14:paraId="71B49FF4"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396937E5"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14922788"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46034FFE"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863B9F" w14:paraId="7D17ACE2" w14:textId="77777777" w:rsidTr="006E256D">
        <w:trPr>
          <w:trHeight w:val="1401"/>
        </w:trPr>
        <w:tc>
          <w:tcPr>
            <w:tcW w:w="2660" w:type="dxa"/>
            <w:gridSpan w:val="2"/>
            <w:noWrap/>
            <w:hideMark/>
          </w:tcPr>
          <w:p w14:paraId="1860064A" w14:textId="77777777" w:rsidR="006E256D" w:rsidRPr="007C2B2E" w:rsidRDefault="006E256D" w:rsidP="002B646C">
            <w:pPr>
              <w:spacing w:after="0" w:line="240" w:lineRule="auto"/>
              <w:rPr>
                <w:rFonts w:ascii="Calibri" w:eastAsia="Times New Roman" w:hAnsi="Calibri" w:cs="Calibri"/>
                <w:b/>
                <w:bCs/>
                <w:kern w:val="0"/>
                <w:sz w:val="28"/>
                <w:szCs w:val="28"/>
                <w:lang w:eastAsia="en-GB"/>
                <w14:ligatures w14:val="none"/>
              </w:rPr>
            </w:pPr>
            <w:r w:rsidRPr="007C2B2E">
              <w:rPr>
                <w:rFonts w:ascii="Calibri" w:eastAsia="Times New Roman" w:hAnsi="Calibri" w:cs="Calibri"/>
                <w:b/>
                <w:bCs/>
                <w:kern w:val="0"/>
                <w:sz w:val="28"/>
                <w:szCs w:val="28"/>
                <w:lang w:eastAsia="en-GB"/>
                <w14:ligatures w14:val="none"/>
              </w:rPr>
              <w:lastRenderedPageBreak/>
              <w:t>LEVER OF INFLUENCE</w:t>
            </w:r>
            <w:r>
              <w:rPr>
                <w:rFonts w:ascii="Calibri" w:eastAsia="Times New Roman" w:hAnsi="Calibri" w:cs="Calibri"/>
                <w:b/>
                <w:bCs/>
                <w:kern w:val="0"/>
                <w:sz w:val="28"/>
                <w:szCs w:val="28"/>
                <w:lang w:eastAsia="en-GB"/>
                <w14:ligatures w14:val="none"/>
              </w:rPr>
              <w:t xml:space="preserve"> </w:t>
            </w:r>
            <w:r>
              <w:rPr>
                <w:rFonts w:ascii="Calibri" w:eastAsia="Times New Roman" w:hAnsi="Calibri" w:cs="Calibri"/>
                <w:b/>
                <w:bCs/>
                <w:kern w:val="0"/>
                <w:sz w:val="28"/>
                <w:szCs w:val="28"/>
                <w:lang w:eastAsia="en-GB"/>
                <w14:ligatures w14:val="none"/>
              </w:rPr>
              <w:sym w:font="Wingdings" w:char="F0E0"/>
            </w:r>
            <w:r>
              <w:rPr>
                <w:rFonts w:ascii="Calibri" w:eastAsia="Times New Roman" w:hAnsi="Calibri" w:cs="Calibri"/>
                <w:b/>
                <w:bCs/>
                <w:noProof/>
                <w:kern w:val="0"/>
                <w:sz w:val="28"/>
                <w:szCs w:val="28"/>
                <w:lang w:eastAsia="en-GB"/>
              </w:rPr>
              <w:t xml:space="preserve"> </w:t>
            </w:r>
          </w:p>
        </w:tc>
        <w:tc>
          <w:tcPr>
            <w:tcW w:w="13324" w:type="dxa"/>
            <w:gridSpan w:val="4"/>
          </w:tcPr>
          <w:p w14:paraId="36DDFBF5" w14:textId="3517318F" w:rsidR="006E256D" w:rsidRPr="00863B9F" w:rsidRDefault="00B77474" w:rsidP="002B646C">
            <w:pPr>
              <w:rPr>
                <w:rFonts w:ascii="Calibri" w:eastAsia="Times New Roman" w:hAnsi="Calibri" w:cs="Calibri"/>
                <w:kern w:val="0"/>
                <w:sz w:val="28"/>
                <w:szCs w:val="28"/>
                <w:lang w:eastAsia="en-GB"/>
                <w14:ligatures w14:val="none"/>
              </w:rPr>
            </w:pPr>
            <w:r>
              <w:rPr>
                <w:rFonts w:ascii="Calibri" w:eastAsia="Times New Roman" w:hAnsi="Calibri" w:cs="Calibri"/>
                <w:b/>
                <w:bCs/>
                <w:noProof/>
                <w:kern w:val="0"/>
                <w:sz w:val="28"/>
                <w:szCs w:val="28"/>
                <w:lang w:eastAsia="en-GB"/>
              </w:rPr>
              <w:drawing>
                <wp:anchor distT="0" distB="0" distL="114300" distR="114300" simplePos="0" relativeHeight="251662336" behindDoc="0" locked="0" layoutInCell="1" allowOverlap="1" wp14:anchorId="6EB85258" wp14:editId="58108F01">
                  <wp:simplePos x="0" y="0"/>
                  <wp:positionH relativeFrom="column">
                    <wp:posOffset>7425055</wp:posOffset>
                  </wp:positionH>
                  <wp:positionV relativeFrom="paragraph">
                    <wp:posOffset>0</wp:posOffset>
                  </wp:positionV>
                  <wp:extent cx="847725" cy="847725"/>
                  <wp:effectExtent l="0" t="0" r="9525" b="9525"/>
                  <wp:wrapSquare wrapText="bothSides"/>
                  <wp:docPr id="696291055" name="Picture 2" descr="A logo with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723765" name="Picture 2" descr="A logo with a circl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r w:rsidR="006E256D" w:rsidRPr="006E256D">
              <w:rPr>
                <w:rFonts w:ascii="Calibri" w:eastAsia="Times New Roman" w:hAnsi="Calibri" w:cs="Calibri"/>
                <w:b/>
                <w:bCs/>
                <w:noProof/>
                <w:kern w:val="0"/>
                <w:sz w:val="28"/>
                <w:szCs w:val="28"/>
                <w:lang w:eastAsia="en-GB"/>
              </w:rPr>
              <w:t xml:space="preserve">Place Shaping - </w:t>
            </w:r>
            <w:r w:rsidR="006E256D" w:rsidRPr="006E256D">
              <w:rPr>
                <w:rFonts w:ascii="Calibri" w:eastAsia="Times New Roman" w:hAnsi="Calibri" w:cs="Calibri"/>
                <w:noProof/>
                <w:kern w:val="0"/>
                <w:sz w:val="28"/>
                <w:szCs w:val="28"/>
                <w:lang w:eastAsia="en-GB"/>
              </w:rPr>
              <w:t>Applying existing powers and designing and applying policies to determine and control quality and style of new developments and to direct purpose and nature of regeneration, infrastructure investment and economic development to create net zero outcomes</w:t>
            </w:r>
          </w:p>
        </w:tc>
      </w:tr>
      <w:tr w:rsidR="006E256D" w14:paraId="6FBDD9C9" w14:textId="77777777" w:rsidTr="006E256D">
        <w:trPr>
          <w:trHeight w:val="360"/>
        </w:trPr>
        <w:tc>
          <w:tcPr>
            <w:tcW w:w="2660" w:type="dxa"/>
            <w:gridSpan w:val="2"/>
            <w:noWrap/>
            <w:hideMark/>
          </w:tcPr>
          <w:p w14:paraId="105053DD" w14:textId="77777777" w:rsidR="006E256D" w:rsidRPr="007C2B2E" w:rsidRDefault="006E256D" w:rsidP="002B646C">
            <w:pPr>
              <w:spacing w:after="0" w:line="240" w:lineRule="auto"/>
              <w:rPr>
                <w:rFonts w:ascii="Calibri" w:eastAsia="Times New Roman" w:hAnsi="Calibri" w:cs="Calibri"/>
                <w:b/>
                <w:bCs/>
                <w:kern w:val="0"/>
                <w:sz w:val="28"/>
                <w:szCs w:val="28"/>
                <w:lang w:eastAsia="en-GB"/>
                <w14:ligatures w14:val="none"/>
              </w:rPr>
            </w:pPr>
            <w:r w:rsidRPr="007C2B2E">
              <w:rPr>
                <w:rFonts w:ascii="Calibri" w:eastAsia="Times New Roman" w:hAnsi="Calibri" w:cs="Calibri"/>
                <w:b/>
                <w:bCs/>
                <w:kern w:val="0"/>
                <w:sz w:val="28"/>
                <w:szCs w:val="28"/>
                <w:lang w:eastAsia="en-GB"/>
                <w14:ligatures w14:val="none"/>
              </w:rPr>
              <w:t xml:space="preserve">CHANGE TARGET </w:t>
            </w:r>
            <w:r w:rsidRPr="007C2B2E">
              <w:rPr>
                <w:rFonts w:ascii="Wingdings" w:eastAsia="Times New Roman" w:hAnsi="Wingdings" w:cs="Calibri"/>
                <w:b/>
                <w:bCs/>
                <w:kern w:val="0"/>
                <w:sz w:val="28"/>
                <w:szCs w:val="28"/>
                <w:lang w:eastAsia="en-GB"/>
                <w14:ligatures w14:val="none"/>
              </w:rPr>
              <w:t>â</w:t>
            </w:r>
          </w:p>
        </w:tc>
        <w:tc>
          <w:tcPr>
            <w:tcW w:w="5245" w:type="dxa"/>
          </w:tcPr>
          <w:p w14:paraId="74ADFF34" w14:textId="77777777" w:rsidR="006E256D" w:rsidRPr="007C2B2E" w:rsidRDefault="006E256D" w:rsidP="002B646C">
            <w:pPr>
              <w:rPr>
                <w:rFonts w:ascii="Calibri" w:eastAsia="Times New Roman" w:hAnsi="Calibri" w:cs="Calibri"/>
                <w:b/>
                <w:bCs/>
                <w:kern w:val="0"/>
                <w:sz w:val="28"/>
                <w:szCs w:val="28"/>
                <w:lang w:eastAsia="en-GB"/>
                <w14:ligatures w14:val="none"/>
              </w:rPr>
            </w:pPr>
            <w:r>
              <w:rPr>
                <w:rFonts w:ascii="Calibri" w:eastAsia="Times New Roman" w:hAnsi="Calibri" w:cs="Calibri"/>
                <w:b/>
                <w:bCs/>
                <w:kern w:val="0"/>
                <w:sz w:val="28"/>
                <w:szCs w:val="28"/>
                <w:lang w:eastAsia="en-GB"/>
                <w14:ligatures w14:val="none"/>
              </w:rPr>
              <w:t>ACTION(S)</w:t>
            </w:r>
          </w:p>
        </w:tc>
        <w:tc>
          <w:tcPr>
            <w:tcW w:w="2551" w:type="dxa"/>
          </w:tcPr>
          <w:p w14:paraId="52245764" w14:textId="77777777" w:rsidR="006E256D" w:rsidRDefault="006E256D" w:rsidP="002B646C">
            <w:pPr>
              <w:rPr>
                <w:rFonts w:ascii="Calibri" w:eastAsia="Times New Roman" w:hAnsi="Calibri" w:cs="Calibri"/>
                <w:b/>
                <w:bCs/>
                <w:kern w:val="0"/>
                <w:sz w:val="28"/>
                <w:szCs w:val="28"/>
                <w:lang w:eastAsia="en-GB"/>
                <w14:ligatures w14:val="none"/>
              </w:rPr>
            </w:pPr>
            <w:r>
              <w:rPr>
                <w:rFonts w:ascii="Calibri" w:eastAsia="Times New Roman" w:hAnsi="Calibri" w:cs="Calibri"/>
                <w:b/>
                <w:bCs/>
                <w:kern w:val="0"/>
                <w:sz w:val="28"/>
                <w:szCs w:val="28"/>
                <w:lang w:eastAsia="en-GB"/>
                <w14:ligatures w14:val="none"/>
              </w:rPr>
              <w:t>Time Frame</w:t>
            </w:r>
          </w:p>
          <w:p w14:paraId="57396793" w14:textId="77777777" w:rsidR="006E256D" w:rsidRPr="00863B9F" w:rsidRDefault="006E256D" w:rsidP="002B646C">
            <w:pPr>
              <w:rPr>
                <w:rFonts w:ascii="Calibri" w:eastAsia="Times New Roman" w:hAnsi="Calibri" w:cs="Calibri"/>
                <w:kern w:val="0"/>
                <w:sz w:val="20"/>
                <w:szCs w:val="20"/>
                <w:lang w:eastAsia="en-GB"/>
                <w14:ligatures w14:val="none"/>
              </w:rPr>
            </w:pPr>
            <w:r w:rsidRPr="00863B9F">
              <w:rPr>
                <w:rFonts w:ascii="Calibri" w:eastAsia="Times New Roman" w:hAnsi="Calibri" w:cs="Calibri"/>
                <w:kern w:val="0"/>
                <w:sz w:val="20"/>
                <w:szCs w:val="20"/>
                <w:lang w:eastAsia="en-GB"/>
                <w14:ligatures w14:val="none"/>
              </w:rPr>
              <w:t>Short (3-6 months)</w:t>
            </w:r>
          </w:p>
          <w:p w14:paraId="504760D9" w14:textId="77777777" w:rsidR="006E256D" w:rsidRPr="00863B9F" w:rsidRDefault="006E256D" w:rsidP="002B646C">
            <w:pPr>
              <w:rPr>
                <w:rFonts w:ascii="Calibri" w:eastAsia="Times New Roman" w:hAnsi="Calibri" w:cs="Calibri"/>
                <w:kern w:val="0"/>
                <w:sz w:val="20"/>
                <w:szCs w:val="20"/>
                <w:lang w:eastAsia="en-GB"/>
                <w14:ligatures w14:val="none"/>
              </w:rPr>
            </w:pPr>
            <w:r w:rsidRPr="00863B9F">
              <w:rPr>
                <w:rFonts w:ascii="Calibri" w:eastAsia="Times New Roman" w:hAnsi="Calibri" w:cs="Calibri"/>
                <w:kern w:val="0"/>
                <w:sz w:val="20"/>
                <w:szCs w:val="20"/>
                <w:lang w:eastAsia="en-GB"/>
                <w14:ligatures w14:val="none"/>
              </w:rPr>
              <w:t>Medium (6-18 months)</w:t>
            </w:r>
          </w:p>
          <w:p w14:paraId="5D5B34A1" w14:textId="77777777" w:rsidR="006E256D" w:rsidRPr="007C2B2E" w:rsidRDefault="006E256D" w:rsidP="002B646C">
            <w:pPr>
              <w:rPr>
                <w:rFonts w:ascii="Calibri" w:eastAsia="Times New Roman" w:hAnsi="Calibri" w:cs="Calibri"/>
                <w:b/>
                <w:bCs/>
                <w:kern w:val="0"/>
                <w:sz w:val="28"/>
                <w:szCs w:val="28"/>
                <w:lang w:eastAsia="en-GB"/>
                <w14:ligatures w14:val="none"/>
              </w:rPr>
            </w:pPr>
            <w:r w:rsidRPr="00863B9F">
              <w:rPr>
                <w:rFonts w:ascii="Calibri" w:eastAsia="Times New Roman" w:hAnsi="Calibri" w:cs="Calibri"/>
                <w:kern w:val="0"/>
                <w:sz w:val="20"/>
                <w:szCs w:val="20"/>
                <w:lang w:eastAsia="en-GB"/>
                <w14:ligatures w14:val="none"/>
              </w:rPr>
              <w:t>Long 18 months+</w:t>
            </w:r>
          </w:p>
        </w:tc>
        <w:tc>
          <w:tcPr>
            <w:tcW w:w="3119" w:type="dxa"/>
          </w:tcPr>
          <w:p w14:paraId="0EFEEF7D" w14:textId="77777777" w:rsidR="006E256D" w:rsidRPr="007C2B2E" w:rsidRDefault="006E256D" w:rsidP="002B646C">
            <w:pPr>
              <w:rPr>
                <w:rFonts w:ascii="Calibri" w:eastAsia="Times New Roman" w:hAnsi="Calibri" w:cs="Calibri"/>
                <w:b/>
                <w:bCs/>
                <w:kern w:val="0"/>
                <w:sz w:val="28"/>
                <w:szCs w:val="28"/>
                <w:lang w:eastAsia="en-GB"/>
                <w14:ligatures w14:val="none"/>
              </w:rPr>
            </w:pPr>
            <w:r>
              <w:rPr>
                <w:rFonts w:ascii="Calibri" w:eastAsia="Times New Roman" w:hAnsi="Calibri" w:cs="Calibri"/>
                <w:b/>
                <w:bCs/>
                <w:kern w:val="0"/>
                <w:sz w:val="28"/>
                <w:szCs w:val="28"/>
                <w:lang w:eastAsia="en-GB"/>
                <w14:ligatures w14:val="none"/>
              </w:rPr>
              <w:t>Co-Benefit(s)</w:t>
            </w:r>
          </w:p>
        </w:tc>
        <w:tc>
          <w:tcPr>
            <w:tcW w:w="2409" w:type="dxa"/>
          </w:tcPr>
          <w:p w14:paraId="65365092" w14:textId="77777777" w:rsidR="006E256D" w:rsidRDefault="006E256D" w:rsidP="002B646C">
            <w:pPr>
              <w:rPr>
                <w:rFonts w:ascii="Calibri" w:eastAsia="Times New Roman" w:hAnsi="Calibri" w:cs="Calibri"/>
                <w:b/>
                <w:bCs/>
                <w:kern w:val="0"/>
                <w:sz w:val="28"/>
                <w:szCs w:val="28"/>
                <w:lang w:eastAsia="en-GB"/>
                <w14:ligatures w14:val="none"/>
              </w:rPr>
            </w:pPr>
            <w:r>
              <w:rPr>
                <w:rFonts w:ascii="Calibri" w:eastAsia="Times New Roman" w:hAnsi="Calibri" w:cs="Calibri"/>
                <w:b/>
                <w:bCs/>
                <w:kern w:val="0"/>
                <w:sz w:val="28"/>
                <w:szCs w:val="28"/>
                <w:lang w:eastAsia="en-GB"/>
                <w14:ligatures w14:val="none"/>
              </w:rPr>
              <w:t>Immediate next step</w:t>
            </w:r>
          </w:p>
        </w:tc>
      </w:tr>
      <w:tr w:rsidR="006E256D" w:rsidRPr="007C2B2E" w14:paraId="3132EF78" w14:textId="77777777" w:rsidTr="006E256D">
        <w:trPr>
          <w:trHeight w:val="1525"/>
        </w:trPr>
        <w:tc>
          <w:tcPr>
            <w:tcW w:w="2660" w:type="dxa"/>
            <w:gridSpan w:val="2"/>
            <w:hideMark/>
          </w:tcPr>
          <w:p w14:paraId="6158F1AC" w14:textId="77777777" w:rsidR="006E256D" w:rsidRDefault="006E256D" w:rsidP="002B646C">
            <w:pPr>
              <w:jc w:val="center"/>
              <w:rPr>
                <w:rFonts w:ascii="Calibri" w:eastAsia="Times New Roman" w:hAnsi="Calibri" w:cs="Calibri"/>
                <w:kern w:val="0"/>
                <w:lang w:eastAsia="en-GB"/>
                <w14:ligatures w14:val="none"/>
              </w:rPr>
            </w:pPr>
          </w:p>
          <w:p w14:paraId="2C3C44DA"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 xml:space="preserve">Hugely reduced energy demand from buildings, including heritage assets </w:t>
            </w:r>
          </w:p>
        </w:tc>
        <w:tc>
          <w:tcPr>
            <w:tcW w:w="5245" w:type="dxa"/>
          </w:tcPr>
          <w:p w14:paraId="1F2A3238"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30D54BB6"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01C655E5"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30D9DE53"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42E85E17" w14:textId="77777777" w:rsidTr="006E256D">
        <w:trPr>
          <w:trHeight w:val="1525"/>
        </w:trPr>
        <w:tc>
          <w:tcPr>
            <w:tcW w:w="2660" w:type="dxa"/>
            <w:gridSpan w:val="2"/>
            <w:hideMark/>
          </w:tcPr>
          <w:p w14:paraId="0A19ACDB" w14:textId="77777777" w:rsidR="006E256D" w:rsidRDefault="006E256D" w:rsidP="002B646C">
            <w:pPr>
              <w:jc w:val="center"/>
              <w:rPr>
                <w:rFonts w:ascii="Calibri" w:eastAsia="Times New Roman" w:hAnsi="Calibri" w:cs="Calibri"/>
                <w:kern w:val="0"/>
                <w:lang w:eastAsia="en-GB"/>
                <w14:ligatures w14:val="none"/>
              </w:rPr>
            </w:pPr>
          </w:p>
          <w:p w14:paraId="1609145E"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 xml:space="preserve">Smarter &amp; more flexible management of energy demand, including storage </w:t>
            </w:r>
          </w:p>
        </w:tc>
        <w:tc>
          <w:tcPr>
            <w:tcW w:w="5245" w:type="dxa"/>
          </w:tcPr>
          <w:p w14:paraId="755F2693"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5E57B9BB"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667D1D2A"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68D4B31D"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3CB27E9A" w14:textId="77777777" w:rsidTr="006E256D">
        <w:trPr>
          <w:trHeight w:val="1525"/>
        </w:trPr>
        <w:tc>
          <w:tcPr>
            <w:tcW w:w="2660" w:type="dxa"/>
            <w:gridSpan w:val="2"/>
            <w:hideMark/>
          </w:tcPr>
          <w:p w14:paraId="676E6A2D" w14:textId="77777777" w:rsidR="006E256D" w:rsidRDefault="006E256D" w:rsidP="002B646C">
            <w:pPr>
              <w:jc w:val="center"/>
              <w:rPr>
                <w:rFonts w:ascii="Calibri" w:eastAsia="Times New Roman" w:hAnsi="Calibri" w:cs="Calibri"/>
                <w:kern w:val="0"/>
                <w:lang w:eastAsia="en-GB"/>
                <w14:ligatures w14:val="none"/>
              </w:rPr>
            </w:pPr>
          </w:p>
          <w:p w14:paraId="11EC27AD"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Decarbonised power generation</w:t>
            </w:r>
          </w:p>
        </w:tc>
        <w:tc>
          <w:tcPr>
            <w:tcW w:w="5245" w:type="dxa"/>
          </w:tcPr>
          <w:p w14:paraId="2BBADDD5"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3ADD00E2"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4B77A309"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47B66E4E"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69E6387E" w14:textId="77777777" w:rsidTr="006E256D">
        <w:trPr>
          <w:trHeight w:val="1525"/>
        </w:trPr>
        <w:tc>
          <w:tcPr>
            <w:tcW w:w="2660" w:type="dxa"/>
            <w:gridSpan w:val="2"/>
            <w:hideMark/>
          </w:tcPr>
          <w:p w14:paraId="26AFB2BD" w14:textId="77777777" w:rsidR="006E256D" w:rsidRDefault="006E256D" w:rsidP="002B646C">
            <w:pPr>
              <w:jc w:val="center"/>
              <w:rPr>
                <w:rFonts w:ascii="Calibri" w:eastAsia="Times New Roman" w:hAnsi="Calibri" w:cs="Calibri"/>
                <w:kern w:val="0"/>
                <w:lang w:eastAsia="en-GB"/>
                <w14:ligatures w14:val="none"/>
              </w:rPr>
            </w:pPr>
          </w:p>
          <w:p w14:paraId="3D68B981"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Decarbonised heat delivery</w:t>
            </w:r>
          </w:p>
        </w:tc>
        <w:tc>
          <w:tcPr>
            <w:tcW w:w="5245" w:type="dxa"/>
          </w:tcPr>
          <w:p w14:paraId="75A15038"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488F63B0"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3FF02DC8"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7C191922"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60E61AFB" w14:textId="77777777" w:rsidTr="006E256D">
        <w:trPr>
          <w:trHeight w:val="1525"/>
        </w:trPr>
        <w:tc>
          <w:tcPr>
            <w:tcW w:w="2660" w:type="dxa"/>
            <w:gridSpan w:val="2"/>
            <w:hideMark/>
          </w:tcPr>
          <w:p w14:paraId="40121F74" w14:textId="77777777" w:rsidR="006E256D" w:rsidRDefault="006E256D" w:rsidP="002B646C">
            <w:pPr>
              <w:jc w:val="center"/>
              <w:rPr>
                <w:rFonts w:ascii="Calibri" w:eastAsia="Times New Roman" w:hAnsi="Calibri" w:cs="Calibri"/>
                <w:kern w:val="0"/>
                <w:lang w:eastAsia="en-GB"/>
                <w14:ligatures w14:val="none"/>
              </w:rPr>
            </w:pPr>
          </w:p>
          <w:p w14:paraId="124D6B47"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Reduced private car travel and a comparable increase in active and public transport</w:t>
            </w:r>
          </w:p>
        </w:tc>
        <w:tc>
          <w:tcPr>
            <w:tcW w:w="5245" w:type="dxa"/>
          </w:tcPr>
          <w:p w14:paraId="3F1936DE"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455AC5B4"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465F692D"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5552B492"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755D2463" w14:textId="77777777" w:rsidTr="006E256D">
        <w:trPr>
          <w:trHeight w:val="1525"/>
        </w:trPr>
        <w:tc>
          <w:tcPr>
            <w:tcW w:w="2660" w:type="dxa"/>
            <w:gridSpan w:val="2"/>
            <w:hideMark/>
          </w:tcPr>
          <w:p w14:paraId="76A5F622"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A complete shift to electric vehicles for remaining cars and vans (hydrogen likely  for heavy freight)</w:t>
            </w:r>
          </w:p>
        </w:tc>
        <w:tc>
          <w:tcPr>
            <w:tcW w:w="5245" w:type="dxa"/>
          </w:tcPr>
          <w:p w14:paraId="57E06638"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56BE5386"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5E972C12"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68829A0F"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31FD3C5D" w14:textId="77777777" w:rsidTr="006E256D">
        <w:trPr>
          <w:trHeight w:val="1525"/>
        </w:trPr>
        <w:tc>
          <w:tcPr>
            <w:tcW w:w="2660" w:type="dxa"/>
            <w:gridSpan w:val="2"/>
            <w:hideMark/>
          </w:tcPr>
          <w:p w14:paraId="1149DC3C" w14:textId="77777777" w:rsidR="006E256D" w:rsidRDefault="006E256D" w:rsidP="002B646C">
            <w:pPr>
              <w:jc w:val="center"/>
              <w:rPr>
                <w:rFonts w:ascii="Calibri" w:eastAsia="Times New Roman" w:hAnsi="Calibri" w:cs="Calibri"/>
                <w:kern w:val="0"/>
                <w:lang w:eastAsia="en-GB"/>
                <w14:ligatures w14:val="none"/>
              </w:rPr>
            </w:pPr>
          </w:p>
          <w:p w14:paraId="59929D6C"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Massively reduced air travel, particularly among frequent flyers</w:t>
            </w:r>
          </w:p>
        </w:tc>
        <w:tc>
          <w:tcPr>
            <w:tcW w:w="5245" w:type="dxa"/>
          </w:tcPr>
          <w:p w14:paraId="68AE17D7"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79D58A9D"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10339E60"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274F8DBC"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3809DCF3" w14:textId="77777777" w:rsidTr="006E256D">
        <w:trPr>
          <w:trHeight w:val="1525"/>
        </w:trPr>
        <w:tc>
          <w:tcPr>
            <w:tcW w:w="2660" w:type="dxa"/>
            <w:gridSpan w:val="2"/>
            <w:hideMark/>
          </w:tcPr>
          <w:p w14:paraId="5B01982C"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 xml:space="preserve">New buildings and developments that achieve net zero emissions, including associated transport </w:t>
            </w:r>
          </w:p>
        </w:tc>
        <w:tc>
          <w:tcPr>
            <w:tcW w:w="5245" w:type="dxa"/>
          </w:tcPr>
          <w:p w14:paraId="6737A866"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5D4437C8"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1D1CCE9F"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752F70DE"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6109BD8E" w14:textId="77777777" w:rsidTr="006E256D">
        <w:trPr>
          <w:trHeight w:val="1525"/>
        </w:trPr>
        <w:tc>
          <w:tcPr>
            <w:tcW w:w="2660" w:type="dxa"/>
            <w:gridSpan w:val="2"/>
            <w:hideMark/>
          </w:tcPr>
          <w:p w14:paraId="6D6E2A1F" w14:textId="77777777" w:rsidR="006E256D" w:rsidRDefault="006E256D" w:rsidP="002B646C">
            <w:pPr>
              <w:jc w:val="center"/>
              <w:rPr>
                <w:rFonts w:ascii="Calibri" w:eastAsia="Times New Roman" w:hAnsi="Calibri" w:cs="Calibri"/>
                <w:kern w:val="0"/>
                <w:lang w:eastAsia="en-GB"/>
                <w14:ligatures w14:val="none"/>
              </w:rPr>
            </w:pPr>
          </w:p>
          <w:p w14:paraId="3652CAEB"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Hugely altered consumption patterns, buying less and re-using/repairing more</w:t>
            </w:r>
          </w:p>
        </w:tc>
        <w:tc>
          <w:tcPr>
            <w:tcW w:w="5245" w:type="dxa"/>
          </w:tcPr>
          <w:p w14:paraId="213F6354"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17D24BB5"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79AF2F73"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50BC40AB"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459018AF" w14:textId="77777777" w:rsidTr="006E256D">
        <w:trPr>
          <w:trHeight w:val="1525"/>
        </w:trPr>
        <w:tc>
          <w:tcPr>
            <w:tcW w:w="2660" w:type="dxa"/>
            <w:gridSpan w:val="2"/>
            <w:hideMark/>
          </w:tcPr>
          <w:p w14:paraId="4DB9DDD5"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Greatly increased recycling rates to achieve a circular economy model, taking plastics out of the waste stream</w:t>
            </w:r>
          </w:p>
        </w:tc>
        <w:tc>
          <w:tcPr>
            <w:tcW w:w="5245" w:type="dxa"/>
          </w:tcPr>
          <w:p w14:paraId="6E8007C6"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40B71723"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4AFF7C3F"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464E5142"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78A8CF29" w14:textId="77777777" w:rsidTr="006E256D">
        <w:trPr>
          <w:trHeight w:val="1525"/>
        </w:trPr>
        <w:tc>
          <w:tcPr>
            <w:tcW w:w="2660" w:type="dxa"/>
            <w:gridSpan w:val="2"/>
            <w:hideMark/>
          </w:tcPr>
          <w:p w14:paraId="440FC4E5" w14:textId="77777777" w:rsidR="006E256D" w:rsidRDefault="006E256D" w:rsidP="002B646C">
            <w:pPr>
              <w:jc w:val="center"/>
              <w:rPr>
                <w:rFonts w:ascii="Calibri" w:eastAsia="Times New Roman" w:hAnsi="Calibri" w:cs="Calibri"/>
                <w:kern w:val="0"/>
                <w:lang w:eastAsia="en-GB"/>
                <w14:ligatures w14:val="none"/>
              </w:rPr>
            </w:pPr>
          </w:p>
          <w:p w14:paraId="2C015E6F"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 xml:space="preserve">Altered dietary patterns &amp; reduced food waste </w:t>
            </w:r>
          </w:p>
        </w:tc>
        <w:tc>
          <w:tcPr>
            <w:tcW w:w="5245" w:type="dxa"/>
          </w:tcPr>
          <w:p w14:paraId="4B90889D"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02D5C309"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5DA7D522"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0AA86148"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4E571AA5" w14:textId="77777777" w:rsidTr="006E256D">
        <w:trPr>
          <w:trHeight w:val="1525"/>
        </w:trPr>
        <w:tc>
          <w:tcPr>
            <w:tcW w:w="2660" w:type="dxa"/>
            <w:gridSpan w:val="2"/>
            <w:hideMark/>
          </w:tcPr>
          <w:p w14:paraId="7F204716" w14:textId="77777777" w:rsidR="006E256D" w:rsidRDefault="006E256D" w:rsidP="002B646C">
            <w:pPr>
              <w:jc w:val="center"/>
              <w:rPr>
                <w:rFonts w:ascii="Calibri" w:eastAsia="Times New Roman" w:hAnsi="Calibri" w:cs="Calibri"/>
                <w:kern w:val="0"/>
                <w:lang w:eastAsia="en-GB"/>
                <w14:ligatures w14:val="none"/>
              </w:rPr>
            </w:pPr>
          </w:p>
          <w:p w14:paraId="1454061D"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Widely adopted agricultural practices that reduce emissions &amp; increase soil carbon</w:t>
            </w:r>
          </w:p>
        </w:tc>
        <w:tc>
          <w:tcPr>
            <w:tcW w:w="5245" w:type="dxa"/>
          </w:tcPr>
          <w:p w14:paraId="767B4865"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72953DEE"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6275BB62"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59A29C68"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7BDF6E19" w14:textId="77777777" w:rsidTr="006E256D">
        <w:trPr>
          <w:trHeight w:val="1525"/>
        </w:trPr>
        <w:tc>
          <w:tcPr>
            <w:tcW w:w="2660" w:type="dxa"/>
            <w:gridSpan w:val="2"/>
            <w:hideMark/>
          </w:tcPr>
          <w:p w14:paraId="7EA6161C" w14:textId="77777777" w:rsidR="006E256D" w:rsidRDefault="006E256D" w:rsidP="002B646C">
            <w:pPr>
              <w:rPr>
                <w:rFonts w:ascii="Calibri" w:eastAsia="Times New Roman" w:hAnsi="Calibri" w:cs="Calibri"/>
                <w:kern w:val="0"/>
                <w:lang w:eastAsia="en-GB"/>
                <w14:ligatures w14:val="none"/>
              </w:rPr>
            </w:pPr>
          </w:p>
          <w:p w14:paraId="44AB3F23" w14:textId="77777777" w:rsidR="006E256D" w:rsidRPr="007C2B2E" w:rsidRDefault="006E256D" w:rsidP="002B646C">
            <w:pPr>
              <w:spacing w:after="0" w:line="240" w:lineRule="auto"/>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 xml:space="preserve">Widespread, actively managed and planned carbon storage strategies </w:t>
            </w:r>
          </w:p>
        </w:tc>
        <w:tc>
          <w:tcPr>
            <w:tcW w:w="5245" w:type="dxa"/>
          </w:tcPr>
          <w:p w14:paraId="78A1EB11"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76C3E4B5"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5429E592"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6658E894"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863B9F" w14:paraId="7FE7FFA2" w14:textId="77777777" w:rsidTr="002B646C">
        <w:trPr>
          <w:trHeight w:val="1401"/>
        </w:trPr>
        <w:tc>
          <w:tcPr>
            <w:tcW w:w="2660" w:type="dxa"/>
            <w:gridSpan w:val="2"/>
            <w:noWrap/>
            <w:hideMark/>
          </w:tcPr>
          <w:p w14:paraId="33F51401" w14:textId="77777777" w:rsidR="006E256D" w:rsidRPr="007C2B2E" w:rsidRDefault="006E256D" w:rsidP="002B646C">
            <w:pPr>
              <w:spacing w:after="0" w:line="240" w:lineRule="auto"/>
              <w:rPr>
                <w:rFonts w:ascii="Calibri" w:eastAsia="Times New Roman" w:hAnsi="Calibri" w:cs="Calibri"/>
                <w:b/>
                <w:bCs/>
                <w:kern w:val="0"/>
                <w:sz w:val="28"/>
                <w:szCs w:val="28"/>
                <w:lang w:eastAsia="en-GB"/>
                <w14:ligatures w14:val="none"/>
              </w:rPr>
            </w:pPr>
            <w:r w:rsidRPr="007C2B2E">
              <w:rPr>
                <w:rFonts w:ascii="Calibri" w:eastAsia="Times New Roman" w:hAnsi="Calibri" w:cs="Calibri"/>
                <w:b/>
                <w:bCs/>
                <w:kern w:val="0"/>
                <w:sz w:val="28"/>
                <w:szCs w:val="28"/>
                <w:lang w:eastAsia="en-GB"/>
                <w14:ligatures w14:val="none"/>
              </w:rPr>
              <w:lastRenderedPageBreak/>
              <w:t>LEVER OF INFLUENCE</w:t>
            </w:r>
            <w:r>
              <w:rPr>
                <w:rFonts w:ascii="Calibri" w:eastAsia="Times New Roman" w:hAnsi="Calibri" w:cs="Calibri"/>
                <w:b/>
                <w:bCs/>
                <w:kern w:val="0"/>
                <w:sz w:val="28"/>
                <w:szCs w:val="28"/>
                <w:lang w:eastAsia="en-GB"/>
                <w14:ligatures w14:val="none"/>
              </w:rPr>
              <w:t xml:space="preserve"> </w:t>
            </w:r>
            <w:r>
              <w:rPr>
                <w:rFonts w:ascii="Calibri" w:eastAsia="Times New Roman" w:hAnsi="Calibri" w:cs="Calibri"/>
                <w:b/>
                <w:bCs/>
                <w:kern w:val="0"/>
                <w:sz w:val="28"/>
                <w:szCs w:val="28"/>
                <w:lang w:eastAsia="en-GB"/>
                <w14:ligatures w14:val="none"/>
              </w:rPr>
              <w:sym w:font="Wingdings" w:char="F0E0"/>
            </w:r>
            <w:r>
              <w:rPr>
                <w:rFonts w:ascii="Calibri" w:eastAsia="Times New Roman" w:hAnsi="Calibri" w:cs="Calibri"/>
                <w:b/>
                <w:bCs/>
                <w:noProof/>
                <w:kern w:val="0"/>
                <w:sz w:val="28"/>
                <w:szCs w:val="28"/>
                <w:lang w:eastAsia="en-GB"/>
              </w:rPr>
              <w:t xml:space="preserve"> </w:t>
            </w:r>
          </w:p>
        </w:tc>
        <w:tc>
          <w:tcPr>
            <w:tcW w:w="13324" w:type="dxa"/>
            <w:gridSpan w:val="4"/>
          </w:tcPr>
          <w:p w14:paraId="5C0D28ED" w14:textId="101F66AF" w:rsidR="006E256D" w:rsidRPr="00863B9F" w:rsidRDefault="00B77474" w:rsidP="002B646C">
            <w:pPr>
              <w:rPr>
                <w:rFonts w:ascii="Calibri" w:eastAsia="Times New Roman" w:hAnsi="Calibri" w:cs="Calibri"/>
                <w:kern w:val="0"/>
                <w:sz w:val="28"/>
                <w:szCs w:val="28"/>
                <w:lang w:eastAsia="en-GB"/>
                <w14:ligatures w14:val="none"/>
              </w:rPr>
            </w:pPr>
            <w:r>
              <w:rPr>
                <w:rFonts w:ascii="Calibri" w:eastAsia="Times New Roman" w:hAnsi="Calibri" w:cs="Calibri"/>
                <w:b/>
                <w:bCs/>
                <w:noProof/>
                <w:kern w:val="0"/>
                <w:sz w:val="28"/>
                <w:szCs w:val="28"/>
                <w:lang w:eastAsia="en-GB"/>
              </w:rPr>
              <w:drawing>
                <wp:anchor distT="0" distB="0" distL="114300" distR="114300" simplePos="0" relativeHeight="251664384" behindDoc="0" locked="0" layoutInCell="1" allowOverlap="1" wp14:anchorId="6727421C" wp14:editId="5E7F2A6C">
                  <wp:simplePos x="0" y="0"/>
                  <wp:positionH relativeFrom="column">
                    <wp:posOffset>7531735</wp:posOffset>
                  </wp:positionH>
                  <wp:positionV relativeFrom="paragraph">
                    <wp:posOffset>-317</wp:posOffset>
                  </wp:positionV>
                  <wp:extent cx="847725" cy="847725"/>
                  <wp:effectExtent l="0" t="0" r="9525" b="9525"/>
                  <wp:wrapSquare wrapText="bothSides"/>
                  <wp:docPr id="1833981191" name="Picture 2" descr="A logo with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723765" name="Picture 2" descr="A logo with a circl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r w:rsidR="006E256D" w:rsidRPr="006E256D">
              <w:rPr>
                <w:rFonts w:ascii="Calibri" w:eastAsia="Times New Roman" w:hAnsi="Calibri" w:cs="Calibri"/>
                <w:b/>
                <w:bCs/>
                <w:noProof/>
                <w:kern w:val="0"/>
                <w:sz w:val="28"/>
                <w:szCs w:val="28"/>
                <w:lang w:eastAsia="en-GB"/>
              </w:rPr>
              <w:t xml:space="preserve">Engaging - </w:t>
            </w:r>
            <w:r w:rsidR="006E256D" w:rsidRPr="006E256D">
              <w:rPr>
                <w:rFonts w:ascii="Calibri" w:eastAsia="Times New Roman" w:hAnsi="Calibri" w:cs="Calibri"/>
                <w:noProof/>
                <w:kern w:val="0"/>
                <w:sz w:val="28"/>
                <w:szCs w:val="28"/>
                <w:lang w:eastAsia="en-GB"/>
              </w:rPr>
              <w:t>Communicating, potentially in partnership with others, to make national and global issues locally relevant and to motivate effective individual and collective responses, and Providing civic leadership within communities, encouraging behavioural change, promoting community wellbeing and leading by example.</w:t>
            </w:r>
            <w:r>
              <w:rPr>
                <w:rFonts w:ascii="Calibri" w:eastAsia="Times New Roman" w:hAnsi="Calibri" w:cs="Calibri"/>
                <w:b/>
                <w:bCs/>
                <w:noProof/>
                <w:kern w:val="0"/>
                <w:sz w:val="28"/>
                <w:szCs w:val="28"/>
                <w:lang w:eastAsia="en-GB"/>
              </w:rPr>
              <w:t xml:space="preserve"> </w:t>
            </w:r>
          </w:p>
        </w:tc>
      </w:tr>
      <w:tr w:rsidR="006E256D" w14:paraId="09C73E0A" w14:textId="77777777" w:rsidTr="002B646C">
        <w:trPr>
          <w:trHeight w:val="360"/>
        </w:trPr>
        <w:tc>
          <w:tcPr>
            <w:tcW w:w="2660" w:type="dxa"/>
            <w:gridSpan w:val="2"/>
            <w:noWrap/>
            <w:hideMark/>
          </w:tcPr>
          <w:p w14:paraId="0246ED81" w14:textId="77777777" w:rsidR="006E256D" w:rsidRPr="007C2B2E" w:rsidRDefault="006E256D" w:rsidP="002B646C">
            <w:pPr>
              <w:spacing w:after="0" w:line="240" w:lineRule="auto"/>
              <w:rPr>
                <w:rFonts w:ascii="Calibri" w:eastAsia="Times New Roman" w:hAnsi="Calibri" w:cs="Calibri"/>
                <w:b/>
                <w:bCs/>
                <w:kern w:val="0"/>
                <w:sz w:val="28"/>
                <w:szCs w:val="28"/>
                <w:lang w:eastAsia="en-GB"/>
                <w14:ligatures w14:val="none"/>
              </w:rPr>
            </w:pPr>
            <w:r w:rsidRPr="007C2B2E">
              <w:rPr>
                <w:rFonts w:ascii="Calibri" w:eastAsia="Times New Roman" w:hAnsi="Calibri" w:cs="Calibri"/>
                <w:b/>
                <w:bCs/>
                <w:kern w:val="0"/>
                <w:sz w:val="28"/>
                <w:szCs w:val="28"/>
                <w:lang w:eastAsia="en-GB"/>
                <w14:ligatures w14:val="none"/>
              </w:rPr>
              <w:t xml:space="preserve">CHANGE TARGET </w:t>
            </w:r>
            <w:r w:rsidRPr="007C2B2E">
              <w:rPr>
                <w:rFonts w:ascii="Wingdings" w:eastAsia="Times New Roman" w:hAnsi="Wingdings" w:cs="Calibri"/>
                <w:b/>
                <w:bCs/>
                <w:kern w:val="0"/>
                <w:sz w:val="28"/>
                <w:szCs w:val="28"/>
                <w:lang w:eastAsia="en-GB"/>
                <w14:ligatures w14:val="none"/>
              </w:rPr>
              <w:t>â</w:t>
            </w:r>
          </w:p>
        </w:tc>
        <w:tc>
          <w:tcPr>
            <w:tcW w:w="5245" w:type="dxa"/>
          </w:tcPr>
          <w:p w14:paraId="761226E1" w14:textId="77777777" w:rsidR="006E256D" w:rsidRPr="007C2B2E" w:rsidRDefault="006E256D" w:rsidP="002B646C">
            <w:pPr>
              <w:rPr>
                <w:rFonts w:ascii="Calibri" w:eastAsia="Times New Roman" w:hAnsi="Calibri" w:cs="Calibri"/>
                <w:b/>
                <w:bCs/>
                <w:kern w:val="0"/>
                <w:sz w:val="28"/>
                <w:szCs w:val="28"/>
                <w:lang w:eastAsia="en-GB"/>
                <w14:ligatures w14:val="none"/>
              </w:rPr>
            </w:pPr>
            <w:r>
              <w:rPr>
                <w:rFonts w:ascii="Calibri" w:eastAsia="Times New Roman" w:hAnsi="Calibri" w:cs="Calibri"/>
                <w:b/>
                <w:bCs/>
                <w:kern w:val="0"/>
                <w:sz w:val="28"/>
                <w:szCs w:val="28"/>
                <w:lang w:eastAsia="en-GB"/>
                <w14:ligatures w14:val="none"/>
              </w:rPr>
              <w:t>ACTION(S)</w:t>
            </w:r>
          </w:p>
        </w:tc>
        <w:tc>
          <w:tcPr>
            <w:tcW w:w="2551" w:type="dxa"/>
          </w:tcPr>
          <w:p w14:paraId="316A8EB6" w14:textId="77777777" w:rsidR="006E256D" w:rsidRDefault="006E256D" w:rsidP="002B646C">
            <w:pPr>
              <w:rPr>
                <w:rFonts w:ascii="Calibri" w:eastAsia="Times New Roman" w:hAnsi="Calibri" w:cs="Calibri"/>
                <w:b/>
                <w:bCs/>
                <w:kern w:val="0"/>
                <w:sz w:val="28"/>
                <w:szCs w:val="28"/>
                <w:lang w:eastAsia="en-GB"/>
                <w14:ligatures w14:val="none"/>
              </w:rPr>
            </w:pPr>
            <w:r>
              <w:rPr>
                <w:rFonts w:ascii="Calibri" w:eastAsia="Times New Roman" w:hAnsi="Calibri" w:cs="Calibri"/>
                <w:b/>
                <w:bCs/>
                <w:kern w:val="0"/>
                <w:sz w:val="28"/>
                <w:szCs w:val="28"/>
                <w:lang w:eastAsia="en-GB"/>
                <w14:ligatures w14:val="none"/>
              </w:rPr>
              <w:t>Time Frame</w:t>
            </w:r>
          </w:p>
          <w:p w14:paraId="5FF1A82B" w14:textId="77777777" w:rsidR="006E256D" w:rsidRPr="00863B9F" w:rsidRDefault="006E256D" w:rsidP="002B646C">
            <w:pPr>
              <w:rPr>
                <w:rFonts w:ascii="Calibri" w:eastAsia="Times New Roman" w:hAnsi="Calibri" w:cs="Calibri"/>
                <w:kern w:val="0"/>
                <w:sz w:val="20"/>
                <w:szCs w:val="20"/>
                <w:lang w:eastAsia="en-GB"/>
                <w14:ligatures w14:val="none"/>
              </w:rPr>
            </w:pPr>
            <w:r w:rsidRPr="00863B9F">
              <w:rPr>
                <w:rFonts w:ascii="Calibri" w:eastAsia="Times New Roman" w:hAnsi="Calibri" w:cs="Calibri"/>
                <w:kern w:val="0"/>
                <w:sz w:val="20"/>
                <w:szCs w:val="20"/>
                <w:lang w:eastAsia="en-GB"/>
                <w14:ligatures w14:val="none"/>
              </w:rPr>
              <w:t>Short (3-6 months)</w:t>
            </w:r>
          </w:p>
          <w:p w14:paraId="54CD6179" w14:textId="77777777" w:rsidR="006E256D" w:rsidRPr="00863B9F" w:rsidRDefault="006E256D" w:rsidP="002B646C">
            <w:pPr>
              <w:rPr>
                <w:rFonts w:ascii="Calibri" w:eastAsia="Times New Roman" w:hAnsi="Calibri" w:cs="Calibri"/>
                <w:kern w:val="0"/>
                <w:sz w:val="20"/>
                <w:szCs w:val="20"/>
                <w:lang w:eastAsia="en-GB"/>
                <w14:ligatures w14:val="none"/>
              </w:rPr>
            </w:pPr>
            <w:r w:rsidRPr="00863B9F">
              <w:rPr>
                <w:rFonts w:ascii="Calibri" w:eastAsia="Times New Roman" w:hAnsi="Calibri" w:cs="Calibri"/>
                <w:kern w:val="0"/>
                <w:sz w:val="20"/>
                <w:szCs w:val="20"/>
                <w:lang w:eastAsia="en-GB"/>
                <w14:ligatures w14:val="none"/>
              </w:rPr>
              <w:t>Medium (6-18 months)</w:t>
            </w:r>
          </w:p>
          <w:p w14:paraId="66212F5A" w14:textId="77777777" w:rsidR="006E256D" w:rsidRPr="007C2B2E" w:rsidRDefault="006E256D" w:rsidP="002B646C">
            <w:pPr>
              <w:rPr>
                <w:rFonts w:ascii="Calibri" w:eastAsia="Times New Roman" w:hAnsi="Calibri" w:cs="Calibri"/>
                <w:b/>
                <w:bCs/>
                <w:kern w:val="0"/>
                <w:sz w:val="28"/>
                <w:szCs w:val="28"/>
                <w:lang w:eastAsia="en-GB"/>
                <w14:ligatures w14:val="none"/>
              </w:rPr>
            </w:pPr>
            <w:r w:rsidRPr="00863B9F">
              <w:rPr>
                <w:rFonts w:ascii="Calibri" w:eastAsia="Times New Roman" w:hAnsi="Calibri" w:cs="Calibri"/>
                <w:kern w:val="0"/>
                <w:sz w:val="20"/>
                <w:szCs w:val="20"/>
                <w:lang w:eastAsia="en-GB"/>
                <w14:ligatures w14:val="none"/>
              </w:rPr>
              <w:t>Long 18 months+</w:t>
            </w:r>
          </w:p>
        </w:tc>
        <w:tc>
          <w:tcPr>
            <w:tcW w:w="3119" w:type="dxa"/>
          </w:tcPr>
          <w:p w14:paraId="22228C14" w14:textId="77777777" w:rsidR="006E256D" w:rsidRPr="007C2B2E" w:rsidRDefault="006E256D" w:rsidP="002B646C">
            <w:pPr>
              <w:rPr>
                <w:rFonts w:ascii="Calibri" w:eastAsia="Times New Roman" w:hAnsi="Calibri" w:cs="Calibri"/>
                <w:b/>
                <w:bCs/>
                <w:kern w:val="0"/>
                <w:sz w:val="28"/>
                <w:szCs w:val="28"/>
                <w:lang w:eastAsia="en-GB"/>
                <w14:ligatures w14:val="none"/>
              </w:rPr>
            </w:pPr>
            <w:r>
              <w:rPr>
                <w:rFonts w:ascii="Calibri" w:eastAsia="Times New Roman" w:hAnsi="Calibri" w:cs="Calibri"/>
                <w:b/>
                <w:bCs/>
                <w:kern w:val="0"/>
                <w:sz w:val="28"/>
                <w:szCs w:val="28"/>
                <w:lang w:eastAsia="en-GB"/>
                <w14:ligatures w14:val="none"/>
              </w:rPr>
              <w:t>Co-Benefit(s)</w:t>
            </w:r>
          </w:p>
        </w:tc>
        <w:tc>
          <w:tcPr>
            <w:tcW w:w="2409" w:type="dxa"/>
          </w:tcPr>
          <w:p w14:paraId="2264A2D3" w14:textId="77777777" w:rsidR="006E256D" w:rsidRDefault="006E256D" w:rsidP="002B646C">
            <w:pPr>
              <w:rPr>
                <w:rFonts w:ascii="Calibri" w:eastAsia="Times New Roman" w:hAnsi="Calibri" w:cs="Calibri"/>
                <w:b/>
                <w:bCs/>
                <w:kern w:val="0"/>
                <w:sz w:val="28"/>
                <w:szCs w:val="28"/>
                <w:lang w:eastAsia="en-GB"/>
                <w14:ligatures w14:val="none"/>
              </w:rPr>
            </w:pPr>
            <w:r>
              <w:rPr>
                <w:rFonts w:ascii="Calibri" w:eastAsia="Times New Roman" w:hAnsi="Calibri" w:cs="Calibri"/>
                <w:b/>
                <w:bCs/>
                <w:kern w:val="0"/>
                <w:sz w:val="28"/>
                <w:szCs w:val="28"/>
                <w:lang w:eastAsia="en-GB"/>
                <w14:ligatures w14:val="none"/>
              </w:rPr>
              <w:t>Immediate next step</w:t>
            </w:r>
          </w:p>
        </w:tc>
      </w:tr>
      <w:tr w:rsidR="006E256D" w:rsidRPr="007C2B2E" w14:paraId="0B076BBD" w14:textId="77777777" w:rsidTr="002B646C">
        <w:trPr>
          <w:trHeight w:val="1525"/>
        </w:trPr>
        <w:tc>
          <w:tcPr>
            <w:tcW w:w="2660" w:type="dxa"/>
            <w:gridSpan w:val="2"/>
            <w:hideMark/>
          </w:tcPr>
          <w:p w14:paraId="3BA3C0C0" w14:textId="77777777" w:rsidR="006E256D" w:rsidRDefault="006E256D" w:rsidP="002B646C">
            <w:pPr>
              <w:jc w:val="center"/>
              <w:rPr>
                <w:rFonts w:ascii="Calibri" w:eastAsia="Times New Roman" w:hAnsi="Calibri" w:cs="Calibri"/>
                <w:kern w:val="0"/>
                <w:lang w:eastAsia="en-GB"/>
                <w14:ligatures w14:val="none"/>
              </w:rPr>
            </w:pPr>
          </w:p>
          <w:p w14:paraId="14266BA8"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 xml:space="preserve">Hugely reduced energy demand from buildings, including heritage assets </w:t>
            </w:r>
          </w:p>
        </w:tc>
        <w:tc>
          <w:tcPr>
            <w:tcW w:w="5245" w:type="dxa"/>
          </w:tcPr>
          <w:p w14:paraId="20FCC0B5"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1B79ADD5"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260E8232"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15A58C63"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7C7E1C36" w14:textId="77777777" w:rsidTr="002B646C">
        <w:trPr>
          <w:trHeight w:val="1525"/>
        </w:trPr>
        <w:tc>
          <w:tcPr>
            <w:tcW w:w="2660" w:type="dxa"/>
            <w:gridSpan w:val="2"/>
            <w:hideMark/>
          </w:tcPr>
          <w:p w14:paraId="36BCE6DC" w14:textId="77777777" w:rsidR="006E256D" w:rsidRDefault="006E256D" w:rsidP="002B646C">
            <w:pPr>
              <w:jc w:val="center"/>
              <w:rPr>
                <w:rFonts w:ascii="Calibri" w:eastAsia="Times New Roman" w:hAnsi="Calibri" w:cs="Calibri"/>
                <w:kern w:val="0"/>
                <w:lang w:eastAsia="en-GB"/>
                <w14:ligatures w14:val="none"/>
              </w:rPr>
            </w:pPr>
          </w:p>
          <w:p w14:paraId="07F15E6A"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 xml:space="preserve">Smarter &amp; more flexible management of energy demand, including storage </w:t>
            </w:r>
          </w:p>
        </w:tc>
        <w:tc>
          <w:tcPr>
            <w:tcW w:w="5245" w:type="dxa"/>
          </w:tcPr>
          <w:p w14:paraId="51BFCFD7"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469541F3"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670FCEC2"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647BCD41"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165EA2C2" w14:textId="77777777" w:rsidTr="002B646C">
        <w:trPr>
          <w:trHeight w:val="1525"/>
        </w:trPr>
        <w:tc>
          <w:tcPr>
            <w:tcW w:w="2660" w:type="dxa"/>
            <w:gridSpan w:val="2"/>
            <w:hideMark/>
          </w:tcPr>
          <w:p w14:paraId="0D0D4F83" w14:textId="77777777" w:rsidR="006E256D" w:rsidRDefault="006E256D" w:rsidP="002B646C">
            <w:pPr>
              <w:jc w:val="center"/>
              <w:rPr>
                <w:rFonts w:ascii="Calibri" w:eastAsia="Times New Roman" w:hAnsi="Calibri" w:cs="Calibri"/>
                <w:kern w:val="0"/>
                <w:lang w:eastAsia="en-GB"/>
                <w14:ligatures w14:val="none"/>
              </w:rPr>
            </w:pPr>
          </w:p>
          <w:p w14:paraId="52B00CDC"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Decarbonised power generation</w:t>
            </w:r>
          </w:p>
        </w:tc>
        <w:tc>
          <w:tcPr>
            <w:tcW w:w="5245" w:type="dxa"/>
          </w:tcPr>
          <w:p w14:paraId="46EA3D92"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2348E83A"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3F01B8E9"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401F9331"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0F5DCFAF" w14:textId="77777777" w:rsidTr="002B646C">
        <w:trPr>
          <w:trHeight w:val="1525"/>
        </w:trPr>
        <w:tc>
          <w:tcPr>
            <w:tcW w:w="2660" w:type="dxa"/>
            <w:gridSpan w:val="2"/>
            <w:hideMark/>
          </w:tcPr>
          <w:p w14:paraId="4796ABCA" w14:textId="77777777" w:rsidR="006E256D" w:rsidRDefault="006E256D" w:rsidP="002B646C">
            <w:pPr>
              <w:jc w:val="center"/>
              <w:rPr>
                <w:rFonts w:ascii="Calibri" w:eastAsia="Times New Roman" w:hAnsi="Calibri" w:cs="Calibri"/>
                <w:kern w:val="0"/>
                <w:lang w:eastAsia="en-GB"/>
                <w14:ligatures w14:val="none"/>
              </w:rPr>
            </w:pPr>
          </w:p>
          <w:p w14:paraId="7A4950E0"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Decarbonised heat delivery</w:t>
            </w:r>
          </w:p>
        </w:tc>
        <w:tc>
          <w:tcPr>
            <w:tcW w:w="5245" w:type="dxa"/>
          </w:tcPr>
          <w:p w14:paraId="69B0A22D"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384A7B7B"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1C6FDD13"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0A80EF02"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36EECD70" w14:textId="77777777" w:rsidTr="002B646C">
        <w:trPr>
          <w:trHeight w:val="1525"/>
        </w:trPr>
        <w:tc>
          <w:tcPr>
            <w:tcW w:w="2660" w:type="dxa"/>
            <w:gridSpan w:val="2"/>
            <w:hideMark/>
          </w:tcPr>
          <w:p w14:paraId="1CF529A5" w14:textId="77777777" w:rsidR="006E256D" w:rsidRDefault="006E256D" w:rsidP="002B646C">
            <w:pPr>
              <w:jc w:val="center"/>
              <w:rPr>
                <w:rFonts w:ascii="Calibri" w:eastAsia="Times New Roman" w:hAnsi="Calibri" w:cs="Calibri"/>
                <w:kern w:val="0"/>
                <w:lang w:eastAsia="en-GB"/>
                <w14:ligatures w14:val="none"/>
              </w:rPr>
            </w:pPr>
          </w:p>
          <w:p w14:paraId="044B53D8"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Reduced private car travel and a comparable increase in active and public transport</w:t>
            </w:r>
          </w:p>
        </w:tc>
        <w:tc>
          <w:tcPr>
            <w:tcW w:w="5245" w:type="dxa"/>
          </w:tcPr>
          <w:p w14:paraId="58DC4216"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14E01DD0"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74E4638A"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78CBA110"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522D867E" w14:textId="77777777" w:rsidTr="002B646C">
        <w:trPr>
          <w:trHeight w:val="1525"/>
        </w:trPr>
        <w:tc>
          <w:tcPr>
            <w:tcW w:w="2660" w:type="dxa"/>
            <w:gridSpan w:val="2"/>
            <w:hideMark/>
          </w:tcPr>
          <w:p w14:paraId="024C0773"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A complete shift to electric vehicles for remaining cars and vans (hydrogen likely  for heavy freight)</w:t>
            </w:r>
          </w:p>
        </w:tc>
        <w:tc>
          <w:tcPr>
            <w:tcW w:w="5245" w:type="dxa"/>
          </w:tcPr>
          <w:p w14:paraId="39C67E60"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0EEAFA2E"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678C5DE5"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0EFB1A52"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07FBB026" w14:textId="77777777" w:rsidTr="002B646C">
        <w:trPr>
          <w:trHeight w:val="1525"/>
        </w:trPr>
        <w:tc>
          <w:tcPr>
            <w:tcW w:w="2660" w:type="dxa"/>
            <w:gridSpan w:val="2"/>
            <w:hideMark/>
          </w:tcPr>
          <w:p w14:paraId="378D6D49" w14:textId="77777777" w:rsidR="006E256D" w:rsidRDefault="006E256D" w:rsidP="002B646C">
            <w:pPr>
              <w:jc w:val="center"/>
              <w:rPr>
                <w:rFonts w:ascii="Calibri" w:eastAsia="Times New Roman" w:hAnsi="Calibri" w:cs="Calibri"/>
                <w:kern w:val="0"/>
                <w:lang w:eastAsia="en-GB"/>
                <w14:ligatures w14:val="none"/>
              </w:rPr>
            </w:pPr>
          </w:p>
          <w:p w14:paraId="47A6575F"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Massively reduced air travel, particularly among frequent flyers</w:t>
            </w:r>
          </w:p>
        </w:tc>
        <w:tc>
          <w:tcPr>
            <w:tcW w:w="5245" w:type="dxa"/>
          </w:tcPr>
          <w:p w14:paraId="5372A6C9"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70754D99"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5F2EEBF4"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261ED5C5"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012E70E4" w14:textId="77777777" w:rsidTr="002B646C">
        <w:trPr>
          <w:trHeight w:val="1525"/>
        </w:trPr>
        <w:tc>
          <w:tcPr>
            <w:tcW w:w="2660" w:type="dxa"/>
            <w:gridSpan w:val="2"/>
            <w:hideMark/>
          </w:tcPr>
          <w:p w14:paraId="5DA16384"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 xml:space="preserve">New buildings and developments that achieve net zero emissions, including associated transport </w:t>
            </w:r>
          </w:p>
        </w:tc>
        <w:tc>
          <w:tcPr>
            <w:tcW w:w="5245" w:type="dxa"/>
          </w:tcPr>
          <w:p w14:paraId="1373A442"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567141A1"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51EFAC88"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72BABE96"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46509201" w14:textId="77777777" w:rsidTr="002B646C">
        <w:trPr>
          <w:trHeight w:val="1525"/>
        </w:trPr>
        <w:tc>
          <w:tcPr>
            <w:tcW w:w="2660" w:type="dxa"/>
            <w:gridSpan w:val="2"/>
            <w:hideMark/>
          </w:tcPr>
          <w:p w14:paraId="6DAD799F" w14:textId="77777777" w:rsidR="006E256D" w:rsidRDefault="006E256D" w:rsidP="002B646C">
            <w:pPr>
              <w:jc w:val="center"/>
              <w:rPr>
                <w:rFonts w:ascii="Calibri" w:eastAsia="Times New Roman" w:hAnsi="Calibri" w:cs="Calibri"/>
                <w:kern w:val="0"/>
                <w:lang w:eastAsia="en-GB"/>
                <w14:ligatures w14:val="none"/>
              </w:rPr>
            </w:pPr>
          </w:p>
          <w:p w14:paraId="331FBBB4"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Hugely altered consumption patterns, buying less and re-using/repairing more</w:t>
            </w:r>
          </w:p>
        </w:tc>
        <w:tc>
          <w:tcPr>
            <w:tcW w:w="5245" w:type="dxa"/>
          </w:tcPr>
          <w:p w14:paraId="6370BFD5"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777C273E"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70FA5FB2"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50361857"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6A8F16B2" w14:textId="77777777" w:rsidTr="002B646C">
        <w:trPr>
          <w:trHeight w:val="1525"/>
        </w:trPr>
        <w:tc>
          <w:tcPr>
            <w:tcW w:w="2660" w:type="dxa"/>
            <w:gridSpan w:val="2"/>
            <w:hideMark/>
          </w:tcPr>
          <w:p w14:paraId="1BFE0662"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Greatly increased recycling rates to achieve a circular economy model, taking plastics out of the waste stream</w:t>
            </w:r>
          </w:p>
        </w:tc>
        <w:tc>
          <w:tcPr>
            <w:tcW w:w="5245" w:type="dxa"/>
          </w:tcPr>
          <w:p w14:paraId="7B47A528"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0697DB48"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0AC4146E"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1F506713"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6D602B1C" w14:textId="77777777" w:rsidTr="002B646C">
        <w:trPr>
          <w:trHeight w:val="1525"/>
        </w:trPr>
        <w:tc>
          <w:tcPr>
            <w:tcW w:w="2660" w:type="dxa"/>
            <w:gridSpan w:val="2"/>
            <w:hideMark/>
          </w:tcPr>
          <w:p w14:paraId="0E669FDB" w14:textId="77777777" w:rsidR="006E256D" w:rsidRDefault="006E256D" w:rsidP="002B646C">
            <w:pPr>
              <w:jc w:val="center"/>
              <w:rPr>
                <w:rFonts w:ascii="Calibri" w:eastAsia="Times New Roman" w:hAnsi="Calibri" w:cs="Calibri"/>
                <w:kern w:val="0"/>
                <w:lang w:eastAsia="en-GB"/>
                <w14:ligatures w14:val="none"/>
              </w:rPr>
            </w:pPr>
          </w:p>
          <w:p w14:paraId="120F4B56"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 xml:space="preserve">Altered dietary patterns &amp; reduced food waste </w:t>
            </w:r>
          </w:p>
        </w:tc>
        <w:tc>
          <w:tcPr>
            <w:tcW w:w="5245" w:type="dxa"/>
          </w:tcPr>
          <w:p w14:paraId="6FC9CD40"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2BD3F422"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7D4974C5"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0611A128"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2C8BACCA" w14:textId="77777777" w:rsidTr="002B646C">
        <w:trPr>
          <w:trHeight w:val="1525"/>
        </w:trPr>
        <w:tc>
          <w:tcPr>
            <w:tcW w:w="2660" w:type="dxa"/>
            <w:gridSpan w:val="2"/>
            <w:hideMark/>
          </w:tcPr>
          <w:p w14:paraId="1D62B820" w14:textId="77777777" w:rsidR="006E256D" w:rsidRDefault="006E256D" w:rsidP="002B646C">
            <w:pPr>
              <w:jc w:val="center"/>
              <w:rPr>
                <w:rFonts w:ascii="Calibri" w:eastAsia="Times New Roman" w:hAnsi="Calibri" w:cs="Calibri"/>
                <w:kern w:val="0"/>
                <w:lang w:eastAsia="en-GB"/>
                <w14:ligatures w14:val="none"/>
              </w:rPr>
            </w:pPr>
          </w:p>
          <w:p w14:paraId="6F3E6D47"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Widely adopted agricultural practices that reduce emissions &amp; increase soil carbon</w:t>
            </w:r>
          </w:p>
        </w:tc>
        <w:tc>
          <w:tcPr>
            <w:tcW w:w="5245" w:type="dxa"/>
          </w:tcPr>
          <w:p w14:paraId="48F32BD6"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33E59213"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0921BADF"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6E0AB9ED"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23DE3583" w14:textId="77777777" w:rsidTr="002B646C">
        <w:trPr>
          <w:trHeight w:val="1525"/>
        </w:trPr>
        <w:tc>
          <w:tcPr>
            <w:tcW w:w="2660" w:type="dxa"/>
            <w:gridSpan w:val="2"/>
            <w:hideMark/>
          </w:tcPr>
          <w:p w14:paraId="0570863F" w14:textId="77777777" w:rsidR="006E256D" w:rsidRDefault="006E256D" w:rsidP="002B646C">
            <w:pPr>
              <w:rPr>
                <w:rFonts w:ascii="Calibri" w:eastAsia="Times New Roman" w:hAnsi="Calibri" w:cs="Calibri"/>
                <w:kern w:val="0"/>
                <w:lang w:eastAsia="en-GB"/>
                <w14:ligatures w14:val="none"/>
              </w:rPr>
            </w:pPr>
          </w:p>
          <w:p w14:paraId="48DACF97" w14:textId="77777777" w:rsidR="006E256D" w:rsidRPr="007C2B2E" w:rsidRDefault="006E256D" w:rsidP="002B646C">
            <w:pPr>
              <w:spacing w:after="0" w:line="240" w:lineRule="auto"/>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 xml:space="preserve">Widespread, actively managed and planned carbon storage strategies </w:t>
            </w:r>
          </w:p>
        </w:tc>
        <w:tc>
          <w:tcPr>
            <w:tcW w:w="5245" w:type="dxa"/>
          </w:tcPr>
          <w:p w14:paraId="0D5AB03F"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6B2812F0"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7B6B67E9"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627E570B"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863B9F" w14:paraId="0E840010" w14:textId="77777777" w:rsidTr="002B646C">
        <w:trPr>
          <w:trHeight w:val="1401"/>
        </w:trPr>
        <w:tc>
          <w:tcPr>
            <w:tcW w:w="2660" w:type="dxa"/>
            <w:gridSpan w:val="2"/>
            <w:noWrap/>
            <w:hideMark/>
          </w:tcPr>
          <w:p w14:paraId="527EAEE3" w14:textId="77777777" w:rsidR="006E256D" w:rsidRPr="007C2B2E" w:rsidRDefault="006E256D" w:rsidP="002B646C">
            <w:pPr>
              <w:spacing w:after="0" w:line="240" w:lineRule="auto"/>
              <w:rPr>
                <w:rFonts w:ascii="Calibri" w:eastAsia="Times New Roman" w:hAnsi="Calibri" w:cs="Calibri"/>
                <w:b/>
                <w:bCs/>
                <w:kern w:val="0"/>
                <w:sz w:val="28"/>
                <w:szCs w:val="28"/>
                <w:lang w:eastAsia="en-GB"/>
                <w14:ligatures w14:val="none"/>
              </w:rPr>
            </w:pPr>
            <w:r w:rsidRPr="007C2B2E">
              <w:rPr>
                <w:rFonts w:ascii="Calibri" w:eastAsia="Times New Roman" w:hAnsi="Calibri" w:cs="Calibri"/>
                <w:b/>
                <w:bCs/>
                <w:kern w:val="0"/>
                <w:sz w:val="28"/>
                <w:szCs w:val="28"/>
                <w:lang w:eastAsia="en-GB"/>
                <w14:ligatures w14:val="none"/>
              </w:rPr>
              <w:lastRenderedPageBreak/>
              <w:t>LEVER OF INFLUENCE</w:t>
            </w:r>
            <w:r>
              <w:rPr>
                <w:rFonts w:ascii="Calibri" w:eastAsia="Times New Roman" w:hAnsi="Calibri" w:cs="Calibri"/>
                <w:b/>
                <w:bCs/>
                <w:kern w:val="0"/>
                <w:sz w:val="28"/>
                <w:szCs w:val="28"/>
                <w:lang w:eastAsia="en-GB"/>
                <w14:ligatures w14:val="none"/>
              </w:rPr>
              <w:t xml:space="preserve"> </w:t>
            </w:r>
            <w:r>
              <w:rPr>
                <w:rFonts w:ascii="Calibri" w:eastAsia="Times New Roman" w:hAnsi="Calibri" w:cs="Calibri"/>
                <w:b/>
                <w:bCs/>
                <w:kern w:val="0"/>
                <w:sz w:val="28"/>
                <w:szCs w:val="28"/>
                <w:lang w:eastAsia="en-GB"/>
                <w14:ligatures w14:val="none"/>
              </w:rPr>
              <w:sym w:font="Wingdings" w:char="F0E0"/>
            </w:r>
            <w:r>
              <w:rPr>
                <w:rFonts w:ascii="Calibri" w:eastAsia="Times New Roman" w:hAnsi="Calibri" w:cs="Calibri"/>
                <w:b/>
                <w:bCs/>
                <w:noProof/>
                <w:kern w:val="0"/>
                <w:sz w:val="28"/>
                <w:szCs w:val="28"/>
                <w:lang w:eastAsia="en-GB"/>
              </w:rPr>
              <w:t xml:space="preserve"> </w:t>
            </w:r>
          </w:p>
        </w:tc>
        <w:tc>
          <w:tcPr>
            <w:tcW w:w="13324" w:type="dxa"/>
            <w:gridSpan w:val="4"/>
          </w:tcPr>
          <w:p w14:paraId="610817C0" w14:textId="7DDF3E21" w:rsidR="006E256D" w:rsidRPr="00863B9F" w:rsidRDefault="00B77474" w:rsidP="002B646C">
            <w:pPr>
              <w:rPr>
                <w:rFonts w:ascii="Calibri" w:eastAsia="Times New Roman" w:hAnsi="Calibri" w:cs="Calibri"/>
                <w:kern w:val="0"/>
                <w:sz w:val="28"/>
                <w:szCs w:val="28"/>
                <w:lang w:eastAsia="en-GB"/>
                <w14:ligatures w14:val="none"/>
              </w:rPr>
            </w:pPr>
            <w:r>
              <w:rPr>
                <w:rFonts w:ascii="Calibri" w:eastAsia="Times New Roman" w:hAnsi="Calibri" w:cs="Calibri"/>
                <w:b/>
                <w:bCs/>
                <w:noProof/>
                <w:kern w:val="0"/>
                <w:sz w:val="28"/>
                <w:szCs w:val="28"/>
                <w:lang w:eastAsia="en-GB"/>
              </w:rPr>
              <w:drawing>
                <wp:anchor distT="0" distB="0" distL="114300" distR="114300" simplePos="0" relativeHeight="251666432" behindDoc="0" locked="0" layoutInCell="1" allowOverlap="1" wp14:anchorId="32331DED" wp14:editId="6AA746DA">
                  <wp:simplePos x="0" y="0"/>
                  <wp:positionH relativeFrom="column">
                    <wp:posOffset>7525067</wp:posOffset>
                  </wp:positionH>
                  <wp:positionV relativeFrom="paragraph">
                    <wp:posOffset>0</wp:posOffset>
                  </wp:positionV>
                  <wp:extent cx="847725" cy="847725"/>
                  <wp:effectExtent l="0" t="0" r="9525" b="9525"/>
                  <wp:wrapSquare wrapText="bothSides"/>
                  <wp:docPr id="902646373" name="Picture 2" descr="A logo with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723765" name="Picture 2" descr="A logo with a circl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r w:rsidRPr="00B77474">
              <w:rPr>
                <w:rFonts w:ascii="Calibri" w:eastAsia="Times New Roman" w:hAnsi="Calibri" w:cs="Calibri"/>
                <w:b/>
                <w:bCs/>
                <w:noProof/>
                <w:kern w:val="0"/>
                <w:sz w:val="28"/>
                <w:szCs w:val="28"/>
                <w:lang w:eastAsia="en-GB"/>
              </w:rPr>
              <w:t xml:space="preserve">Convening - </w:t>
            </w:r>
            <w:r w:rsidRPr="00B77474">
              <w:rPr>
                <w:rFonts w:ascii="Calibri" w:eastAsia="Times New Roman" w:hAnsi="Calibri" w:cs="Calibri"/>
                <w:noProof/>
                <w:kern w:val="0"/>
                <w:sz w:val="28"/>
                <w:szCs w:val="28"/>
                <w:lang w:eastAsia="en-GB"/>
              </w:rPr>
              <w:t>Bringing people together to create and support effective partnerships across sectors to develop shared purpose and co-ordinated efforts and communications</w:t>
            </w:r>
          </w:p>
        </w:tc>
      </w:tr>
      <w:tr w:rsidR="006E256D" w14:paraId="25F0074B" w14:textId="77777777" w:rsidTr="002B646C">
        <w:trPr>
          <w:trHeight w:val="360"/>
        </w:trPr>
        <w:tc>
          <w:tcPr>
            <w:tcW w:w="2660" w:type="dxa"/>
            <w:gridSpan w:val="2"/>
            <w:noWrap/>
            <w:hideMark/>
          </w:tcPr>
          <w:p w14:paraId="79031B15" w14:textId="77777777" w:rsidR="006E256D" w:rsidRPr="007C2B2E" w:rsidRDefault="006E256D" w:rsidP="002B646C">
            <w:pPr>
              <w:spacing w:after="0" w:line="240" w:lineRule="auto"/>
              <w:rPr>
                <w:rFonts w:ascii="Calibri" w:eastAsia="Times New Roman" w:hAnsi="Calibri" w:cs="Calibri"/>
                <w:b/>
                <w:bCs/>
                <w:kern w:val="0"/>
                <w:sz w:val="28"/>
                <w:szCs w:val="28"/>
                <w:lang w:eastAsia="en-GB"/>
                <w14:ligatures w14:val="none"/>
              </w:rPr>
            </w:pPr>
            <w:r w:rsidRPr="007C2B2E">
              <w:rPr>
                <w:rFonts w:ascii="Calibri" w:eastAsia="Times New Roman" w:hAnsi="Calibri" w:cs="Calibri"/>
                <w:b/>
                <w:bCs/>
                <w:kern w:val="0"/>
                <w:sz w:val="28"/>
                <w:szCs w:val="28"/>
                <w:lang w:eastAsia="en-GB"/>
                <w14:ligatures w14:val="none"/>
              </w:rPr>
              <w:t xml:space="preserve">CHANGE TARGET </w:t>
            </w:r>
            <w:r w:rsidRPr="007C2B2E">
              <w:rPr>
                <w:rFonts w:ascii="Wingdings" w:eastAsia="Times New Roman" w:hAnsi="Wingdings" w:cs="Calibri"/>
                <w:b/>
                <w:bCs/>
                <w:kern w:val="0"/>
                <w:sz w:val="28"/>
                <w:szCs w:val="28"/>
                <w:lang w:eastAsia="en-GB"/>
                <w14:ligatures w14:val="none"/>
              </w:rPr>
              <w:t>â</w:t>
            </w:r>
          </w:p>
        </w:tc>
        <w:tc>
          <w:tcPr>
            <w:tcW w:w="5245" w:type="dxa"/>
          </w:tcPr>
          <w:p w14:paraId="0732FA74" w14:textId="77777777" w:rsidR="006E256D" w:rsidRPr="007C2B2E" w:rsidRDefault="006E256D" w:rsidP="002B646C">
            <w:pPr>
              <w:rPr>
                <w:rFonts w:ascii="Calibri" w:eastAsia="Times New Roman" w:hAnsi="Calibri" w:cs="Calibri"/>
                <w:b/>
                <w:bCs/>
                <w:kern w:val="0"/>
                <w:sz w:val="28"/>
                <w:szCs w:val="28"/>
                <w:lang w:eastAsia="en-GB"/>
                <w14:ligatures w14:val="none"/>
              </w:rPr>
            </w:pPr>
            <w:r>
              <w:rPr>
                <w:rFonts w:ascii="Calibri" w:eastAsia="Times New Roman" w:hAnsi="Calibri" w:cs="Calibri"/>
                <w:b/>
                <w:bCs/>
                <w:kern w:val="0"/>
                <w:sz w:val="28"/>
                <w:szCs w:val="28"/>
                <w:lang w:eastAsia="en-GB"/>
                <w14:ligatures w14:val="none"/>
              </w:rPr>
              <w:t>ACTION(S)</w:t>
            </w:r>
          </w:p>
        </w:tc>
        <w:tc>
          <w:tcPr>
            <w:tcW w:w="2551" w:type="dxa"/>
          </w:tcPr>
          <w:p w14:paraId="49BEF780" w14:textId="77777777" w:rsidR="006E256D" w:rsidRDefault="006E256D" w:rsidP="002B646C">
            <w:pPr>
              <w:rPr>
                <w:rFonts w:ascii="Calibri" w:eastAsia="Times New Roman" w:hAnsi="Calibri" w:cs="Calibri"/>
                <w:b/>
                <w:bCs/>
                <w:kern w:val="0"/>
                <w:sz w:val="28"/>
                <w:szCs w:val="28"/>
                <w:lang w:eastAsia="en-GB"/>
                <w14:ligatures w14:val="none"/>
              </w:rPr>
            </w:pPr>
            <w:r>
              <w:rPr>
                <w:rFonts w:ascii="Calibri" w:eastAsia="Times New Roman" w:hAnsi="Calibri" w:cs="Calibri"/>
                <w:b/>
                <w:bCs/>
                <w:kern w:val="0"/>
                <w:sz w:val="28"/>
                <w:szCs w:val="28"/>
                <w:lang w:eastAsia="en-GB"/>
                <w14:ligatures w14:val="none"/>
              </w:rPr>
              <w:t>Time Frame</w:t>
            </w:r>
          </w:p>
          <w:p w14:paraId="3E29CEA7" w14:textId="77777777" w:rsidR="006E256D" w:rsidRPr="00863B9F" w:rsidRDefault="006E256D" w:rsidP="002B646C">
            <w:pPr>
              <w:rPr>
                <w:rFonts w:ascii="Calibri" w:eastAsia="Times New Roman" w:hAnsi="Calibri" w:cs="Calibri"/>
                <w:kern w:val="0"/>
                <w:sz w:val="20"/>
                <w:szCs w:val="20"/>
                <w:lang w:eastAsia="en-GB"/>
                <w14:ligatures w14:val="none"/>
              </w:rPr>
            </w:pPr>
            <w:r w:rsidRPr="00863B9F">
              <w:rPr>
                <w:rFonts w:ascii="Calibri" w:eastAsia="Times New Roman" w:hAnsi="Calibri" w:cs="Calibri"/>
                <w:kern w:val="0"/>
                <w:sz w:val="20"/>
                <w:szCs w:val="20"/>
                <w:lang w:eastAsia="en-GB"/>
                <w14:ligatures w14:val="none"/>
              </w:rPr>
              <w:t>Short (3-6 months)</w:t>
            </w:r>
          </w:p>
          <w:p w14:paraId="64E9BEBF" w14:textId="77777777" w:rsidR="006E256D" w:rsidRPr="00863B9F" w:rsidRDefault="006E256D" w:rsidP="002B646C">
            <w:pPr>
              <w:rPr>
                <w:rFonts w:ascii="Calibri" w:eastAsia="Times New Roman" w:hAnsi="Calibri" w:cs="Calibri"/>
                <w:kern w:val="0"/>
                <w:sz w:val="20"/>
                <w:szCs w:val="20"/>
                <w:lang w:eastAsia="en-GB"/>
                <w14:ligatures w14:val="none"/>
              </w:rPr>
            </w:pPr>
            <w:r w:rsidRPr="00863B9F">
              <w:rPr>
                <w:rFonts w:ascii="Calibri" w:eastAsia="Times New Roman" w:hAnsi="Calibri" w:cs="Calibri"/>
                <w:kern w:val="0"/>
                <w:sz w:val="20"/>
                <w:szCs w:val="20"/>
                <w:lang w:eastAsia="en-GB"/>
                <w14:ligatures w14:val="none"/>
              </w:rPr>
              <w:t>Medium (6-18 months)</w:t>
            </w:r>
          </w:p>
          <w:p w14:paraId="76479CAB" w14:textId="77777777" w:rsidR="006E256D" w:rsidRPr="007C2B2E" w:rsidRDefault="006E256D" w:rsidP="002B646C">
            <w:pPr>
              <w:rPr>
                <w:rFonts w:ascii="Calibri" w:eastAsia="Times New Roman" w:hAnsi="Calibri" w:cs="Calibri"/>
                <w:b/>
                <w:bCs/>
                <w:kern w:val="0"/>
                <w:sz w:val="28"/>
                <w:szCs w:val="28"/>
                <w:lang w:eastAsia="en-GB"/>
                <w14:ligatures w14:val="none"/>
              </w:rPr>
            </w:pPr>
            <w:r w:rsidRPr="00863B9F">
              <w:rPr>
                <w:rFonts w:ascii="Calibri" w:eastAsia="Times New Roman" w:hAnsi="Calibri" w:cs="Calibri"/>
                <w:kern w:val="0"/>
                <w:sz w:val="20"/>
                <w:szCs w:val="20"/>
                <w:lang w:eastAsia="en-GB"/>
                <w14:ligatures w14:val="none"/>
              </w:rPr>
              <w:t>Long 18 months+</w:t>
            </w:r>
          </w:p>
        </w:tc>
        <w:tc>
          <w:tcPr>
            <w:tcW w:w="3119" w:type="dxa"/>
          </w:tcPr>
          <w:p w14:paraId="345252EB" w14:textId="77777777" w:rsidR="006E256D" w:rsidRPr="007C2B2E" w:rsidRDefault="006E256D" w:rsidP="002B646C">
            <w:pPr>
              <w:rPr>
                <w:rFonts w:ascii="Calibri" w:eastAsia="Times New Roman" w:hAnsi="Calibri" w:cs="Calibri"/>
                <w:b/>
                <w:bCs/>
                <w:kern w:val="0"/>
                <w:sz w:val="28"/>
                <w:szCs w:val="28"/>
                <w:lang w:eastAsia="en-GB"/>
                <w14:ligatures w14:val="none"/>
              </w:rPr>
            </w:pPr>
            <w:r>
              <w:rPr>
                <w:rFonts w:ascii="Calibri" w:eastAsia="Times New Roman" w:hAnsi="Calibri" w:cs="Calibri"/>
                <w:b/>
                <w:bCs/>
                <w:kern w:val="0"/>
                <w:sz w:val="28"/>
                <w:szCs w:val="28"/>
                <w:lang w:eastAsia="en-GB"/>
                <w14:ligatures w14:val="none"/>
              </w:rPr>
              <w:t>Co-Benefit(s)</w:t>
            </w:r>
          </w:p>
        </w:tc>
        <w:tc>
          <w:tcPr>
            <w:tcW w:w="2409" w:type="dxa"/>
          </w:tcPr>
          <w:p w14:paraId="5543D284" w14:textId="77777777" w:rsidR="006E256D" w:rsidRDefault="006E256D" w:rsidP="002B646C">
            <w:pPr>
              <w:rPr>
                <w:rFonts w:ascii="Calibri" w:eastAsia="Times New Roman" w:hAnsi="Calibri" w:cs="Calibri"/>
                <w:b/>
                <w:bCs/>
                <w:kern w:val="0"/>
                <w:sz w:val="28"/>
                <w:szCs w:val="28"/>
                <w:lang w:eastAsia="en-GB"/>
                <w14:ligatures w14:val="none"/>
              </w:rPr>
            </w:pPr>
            <w:r>
              <w:rPr>
                <w:rFonts w:ascii="Calibri" w:eastAsia="Times New Roman" w:hAnsi="Calibri" w:cs="Calibri"/>
                <w:b/>
                <w:bCs/>
                <w:kern w:val="0"/>
                <w:sz w:val="28"/>
                <w:szCs w:val="28"/>
                <w:lang w:eastAsia="en-GB"/>
                <w14:ligatures w14:val="none"/>
              </w:rPr>
              <w:t>Immediate next step</w:t>
            </w:r>
          </w:p>
        </w:tc>
      </w:tr>
      <w:tr w:rsidR="006E256D" w:rsidRPr="007C2B2E" w14:paraId="045B10D7" w14:textId="77777777" w:rsidTr="002B646C">
        <w:trPr>
          <w:trHeight w:val="1525"/>
        </w:trPr>
        <w:tc>
          <w:tcPr>
            <w:tcW w:w="2660" w:type="dxa"/>
            <w:gridSpan w:val="2"/>
            <w:hideMark/>
          </w:tcPr>
          <w:p w14:paraId="04548CF6" w14:textId="77777777" w:rsidR="006E256D" w:rsidRDefault="006E256D" w:rsidP="002B646C">
            <w:pPr>
              <w:jc w:val="center"/>
              <w:rPr>
                <w:rFonts w:ascii="Calibri" w:eastAsia="Times New Roman" w:hAnsi="Calibri" w:cs="Calibri"/>
                <w:kern w:val="0"/>
                <w:lang w:eastAsia="en-GB"/>
                <w14:ligatures w14:val="none"/>
              </w:rPr>
            </w:pPr>
          </w:p>
          <w:p w14:paraId="3AB05C22"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 xml:space="preserve">Hugely reduced energy demand from buildings, including heritage assets </w:t>
            </w:r>
          </w:p>
        </w:tc>
        <w:tc>
          <w:tcPr>
            <w:tcW w:w="5245" w:type="dxa"/>
          </w:tcPr>
          <w:p w14:paraId="1ACB68FC"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08873CDA"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47363E9A"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070C77C2"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6FF42B02" w14:textId="77777777" w:rsidTr="002B646C">
        <w:trPr>
          <w:trHeight w:val="1525"/>
        </w:trPr>
        <w:tc>
          <w:tcPr>
            <w:tcW w:w="2660" w:type="dxa"/>
            <w:gridSpan w:val="2"/>
            <w:hideMark/>
          </w:tcPr>
          <w:p w14:paraId="34A1C6E5" w14:textId="77777777" w:rsidR="006E256D" w:rsidRDefault="006E256D" w:rsidP="002B646C">
            <w:pPr>
              <w:jc w:val="center"/>
              <w:rPr>
                <w:rFonts w:ascii="Calibri" w:eastAsia="Times New Roman" w:hAnsi="Calibri" w:cs="Calibri"/>
                <w:kern w:val="0"/>
                <w:lang w:eastAsia="en-GB"/>
                <w14:ligatures w14:val="none"/>
              </w:rPr>
            </w:pPr>
          </w:p>
          <w:p w14:paraId="3D582146"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 xml:space="preserve">Smarter &amp; more flexible management of energy demand, including storage </w:t>
            </w:r>
          </w:p>
        </w:tc>
        <w:tc>
          <w:tcPr>
            <w:tcW w:w="5245" w:type="dxa"/>
          </w:tcPr>
          <w:p w14:paraId="79014B59"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41B49C21"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48D66F23"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657260B0"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0F80100C" w14:textId="77777777" w:rsidTr="002B646C">
        <w:trPr>
          <w:trHeight w:val="1525"/>
        </w:trPr>
        <w:tc>
          <w:tcPr>
            <w:tcW w:w="2660" w:type="dxa"/>
            <w:gridSpan w:val="2"/>
            <w:hideMark/>
          </w:tcPr>
          <w:p w14:paraId="0522DB39" w14:textId="77777777" w:rsidR="006E256D" w:rsidRDefault="006E256D" w:rsidP="002B646C">
            <w:pPr>
              <w:jc w:val="center"/>
              <w:rPr>
                <w:rFonts w:ascii="Calibri" w:eastAsia="Times New Roman" w:hAnsi="Calibri" w:cs="Calibri"/>
                <w:kern w:val="0"/>
                <w:lang w:eastAsia="en-GB"/>
                <w14:ligatures w14:val="none"/>
              </w:rPr>
            </w:pPr>
          </w:p>
          <w:p w14:paraId="2540D7F9"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Decarbonised power generation</w:t>
            </w:r>
          </w:p>
        </w:tc>
        <w:tc>
          <w:tcPr>
            <w:tcW w:w="5245" w:type="dxa"/>
          </w:tcPr>
          <w:p w14:paraId="43AA4320"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75DDEA07"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5D6812B7"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7CA2E033"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2DCEC572" w14:textId="77777777" w:rsidTr="002B646C">
        <w:trPr>
          <w:trHeight w:val="1525"/>
        </w:trPr>
        <w:tc>
          <w:tcPr>
            <w:tcW w:w="2660" w:type="dxa"/>
            <w:gridSpan w:val="2"/>
            <w:hideMark/>
          </w:tcPr>
          <w:p w14:paraId="3EF4583A" w14:textId="77777777" w:rsidR="006E256D" w:rsidRDefault="006E256D" w:rsidP="002B646C">
            <w:pPr>
              <w:jc w:val="center"/>
              <w:rPr>
                <w:rFonts w:ascii="Calibri" w:eastAsia="Times New Roman" w:hAnsi="Calibri" w:cs="Calibri"/>
                <w:kern w:val="0"/>
                <w:lang w:eastAsia="en-GB"/>
                <w14:ligatures w14:val="none"/>
              </w:rPr>
            </w:pPr>
          </w:p>
          <w:p w14:paraId="3EE987EE"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Decarbonised heat delivery</w:t>
            </w:r>
          </w:p>
        </w:tc>
        <w:tc>
          <w:tcPr>
            <w:tcW w:w="5245" w:type="dxa"/>
          </w:tcPr>
          <w:p w14:paraId="20108DA7"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3617117E"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2E06CFBD"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565C4BA4"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33FA1B13" w14:textId="77777777" w:rsidTr="002B646C">
        <w:trPr>
          <w:trHeight w:val="1525"/>
        </w:trPr>
        <w:tc>
          <w:tcPr>
            <w:tcW w:w="2660" w:type="dxa"/>
            <w:gridSpan w:val="2"/>
            <w:hideMark/>
          </w:tcPr>
          <w:p w14:paraId="70796B58" w14:textId="77777777" w:rsidR="006E256D" w:rsidRDefault="006E256D" w:rsidP="002B646C">
            <w:pPr>
              <w:jc w:val="center"/>
              <w:rPr>
                <w:rFonts w:ascii="Calibri" w:eastAsia="Times New Roman" w:hAnsi="Calibri" w:cs="Calibri"/>
                <w:kern w:val="0"/>
                <w:lang w:eastAsia="en-GB"/>
                <w14:ligatures w14:val="none"/>
              </w:rPr>
            </w:pPr>
          </w:p>
          <w:p w14:paraId="7D18135D"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Reduced private car travel and a comparable increase in active and public transport</w:t>
            </w:r>
          </w:p>
        </w:tc>
        <w:tc>
          <w:tcPr>
            <w:tcW w:w="5245" w:type="dxa"/>
          </w:tcPr>
          <w:p w14:paraId="1FABD57E"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1E29FC3F"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4BBEBC93"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6F553C60"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0C4177F6" w14:textId="77777777" w:rsidTr="002B646C">
        <w:trPr>
          <w:trHeight w:val="1525"/>
        </w:trPr>
        <w:tc>
          <w:tcPr>
            <w:tcW w:w="2660" w:type="dxa"/>
            <w:gridSpan w:val="2"/>
            <w:hideMark/>
          </w:tcPr>
          <w:p w14:paraId="1CED6678"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A complete shift to electric vehicles for remaining cars and vans (hydrogen likely  for heavy freight)</w:t>
            </w:r>
          </w:p>
        </w:tc>
        <w:tc>
          <w:tcPr>
            <w:tcW w:w="5245" w:type="dxa"/>
          </w:tcPr>
          <w:p w14:paraId="5A80D6C5"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1BBC20DB"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1B452A82"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477C7280"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023BE490" w14:textId="77777777" w:rsidTr="002B646C">
        <w:trPr>
          <w:trHeight w:val="1525"/>
        </w:trPr>
        <w:tc>
          <w:tcPr>
            <w:tcW w:w="2660" w:type="dxa"/>
            <w:gridSpan w:val="2"/>
            <w:hideMark/>
          </w:tcPr>
          <w:p w14:paraId="46A3DB94" w14:textId="77777777" w:rsidR="006E256D" w:rsidRDefault="006E256D" w:rsidP="002B646C">
            <w:pPr>
              <w:jc w:val="center"/>
              <w:rPr>
                <w:rFonts w:ascii="Calibri" w:eastAsia="Times New Roman" w:hAnsi="Calibri" w:cs="Calibri"/>
                <w:kern w:val="0"/>
                <w:lang w:eastAsia="en-GB"/>
                <w14:ligatures w14:val="none"/>
              </w:rPr>
            </w:pPr>
          </w:p>
          <w:p w14:paraId="172B93FC"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Massively reduced air travel, particularly among frequent flyers</w:t>
            </w:r>
          </w:p>
        </w:tc>
        <w:tc>
          <w:tcPr>
            <w:tcW w:w="5245" w:type="dxa"/>
          </w:tcPr>
          <w:p w14:paraId="7DD8EE81"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0642C167"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4A024DAE"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556AEE11"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4844847E" w14:textId="77777777" w:rsidTr="002B646C">
        <w:trPr>
          <w:trHeight w:val="1525"/>
        </w:trPr>
        <w:tc>
          <w:tcPr>
            <w:tcW w:w="2660" w:type="dxa"/>
            <w:gridSpan w:val="2"/>
            <w:hideMark/>
          </w:tcPr>
          <w:p w14:paraId="4EBC0862"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 xml:space="preserve">New buildings and developments that achieve net zero emissions, including associated transport </w:t>
            </w:r>
          </w:p>
        </w:tc>
        <w:tc>
          <w:tcPr>
            <w:tcW w:w="5245" w:type="dxa"/>
          </w:tcPr>
          <w:p w14:paraId="1E9A678E"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248375CC"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624AEA53"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6F0C5C79"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3B7E2B33" w14:textId="77777777" w:rsidTr="002B646C">
        <w:trPr>
          <w:trHeight w:val="1525"/>
        </w:trPr>
        <w:tc>
          <w:tcPr>
            <w:tcW w:w="2660" w:type="dxa"/>
            <w:gridSpan w:val="2"/>
            <w:hideMark/>
          </w:tcPr>
          <w:p w14:paraId="079BBD67" w14:textId="77777777" w:rsidR="006E256D" w:rsidRDefault="006E256D" w:rsidP="002B646C">
            <w:pPr>
              <w:jc w:val="center"/>
              <w:rPr>
                <w:rFonts w:ascii="Calibri" w:eastAsia="Times New Roman" w:hAnsi="Calibri" w:cs="Calibri"/>
                <w:kern w:val="0"/>
                <w:lang w:eastAsia="en-GB"/>
                <w14:ligatures w14:val="none"/>
              </w:rPr>
            </w:pPr>
          </w:p>
          <w:p w14:paraId="7CBDD3E8"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Hugely altered consumption patterns, buying less and re-using/repairing more</w:t>
            </w:r>
          </w:p>
        </w:tc>
        <w:tc>
          <w:tcPr>
            <w:tcW w:w="5245" w:type="dxa"/>
          </w:tcPr>
          <w:p w14:paraId="19777407"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16AAF70E"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37D484A4"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6EF15607"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3DAA13FB" w14:textId="77777777" w:rsidTr="002B646C">
        <w:trPr>
          <w:trHeight w:val="1525"/>
        </w:trPr>
        <w:tc>
          <w:tcPr>
            <w:tcW w:w="2660" w:type="dxa"/>
            <w:gridSpan w:val="2"/>
            <w:hideMark/>
          </w:tcPr>
          <w:p w14:paraId="724C29A7"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Greatly increased recycling rates to achieve a circular economy model, taking plastics out of the waste stream</w:t>
            </w:r>
          </w:p>
        </w:tc>
        <w:tc>
          <w:tcPr>
            <w:tcW w:w="5245" w:type="dxa"/>
          </w:tcPr>
          <w:p w14:paraId="6EE6DB9C"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2983D7E6"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41FE5F82"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56A2C69B"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3F6821FC" w14:textId="77777777" w:rsidTr="002B646C">
        <w:trPr>
          <w:trHeight w:val="1525"/>
        </w:trPr>
        <w:tc>
          <w:tcPr>
            <w:tcW w:w="2660" w:type="dxa"/>
            <w:gridSpan w:val="2"/>
            <w:hideMark/>
          </w:tcPr>
          <w:p w14:paraId="40CD5EB2" w14:textId="77777777" w:rsidR="006E256D" w:rsidRDefault="006E256D" w:rsidP="002B646C">
            <w:pPr>
              <w:jc w:val="center"/>
              <w:rPr>
                <w:rFonts w:ascii="Calibri" w:eastAsia="Times New Roman" w:hAnsi="Calibri" w:cs="Calibri"/>
                <w:kern w:val="0"/>
                <w:lang w:eastAsia="en-GB"/>
                <w14:ligatures w14:val="none"/>
              </w:rPr>
            </w:pPr>
          </w:p>
          <w:p w14:paraId="21B6BCB1"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 xml:space="preserve">Altered dietary patterns &amp; reduced food waste </w:t>
            </w:r>
          </w:p>
        </w:tc>
        <w:tc>
          <w:tcPr>
            <w:tcW w:w="5245" w:type="dxa"/>
          </w:tcPr>
          <w:p w14:paraId="7A718699"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7045938A"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383A0DFE"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2637A2AA"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0E906EE1" w14:textId="77777777" w:rsidTr="002B646C">
        <w:trPr>
          <w:trHeight w:val="1525"/>
        </w:trPr>
        <w:tc>
          <w:tcPr>
            <w:tcW w:w="2660" w:type="dxa"/>
            <w:gridSpan w:val="2"/>
            <w:hideMark/>
          </w:tcPr>
          <w:p w14:paraId="18EC8C4D" w14:textId="77777777" w:rsidR="006E256D" w:rsidRDefault="006E256D" w:rsidP="002B646C">
            <w:pPr>
              <w:jc w:val="center"/>
              <w:rPr>
                <w:rFonts w:ascii="Calibri" w:eastAsia="Times New Roman" w:hAnsi="Calibri" w:cs="Calibri"/>
                <w:kern w:val="0"/>
                <w:lang w:eastAsia="en-GB"/>
                <w14:ligatures w14:val="none"/>
              </w:rPr>
            </w:pPr>
          </w:p>
          <w:p w14:paraId="45CF31F3" w14:textId="77777777" w:rsidR="006E256D" w:rsidRPr="007C2B2E" w:rsidRDefault="006E256D"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Widely adopted agricultural practices that reduce emissions &amp; increase soil carbon</w:t>
            </w:r>
          </w:p>
        </w:tc>
        <w:tc>
          <w:tcPr>
            <w:tcW w:w="5245" w:type="dxa"/>
          </w:tcPr>
          <w:p w14:paraId="38BC1829"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22F7B16A"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135E0527"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18F87440" w14:textId="77777777" w:rsidR="006E256D" w:rsidRPr="007C2B2E" w:rsidRDefault="006E256D" w:rsidP="002B646C">
            <w:pPr>
              <w:jc w:val="center"/>
              <w:rPr>
                <w:rFonts w:ascii="Calibri" w:eastAsia="Times New Roman" w:hAnsi="Calibri" w:cs="Calibri"/>
                <w:kern w:val="0"/>
                <w:lang w:eastAsia="en-GB"/>
                <w14:ligatures w14:val="none"/>
              </w:rPr>
            </w:pPr>
          </w:p>
        </w:tc>
      </w:tr>
      <w:tr w:rsidR="006E256D" w:rsidRPr="007C2B2E" w14:paraId="1984FF19" w14:textId="77777777" w:rsidTr="002B646C">
        <w:trPr>
          <w:trHeight w:val="1525"/>
        </w:trPr>
        <w:tc>
          <w:tcPr>
            <w:tcW w:w="2660" w:type="dxa"/>
            <w:gridSpan w:val="2"/>
            <w:hideMark/>
          </w:tcPr>
          <w:p w14:paraId="55FA66FC" w14:textId="77777777" w:rsidR="006E256D" w:rsidRDefault="006E256D" w:rsidP="002B646C">
            <w:pPr>
              <w:rPr>
                <w:rFonts w:ascii="Calibri" w:eastAsia="Times New Roman" w:hAnsi="Calibri" w:cs="Calibri"/>
                <w:kern w:val="0"/>
                <w:lang w:eastAsia="en-GB"/>
                <w14:ligatures w14:val="none"/>
              </w:rPr>
            </w:pPr>
          </w:p>
          <w:p w14:paraId="024DA2B3" w14:textId="77777777" w:rsidR="006E256D" w:rsidRPr="007C2B2E" w:rsidRDefault="006E256D" w:rsidP="002B646C">
            <w:pPr>
              <w:spacing w:after="0" w:line="240" w:lineRule="auto"/>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 xml:space="preserve">Widespread, actively managed and planned carbon storage strategies </w:t>
            </w:r>
          </w:p>
        </w:tc>
        <w:tc>
          <w:tcPr>
            <w:tcW w:w="5245" w:type="dxa"/>
          </w:tcPr>
          <w:p w14:paraId="776755A3" w14:textId="77777777" w:rsidR="006E256D" w:rsidRPr="007C2B2E" w:rsidRDefault="006E256D" w:rsidP="002B646C">
            <w:pPr>
              <w:jc w:val="center"/>
              <w:rPr>
                <w:rFonts w:ascii="Calibri" w:eastAsia="Times New Roman" w:hAnsi="Calibri" w:cs="Calibri"/>
                <w:kern w:val="0"/>
                <w:lang w:eastAsia="en-GB"/>
                <w14:ligatures w14:val="none"/>
              </w:rPr>
            </w:pPr>
          </w:p>
        </w:tc>
        <w:tc>
          <w:tcPr>
            <w:tcW w:w="2551" w:type="dxa"/>
          </w:tcPr>
          <w:p w14:paraId="524D394A" w14:textId="77777777" w:rsidR="006E256D" w:rsidRPr="007C2B2E" w:rsidRDefault="006E256D" w:rsidP="002B646C">
            <w:pPr>
              <w:jc w:val="center"/>
              <w:rPr>
                <w:rFonts w:ascii="Calibri" w:eastAsia="Times New Roman" w:hAnsi="Calibri" w:cs="Calibri"/>
                <w:kern w:val="0"/>
                <w:lang w:eastAsia="en-GB"/>
                <w14:ligatures w14:val="none"/>
              </w:rPr>
            </w:pPr>
          </w:p>
        </w:tc>
        <w:tc>
          <w:tcPr>
            <w:tcW w:w="3119" w:type="dxa"/>
          </w:tcPr>
          <w:p w14:paraId="779BAC03" w14:textId="77777777" w:rsidR="006E256D" w:rsidRPr="007C2B2E" w:rsidRDefault="006E256D" w:rsidP="002B646C">
            <w:pPr>
              <w:jc w:val="center"/>
              <w:rPr>
                <w:rFonts w:ascii="Calibri" w:eastAsia="Times New Roman" w:hAnsi="Calibri" w:cs="Calibri"/>
                <w:kern w:val="0"/>
                <w:lang w:eastAsia="en-GB"/>
                <w14:ligatures w14:val="none"/>
              </w:rPr>
            </w:pPr>
          </w:p>
        </w:tc>
        <w:tc>
          <w:tcPr>
            <w:tcW w:w="2409" w:type="dxa"/>
          </w:tcPr>
          <w:p w14:paraId="2A22F104" w14:textId="77777777" w:rsidR="006E256D" w:rsidRPr="007C2B2E" w:rsidRDefault="006E256D" w:rsidP="002B646C">
            <w:pPr>
              <w:jc w:val="center"/>
              <w:rPr>
                <w:rFonts w:ascii="Calibri" w:eastAsia="Times New Roman" w:hAnsi="Calibri" w:cs="Calibri"/>
                <w:kern w:val="0"/>
                <w:lang w:eastAsia="en-GB"/>
                <w14:ligatures w14:val="none"/>
              </w:rPr>
            </w:pPr>
          </w:p>
        </w:tc>
      </w:tr>
      <w:tr w:rsidR="00B77474" w:rsidRPr="00863B9F" w14:paraId="429EEC26" w14:textId="77777777" w:rsidTr="002B646C">
        <w:trPr>
          <w:trHeight w:val="1401"/>
        </w:trPr>
        <w:tc>
          <w:tcPr>
            <w:tcW w:w="2660" w:type="dxa"/>
            <w:gridSpan w:val="2"/>
            <w:noWrap/>
            <w:hideMark/>
          </w:tcPr>
          <w:p w14:paraId="5CEC735D" w14:textId="77777777" w:rsidR="00B77474" w:rsidRPr="007C2B2E" w:rsidRDefault="00B77474" w:rsidP="002B646C">
            <w:pPr>
              <w:spacing w:after="0" w:line="240" w:lineRule="auto"/>
              <w:rPr>
                <w:rFonts w:ascii="Calibri" w:eastAsia="Times New Roman" w:hAnsi="Calibri" w:cs="Calibri"/>
                <w:b/>
                <w:bCs/>
                <w:kern w:val="0"/>
                <w:sz w:val="28"/>
                <w:szCs w:val="28"/>
                <w:lang w:eastAsia="en-GB"/>
                <w14:ligatures w14:val="none"/>
              </w:rPr>
            </w:pPr>
            <w:r w:rsidRPr="007C2B2E">
              <w:rPr>
                <w:rFonts w:ascii="Calibri" w:eastAsia="Times New Roman" w:hAnsi="Calibri" w:cs="Calibri"/>
                <w:b/>
                <w:bCs/>
                <w:kern w:val="0"/>
                <w:sz w:val="28"/>
                <w:szCs w:val="28"/>
                <w:lang w:eastAsia="en-GB"/>
                <w14:ligatures w14:val="none"/>
              </w:rPr>
              <w:lastRenderedPageBreak/>
              <w:t>LEVER OF INFLUENCE</w:t>
            </w:r>
            <w:r>
              <w:rPr>
                <w:rFonts w:ascii="Calibri" w:eastAsia="Times New Roman" w:hAnsi="Calibri" w:cs="Calibri"/>
                <w:b/>
                <w:bCs/>
                <w:kern w:val="0"/>
                <w:sz w:val="28"/>
                <w:szCs w:val="28"/>
                <w:lang w:eastAsia="en-GB"/>
                <w14:ligatures w14:val="none"/>
              </w:rPr>
              <w:t xml:space="preserve"> </w:t>
            </w:r>
            <w:r>
              <w:rPr>
                <w:rFonts w:ascii="Calibri" w:eastAsia="Times New Roman" w:hAnsi="Calibri" w:cs="Calibri"/>
                <w:b/>
                <w:bCs/>
                <w:kern w:val="0"/>
                <w:sz w:val="28"/>
                <w:szCs w:val="28"/>
                <w:lang w:eastAsia="en-GB"/>
                <w14:ligatures w14:val="none"/>
              </w:rPr>
              <w:sym w:font="Wingdings" w:char="F0E0"/>
            </w:r>
            <w:r>
              <w:rPr>
                <w:rFonts w:ascii="Calibri" w:eastAsia="Times New Roman" w:hAnsi="Calibri" w:cs="Calibri"/>
                <w:b/>
                <w:bCs/>
                <w:noProof/>
                <w:kern w:val="0"/>
                <w:sz w:val="28"/>
                <w:szCs w:val="28"/>
                <w:lang w:eastAsia="en-GB"/>
              </w:rPr>
              <w:t xml:space="preserve"> </w:t>
            </w:r>
          </w:p>
        </w:tc>
        <w:tc>
          <w:tcPr>
            <w:tcW w:w="13324" w:type="dxa"/>
            <w:gridSpan w:val="4"/>
          </w:tcPr>
          <w:p w14:paraId="761299B0" w14:textId="2C075127" w:rsidR="00B77474" w:rsidRPr="00863B9F" w:rsidRDefault="00B77474" w:rsidP="002B646C">
            <w:pPr>
              <w:rPr>
                <w:rFonts w:ascii="Calibri" w:eastAsia="Times New Roman" w:hAnsi="Calibri" w:cs="Calibri"/>
                <w:kern w:val="0"/>
                <w:sz w:val="28"/>
                <w:szCs w:val="28"/>
                <w:lang w:eastAsia="en-GB"/>
                <w14:ligatures w14:val="none"/>
              </w:rPr>
            </w:pPr>
            <w:r>
              <w:rPr>
                <w:rFonts w:ascii="Calibri" w:eastAsia="Times New Roman" w:hAnsi="Calibri" w:cs="Calibri"/>
                <w:b/>
                <w:bCs/>
                <w:noProof/>
                <w:kern w:val="0"/>
                <w:sz w:val="28"/>
                <w:szCs w:val="28"/>
                <w:lang w:eastAsia="en-GB"/>
              </w:rPr>
              <w:drawing>
                <wp:anchor distT="0" distB="0" distL="114300" distR="114300" simplePos="0" relativeHeight="251668480" behindDoc="0" locked="0" layoutInCell="1" allowOverlap="1" wp14:anchorId="7F7EF98B" wp14:editId="44738491">
                  <wp:simplePos x="0" y="0"/>
                  <wp:positionH relativeFrom="column">
                    <wp:posOffset>7532053</wp:posOffset>
                  </wp:positionH>
                  <wp:positionV relativeFrom="paragraph">
                    <wp:posOffset>0</wp:posOffset>
                  </wp:positionV>
                  <wp:extent cx="847725" cy="847725"/>
                  <wp:effectExtent l="0" t="0" r="9525" b="9525"/>
                  <wp:wrapSquare wrapText="bothSides"/>
                  <wp:docPr id="689522151" name="Picture 2" descr="A logo with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723765" name="Picture 2" descr="A logo with a circl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r w:rsidRPr="00B77474">
              <w:rPr>
                <w:rFonts w:ascii="Calibri" w:eastAsia="Times New Roman" w:hAnsi="Calibri" w:cs="Calibri"/>
                <w:b/>
                <w:bCs/>
                <w:kern w:val="0"/>
                <w:sz w:val="28"/>
                <w:szCs w:val="28"/>
                <w:lang w:eastAsia="en-GB"/>
                <w14:ligatures w14:val="none"/>
              </w:rPr>
              <w:t>Showcasing</w:t>
            </w:r>
            <w:r w:rsidRPr="00B77474">
              <w:rPr>
                <w:rFonts w:ascii="Calibri" w:eastAsia="Times New Roman" w:hAnsi="Calibri" w:cs="Calibri"/>
                <w:kern w:val="0"/>
                <w:sz w:val="28"/>
                <w:szCs w:val="28"/>
                <w:lang w:eastAsia="en-GB"/>
                <w14:ligatures w14:val="none"/>
              </w:rPr>
              <w:t xml:space="preserve"> - Demonstrating, promoting and rewarding good practice (e.g. flagship initiatives, open days and study tours, awards programmes etc)</w:t>
            </w:r>
            <w:r>
              <w:rPr>
                <w:rFonts w:ascii="Calibri" w:eastAsia="Times New Roman" w:hAnsi="Calibri" w:cs="Calibri"/>
                <w:b/>
                <w:bCs/>
                <w:noProof/>
                <w:kern w:val="0"/>
                <w:sz w:val="28"/>
                <w:szCs w:val="28"/>
                <w:lang w:eastAsia="en-GB"/>
              </w:rPr>
              <w:t xml:space="preserve"> </w:t>
            </w:r>
          </w:p>
        </w:tc>
      </w:tr>
      <w:tr w:rsidR="00B77474" w14:paraId="4B7C83F3" w14:textId="77777777" w:rsidTr="002B646C">
        <w:trPr>
          <w:trHeight w:val="360"/>
        </w:trPr>
        <w:tc>
          <w:tcPr>
            <w:tcW w:w="2660" w:type="dxa"/>
            <w:gridSpan w:val="2"/>
            <w:noWrap/>
            <w:hideMark/>
          </w:tcPr>
          <w:p w14:paraId="65D64758" w14:textId="77777777" w:rsidR="00B77474" w:rsidRPr="007C2B2E" w:rsidRDefault="00B77474" w:rsidP="002B646C">
            <w:pPr>
              <w:spacing w:after="0" w:line="240" w:lineRule="auto"/>
              <w:rPr>
                <w:rFonts w:ascii="Calibri" w:eastAsia="Times New Roman" w:hAnsi="Calibri" w:cs="Calibri"/>
                <w:b/>
                <w:bCs/>
                <w:kern w:val="0"/>
                <w:sz w:val="28"/>
                <w:szCs w:val="28"/>
                <w:lang w:eastAsia="en-GB"/>
                <w14:ligatures w14:val="none"/>
              </w:rPr>
            </w:pPr>
            <w:r w:rsidRPr="007C2B2E">
              <w:rPr>
                <w:rFonts w:ascii="Calibri" w:eastAsia="Times New Roman" w:hAnsi="Calibri" w:cs="Calibri"/>
                <w:b/>
                <w:bCs/>
                <w:kern w:val="0"/>
                <w:sz w:val="28"/>
                <w:szCs w:val="28"/>
                <w:lang w:eastAsia="en-GB"/>
                <w14:ligatures w14:val="none"/>
              </w:rPr>
              <w:t xml:space="preserve">CHANGE TARGET </w:t>
            </w:r>
            <w:r w:rsidRPr="007C2B2E">
              <w:rPr>
                <w:rFonts w:ascii="Wingdings" w:eastAsia="Times New Roman" w:hAnsi="Wingdings" w:cs="Calibri"/>
                <w:b/>
                <w:bCs/>
                <w:kern w:val="0"/>
                <w:sz w:val="28"/>
                <w:szCs w:val="28"/>
                <w:lang w:eastAsia="en-GB"/>
                <w14:ligatures w14:val="none"/>
              </w:rPr>
              <w:t>â</w:t>
            </w:r>
          </w:p>
        </w:tc>
        <w:tc>
          <w:tcPr>
            <w:tcW w:w="5245" w:type="dxa"/>
          </w:tcPr>
          <w:p w14:paraId="687BD721" w14:textId="77777777" w:rsidR="00B77474" w:rsidRPr="007C2B2E" w:rsidRDefault="00B77474" w:rsidP="002B646C">
            <w:pPr>
              <w:rPr>
                <w:rFonts w:ascii="Calibri" w:eastAsia="Times New Roman" w:hAnsi="Calibri" w:cs="Calibri"/>
                <w:b/>
                <w:bCs/>
                <w:kern w:val="0"/>
                <w:sz w:val="28"/>
                <w:szCs w:val="28"/>
                <w:lang w:eastAsia="en-GB"/>
                <w14:ligatures w14:val="none"/>
              </w:rPr>
            </w:pPr>
            <w:r>
              <w:rPr>
                <w:rFonts w:ascii="Calibri" w:eastAsia="Times New Roman" w:hAnsi="Calibri" w:cs="Calibri"/>
                <w:b/>
                <w:bCs/>
                <w:kern w:val="0"/>
                <w:sz w:val="28"/>
                <w:szCs w:val="28"/>
                <w:lang w:eastAsia="en-GB"/>
                <w14:ligatures w14:val="none"/>
              </w:rPr>
              <w:t>ACTION(S)</w:t>
            </w:r>
          </w:p>
        </w:tc>
        <w:tc>
          <w:tcPr>
            <w:tcW w:w="2551" w:type="dxa"/>
          </w:tcPr>
          <w:p w14:paraId="71F8F6DC" w14:textId="77777777" w:rsidR="00B77474" w:rsidRDefault="00B77474" w:rsidP="002B646C">
            <w:pPr>
              <w:rPr>
                <w:rFonts w:ascii="Calibri" w:eastAsia="Times New Roman" w:hAnsi="Calibri" w:cs="Calibri"/>
                <w:b/>
                <w:bCs/>
                <w:kern w:val="0"/>
                <w:sz w:val="28"/>
                <w:szCs w:val="28"/>
                <w:lang w:eastAsia="en-GB"/>
                <w14:ligatures w14:val="none"/>
              </w:rPr>
            </w:pPr>
            <w:r>
              <w:rPr>
                <w:rFonts w:ascii="Calibri" w:eastAsia="Times New Roman" w:hAnsi="Calibri" w:cs="Calibri"/>
                <w:b/>
                <w:bCs/>
                <w:kern w:val="0"/>
                <w:sz w:val="28"/>
                <w:szCs w:val="28"/>
                <w:lang w:eastAsia="en-GB"/>
                <w14:ligatures w14:val="none"/>
              </w:rPr>
              <w:t>Time Frame</w:t>
            </w:r>
          </w:p>
          <w:p w14:paraId="77234902" w14:textId="77777777" w:rsidR="00B77474" w:rsidRPr="00863B9F" w:rsidRDefault="00B77474" w:rsidP="002B646C">
            <w:pPr>
              <w:rPr>
                <w:rFonts w:ascii="Calibri" w:eastAsia="Times New Roman" w:hAnsi="Calibri" w:cs="Calibri"/>
                <w:kern w:val="0"/>
                <w:sz w:val="20"/>
                <w:szCs w:val="20"/>
                <w:lang w:eastAsia="en-GB"/>
                <w14:ligatures w14:val="none"/>
              </w:rPr>
            </w:pPr>
            <w:r w:rsidRPr="00863B9F">
              <w:rPr>
                <w:rFonts w:ascii="Calibri" w:eastAsia="Times New Roman" w:hAnsi="Calibri" w:cs="Calibri"/>
                <w:kern w:val="0"/>
                <w:sz w:val="20"/>
                <w:szCs w:val="20"/>
                <w:lang w:eastAsia="en-GB"/>
                <w14:ligatures w14:val="none"/>
              </w:rPr>
              <w:t>Short (3-6 months)</w:t>
            </w:r>
          </w:p>
          <w:p w14:paraId="1FB4D1EE" w14:textId="77777777" w:rsidR="00B77474" w:rsidRPr="00863B9F" w:rsidRDefault="00B77474" w:rsidP="002B646C">
            <w:pPr>
              <w:rPr>
                <w:rFonts w:ascii="Calibri" w:eastAsia="Times New Roman" w:hAnsi="Calibri" w:cs="Calibri"/>
                <w:kern w:val="0"/>
                <w:sz w:val="20"/>
                <w:szCs w:val="20"/>
                <w:lang w:eastAsia="en-GB"/>
                <w14:ligatures w14:val="none"/>
              </w:rPr>
            </w:pPr>
            <w:r w:rsidRPr="00863B9F">
              <w:rPr>
                <w:rFonts w:ascii="Calibri" w:eastAsia="Times New Roman" w:hAnsi="Calibri" w:cs="Calibri"/>
                <w:kern w:val="0"/>
                <w:sz w:val="20"/>
                <w:szCs w:val="20"/>
                <w:lang w:eastAsia="en-GB"/>
                <w14:ligatures w14:val="none"/>
              </w:rPr>
              <w:t>Medium (6-18 months)</w:t>
            </w:r>
          </w:p>
          <w:p w14:paraId="76E66934" w14:textId="77777777" w:rsidR="00B77474" w:rsidRPr="007C2B2E" w:rsidRDefault="00B77474" w:rsidP="002B646C">
            <w:pPr>
              <w:rPr>
                <w:rFonts w:ascii="Calibri" w:eastAsia="Times New Roman" w:hAnsi="Calibri" w:cs="Calibri"/>
                <w:b/>
                <w:bCs/>
                <w:kern w:val="0"/>
                <w:sz w:val="28"/>
                <w:szCs w:val="28"/>
                <w:lang w:eastAsia="en-GB"/>
                <w14:ligatures w14:val="none"/>
              </w:rPr>
            </w:pPr>
            <w:r w:rsidRPr="00863B9F">
              <w:rPr>
                <w:rFonts w:ascii="Calibri" w:eastAsia="Times New Roman" w:hAnsi="Calibri" w:cs="Calibri"/>
                <w:kern w:val="0"/>
                <w:sz w:val="20"/>
                <w:szCs w:val="20"/>
                <w:lang w:eastAsia="en-GB"/>
                <w14:ligatures w14:val="none"/>
              </w:rPr>
              <w:t>Long 18 months+</w:t>
            </w:r>
          </w:p>
        </w:tc>
        <w:tc>
          <w:tcPr>
            <w:tcW w:w="3119" w:type="dxa"/>
          </w:tcPr>
          <w:p w14:paraId="005EF69E" w14:textId="77777777" w:rsidR="00B77474" w:rsidRPr="007C2B2E" w:rsidRDefault="00B77474" w:rsidP="002B646C">
            <w:pPr>
              <w:rPr>
                <w:rFonts w:ascii="Calibri" w:eastAsia="Times New Roman" w:hAnsi="Calibri" w:cs="Calibri"/>
                <w:b/>
                <w:bCs/>
                <w:kern w:val="0"/>
                <w:sz w:val="28"/>
                <w:szCs w:val="28"/>
                <w:lang w:eastAsia="en-GB"/>
                <w14:ligatures w14:val="none"/>
              </w:rPr>
            </w:pPr>
            <w:r>
              <w:rPr>
                <w:rFonts w:ascii="Calibri" w:eastAsia="Times New Roman" w:hAnsi="Calibri" w:cs="Calibri"/>
                <w:b/>
                <w:bCs/>
                <w:kern w:val="0"/>
                <w:sz w:val="28"/>
                <w:szCs w:val="28"/>
                <w:lang w:eastAsia="en-GB"/>
                <w14:ligatures w14:val="none"/>
              </w:rPr>
              <w:t>Co-Benefit(s)</w:t>
            </w:r>
          </w:p>
        </w:tc>
        <w:tc>
          <w:tcPr>
            <w:tcW w:w="2409" w:type="dxa"/>
          </w:tcPr>
          <w:p w14:paraId="5627AF4A" w14:textId="77777777" w:rsidR="00B77474" w:rsidRDefault="00B77474" w:rsidP="002B646C">
            <w:pPr>
              <w:rPr>
                <w:rFonts w:ascii="Calibri" w:eastAsia="Times New Roman" w:hAnsi="Calibri" w:cs="Calibri"/>
                <w:b/>
                <w:bCs/>
                <w:kern w:val="0"/>
                <w:sz w:val="28"/>
                <w:szCs w:val="28"/>
                <w:lang w:eastAsia="en-GB"/>
                <w14:ligatures w14:val="none"/>
              </w:rPr>
            </w:pPr>
            <w:r>
              <w:rPr>
                <w:rFonts w:ascii="Calibri" w:eastAsia="Times New Roman" w:hAnsi="Calibri" w:cs="Calibri"/>
                <w:b/>
                <w:bCs/>
                <w:kern w:val="0"/>
                <w:sz w:val="28"/>
                <w:szCs w:val="28"/>
                <w:lang w:eastAsia="en-GB"/>
                <w14:ligatures w14:val="none"/>
              </w:rPr>
              <w:t>Immediate next step</w:t>
            </w:r>
          </w:p>
        </w:tc>
      </w:tr>
      <w:tr w:rsidR="00B77474" w:rsidRPr="007C2B2E" w14:paraId="1A906542" w14:textId="77777777" w:rsidTr="002B646C">
        <w:trPr>
          <w:trHeight w:val="1525"/>
        </w:trPr>
        <w:tc>
          <w:tcPr>
            <w:tcW w:w="2660" w:type="dxa"/>
            <w:gridSpan w:val="2"/>
            <w:hideMark/>
          </w:tcPr>
          <w:p w14:paraId="02DECFE2" w14:textId="77777777" w:rsidR="00B77474" w:rsidRDefault="00B77474" w:rsidP="002B646C">
            <w:pPr>
              <w:jc w:val="center"/>
              <w:rPr>
                <w:rFonts w:ascii="Calibri" w:eastAsia="Times New Roman" w:hAnsi="Calibri" w:cs="Calibri"/>
                <w:kern w:val="0"/>
                <w:lang w:eastAsia="en-GB"/>
                <w14:ligatures w14:val="none"/>
              </w:rPr>
            </w:pPr>
          </w:p>
          <w:p w14:paraId="38D9B2F8" w14:textId="77777777" w:rsidR="00B77474" w:rsidRPr="007C2B2E" w:rsidRDefault="00B77474"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 xml:space="preserve">Hugely reduced energy demand from buildings, including heritage assets </w:t>
            </w:r>
          </w:p>
        </w:tc>
        <w:tc>
          <w:tcPr>
            <w:tcW w:w="5245" w:type="dxa"/>
          </w:tcPr>
          <w:p w14:paraId="12B3B1D6" w14:textId="77777777" w:rsidR="00B77474" w:rsidRPr="007C2B2E" w:rsidRDefault="00B77474" w:rsidP="002B646C">
            <w:pPr>
              <w:jc w:val="center"/>
              <w:rPr>
                <w:rFonts w:ascii="Calibri" w:eastAsia="Times New Roman" w:hAnsi="Calibri" w:cs="Calibri"/>
                <w:kern w:val="0"/>
                <w:lang w:eastAsia="en-GB"/>
                <w14:ligatures w14:val="none"/>
              </w:rPr>
            </w:pPr>
          </w:p>
        </w:tc>
        <w:tc>
          <w:tcPr>
            <w:tcW w:w="2551" w:type="dxa"/>
          </w:tcPr>
          <w:p w14:paraId="12BA0BC7" w14:textId="77777777" w:rsidR="00B77474" w:rsidRPr="007C2B2E" w:rsidRDefault="00B77474" w:rsidP="002B646C">
            <w:pPr>
              <w:jc w:val="center"/>
              <w:rPr>
                <w:rFonts w:ascii="Calibri" w:eastAsia="Times New Roman" w:hAnsi="Calibri" w:cs="Calibri"/>
                <w:kern w:val="0"/>
                <w:lang w:eastAsia="en-GB"/>
                <w14:ligatures w14:val="none"/>
              </w:rPr>
            </w:pPr>
          </w:p>
        </w:tc>
        <w:tc>
          <w:tcPr>
            <w:tcW w:w="3119" w:type="dxa"/>
          </w:tcPr>
          <w:p w14:paraId="06628B24" w14:textId="77777777" w:rsidR="00B77474" w:rsidRPr="007C2B2E" w:rsidRDefault="00B77474" w:rsidP="002B646C">
            <w:pPr>
              <w:jc w:val="center"/>
              <w:rPr>
                <w:rFonts w:ascii="Calibri" w:eastAsia="Times New Roman" w:hAnsi="Calibri" w:cs="Calibri"/>
                <w:kern w:val="0"/>
                <w:lang w:eastAsia="en-GB"/>
                <w14:ligatures w14:val="none"/>
              </w:rPr>
            </w:pPr>
          </w:p>
        </w:tc>
        <w:tc>
          <w:tcPr>
            <w:tcW w:w="2409" w:type="dxa"/>
          </w:tcPr>
          <w:p w14:paraId="0D80A040" w14:textId="77777777" w:rsidR="00B77474" w:rsidRPr="007C2B2E" w:rsidRDefault="00B77474" w:rsidP="002B646C">
            <w:pPr>
              <w:jc w:val="center"/>
              <w:rPr>
                <w:rFonts w:ascii="Calibri" w:eastAsia="Times New Roman" w:hAnsi="Calibri" w:cs="Calibri"/>
                <w:kern w:val="0"/>
                <w:lang w:eastAsia="en-GB"/>
                <w14:ligatures w14:val="none"/>
              </w:rPr>
            </w:pPr>
          </w:p>
        </w:tc>
      </w:tr>
      <w:tr w:rsidR="00B77474" w:rsidRPr="007C2B2E" w14:paraId="34CCD90F" w14:textId="77777777" w:rsidTr="002B646C">
        <w:trPr>
          <w:trHeight w:val="1525"/>
        </w:trPr>
        <w:tc>
          <w:tcPr>
            <w:tcW w:w="2660" w:type="dxa"/>
            <w:gridSpan w:val="2"/>
            <w:hideMark/>
          </w:tcPr>
          <w:p w14:paraId="30895CAF" w14:textId="77777777" w:rsidR="00B77474" w:rsidRDefault="00B77474" w:rsidP="002B646C">
            <w:pPr>
              <w:jc w:val="center"/>
              <w:rPr>
                <w:rFonts w:ascii="Calibri" w:eastAsia="Times New Roman" w:hAnsi="Calibri" w:cs="Calibri"/>
                <w:kern w:val="0"/>
                <w:lang w:eastAsia="en-GB"/>
                <w14:ligatures w14:val="none"/>
              </w:rPr>
            </w:pPr>
          </w:p>
          <w:p w14:paraId="20B578E6" w14:textId="77777777" w:rsidR="00B77474" w:rsidRPr="007C2B2E" w:rsidRDefault="00B77474"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 xml:space="preserve">Smarter &amp; more flexible management of energy demand, including storage </w:t>
            </w:r>
          </w:p>
        </w:tc>
        <w:tc>
          <w:tcPr>
            <w:tcW w:w="5245" w:type="dxa"/>
          </w:tcPr>
          <w:p w14:paraId="6CEBC26E" w14:textId="77777777" w:rsidR="00B77474" w:rsidRPr="007C2B2E" w:rsidRDefault="00B77474" w:rsidP="002B646C">
            <w:pPr>
              <w:jc w:val="center"/>
              <w:rPr>
                <w:rFonts w:ascii="Calibri" w:eastAsia="Times New Roman" w:hAnsi="Calibri" w:cs="Calibri"/>
                <w:kern w:val="0"/>
                <w:lang w:eastAsia="en-GB"/>
                <w14:ligatures w14:val="none"/>
              </w:rPr>
            </w:pPr>
          </w:p>
        </w:tc>
        <w:tc>
          <w:tcPr>
            <w:tcW w:w="2551" w:type="dxa"/>
          </w:tcPr>
          <w:p w14:paraId="2B8EDC9D" w14:textId="77777777" w:rsidR="00B77474" w:rsidRPr="007C2B2E" w:rsidRDefault="00B77474" w:rsidP="002B646C">
            <w:pPr>
              <w:jc w:val="center"/>
              <w:rPr>
                <w:rFonts w:ascii="Calibri" w:eastAsia="Times New Roman" w:hAnsi="Calibri" w:cs="Calibri"/>
                <w:kern w:val="0"/>
                <w:lang w:eastAsia="en-GB"/>
                <w14:ligatures w14:val="none"/>
              </w:rPr>
            </w:pPr>
          </w:p>
        </w:tc>
        <w:tc>
          <w:tcPr>
            <w:tcW w:w="3119" w:type="dxa"/>
          </w:tcPr>
          <w:p w14:paraId="22B2472F" w14:textId="77777777" w:rsidR="00B77474" w:rsidRPr="007C2B2E" w:rsidRDefault="00B77474" w:rsidP="002B646C">
            <w:pPr>
              <w:jc w:val="center"/>
              <w:rPr>
                <w:rFonts w:ascii="Calibri" w:eastAsia="Times New Roman" w:hAnsi="Calibri" w:cs="Calibri"/>
                <w:kern w:val="0"/>
                <w:lang w:eastAsia="en-GB"/>
                <w14:ligatures w14:val="none"/>
              </w:rPr>
            </w:pPr>
          </w:p>
        </w:tc>
        <w:tc>
          <w:tcPr>
            <w:tcW w:w="2409" w:type="dxa"/>
          </w:tcPr>
          <w:p w14:paraId="2C6188E1" w14:textId="77777777" w:rsidR="00B77474" w:rsidRPr="007C2B2E" w:rsidRDefault="00B77474" w:rsidP="002B646C">
            <w:pPr>
              <w:jc w:val="center"/>
              <w:rPr>
                <w:rFonts w:ascii="Calibri" w:eastAsia="Times New Roman" w:hAnsi="Calibri" w:cs="Calibri"/>
                <w:kern w:val="0"/>
                <w:lang w:eastAsia="en-GB"/>
                <w14:ligatures w14:val="none"/>
              </w:rPr>
            </w:pPr>
          </w:p>
        </w:tc>
      </w:tr>
      <w:tr w:rsidR="00B77474" w:rsidRPr="007C2B2E" w14:paraId="2D3229EC" w14:textId="77777777" w:rsidTr="002B646C">
        <w:trPr>
          <w:trHeight w:val="1525"/>
        </w:trPr>
        <w:tc>
          <w:tcPr>
            <w:tcW w:w="2660" w:type="dxa"/>
            <w:gridSpan w:val="2"/>
            <w:hideMark/>
          </w:tcPr>
          <w:p w14:paraId="31AFEC91" w14:textId="77777777" w:rsidR="00B77474" w:rsidRDefault="00B77474" w:rsidP="002B646C">
            <w:pPr>
              <w:jc w:val="center"/>
              <w:rPr>
                <w:rFonts w:ascii="Calibri" w:eastAsia="Times New Roman" w:hAnsi="Calibri" w:cs="Calibri"/>
                <w:kern w:val="0"/>
                <w:lang w:eastAsia="en-GB"/>
                <w14:ligatures w14:val="none"/>
              </w:rPr>
            </w:pPr>
          </w:p>
          <w:p w14:paraId="45134187" w14:textId="77777777" w:rsidR="00B77474" w:rsidRPr="007C2B2E" w:rsidRDefault="00B77474"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Decarbonised power generation</w:t>
            </w:r>
          </w:p>
        </w:tc>
        <w:tc>
          <w:tcPr>
            <w:tcW w:w="5245" w:type="dxa"/>
          </w:tcPr>
          <w:p w14:paraId="0EC5C37E" w14:textId="77777777" w:rsidR="00B77474" w:rsidRPr="007C2B2E" w:rsidRDefault="00B77474" w:rsidP="002B646C">
            <w:pPr>
              <w:jc w:val="center"/>
              <w:rPr>
                <w:rFonts w:ascii="Calibri" w:eastAsia="Times New Roman" w:hAnsi="Calibri" w:cs="Calibri"/>
                <w:kern w:val="0"/>
                <w:lang w:eastAsia="en-GB"/>
                <w14:ligatures w14:val="none"/>
              </w:rPr>
            </w:pPr>
          </w:p>
        </w:tc>
        <w:tc>
          <w:tcPr>
            <w:tcW w:w="2551" w:type="dxa"/>
          </w:tcPr>
          <w:p w14:paraId="53E97E62" w14:textId="77777777" w:rsidR="00B77474" w:rsidRPr="007C2B2E" w:rsidRDefault="00B77474" w:rsidP="002B646C">
            <w:pPr>
              <w:jc w:val="center"/>
              <w:rPr>
                <w:rFonts w:ascii="Calibri" w:eastAsia="Times New Roman" w:hAnsi="Calibri" w:cs="Calibri"/>
                <w:kern w:val="0"/>
                <w:lang w:eastAsia="en-GB"/>
                <w14:ligatures w14:val="none"/>
              </w:rPr>
            </w:pPr>
          </w:p>
        </w:tc>
        <w:tc>
          <w:tcPr>
            <w:tcW w:w="3119" w:type="dxa"/>
          </w:tcPr>
          <w:p w14:paraId="3FA245A0" w14:textId="77777777" w:rsidR="00B77474" w:rsidRPr="007C2B2E" w:rsidRDefault="00B77474" w:rsidP="002B646C">
            <w:pPr>
              <w:jc w:val="center"/>
              <w:rPr>
                <w:rFonts w:ascii="Calibri" w:eastAsia="Times New Roman" w:hAnsi="Calibri" w:cs="Calibri"/>
                <w:kern w:val="0"/>
                <w:lang w:eastAsia="en-GB"/>
                <w14:ligatures w14:val="none"/>
              </w:rPr>
            </w:pPr>
          </w:p>
        </w:tc>
        <w:tc>
          <w:tcPr>
            <w:tcW w:w="2409" w:type="dxa"/>
          </w:tcPr>
          <w:p w14:paraId="4F55E4AA" w14:textId="77777777" w:rsidR="00B77474" w:rsidRPr="007C2B2E" w:rsidRDefault="00B77474" w:rsidP="002B646C">
            <w:pPr>
              <w:jc w:val="center"/>
              <w:rPr>
                <w:rFonts w:ascii="Calibri" w:eastAsia="Times New Roman" w:hAnsi="Calibri" w:cs="Calibri"/>
                <w:kern w:val="0"/>
                <w:lang w:eastAsia="en-GB"/>
                <w14:ligatures w14:val="none"/>
              </w:rPr>
            </w:pPr>
          </w:p>
        </w:tc>
      </w:tr>
      <w:tr w:rsidR="00B77474" w:rsidRPr="007C2B2E" w14:paraId="6DAB9492" w14:textId="77777777" w:rsidTr="002B646C">
        <w:trPr>
          <w:trHeight w:val="1525"/>
        </w:trPr>
        <w:tc>
          <w:tcPr>
            <w:tcW w:w="2660" w:type="dxa"/>
            <w:gridSpan w:val="2"/>
            <w:hideMark/>
          </w:tcPr>
          <w:p w14:paraId="787F063E" w14:textId="77777777" w:rsidR="00B77474" w:rsidRDefault="00B77474" w:rsidP="002B646C">
            <w:pPr>
              <w:jc w:val="center"/>
              <w:rPr>
                <w:rFonts w:ascii="Calibri" w:eastAsia="Times New Roman" w:hAnsi="Calibri" w:cs="Calibri"/>
                <w:kern w:val="0"/>
                <w:lang w:eastAsia="en-GB"/>
                <w14:ligatures w14:val="none"/>
              </w:rPr>
            </w:pPr>
          </w:p>
          <w:p w14:paraId="3C1F6B9D" w14:textId="77777777" w:rsidR="00B77474" w:rsidRPr="007C2B2E" w:rsidRDefault="00B77474"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Decarbonised heat delivery</w:t>
            </w:r>
          </w:p>
        </w:tc>
        <w:tc>
          <w:tcPr>
            <w:tcW w:w="5245" w:type="dxa"/>
          </w:tcPr>
          <w:p w14:paraId="1C703FE0" w14:textId="77777777" w:rsidR="00B77474" w:rsidRPr="007C2B2E" w:rsidRDefault="00B77474" w:rsidP="002B646C">
            <w:pPr>
              <w:jc w:val="center"/>
              <w:rPr>
                <w:rFonts w:ascii="Calibri" w:eastAsia="Times New Roman" w:hAnsi="Calibri" w:cs="Calibri"/>
                <w:kern w:val="0"/>
                <w:lang w:eastAsia="en-GB"/>
                <w14:ligatures w14:val="none"/>
              </w:rPr>
            </w:pPr>
          </w:p>
        </w:tc>
        <w:tc>
          <w:tcPr>
            <w:tcW w:w="2551" w:type="dxa"/>
          </w:tcPr>
          <w:p w14:paraId="194F460D" w14:textId="77777777" w:rsidR="00B77474" w:rsidRPr="007C2B2E" w:rsidRDefault="00B77474" w:rsidP="002B646C">
            <w:pPr>
              <w:jc w:val="center"/>
              <w:rPr>
                <w:rFonts w:ascii="Calibri" w:eastAsia="Times New Roman" w:hAnsi="Calibri" w:cs="Calibri"/>
                <w:kern w:val="0"/>
                <w:lang w:eastAsia="en-GB"/>
                <w14:ligatures w14:val="none"/>
              </w:rPr>
            </w:pPr>
          </w:p>
        </w:tc>
        <w:tc>
          <w:tcPr>
            <w:tcW w:w="3119" w:type="dxa"/>
          </w:tcPr>
          <w:p w14:paraId="113F13C1" w14:textId="77777777" w:rsidR="00B77474" w:rsidRPr="007C2B2E" w:rsidRDefault="00B77474" w:rsidP="002B646C">
            <w:pPr>
              <w:jc w:val="center"/>
              <w:rPr>
                <w:rFonts w:ascii="Calibri" w:eastAsia="Times New Roman" w:hAnsi="Calibri" w:cs="Calibri"/>
                <w:kern w:val="0"/>
                <w:lang w:eastAsia="en-GB"/>
                <w14:ligatures w14:val="none"/>
              </w:rPr>
            </w:pPr>
          </w:p>
        </w:tc>
        <w:tc>
          <w:tcPr>
            <w:tcW w:w="2409" w:type="dxa"/>
          </w:tcPr>
          <w:p w14:paraId="3BE57AFA" w14:textId="77777777" w:rsidR="00B77474" w:rsidRPr="007C2B2E" w:rsidRDefault="00B77474" w:rsidP="002B646C">
            <w:pPr>
              <w:jc w:val="center"/>
              <w:rPr>
                <w:rFonts w:ascii="Calibri" w:eastAsia="Times New Roman" w:hAnsi="Calibri" w:cs="Calibri"/>
                <w:kern w:val="0"/>
                <w:lang w:eastAsia="en-GB"/>
                <w14:ligatures w14:val="none"/>
              </w:rPr>
            </w:pPr>
          </w:p>
        </w:tc>
      </w:tr>
      <w:tr w:rsidR="00B77474" w:rsidRPr="007C2B2E" w14:paraId="2700348A" w14:textId="77777777" w:rsidTr="002B646C">
        <w:trPr>
          <w:trHeight w:val="1525"/>
        </w:trPr>
        <w:tc>
          <w:tcPr>
            <w:tcW w:w="2660" w:type="dxa"/>
            <w:gridSpan w:val="2"/>
            <w:hideMark/>
          </w:tcPr>
          <w:p w14:paraId="6A6F9761" w14:textId="77777777" w:rsidR="00B77474" w:rsidRDefault="00B77474" w:rsidP="002B646C">
            <w:pPr>
              <w:jc w:val="center"/>
              <w:rPr>
                <w:rFonts w:ascii="Calibri" w:eastAsia="Times New Roman" w:hAnsi="Calibri" w:cs="Calibri"/>
                <w:kern w:val="0"/>
                <w:lang w:eastAsia="en-GB"/>
                <w14:ligatures w14:val="none"/>
              </w:rPr>
            </w:pPr>
          </w:p>
          <w:p w14:paraId="560F4545" w14:textId="77777777" w:rsidR="00B77474" w:rsidRPr="007C2B2E" w:rsidRDefault="00B77474"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Reduced private car travel and a comparable increase in active and public transport</w:t>
            </w:r>
          </w:p>
        </w:tc>
        <w:tc>
          <w:tcPr>
            <w:tcW w:w="5245" w:type="dxa"/>
          </w:tcPr>
          <w:p w14:paraId="22E14A86" w14:textId="77777777" w:rsidR="00B77474" w:rsidRPr="007C2B2E" w:rsidRDefault="00B77474" w:rsidP="002B646C">
            <w:pPr>
              <w:jc w:val="center"/>
              <w:rPr>
                <w:rFonts w:ascii="Calibri" w:eastAsia="Times New Roman" w:hAnsi="Calibri" w:cs="Calibri"/>
                <w:kern w:val="0"/>
                <w:lang w:eastAsia="en-GB"/>
                <w14:ligatures w14:val="none"/>
              </w:rPr>
            </w:pPr>
          </w:p>
        </w:tc>
        <w:tc>
          <w:tcPr>
            <w:tcW w:w="2551" w:type="dxa"/>
          </w:tcPr>
          <w:p w14:paraId="37F4C415" w14:textId="77777777" w:rsidR="00B77474" w:rsidRPr="007C2B2E" w:rsidRDefault="00B77474" w:rsidP="002B646C">
            <w:pPr>
              <w:jc w:val="center"/>
              <w:rPr>
                <w:rFonts w:ascii="Calibri" w:eastAsia="Times New Roman" w:hAnsi="Calibri" w:cs="Calibri"/>
                <w:kern w:val="0"/>
                <w:lang w:eastAsia="en-GB"/>
                <w14:ligatures w14:val="none"/>
              </w:rPr>
            </w:pPr>
          </w:p>
        </w:tc>
        <w:tc>
          <w:tcPr>
            <w:tcW w:w="3119" w:type="dxa"/>
          </w:tcPr>
          <w:p w14:paraId="44132575" w14:textId="77777777" w:rsidR="00B77474" w:rsidRPr="007C2B2E" w:rsidRDefault="00B77474" w:rsidP="002B646C">
            <w:pPr>
              <w:jc w:val="center"/>
              <w:rPr>
                <w:rFonts w:ascii="Calibri" w:eastAsia="Times New Roman" w:hAnsi="Calibri" w:cs="Calibri"/>
                <w:kern w:val="0"/>
                <w:lang w:eastAsia="en-GB"/>
                <w14:ligatures w14:val="none"/>
              </w:rPr>
            </w:pPr>
          </w:p>
        </w:tc>
        <w:tc>
          <w:tcPr>
            <w:tcW w:w="2409" w:type="dxa"/>
          </w:tcPr>
          <w:p w14:paraId="2D90CC73" w14:textId="77777777" w:rsidR="00B77474" w:rsidRPr="007C2B2E" w:rsidRDefault="00B77474" w:rsidP="002B646C">
            <w:pPr>
              <w:jc w:val="center"/>
              <w:rPr>
                <w:rFonts w:ascii="Calibri" w:eastAsia="Times New Roman" w:hAnsi="Calibri" w:cs="Calibri"/>
                <w:kern w:val="0"/>
                <w:lang w:eastAsia="en-GB"/>
                <w14:ligatures w14:val="none"/>
              </w:rPr>
            </w:pPr>
          </w:p>
        </w:tc>
      </w:tr>
      <w:tr w:rsidR="00B77474" w:rsidRPr="007C2B2E" w14:paraId="1420C2E3" w14:textId="77777777" w:rsidTr="002B646C">
        <w:trPr>
          <w:trHeight w:val="1525"/>
        </w:trPr>
        <w:tc>
          <w:tcPr>
            <w:tcW w:w="2660" w:type="dxa"/>
            <w:gridSpan w:val="2"/>
            <w:hideMark/>
          </w:tcPr>
          <w:p w14:paraId="4DEC6707" w14:textId="77777777" w:rsidR="00B77474" w:rsidRPr="007C2B2E" w:rsidRDefault="00B77474"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A complete shift to electric vehicles for remaining cars and vans (hydrogen likely  for heavy freight)</w:t>
            </w:r>
          </w:p>
        </w:tc>
        <w:tc>
          <w:tcPr>
            <w:tcW w:w="5245" w:type="dxa"/>
          </w:tcPr>
          <w:p w14:paraId="013949AB" w14:textId="77777777" w:rsidR="00B77474" w:rsidRPr="007C2B2E" w:rsidRDefault="00B77474" w:rsidP="002B646C">
            <w:pPr>
              <w:jc w:val="center"/>
              <w:rPr>
                <w:rFonts w:ascii="Calibri" w:eastAsia="Times New Roman" w:hAnsi="Calibri" w:cs="Calibri"/>
                <w:kern w:val="0"/>
                <w:lang w:eastAsia="en-GB"/>
                <w14:ligatures w14:val="none"/>
              </w:rPr>
            </w:pPr>
          </w:p>
        </w:tc>
        <w:tc>
          <w:tcPr>
            <w:tcW w:w="2551" w:type="dxa"/>
          </w:tcPr>
          <w:p w14:paraId="0DCBDB99" w14:textId="77777777" w:rsidR="00B77474" w:rsidRPr="007C2B2E" w:rsidRDefault="00B77474" w:rsidP="002B646C">
            <w:pPr>
              <w:jc w:val="center"/>
              <w:rPr>
                <w:rFonts w:ascii="Calibri" w:eastAsia="Times New Roman" w:hAnsi="Calibri" w:cs="Calibri"/>
                <w:kern w:val="0"/>
                <w:lang w:eastAsia="en-GB"/>
                <w14:ligatures w14:val="none"/>
              </w:rPr>
            </w:pPr>
          </w:p>
        </w:tc>
        <w:tc>
          <w:tcPr>
            <w:tcW w:w="3119" w:type="dxa"/>
          </w:tcPr>
          <w:p w14:paraId="60B43215" w14:textId="77777777" w:rsidR="00B77474" w:rsidRPr="007C2B2E" w:rsidRDefault="00B77474" w:rsidP="002B646C">
            <w:pPr>
              <w:jc w:val="center"/>
              <w:rPr>
                <w:rFonts w:ascii="Calibri" w:eastAsia="Times New Roman" w:hAnsi="Calibri" w:cs="Calibri"/>
                <w:kern w:val="0"/>
                <w:lang w:eastAsia="en-GB"/>
                <w14:ligatures w14:val="none"/>
              </w:rPr>
            </w:pPr>
          </w:p>
        </w:tc>
        <w:tc>
          <w:tcPr>
            <w:tcW w:w="2409" w:type="dxa"/>
          </w:tcPr>
          <w:p w14:paraId="7BF22921" w14:textId="77777777" w:rsidR="00B77474" w:rsidRPr="007C2B2E" w:rsidRDefault="00B77474" w:rsidP="002B646C">
            <w:pPr>
              <w:jc w:val="center"/>
              <w:rPr>
                <w:rFonts w:ascii="Calibri" w:eastAsia="Times New Roman" w:hAnsi="Calibri" w:cs="Calibri"/>
                <w:kern w:val="0"/>
                <w:lang w:eastAsia="en-GB"/>
                <w14:ligatures w14:val="none"/>
              </w:rPr>
            </w:pPr>
          </w:p>
        </w:tc>
      </w:tr>
      <w:tr w:rsidR="00B77474" w:rsidRPr="007C2B2E" w14:paraId="1EF1E544" w14:textId="77777777" w:rsidTr="002B646C">
        <w:trPr>
          <w:trHeight w:val="1525"/>
        </w:trPr>
        <w:tc>
          <w:tcPr>
            <w:tcW w:w="2660" w:type="dxa"/>
            <w:gridSpan w:val="2"/>
            <w:hideMark/>
          </w:tcPr>
          <w:p w14:paraId="47E14785" w14:textId="77777777" w:rsidR="00B77474" w:rsidRDefault="00B77474" w:rsidP="002B646C">
            <w:pPr>
              <w:jc w:val="center"/>
              <w:rPr>
                <w:rFonts w:ascii="Calibri" w:eastAsia="Times New Roman" w:hAnsi="Calibri" w:cs="Calibri"/>
                <w:kern w:val="0"/>
                <w:lang w:eastAsia="en-GB"/>
                <w14:ligatures w14:val="none"/>
              </w:rPr>
            </w:pPr>
          </w:p>
          <w:p w14:paraId="288196FB" w14:textId="77777777" w:rsidR="00B77474" w:rsidRPr="007C2B2E" w:rsidRDefault="00B77474"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Massively reduced air travel, particularly among frequent flyers</w:t>
            </w:r>
          </w:p>
        </w:tc>
        <w:tc>
          <w:tcPr>
            <w:tcW w:w="5245" w:type="dxa"/>
          </w:tcPr>
          <w:p w14:paraId="0E89D09C" w14:textId="77777777" w:rsidR="00B77474" w:rsidRPr="007C2B2E" w:rsidRDefault="00B77474" w:rsidP="002B646C">
            <w:pPr>
              <w:jc w:val="center"/>
              <w:rPr>
                <w:rFonts w:ascii="Calibri" w:eastAsia="Times New Roman" w:hAnsi="Calibri" w:cs="Calibri"/>
                <w:kern w:val="0"/>
                <w:lang w:eastAsia="en-GB"/>
                <w14:ligatures w14:val="none"/>
              </w:rPr>
            </w:pPr>
          </w:p>
        </w:tc>
        <w:tc>
          <w:tcPr>
            <w:tcW w:w="2551" w:type="dxa"/>
          </w:tcPr>
          <w:p w14:paraId="5814B7B4" w14:textId="77777777" w:rsidR="00B77474" w:rsidRPr="007C2B2E" w:rsidRDefault="00B77474" w:rsidP="002B646C">
            <w:pPr>
              <w:jc w:val="center"/>
              <w:rPr>
                <w:rFonts w:ascii="Calibri" w:eastAsia="Times New Roman" w:hAnsi="Calibri" w:cs="Calibri"/>
                <w:kern w:val="0"/>
                <w:lang w:eastAsia="en-GB"/>
                <w14:ligatures w14:val="none"/>
              </w:rPr>
            </w:pPr>
          </w:p>
        </w:tc>
        <w:tc>
          <w:tcPr>
            <w:tcW w:w="3119" w:type="dxa"/>
          </w:tcPr>
          <w:p w14:paraId="2DD855B9" w14:textId="77777777" w:rsidR="00B77474" w:rsidRPr="007C2B2E" w:rsidRDefault="00B77474" w:rsidP="002B646C">
            <w:pPr>
              <w:jc w:val="center"/>
              <w:rPr>
                <w:rFonts w:ascii="Calibri" w:eastAsia="Times New Roman" w:hAnsi="Calibri" w:cs="Calibri"/>
                <w:kern w:val="0"/>
                <w:lang w:eastAsia="en-GB"/>
                <w14:ligatures w14:val="none"/>
              </w:rPr>
            </w:pPr>
          </w:p>
        </w:tc>
        <w:tc>
          <w:tcPr>
            <w:tcW w:w="2409" w:type="dxa"/>
          </w:tcPr>
          <w:p w14:paraId="5F5D722C" w14:textId="77777777" w:rsidR="00B77474" w:rsidRPr="007C2B2E" w:rsidRDefault="00B77474" w:rsidP="002B646C">
            <w:pPr>
              <w:jc w:val="center"/>
              <w:rPr>
                <w:rFonts w:ascii="Calibri" w:eastAsia="Times New Roman" w:hAnsi="Calibri" w:cs="Calibri"/>
                <w:kern w:val="0"/>
                <w:lang w:eastAsia="en-GB"/>
                <w14:ligatures w14:val="none"/>
              </w:rPr>
            </w:pPr>
          </w:p>
        </w:tc>
      </w:tr>
      <w:tr w:rsidR="00B77474" w:rsidRPr="007C2B2E" w14:paraId="20E28351" w14:textId="77777777" w:rsidTr="002B646C">
        <w:trPr>
          <w:trHeight w:val="1525"/>
        </w:trPr>
        <w:tc>
          <w:tcPr>
            <w:tcW w:w="2660" w:type="dxa"/>
            <w:gridSpan w:val="2"/>
            <w:hideMark/>
          </w:tcPr>
          <w:p w14:paraId="40F52F08" w14:textId="77777777" w:rsidR="00B77474" w:rsidRPr="007C2B2E" w:rsidRDefault="00B77474"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 xml:space="preserve">New buildings and developments that achieve net zero emissions, including associated transport </w:t>
            </w:r>
          </w:p>
        </w:tc>
        <w:tc>
          <w:tcPr>
            <w:tcW w:w="5245" w:type="dxa"/>
          </w:tcPr>
          <w:p w14:paraId="191A0AC5" w14:textId="77777777" w:rsidR="00B77474" w:rsidRPr="007C2B2E" w:rsidRDefault="00B77474" w:rsidP="002B646C">
            <w:pPr>
              <w:jc w:val="center"/>
              <w:rPr>
                <w:rFonts w:ascii="Calibri" w:eastAsia="Times New Roman" w:hAnsi="Calibri" w:cs="Calibri"/>
                <w:kern w:val="0"/>
                <w:lang w:eastAsia="en-GB"/>
                <w14:ligatures w14:val="none"/>
              </w:rPr>
            </w:pPr>
          </w:p>
        </w:tc>
        <w:tc>
          <w:tcPr>
            <w:tcW w:w="2551" w:type="dxa"/>
          </w:tcPr>
          <w:p w14:paraId="171BD846" w14:textId="77777777" w:rsidR="00B77474" w:rsidRPr="007C2B2E" w:rsidRDefault="00B77474" w:rsidP="002B646C">
            <w:pPr>
              <w:jc w:val="center"/>
              <w:rPr>
                <w:rFonts w:ascii="Calibri" w:eastAsia="Times New Roman" w:hAnsi="Calibri" w:cs="Calibri"/>
                <w:kern w:val="0"/>
                <w:lang w:eastAsia="en-GB"/>
                <w14:ligatures w14:val="none"/>
              </w:rPr>
            </w:pPr>
          </w:p>
        </w:tc>
        <w:tc>
          <w:tcPr>
            <w:tcW w:w="3119" w:type="dxa"/>
          </w:tcPr>
          <w:p w14:paraId="2244AB75" w14:textId="77777777" w:rsidR="00B77474" w:rsidRPr="007C2B2E" w:rsidRDefault="00B77474" w:rsidP="002B646C">
            <w:pPr>
              <w:jc w:val="center"/>
              <w:rPr>
                <w:rFonts w:ascii="Calibri" w:eastAsia="Times New Roman" w:hAnsi="Calibri" w:cs="Calibri"/>
                <w:kern w:val="0"/>
                <w:lang w:eastAsia="en-GB"/>
                <w14:ligatures w14:val="none"/>
              </w:rPr>
            </w:pPr>
          </w:p>
        </w:tc>
        <w:tc>
          <w:tcPr>
            <w:tcW w:w="2409" w:type="dxa"/>
          </w:tcPr>
          <w:p w14:paraId="3F72598E" w14:textId="77777777" w:rsidR="00B77474" w:rsidRPr="007C2B2E" w:rsidRDefault="00B77474" w:rsidP="002B646C">
            <w:pPr>
              <w:jc w:val="center"/>
              <w:rPr>
                <w:rFonts w:ascii="Calibri" w:eastAsia="Times New Roman" w:hAnsi="Calibri" w:cs="Calibri"/>
                <w:kern w:val="0"/>
                <w:lang w:eastAsia="en-GB"/>
                <w14:ligatures w14:val="none"/>
              </w:rPr>
            </w:pPr>
          </w:p>
        </w:tc>
      </w:tr>
      <w:tr w:rsidR="00B77474" w:rsidRPr="007C2B2E" w14:paraId="0917B633" w14:textId="77777777" w:rsidTr="002B646C">
        <w:trPr>
          <w:trHeight w:val="1525"/>
        </w:trPr>
        <w:tc>
          <w:tcPr>
            <w:tcW w:w="2660" w:type="dxa"/>
            <w:gridSpan w:val="2"/>
            <w:hideMark/>
          </w:tcPr>
          <w:p w14:paraId="2CD46F07" w14:textId="77777777" w:rsidR="00B77474" w:rsidRDefault="00B77474" w:rsidP="002B646C">
            <w:pPr>
              <w:jc w:val="center"/>
              <w:rPr>
                <w:rFonts w:ascii="Calibri" w:eastAsia="Times New Roman" w:hAnsi="Calibri" w:cs="Calibri"/>
                <w:kern w:val="0"/>
                <w:lang w:eastAsia="en-GB"/>
                <w14:ligatures w14:val="none"/>
              </w:rPr>
            </w:pPr>
          </w:p>
          <w:p w14:paraId="6CB426A6" w14:textId="77777777" w:rsidR="00B77474" w:rsidRPr="007C2B2E" w:rsidRDefault="00B77474"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Hugely altered consumption patterns, buying less and re-using/repairing more</w:t>
            </w:r>
          </w:p>
        </w:tc>
        <w:tc>
          <w:tcPr>
            <w:tcW w:w="5245" w:type="dxa"/>
          </w:tcPr>
          <w:p w14:paraId="563B969B" w14:textId="77777777" w:rsidR="00B77474" w:rsidRPr="007C2B2E" w:rsidRDefault="00B77474" w:rsidP="002B646C">
            <w:pPr>
              <w:jc w:val="center"/>
              <w:rPr>
                <w:rFonts w:ascii="Calibri" w:eastAsia="Times New Roman" w:hAnsi="Calibri" w:cs="Calibri"/>
                <w:kern w:val="0"/>
                <w:lang w:eastAsia="en-GB"/>
                <w14:ligatures w14:val="none"/>
              </w:rPr>
            </w:pPr>
          </w:p>
        </w:tc>
        <w:tc>
          <w:tcPr>
            <w:tcW w:w="2551" w:type="dxa"/>
          </w:tcPr>
          <w:p w14:paraId="470D8C27" w14:textId="77777777" w:rsidR="00B77474" w:rsidRPr="007C2B2E" w:rsidRDefault="00B77474" w:rsidP="002B646C">
            <w:pPr>
              <w:jc w:val="center"/>
              <w:rPr>
                <w:rFonts w:ascii="Calibri" w:eastAsia="Times New Roman" w:hAnsi="Calibri" w:cs="Calibri"/>
                <w:kern w:val="0"/>
                <w:lang w:eastAsia="en-GB"/>
                <w14:ligatures w14:val="none"/>
              </w:rPr>
            </w:pPr>
          </w:p>
        </w:tc>
        <w:tc>
          <w:tcPr>
            <w:tcW w:w="3119" w:type="dxa"/>
          </w:tcPr>
          <w:p w14:paraId="6DC697D2" w14:textId="77777777" w:rsidR="00B77474" w:rsidRPr="007C2B2E" w:rsidRDefault="00B77474" w:rsidP="002B646C">
            <w:pPr>
              <w:jc w:val="center"/>
              <w:rPr>
                <w:rFonts w:ascii="Calibri" w:eastAsia="Times New Roman" w:hAnsi="Calibri" w:cs="Calibri"/>
                <w:kern w:val="0"/>
                <w:lang w:eastAsia="en-GB"/>
                <w14:ligatures w14:val="none"/>
              </w:rPr>
            </w:pPr>
          </w:p>
        </w:tc>
        <w:tc>
          <w:tcPr>
            <w:tcW w:w="2409" w:type="dxa"/>
          </w:tcPr>
          <w:p w14:paraId="76BB4374" w14:textId="77777777" w:rsidR="00B77474" w:rsidRPr="007C2B2E" w:rsidRDefault="00B77474" w:rsidP="002B646C">
            <w:pPr>
              <w:jc w:val="center"/>
              <w:rPr>
                <w:rFonts w:ascii="Calibri" w:eastAsia="Times New Roman" w:hAnsi="Calibri" w:cs="Calibri"/>
                <w:kern w:val="0"/>
                <w:lang w:eastAsia="en-GB"/>
                <w14:ligatures w14:val="none"/>
              </w:rPr>
            </w:pPr>
          </w:p>
        </w:tc>
      </w:tr>
      <w:tr w:rsidR="00B77474" w:rsidRPr="007C2B2E" w14:paraId="57725E42" w14:textId="77777777" w:rsidTr="002B646C">
        <w:trPr>
          <w:trHeight w:val="1525"/>
        </w:trPr>
        <w:tc>
          <w:tcPr>
            <w:tcW w:w="2660" w:type="dxa"/>
            <w:gridSpan w:val="2"/>
            <w:hideMark/>
          </w:tcPr>
          <w:p w14:paraId="6DB57C25" w14:textId="77777777" w:rsidR="00B77474" w:rsidRPr="007C2B2E" w:rsidRDefault="00B77474"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Greatly increased recycling rates to achieve a circular economy model, taking plastics out of the waste stream</w:t>
            </w:r>
          </w:p>
        </w:tc>
        <w:tc>
          <w:tcPr>
            <w:tcW w:w="5245" w:type="dxa"/>
          </w:tcPr>
          <w:p w14:paraId="66688B6E" w14:textId="77777777" w:rsidR="00B77474" w:rsidRPr="007C2B2E" w:rsidRDefault="00B77474" w:rsidP="002B646C">
            <w:pPr>
              <w:jc w:val="center"/>
              <w:rPr>
                <w:rFonts w:ascii="Calibri" w:eastAsia="Times New Roman" w:hAnsi="Calibri" w:cs="Calibri"/>
                <w:kern w:val="0"/>
                <w:lang w:eastAsia="en-GB"/>
                <w14:ligatures w14:val="none"/>
              </w:rPr>
            </w:pPr>
          </w:p>
        </w:tc>
        <w:tc>
          <w:tcPr>
            <w:tcW w:w="2551" w:type="dxa"/>
          </w:tcPr>
          <w:p w14:paraId="53B9DBB1" w14:textId="77777777" w:rsidR="00B77474" w:rsidRPr="007C2B2E" w:rsidRDefault="00B77474" w:rsidP="002B646C">
            <w:pPr>
              <w:jc w:val="center"/>
              <w:rPr>
                <w:rFonts w:ascii="Calibri" w:eastAsia="Times New Roman" w:hAnsi="Calibri" w:cs="Calibri"/>
                <w:kern w:val="0"/>
                <w:lang w:eastAsia="en-GB"/>
                <w14:ligatures w14:val="none"/>
              </w:rPr>
            </w:pPr>
          </w:p>
        </w:tc>
        <w:tc>
          <w:tcPr>
            <w:tcW w:w="3119" w:type="dxa"/>
          </w:tcPr>
          <w:p w14:paraId="1C2E0240" w14:textId="77777777" w:rsidR="00B77474" w:rsidRPr="007C2B2E" w:rsidRDefault="00B77474" w:rsidP="002B646C">
            <w:pPr>
              <w:jc w:val="center"/>
              <w:rPr>
                <w:rFonts w:ascii="Calibri" w:eastAsia="Times New Roman" w:hAnsi="Calibri" w:cs="Calibri"/>
                <w:kern w:val="0"/>
                <w:lang w:eastAsia="en-GB"/>
                <w14:ligatures w14:val="none"/>
              </w:rPr>
            </w:pPr>
          </w:p>
        </w:tc>
        <w:tc>
          <w:tcPr>
            <w:tcW w:w="2409" w:type="dxa"/>
          </w:tcPr>
          <w:p w14:paraId="2C1908C6" w14:textId="77777777" w:rsidR="00B77474" w:rsidRPr="007C2B2E" w:rsidRDefault="00B77474" w:rsidP="002B646C">
            <w:pPr>
              <w:jc w:val="center"/>
              <w:rPr>
                <w:rFonts w:ascii="Calibri" w:eastAsia="Times New Roman" w:hAnsi="Calibri" w:cs="Calibri"/>
                <w:kern w:val="0"/>
                <w:lang w:eastAsia="en-GB"/>
                <w14:ligatures w14:val="none"/>
              </w:rPr>
            </w:pPr>
          </w:p>
        </w:tc>
      </w:tr>
      <w:tr w:rsidR="00B77474" w:rsidRPr="007C2B2E" w14:paraId="140626A3" w14:textId="77777777" w:rsidTr="002B646C">
        <w:trPr>
          <w:trHeight w:val="1525"/>
        </w:trPr>
        <w:tc>
          <w:tcPr>
            <w:tcW w:w="2660" w:type="dxa"/>
            <w:gridSpan w:val="2"/>
            <w:hideMark/>
          </w:tcPr>
          <w:p w14:paraId="5996EB02" w14:textId="77777777" w:rsidR="00B77474" w:rsidRDefault="00B77474" w:rsidP="002B646C">
            <w:pPr>
              <w:jc w:val="center"/>
              <w:rPr>
                <w:rFonts w:ascii="Calibri" w:eastAsia="Times New Roman" w:hAnsi="Calibri" w:cs="Calibri"/>
                <w:kern w:val="0"/>
                <w:lang w:eastAsia="en-GB"/>
                <w14:ligatures w14:val="none"/>
              </w:rPr>
            </w:pPr>
          </w:p>
          <w:p w14:paraId="0DC28E30" w14:textId="77777777" w:rsidR="00B77474" w:rsidRPr="007C2B2E" w:rsidRDefault="00B77474"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 xml:space="preserve">Altered dietary patterns &amp; reduced food waste </w:t>
            </w:r>
          </w:p>
        </w:tc>
        <w:tc>
          <w:tcPr>
            <w:tcW w:w="5245" w:type="dxa"/>
          </w:tcPr>
          <w:p w14:paraId="7BD56E79" w14:textId="77777777" w:rsidR="00B77474" w:rsidRPr="007C2B2E" w:rsidRDefault="00B77474" w:rsidP="002B646C">
            <w:pPr>
              <w:jc w:val="center"/>
              <w:rPr>
                <w:rFonts w:ascii="Calibri" w:eastAsia="Times New Roman" w:hAnsi="Calibri" w:cs="Calibri"/>
                <w:kern w:val="0"/>
                <w:lang w:eastAsia="en-GB"/>
                <w14:ligatures w14:val="none"/>
              </w:rPr>
            </w:pPr>
          </w:p>
        </w:tc>
        <w:tc>
          <w:tcPr>
            <w:tcW w:w="2551" w:type="dxa"/>
          </w:tcPr>
          <w:p w14:paraId="45FC0A26" w14:textId="77777777" w:rsidR="00B77474" w:rsidRPr="007C2B2E" w:rsidRDefault="00B77474" w:rsidP="002B646C">
            <w:pPr>
              <w:jc w:val="center"/>
              <w:rPr>
                <w:rFonts w:ascii="Calibri" w:eastAsia="Times New Roman" w:hAnsi="Calibri" w:cs="Calibri"/>
                <w:kern w:val="0"/>
                <w:lang w:eastAsia="en-GB"/>
                <w14:ligatures w14:val="none"/>
              </w:rPr>
            </w:pPr>
          </w:p>
        </w:tc>
        <w:tc>
          <w:tcPr>
            <w:tcW w:w="3119" w:type="dxa"/>
          </w:tcPr>
          <w:p w14:paraId="711E26BF" w14:textId="77777777" w:rsidR="00B77474" w:rsidRPr="007C2B2E" w:rsidRDefault="00B77474" w:rsidP="002B646C">
            <w:pPr>
              <w:jc w:val="center"/>
              <w:rPr>
                <w:rFonts w:ascii="Calibri" w:eastAsia="Times New Roman" w:hAnsi="Calibri" w:cs="Calibri"/>
                <w:kern w:val="0"/>
                <w:lang w:eastAsia="en-GB"/>
                <w14:ligatures w14:val="none"/>
              </w:rPr>
            </w:pPr>
          </w:p>
        </w:tc>
        <w:tc>
          <w:tcPr>
            <w:tcW w:w="2409" w:type="dxa"/>
          </w:tcPr>
          <w:p w14:paraId="2CC17083" w14:textId="77777777" w:rsidR="00B77474" w:rsidRPr="007C2B2E" w:rsidRDefault="00B77474" w:rsidP="002B646C">
            <w:pPr>
              <w:jc w:val="center"/>
              <w:rPr>
                <w:rFonts w:ascii="Calibri" w:eastAsia="Times New Roman" w:hAnsi="Calibri" w:cs="Calibri"/>
                <w:kern w:val="0"/>
                <w:lang w:eastAsia="en-GB"/>
                <w14:ligatures w14:val="none"/>
              </w:rPr>
            </w:pPr>
          </w:p>
        </w:tc>
      </w:tr>
      <w:tr w:rsidR="00B77474" w:rsidRPr="007C2B2E" w14:paraId="76ED7459" w14:textId="77777777" w:rsidTr="002B646C">
        <w:trPr>
          <w:trHeight w:val="1525"/>
        </w:trPr>
        <w:tc>
          <w:tcPr>
            <w:tcW w:w="2660" w:type="dxa"/>
            <w:gridSpan w:val="2"/>
            <w:hideMark/>
          </w:tcPr>
          <w:p w14:paraId="4B04F4E9" w14:textId="77777777" w:rsidR="00B77474" w:rsidRDefault="00B77474" w:rsidP="002B646C">
            <w:pPr>
              <w:jc w:val="center"/>
              <w:rPr>
                <w:rFonts w:ascii="Calibri" w:eastAsia="Times New Roman" w:hAnsi="Calibri" w:cs="Calibri"/>
                <w:kern w:val="0"/>
                <w:lang w:eastAsia="en-GB"/>
                <w14:ligatures w14:val="none"/>
              </w:rPr>
            </w:pPr>
          </w:p>
          <w:p w14:paraId="1834633E" w14:textId="77777777" w:rsidR="00B77474" w:rsidRPr="007C2B2E" w:rsidRDefault="00B77474" w:rsidP="002B646C">
            <w:pPr>
              <w:spacing w:after="0" w:line="240" w:lineRule="auto"/>
              <w:jc w:val="center"/>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Widely adopted agricultural practices that reduce emissions &amp; increase soil carbon</w:t>
            </w:r>
          </w:p>
        </w:tc>
        <w:tc>
          <w:tcPr>
            <w:tcW w:w="5245" w:type="dxa"/>
          </w:tcPr>
          <w:p w14:paraId="2CCFF7C6" w14:textId="77777777" w:rsidR="00B77474" w:rsidRPr="007C2B2E" w:rsidRDefault="00B77474" w:rsidP="002B646C">
            <w:pPr>
              <w:jc w:val="center"/>
              <w:rPr>
                <w:rFonts w:ascii="Calibri" w:eastAsia="Times New Roman" w:hAnsi="Calibri" w:cs="Calibri"/>
                <w:kern w:val="0"/>
                <w:lang w:eastAsia="en-GB"/>
                <w14:ligatures w14:val="none"/>
              </w:rPr>
            </w:pPr>
          </w:p>
        </w:tc>
        <w:tc>
          <w:tcPr>
            <w:tcW w:w="2551" w:type="dxa"/>
          </w:tcPr>
          <w:p w14:paraId="41612DE3" w14:textId="77777777" w:rsidR="00B77474" w:rsidRPr="007C2B2E" w:rsidRDefault="00B77474" w:rsidP="002B646C">
            <w:pPr>
              <w:jc w:val="center"/>
              <w:rPr>
                <w:rFonts w:ascii="Calibri" w:eastAsia="Times New Roman" w:hAnsi="Calibri" w:cs="Calibri"/>
                <w:kern w:val="0"/>
                <w:lang w:eastAsia="en-GB"/>
                <w14:ligatures w14:val="none"/>
              </w:rPr>
            </w:pPr>
          </w:p>
        </w:tc>
        <w:tc>
          <w:tcPr>
            <w:tcW w:w="3119" w:type="dxa"/>
          </w:tcPr>
          <w:p w14:paraId="482A37D4" w14:textId="77777777" w:rsidR="00B77474" w:rsidRPr="007C2B2E" w:rsidRDefault="00B77474" w:rsidP="002B646C">
            <w:pPr>
              <w:jc w:val="center"/>
              <w:rPr>
                <w:rFonts w:ascii="Calibri" w:eastAsia="Times New Roman" w:hAnsi="Calibri" w:cs="Calibri"/>
                <w:kern w:val="0"/>
                <w:lang w:eastAsia="en-GB"/>
                <w14:ligatures w14:val="none"/>
              </w:rPr>
            </w:pPr>
          </w:p>
        </w:tc>
        <w:tc>
          <w:tcPr>
            <w:tcW w:w="2409" w:type="dxa"/>
          </w:tcPr>
          <w:p w14:paraId="16AC9C1B" w14:textId="77777777" w:rsidR="00B77474" w:rsidRPr="007C2B2E" w:rsidRDefault="00B77474" w:rsidP="002B646C">
            <w:pPr>
              <w:jc w:val="center"/>
              <w:rPr>
                <w:rFonts w:ascii="Calibri" w:eastAsia="Times New Roman" w:hAnsi="Calibri" w:cs="Calibri"/>
                <w:kern w:val="0"/>
                <w:lang w:eastAsia="en-GB"/>
                <w14:ligatures w14:val="none"/>
              </w:rPr>
            </w:pPr>
          </w:p>
        </w:tc>
      </w:tr>
      <w:tr w:rsidR="00B77474" w:rsidRPr="007C2B2E" w14:paraId="77D47FFF" w14:textId="77777777" w:rsidTr="002B646C">
        <w:trPr>
          <w:trHeight w:val="1525"/>
        </w:trPr>
        <w:tc>
          <w:tcPr>
            <w:tcW w:w="2660" w:type="dxa"/>
            <w:gridSpan w:val="2"/>
            <w:hideMark/>
          </w:tcPr>
          <w:p w14:paraId="0E95718C" w14:textId="77777777" w:rsidR="00B77474" w:rsidRDefault="00B77474" w:rsidP="002B646C">
            <w:pPr>
              <w:rPr>
                <w:rFonts w:ascii="Calibri" w:eastAsia="Times New Roman" w:hAnsi="Calibri" w:cs="Calibri"/>
                <w:kern w:val="0"/>
                <w:lang w:eastAsia="en-GB"/>
                <w14:ligatures w14:val="none"/>
              </w:rPr>
            </w:pPr>
          </w:p>
          <w:p w14:paraId="1631BB0A" w14:textId="77777777" w:rsidR="00B77474" w:rsidRPr="007C2B2E" w:rsidRDefault="00B77474" w:rsidP="002B646C">
            <w:pPr>
              <w:spacing w:after="0" w:line="240" w:lineRule="auto"/>
              <w:rPr>
                <w:rFonts w:ascii="Calibri" w:eastAsia="Times New Roman" w:hAnsi="Calibri" w:cs="Calibri"/>
                <w:kern w:val="0"/>
                <w:lang w:eastAsia="en-GB"/>
                <w14:ligatures w14:val="none"/>
              </w:rPr>
            </w:pPr>
            <w:r w:rsidRPr="007C2B2E">
              <w:rPr>
                <w:rFonts w:ascii="Calibri" w:eastAsia="Times New Roman" w:hAnsi="Calibri" w:cs="Calibri"/>
                <w:kern w:val="0"/>
                <w:lang w:eastAsia="en-GB"/>
                <w14:ligatures w14:val="none"/>
              </w:rPr>
              <w:t xml:space="preserve">Widespread, actively managed and planned carbon storage strategies </w:t>
            </w:r>
          </w:p>
        </w:tc>
        <w:tc>
          <w:tcPr>
            <w:tcW w:w="5245" w:type="dxa"/>
          </w:tcPr>
          <w:p w14:paraId="0CE1246F" w14:textId="77777777" w:rsidR="00B77474" w:rsidRPr="007C2B2E" w:rsidRDefault="00B77474" w:rsidP="002B646C">
            <w:pPr>
              <w:jc w:val="center"/>
              <w:rPr>
                <w:rFonts w:ascii="Calibri" w:eastAsia="Times New Roman" w:hAnsi="Calibri" w:cs="Calibri"/>
                <w:kern w:val="0"/>
                <w:lang w:eastAsia="en-GB"/>
                <w14:ligatures w14:val="none"/>
              </w:rPr>
            </w:pPr>
          </w:p>
        </w:tc>
        <w:tc>
          <w:tcPr>
            <w:tcW w:w="2551" w:type="dxa"/>
          </w:tcPr>
          <w:p w14:paraId="343F79D6" w14:textId="77777777" w:rsidR="00B77474" w:rsidRPr="007C2B2E" w:rsidRDefault="00B77474" w:rsidP="002B646C">
            <w:pPr>
              <w:jc w:val="center"/>
              <w:rPr>
                <w:rFonts w:ascii="Calibri" w:eastAsia="Times New Roman" w:hAnsi="Calibri" w:cs="Calibri"/>
                <w:kern w:val="0"/>
                <w:lang w:eastAsia="en-GB"/>
                <w14:ligatures w14:val="none"/>
              </w:rPr>
            </w:pPr>
          </w:p>
        </w:tc>
        <w:tc>
          <w:tcPr>
            <w:tcW w:w="3119" w:type="dxa"/>
          </w:tcPr>
          <w:p w14:paraId="0231D379" w14:textId="77777777" w:rsidR="00B77474" w:rsidRPr="007C2B2E" w:rsidRDefault="00B77474" w:rsidP="002B646C">
            <w:pPr>
              <w:jc w:val="center"/>
              <w:rPr>
                <w:rFonts w:ascii="Calibri" w:eastAsia="Times New Roman" w:hAnsi="Calibri" w:cs="Calibri"/>
                <w:kern w:val="0"/>
                <w:lang w:eastAsia="en-GB"/>
                <w14:ligatures w14:val="none"/>
              </w:rPr>
            </w:pPr>
          </w:p>
        </w:tc>
        <w:tc>
          <w:tcPr>
            <w:tcW w:w="2409" w:type="dxa"/>
          </w:tcPr>
          <w:p w14:paraId="4C8A7C6F" w14:textId="77777777" w:rsidR="00B77474" w:rsidRPr="007C2B2E" w:rsidRDefault="00B77474" w:rsidP="002B646C">
            <w:pPr>
              <w:jc w:val="center"/>
              <w:rPr>
                <w:rFonts w:ascii="Calibri" w:eastAsia="Times New Roman" w:hAnsi="Calibri" w:cs="Calibri"/>
                <w:kern w:val="0"/>
                <w:lang w:eastAsia="en-GB"/>
                <w14:ligatures w14:val="none"/>
              </w:rPr>
            </w:pPr>
          </w:p>
        </w:tc>
      </w:tr>
    </w:tbl>
    <w:p w14:paraId="2E3F4A08" w14:textId="77777777" w:rsidR="00B77474" w:rsidRDefault="00B77474" w:rsidP="00B77474"/>
    <w:p w14:paraId="120BE9E6" w14:textId="77777777" w:rsidR="00863B9F" w:rsidRDefault="00863B9F" w:rsidP="00863B9F"/>
    <w:sectPr w:rsidR="00863B9F" w:rsidSect="00B96DF3">
      <w:pgSz w:w="16838" w:h="23811" w:code="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B2E"/>
    <w:rsid w:val="0061191D"/>
    <w:rsid w:val="006E256D"/>
    <w:rsid w:val="007C2B2E"/>
    <w:rsid w:val="008467AC"/>
    <w:rsid w:val="00863B9F"/>
    <w:rsid w:val="00B77474"/>
    <w:rsid w:val="00B9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81FE"/>
  <w15:chartTrackingRefBased/>
  <w15:docId w15:val="{80F8C8BC-45B1-4C9F-87E4-4D3CDED5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2B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2B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2B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2B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2B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2B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2B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2B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2B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B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2B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2B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2B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2B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2B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2B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2B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2B2E"/>
    <w:rPr>
      <w:rFonts w:eastAsiaTheme="majorEastAsia" w:cstheme="majorBidi"/>
      <w:color w:val="272727" w:themeColor="text1" w:themeTint="D8"/>
    </w:rPr>
  </w:style>
  <w:style w:type="paragraph" w:styleId="Title">
    <w:name w:val="Title"/>
    <w:basedOn w:val="Normal"/>
    <w:next w:val="Normal"/>
    <w:link w:val="TitleChar"/>
    <w:uiPriority w:val="10"/>
    <w:qFormat/>
    <w:rsid w:val="007C2B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B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2B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2B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2B2E"/>
    <w:pPr>
      <w:spacing w:before="160"/>
      <w:jc w:val="center"/>
    </w:pPr>
    <w:rPr>
      <w:i/>
      <w:iCs/>
      <w:color w:val="404040" w:themeColor="text1" w:themeTint="BF"/>
    </w:rPr>
  </w:style>
  <w:style w:type="character" w:customStyle="1" w:styleId="QuoteChar">
    <w:name w:val="Quote Char"/>
    <w:basedOn w:val="DefaultParagraphFont"/>
    <w:link w:val="Quote"/>
    <w:uiPriority w:val="29"/>
    <w:rsid w:val="007C2B2E"/>
    <w:rPr>
      <w:i/>
      <w:iCs/>
      <w:color w:val="404040" w:themeColor="text1" w:themeTint="BF"/>
    </w:rPr>
  </w:style>
  <w:style w:type="paragraph" w:styleId="ListParagraph">
    <w:name w:val="List Paragraph"/>
    <w:basedOn w:val="Normal"/>
    <w:uiPriority w:val="34"/>
    <w:qFormat/>
    <w:rsid w:val="007C2B2E"/>
    <w:pPr>
      <w:ind w:left="720"/>
      <w:contextualSpacing/>
    </w:pPr>
  </w:style>
  <w:style w:type="character" w:styleId="IntenseEmphasis">
    <w:name w:val="Intense Emphasis"/>
    <w:basedOn w:val="DefaultParagraphFont"/>
    <w:uiPriority w:val="21"/>
    <w:qFormat/>
    <w:rsid w:val="007C2B2E"/>
    <w:rPr>
      <w:i/>
      <w:iCs/>
      <w:color w:val="0F4761" w:themeColor="accent1" w:themeShade="BF"/>
    </w:rPr>
  </w:style>
  <w:style w:type="paragraph" w:styleId="IntenseQuote">
    <w:name w:val="Intense Quote"/>
    <w:basedOn w:val="Normal"/>
    <w:next w:val="Normal"/>
    <w:link w:val="IntenseQuoteChar"/>
    <w:uiPriority w:val="30"/>
    <w:qFormat/>
    <w:rsid w:val="007C2B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2B2E"/>
    <w:rPr>
      <w:i/>
      <w:iCs/>
      <w:color w:val="0F4761" w:themeColor="accent1" w:themeShade="BF"/>
    </w:rPr>
  </w:style>
  <w:style w:type="character" w:styleId="IntenseReference">
    <w:name w:val="Intense Reference"/>
    <w:basedOn w:val="DefaultParagraphFont"/>
    <w:uiPriority w:val="32"/>
    <w:qFormat/>
    <w:rsid w:val="007C2B2E"/>
    <w:rPr>
      <w:b/>
      <w:bCs/>
      <w:smallCaps/>
      <w:color w:val="0F4761" w:themeColor="accent1" w:themeShade="BF"/>
      <w:spacing w:val="5"/>
    </w:rPr>
  </w:style>
  <w:style w:type="table" w:styleId="TableGrid">
    <w:name w:val="Table Grid"/>
    <w:basedOn w:val="TableNormal"/>
    <w:uiPriority w:val="39"/>
    <w:rsid w:val="007C2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3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Coxcoon</dc:creator>
  <cp:keywords/>
  <dc:description/>
  <cp:lastModifiedBy>Rachel Coxcoon</cp:lastModifiedBy>
  <cp:revision>2</cp:revision>
  <dcterms:created xsi:type="dcterms:W3CDTF">2024-02-28T10:34:00Z</dcterms:created>
  <dcterms:modified xsi:type="dcterms:W3CDTF">2024-02-28T10:57:00Z</dcterms:modified>
</cp:coreProperties>
</file>