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PAYMENT IS DUE ON THE FIRST LESSON OF EACH MONTH. A PAYMENT BOOK WILL BE GIVEN TO EACH FAMILY. PLEASE USE THESE ENVELOPES FOR YOUR PAYMENT. THERE IS A TUITION DROP-OFF BOX IN THE WAITING ROOM. </w:t>
      </w:r>
    </w:p>
    <w:p>
      <w:pPr>
        <w:pStyle w:val="Default"/>
        <w:rPr>
          <w:rFonts w:ascii="Arial" w:cs="Arial" w:hAnsi="Arial" w:eastAsia="Arial"/>
          <w:sz w:val="24"/>
          <w:szCs w:val="24"/>
        </w:rPr>
      </w:pPr>
    </w:p>
    <w:p>
      <w:pPr>
        <w:pStyle w:val="Default"/>
        <w:rPr>
          <w:rFonts w:ascii="Arial" w:cs="Arial" w:hAnsi="Arial" w:eastAsia="Arial"/>
          <w:sz w:val="24"/>
          <w:szCs w:val="24"/>
        </w:rPr>
      </w:pPr>
    </w:p>
    <w:p>
      <w:pPr>
        <w:pStyle w:val="Default"/>
        <w:rPr>
          <w:rFonts w:ascii="Arial" w:cs="Arial" w:hAnsi="Arial" w:eastAsia="Arial"/>
          <w:sz w:val="24"/>
          <w:szCs w:val="24"/>
        </w:rPr>
      </w:pPr>
    </w:p>
    <w:p>
      <w:pPr>
        <w:pStyle w:val="Defaul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TUITION IS DUE REGARDLESS OF ATTENDANCE. THERE ARE NO CREDITS FOR ILLNESS OR SNOW DAYS. CLASSES CAN BE MADE UP AT YOUR CONVENIENCE. </w:t>
      </w:r>
    </w:p>
    <w:p>
      <w:pPr>
        <w:pStyle w:val="Default"/>
        <w:rPr>
          <w:rFonts w:ascii="Arial" w:cs="Arial" w:hAnsi="Arial" w:eastAsia="Arial"/>
          <w:sz w:val="24"/>
          <w:szCs w:val="24"/>
        </w:rPr>
      </w:pPr>
    </w:p>
    <w:p>
      <w:pPr>
        <w:pStyle w:val="Default"/>
        <w:rPr>
          <w:rFonts w:ascii="Arial" w:cs="Arial" w:hAnsi="Arial" w:eastAsia="Arial"/>
          <w:sz w:val="24"/>
          <w:szCs w:val="24"/>
        </w:rPr>
      </w:pPr>
    </w:p>
    <w:p>
      <w:pPr>
        <w:pStyle w:val="Default"/>
        <w:rPr>
          <w:rFonts w:ascii="Arial" w:cs="Arial" w:hAnsi="Arial" w:eastAsia="Arial"/>
          <w:sz w:val="24"/>
          <w:szCs w:val="24"/>
        </w:rPr>
      </w:pPr>
    </w:p>
    <w:p>
      <w:pPr>
        <w:pStyle w:val="Defaul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THERE IS A $25.00 RETURN CHECK FEE.</w:t>
      </w:r>
    </w:p>
    <w:p>
      <w:pPr>
        <w:pStyle w:val="Default"/>
        <w:rPr>
          <w:rFonts w:ascii="Arial" w:cs="Arial" w:hAnsi="Arial" w:eastAsia="Arial"/>
          <w:sz w:val="24"/>
          <w:szCs w:val="24"/>
        </w:rPr>
      </w:pPr>
    </w:p>
    <w:p>
      <w:pPr>
        <w:pStyle w:val="Default"/>
        <w:rPr>
          <w:rFonts w:ascii="Arial" w:cs="Arial" w:hAnsi="Arial" w:eastAsia="Arial"/>
          <w:sz w:val="24"/>
          <w:szCs w:val="24"/>
        </w:rPr>
      </w:pPr>
    </w:p>
    <w:p>
      <w:pPr>
        <w:pStyle w:val="Defaul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COSTUME DEPOSIT: $30.00 PER CLASS: DUE OCTOBER 1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3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,201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8</w:t>
      </w:r>
    </w:p>
    <w:p>
      <w:pPr>
        <w:pStyle w:val="Defaul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ALL COMBO CLASSES REQUIRE ONE DEPOSIT ONLY</w:t>
      </w:r>
    </w:p>
    <w:p>
      <w:pPr>
        <w:pStyle w:val="Default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Defaul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COSTUME BALANCES: DUE JANUARY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7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,201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9</w:t>
      </w:r>
    </w:p>
    <w:p>
      <w:pPr>
        <w:pStyle w:val="Defaul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NOTICES WITH AMOUNT WILL BE SENT HOME BEFORE CHRISTMAS BREAK....</w:t>
      </w:r>
    </w:p>
    <w:p>
      <w:pPr>
        <w:pStyle w:val="Default"/>
        <w:rPr>
          <w:rFonts w:ascii="Arial" w:cs="Arial" w:hAnsi="Arial" w:eastAsia="Arial"/>
          <w:sz w:val="24"/>
          <w:szCs w:val="24"/>
        </w:rPr>
      </w:pPr>
    </w:p>
    <w:p>
      <w:pPr>
        <w:pStyle w:val="Default"/>
        <w:rPr>
          <w:rFonts w:ascii="Arial" w:cs="Arial" w:hAnsi="Arial" w:eastAsia="Arial"/>
          <w:sz w:val="24"/>
          <w:szCs w:val="24"/>
        </w:rPr>
      </w:pPr>
    </w:p>
    <w:p>
      <w:pPr>
        <w:pStyle w:val="Default"/>
        <w:rPr>
          <w:rFonts w:ascii="Arial" w:cs="Arial" w:hAnsi="Arial" w:eastAsia="Arial"/>
          <w:sz w:val="24"/>
          <w:szCs w:val="24"/>
        </w:rPr>
      </w:pPr>
    </w:p>
    <w:p>
      <w:pPr>
        <w:pStyle w:val="Defaul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ATTIRE: NO STREET CLOTHES ARE ALLOWED AND ABSOLUTELY NO STREET SHOES ALLOWED IN DANCE ROOM.</w:t>
      </w:r>
    </w:p>
    <w:p>
      <w:pPr>
        <w:pStyle w:val="Default"/>
        <w:rPr>
          <w:rFonts w:ascii="Arial" w:cs="Arial" w:hAnsi="Arial" w:eastAsia="Arial"/>
          <w:sz w:val="24"/>
          <w:szCs w:val="24"/>
        </w:rPr>
      </w:pPr>
    </w:p>
    <w:p>
      <w:pPr>
        <w:pStyle w:val="Default"/>
        <w:rPr>
          <w:rFonts w:ascii="Arial" w:cs="Arial" w:hAnsi="Arial" w:eastAsia="Arial"/>
          <w:sz w:val="24"/>
          <w:szCs w:val="24"/>
        </w:rPr>
      </w:pPr>
    </w:p>
    <w:p>
      <w:pPr>
        <w:pStyle w:val="Defaul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SNOW CLOSINGS: PLEASE CALL THE STUDIO 860-482-7889 FOR A MESSAGE ON THE ANSWER MACHINE OR CHECK THE WEBSITE: www.doncinschoolofdance.com FOR ANY CLOSINGS. ALSO, CHECK OUR FACEBOOK PAGE: DONCIN SCHOOL OF DANCE</w:t>
      </w:r>
    </w:p>
    <w:p>
      <w:pPr>
        <w:pStyle w:val="Default"/>
        <w:rPr>
          <w:rFonts w:ascii="Arial" w:cs="Arial" w:hAnsi="Arial" w:eastAsia="Arial"/>
          <w:sz w:val="24"/>
          <w:szCs w:val="24"/>
        </w:rPr>
      </w:pPr>
    </w:p>
    <w:p>
      <w:pPr>
        <w:pStyle w:val="Default"/>
        <w:rPr>
          <w:rFonts w:ascii="Arial" w:cs="Arial" w:hAnsi="Arial" w:eastAsia="Arial"/>
          <w:sz w:val="24"/>
          <w:szCs w:val="24"/>
        </w:rPr>
      </w:pPr>
    </w:p>
    <w:p>
      <w:pPr>
        <w:pStyle w:val="Defaul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MONTHLY CALENDARS WILL BE SENT HOME EVERY MONTH. PLEASE POST THESE FOR IMPORTANT INFORMATION.</w:t>
      </w:r>
    </w:p>
    <w:p>
      <w:pPr>
        <w:pStyle w:val="Default"/>
        <w:rPr>
          <w:rFonts w:ascii="Arial" w:cs="Arial" w:hAnsi="Arial" w:eastAsia="Arial"/>
          <w:sz w:val="24"/>
          <w:szCs w:val="24"/>
        </w:rPr>
      </w:pPr>
    </w:p>
    <w:p>
      <w:pPr>
        <w:pStyle w:val="Defaul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NO PARKING IN THE CIRCLE. THIS IS FOR DROP-OFF AND/OR PICK-UP ONLY</w:t>
      </w:r>
      <w:r>
        <w:rPr>
          <w:rFonts w:ascii="Arial" w:hAnsi="Arial"/>
          <w:sz w:val="24"/>
          <w:szCs w:val="24"/>
          <w:rtl w:val="0"/>
          <w:lang w:val="en-US"/>
        </w:rPr>
        <w:t>!</w:t>
      </w:r>
    </w:p>
    <w:p>
      <w:pPr>
        <w:pStyle w:val="Default"/>
        <w:rPr>
          <w:rFonts w:ascii="Arial" w:cs="Arial" w:hAnsi="Arial" w:eastAsia="Arial"/>
          <w:sz w:val="24"/>
          <w:szCs w:val="24"/>
        </w:rPr>
      </w:pPr>
    </w:p>
    <w:p>
      <w:pPr>
        <w:pStyle w:val="Default"/>
        <w:rPr>
          <w:rFonts w:ascii="Arial" w:cs="Arial" w:hAnsi="Arial" w:eastAsia="Arial"/>
          <w:sz w:val="24"/>
          <w:szCs w:val="24"/>
        </w:rPr>
      </w:pPr>
    </w:p>
    <w:p>
      <w:pPr>
        <w:pStyle w:val="Default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PLEASE NOTE: THERE IS NO PARKING NEXT DOOR AT A&amp;N DESIGNS!!!!</w:t>
      </w:r>
    </w:p>
    <w:p>
      <w:pPr>
        <w:pStyle w:val="Default"/>
      </w:pP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WE HAVE AMPLE PARKING IN FRONT OF LARK INDUSTRIES!!!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40"/>
        <w:tab w:val="clear" w:pos="9020"/>
      </w:tabs>
    </w:pPr>
    <w:r>
      <w:tab/>
    </w:r>
    <w:r>
      <w:rPr>
        <w:rtl w:val="0"/>
        <w:lang w:val="en-US"/>
      </w:rPr>
      <w:t>POLICIES AND ATTIRE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