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DC7FD" w14:textId="77777777" w:rsidR="00C6081E" w:rsidRDefault="00000000">
      <w:pPr>
        <w:pStyle w:val="Default"/>
        <w:jc w:val="center"/>
      </w:pPr>
      <w:r>
        <w:rPr>
          <w:noProof/>
        </w:rPr>
        <w:drawing>
          <wp:anchor distT="152400" distB="152400" distL="152400" distR="152400" simplePos="0" relativeHeight="251659264" behindDoc="0" locked="0" layoutInCell="1" allowOverlap="1" wp14:anchorId="1FEF9C24" wp14:editId="4645C7DA">
            <wp:simplePos x="0" y="0"/>
            <wp:positionH relativeFrom="page">
              <wp:posOffset>927100</wp:posOffset>
            </wp:positionH>
            <wp:positionV relativeFrom="page">
              <wp:posOffset>570865</wp:posOffset>
            </wp:positionV>
            <wp:extent cx="5821696" cy="695639"/>
            <wp:effectExtent l="0" t="0" r="0" b="0"/>
            <wp:wrapThrough wrapText="bothSides" distL="152400" distR="152400">
              <wp:wrapPolygon edited="1">
                <wp:start x="0" y="0"/>
                <wp:lineTo x="21600" y="0"/>
                <wp:lineTo x="21600" y="21713"/>
                <wp:lineTo x="0" y="21713"/>
                <wp:lineTo x="0" y="0"/>
              </wp:wrapPolygon>
            </wp:wrapThrough>
            <wp:docPr id="1073741825" name="officeArt object" descr="Header1.png"/>
            <wp:cNvGraphicFramePr/>
            <a:graphic xmlns:a="http://schemas.openxmlformats.org/drawingml/2006/main">
              <a:graphicData uri="http://schemas.openxmlformats.org/drawingml/2006/picture">
                <pic:pic xmlns:pic="http://schemas.openxmlformats.org/drawingml/2006/picture">
                  <pic:nvPicPr>
                    <pic:cNvPr id="1073741825" name="Header1.png" descr="Header1.png"/>
                    <pic:cNvPicPr>
                      <a:picLocks noChangeAspect="1"/>
                    </pic:cNvPicPr>
                  </pic:nvPicPr>
                  <pic:blipFill>
                    <a:blip r:embed="rId7"/>
                    <a:stretch>
                      <a:fillRect/>
                    </a:stretch>
                  </pic:blipFill>
                  <pic:spPr>
                    <a:xfrm>
                      <a:off x="0" y="0"/>
                      <a:ext cx="5821696" cy="695639"/>
                    </a:xfrm>
                    <a:prstGeom prst="rect">
                      <a:avLst/>
                    </a:prstGeom>
                    <a:ln w="12700" cap="flat">
                      <a:noFill/>
                      <a:miter lim="400000"/>
                    </a:ln>
                    <a:effectLst/>
                  </pic:spPr>
                </pic:pic>
              </a:graphicData>
            </a:graphic>
          </wp:anchor>
        </w:drawing>
      </w:r>
    </w:p>
    <w:p w14:paraId="0A6DEBD6" w14:textId="77777777" w:rsidR="00C6081E" w:rsidRDefault="00000000">
      <w:pPr>
        <w:pStyle w:val="Heading1"/>
        <w:keepNext w:val="0"/>
        <w:jc w:val="center"/>
        <w:rPr>
          <w:sz w:val="24"/>
          <w:szCs w:val="24"/>
        </w:rPr>
      </w:pPr>
      <w:r>
        <w:rPr>
          <w:rFonts w:ascii="Arial" w:hAnsi="Arial"/>
          <w:sz w:val="36"/>
          <w:szCs w:val="36"/>
        </w:rPr>
        <w:t>English</w:t>
      </w:r>
    </w:p>
    <w:p w14:paraId="35FD29B0" w14:textId="77777777" w:rsidR="00C6081E" w:rsidRDefault="00000000">
      <w:pPr>
        <w:pStyle w:val="Default"/>
        <w:jc w:val="both"/>
        <w:rPr>
          <w:sz w:val="24"/>
          <w:szCs w:val="24"/>
        </w:rPr>
      </w:pPr>
      <w:r>
        <w:rPr>
          <w:sz w:val="24"/>
          <w:szCs w:val="24"/>
        </w:rPr>
        <w:t>This document is a statement of the aims and objectives, principles and strategies for teaching and learning English at Lisnafunchin National School.</w:t>
      </w:r>
    </w:p>
    <w:p w14:paraId="4C352093" w14:textId="77777777" w:rsidR="00C6081E" w:rsidRDefault="00000000">
      <w:pPr>
        <w:pStyle w:val="Default"/>
        <w:jc w:val="both"/>
        <w:rPr>
          <w:sz w:val="24"/>
          <w:szCs w:val="24"/>
        </w:rPr>
      </w:pPr>
      <w:r>
        <w:rPr>
          <w:sz w:val="24"/>
          <w:szCs w:val="24"/>
        </w:rPr>
        <w:t xml:space="preserve">It was originally drawn up in the 2001-2002/2003-2004 school years and  amended regularly to reflect the introduction and development of our School Improvement Plan in English Literacy, the introduction of the </w:t>
      </w:r>
      <w:proofErr w:type="spellStart"/>
      <w:r>
        <w:rPr>
          <w:sz w:val="24"/>
          <w:szCs w:val="24"/>
        </w:rPr>
        <w:t>Aistear</w:t>
      </w:r>
      <w:proofErr w:type="spellEnd"/>
      <w:r>
        <w:rPr>
          <w:sz w:val="24"/>
          <w:szCs w:val="24"/>
        </w:rPr>
        <w:t xml:space="preserve"> </w:t>
      </w:r>
      <w:proofErr w:type="spellStart"/>
      <w:r>
        <w:rPr>
          <w:sz w:val="24"/>
          <w:szCs w:val="24"/>
        </w:rPr>
        <w:t>playbased</w:t>
      </w:r>
      <w:proofErr w:type="spellEnd"/>
      <w:r>
        <w:rPr>
          <w:sz w:val="24"/>
          <w:szCs w:val="24"/>
        </w:rPr>
        <w:t xml:space="preserve"> methodology in the Junior Classroom and most recently at the introduction of the ‘Primary Language Curriculum’. The latest Review was carried out in 2022.</w:t>
      </w:r>
    </w:p>
    <w:p w14:paraId="2D2F86DD" w14:textId="77777777" w:rsidR="00C6081E" w:rsidRDefault="00000000">
      <w:pPr>
        <w:pStyle w:val="Heading2"/>
      </w:pPr>
      <w:r>
        <w:t>Rationale:</w:t>
      </w:r>
    </w:p>
    <w:p w14:paraId="13558F80" w14:textId="77777777" w:rsidR="00C6081E" w:rsidRDefault="00000000">
      <w:pPr>
        <w:pStyle w:val="Default"/>
        <w:jc w:val="both"/>
        <w:rPr>
          <w:sz w:val="24"/>
          <w:szCs w:val="24"/>
        </w:rPr>
      </w:pPr>
      <w:r>
        <w:rPr>
          <w:sz w:val="24"/>
          <w:szCs w:val="24"/>
        </w:rPr>
        <w:t>Language is at the heart of children’s learning.  Through language they receive much of their skills. Language enables children both to communicate with others effectively for a variety of purposes, and to examine their own and others’ experiences, feelings and ideas, giving them order and meaning.</w:t>
      </w:r>
    </w:p>
    <w:p w14:paraId="546ED25A" w14:textId="77777777" w:rsidR="00C6081E" w:rsidRDefault="00000000">
      <w:pPr>
        <w:pStyle w:val="Heading2"/>
      </w:pPr>
      <w:r>
        <w:rPr>
          <w:rFonts w:ascii="Times New Roman" w:hAnsi="Times New Roman"/>
          <w:b w:val="0"/>
          <w:bCs w:val="0"/>
          <w:i w:val="0"/>
          <w:iCs w:val="0"/>
          <w:sz w:val="24"/>
          <w:szCs w:val="24"/>
        </w:rPr>
        <w:t xml:space="preserve">Language also has an important bearing on the mental, emotional and social development of the child: it is the base on which successful teaching and learning in other areas must stand, not only at primary, but at all levels. </w:t>
      </w:r>
      <w:r>
        <w:rPr>
          <w:rFonts w:ascii="Arial Unicode MS" w:hAnsi="Arial Unicode MS"/>
          <w:b w:val="0"/>
          <w:bCs w:val="0"/>
          <w:i w:val="0"/>
          <w:iCs w:val="0"/>
          <w:sz w:val="24"/>
          <w:szCs w:val="24"/>
        </w:rPr>
        <w:br/>
      </w:r>
      <w:r>
        <w:rPr>
          <w:rFonts w:ascii="Times New Roman" w:hAnsi="Times New Roman"/>
          <w:b w:val="0"/>
          <w:bCs w:val="0"/>
          <w:i w:val="0"/>
          <w:iCs w:val="0"/>
          <w:sz w:val="24"/>
          <w:szCs w:val="24"/>
        </w:rPr>
        <w:t>Our School attaches a high priority to giving pupils a command of the English language and the ability to use it appropriately and concisely to convey meanings.</w:t>
      </w:r>
      <w:r>
        <w:rPr>
          <w:rFonts w:ascii="Arial Unicode MS" w:hAnsi="Arial Unicode MS"/>
          <w:b w:val="0"/>
          <w:bCs w:val="0"/>
          <w:i w:val="0"/>
          <w:iCs w:val="0"/>
          <w:sz w:val="24"/>
          <w:szCs w:val="24"/>
        </w:rPr>
        <w:br/>
      </w:r>
      <w:r>
        <w:rPr>
          <w:rFonts w:ascii="Arial Unicode MS" w:hAnsi="Arial Unicode MS"/>
          <w:b w:val="0"/>
          <w:bCs w:val="0"/>
          <w:i w:val="0"/>
          <w:iCs w:val="0"/>
          <w:sz w:val="24"/>
          <w:szCs w:val="24"/>
        </w:rPr>
        <w:br/>
      </w:r>
      <w:r>
        <w:t>Aims:</w:t>
      </w:r>
    </w:p>
    <w:p w14:paraId="3A88B105" w14:textId="77777777" w:rsidR="00C6081E" w:rsidRDefault="00000000">
      <w:pPr>
        <w:pStyle w:val="Default"/>
        <w:rPr>
          <w:sz w:val="24"/>
          <w:szCs w:val="24"/>
        </w:rPr>
      </w:pPr>
      <w:r>
        <w:rPr>
          <w:sz w:val="24"/>
          <w:szCs w:val="24"/>
        </w:rPr>
        <w:t>We endorse the aims of the Primary Language Curriculum:</w:t>
      </w:r>
    </w:p>
    <w:p w14:paraId="28FBDCFE" w14:textId="77777777" w:rsidR="00C6081E" w:rsidRDefault="00C6081E">
      <w:pPr>
        <w:pStyle w:val="Default"/>
        <w:rPr>
          <w:sz w:val="24"/>
          <w:szCs w:val="24"/>
        </w:rPr>
      </w:pPr>
    </w:p>
    <w:p w14:paraId="6159BD62" w14:textId="77777777" w:rsidR="00C6081E" w:rsidRDefault="00000000">
      <w:pPr>
        <w:pStyle w:val="Default"/>
        <w:rPr>
          <w:sz w:val="24"/>
          <w:szCs w:val="24"/>
        </w:rPr>
      </w:pPr>
      <w:r>
        <w:rPr>
          <w:b/>
          <w:bCs/>
          <w:sz w:val="24"/>
          <w:szCs w:val="24"/>
        </w:rPr>
        <w:t xml:space="preserve">1. Children and their lives </w:t>
      </w:r>
      <w:r>
        <w:rPr>
          <w:rFonts w:ascii="Arial Unicode MS" w:hAnsi="Arial Unicode MS"/>
          <w:sz w:val="24"/>
          <w:szCs w:val="24"/>
        </w:rPr>
        <w:br/>
      </w:r>
      <w:r>
        <w:rPr>
          <w:sz w:val="24"/>
          <w:szCs w:val="24"/>
        </w:rPr>
        <w:t xml:space="preserve">The Primary Language Curriculum aims to support teachers to </w:t>
      </w:r>
    </w:p>
    <w:p w14:paraId="4AC352E2" w14:textId="77777777" w:rsidR="00C6081E" w:rsidRDefault="00000000">
      <w:pPr>
        <w:pStyle w:val="Default"/>
        <w:numPr>
          <w:ilvl w:val="0"/>
          <w:numId w:val="2"/>
        </w:numPr>
        <w:spacing w:after="266" w:line="240" w:lineRule="auto"/>
        <w:rPr>
          <w:sz w:val="24"/>
          <w:szCs w:val="24"/>
        </w:rPr>
      </w:pPr>
      <w:r>
        <w:rPr>
          <w:sz w:val="24"/>
          <w:szCs w:val="24"/>
        </w:rPr>
        <w:t>enable children to build on prior knowledge and experience of language and language learning to enhance their language learning</w:t>
      </w:r>
    </w:p>
    <w:p w14:paraId="424F92BA" w14:textId="77777777" w:rsidR="00C6081E" w:rsidRDefault="00000000">
      <w:pPr>
        <w:pStyle w:val="Default"/>
        <w:numPr>
          <w:ilvl w:val="0"/>
          <w:numId w:val="2"/>
        </w:numPr>
        <w:spacing w:after="266" w:line="240" w:lineRule="auto"/>
        <w:rPr>
          <w:sz w:val="24"/>
          <w:szCs w:val="24"/>
        </w:rPr>
      </w:pPr>
      <w:r>
        <w:rPr>
          <w:sz w:val="24"/>
          <w:szCs w:val="24"/>
        </w:rPr>
        <w:t xml:space="preserve">encourage children to embrace Irish positively, and promote our cultural identity through the use of the Irish language </w:t>
      </w:r>
    </w:p>
    <w:p w14:paraId="01BCAF42" w14:textId="77777777" w:rsidR="00C6081E" w:rsidRDefault="00000000">
      <w:pPr>
        <w:pStyle w:val="Default"/>
        <w:numPr>
          <w:ilvl w:val="0"/>
          <w:numId w:val="2"/>
        </w:numPr>
        <w:spacing w:after="266" w:line="240" w:lineRule="auto"/>
        <w:rPr>
          <w:sz w:val="24"/>
          <w:szCs w:val="24"/>
        </w:rPr>
      </w:pPr>
      <w:r>
        <w:rPr>
          <w:sz w:val="24"/>
          <w:szCs w:val="24"/>
        </w:rPr>
        <w:t xml:space="preserve">encourage children of different languages and cultures to be proud of and to share their heritage </w:t>
      </w:r>
    </w:p>
    <w:p w14:paraId="3E9C279B" w14:textId="77777777" w:rsidR="00C6081E" w:rsidRDefault="00000000">
      <w:pPr>
        <w:pStyle w:val="Default"/>
        <w:numPr>
          <w:ilvl w:val="0"/>
          <w:numId w:val="3"/>
        </w:numPr>
        <w:spacing w:after="266" w:line="240" w:lineRule="auto"/>
        <w:rPr>
          <w:sz w:val="24"/>
          <w:szCs w:val="24"/>
        </w:rPr>
      </w:pPr>
      <w:proofErr w:type="spellStart"/>
      <w:r>
        <w:rPr>
          <w:sz w:val="24"/>
          <w:szCs w:val="24"/>
        </w:rPr>
        <w:t>recognise</w:t>
      </w:r>
      <w:proofErr w:type="spellEnd"/>
      <w:r>
        <w:rPr>
          <w:sz w:val="24"/>
          <w:szCs w:val="24"/>
        </w:rPr>
        <w:t xml:space="preserve"> the wide variation in experience, ability and language style which children bring to language learning in school as a first step in enabling them to engage in relevant and meaningful communicative relationships. </w:t>
      </w:r>
      <w:r>
        <w:rPr>
          <w:rFonts w:ascii="Arial Unicode MS" w:hAnsi="Arial Unicode MS"/>
          <w:sz w:val="27"/>
          <w:szCs w:val="27"/>
        </w:rPr>
        <w:br/>
      </w:r>
    </w:p>
    <w:p w14:paraId="07A83ABC" w14:textId="77777777" w:rsidR="00C6081E" w:rsidRDefault="00000000">
      <w:pPr>
        <w:pStyle w:val="Default"/>
        <w:spacing w:after="240" w:line="460" w:lineRule="atLeast"/>
        <w:rPr>
          <w:sz w:val="24"/>
          <w:szCs w:val="24"/>
        </w:rPr>
      </w:pPr>
      <w:r>
        <w:rPr>
          <w:b/>
          <w:bCs/>
          <w:sz w:val="24"/>
          <w:szCs w:val="24"/>
        </w:rPr>
        <w:t xml:space="preserve">2. Children’s communications and connections with others: </w:t>
      </w:r>
    </w:p>
    <w:p w14:paraId="5BE1E51C" w14:textId="77777777" w:rsidR="00C6081E" w:rsidRDefault="00000000">
      <w:pPr>
        <w:pStyle w:val="Default"/>
        <w:spacing w:after="240" w:line="300" w:lineRule="atLeast"/>
        <w:rPr>
          <w:sz w:val="24"/>
          <w:szCs w:val="24"/>
        </w:rPr>
      </w:pPr>
      <w:r>
        <w:rPr>
          <w:sz w:val="24"/>
          <w:szCs w:val="24"/>
        </w:rPr>
        <w:t xml:space="preserve">The Primary Language Curriculum aims to support teachers to </w:t>
      </w:r>
    </w:p>
    <w:p w14:paraId="041F4076" w14:textId="77777777" w:rsidR="00C6081E" w:rsidRDefault="00000000">
      <w:pPr>
        <w:pStyle w:val="Default"/>
        <w:numPr>
          <w:ilvl w:val="0"/>
          <w:numId w:val="5"/>
        </w:numPr>
        <w:spacing w:after="266" w:line="300" w:lineRule="atLeast"/>
        <w:rPr>
          <w:sz w:val="24"/>
          <w:szCs w:val="24"/>
        </w:rPr>
      </w:pPr>
      <w:r>
        <w:rPr>
          <w:sz w:val="24"/>
          <w:szCs w:val="24"/>
        </w:rPr>
        <w:t>embrace children’s uniqueness by nurturing</w:t>
      </w:r>
      <w:r>
        <w:rPr>
          <w:rFonts w:ascii="Arial Unicode MS" w:hAnsi="Arial Unicode MS"/>
          <w:sz w:val="24"/>
          <w:szCs w:val="24"/>
        </w:rPr>
        <w:br/>
      </w:r>
      <w:r>
        <w:rPr>
          <w:sz w:val="24"/>
          <w:szCs w:val="24"/>
        </w:rPr>
        <w:t xml:space="preserve">their appreciation of their home language, their understanding of language and </w:t>
      </w:r>
      <w:r>
        <w:rPr>
          <w:sz w:val="24"/>
          <w:szCs w:val="24"/>
        </w:rPr>
        <w:lastRenderedPageBreak/>
        <w:t xml:space="preserve">diversity, and their ability to use different languages, gestures and tools to communicate with people in a variety of contexts and situations </w:t>
      </w:r>
    </w:p>
    <w:p w14:paraId="3DF8A7D0" w14:textId="77777777" w:rsidR="00C6081E" w:rsidRDefault="00000000">
      <w:pPr>
        <w:pStyle w:val="Default"/>
        <w:numPr>
          <w:ilvl w:val="0"/>
          <w:numId w:val="5"/>
        </w:numPr>
        <w:spacing w:after="266" w:line="300" w:lineRule="atLeast"/>
        <w:rPr>
          <w:sz w:val="24"/>
          <w:szCs w:val="24"/>
        </w:rPr>
      </w:pPr>
      <w:r>
        <w:rPr>
          <w:sz w:val="24"/>
          <w:szCs w:val="24"/>
        </w:rPr>
        <w:t xml:space="preserve">encourage and enable children to communicate effectively in both the first and second language of the school and to communicate in their heritage language for a variety of purposes </w:t>
      </w:r>
    </w:p>
    <w:p w14:paraId="074AB234" w14:textId="77777777" w:rsidR="00C6081E" w:rsidRDefault="00000000">
      <w:pPr>
        <w:pStyle w:val="Default"/>
        <w:numPr>
          <w:ilvl w:val="0"/>
          <w:numId w:val="6"/>
        </w:numPr>
        <w:spacing w:after="266" w:line="300" w:lineRule="atLeast"/>
        <w:rPr>
          <w:rFonts w:ascii="Times" w:hAnsi="Times"/>
          <w:color w:val="6E6E6E"/>
          <w:sz w:val="24"/>
          <w:szCs w:val="24"/>
        </w:rPr>
      </w:pPr>
      <w:r>
        <w:rPr>
          <w:sz w:val="24"/>
          <w:szCs w:val="24"/>
        </w:rPr>
        <w:t xml:space="preserve">enable children to fully engage with and enjoy a wide range of relevant and meaningful linguistic and communicative experiences with peers and adults. </w:t>
      </w:r>
      <w:r>
        <w:rPr>
          <w:rFonts w:ascii="Arial Unicode MS" w:hAnsi="Arial Unicode MS"/>
          <w:color w:val="6E6E6E"/>
          <w:sz w:val="27"/>
          <w:szCs w:val="27"/>
          <w:u w:color="6E6E6E"/>
        </w:rPr>
        <w:br/>
      </w:r>
    </w:p>
    <w:p w14:paraId="57A32DFC" w14:textId="77777777" w:rsidR="00C6081E" w:rsidRDefault="00000000">
      <w:pPr>
        <w:pStyle w:val="Default"/>
        <w:spacing w:after="240" w:line="460" w:lineRule="atLeast"/>
        <w:rPr>
          <w:sz w:val="24"/>
          <w:szCs w:val="24"/>
        </w:rPr>
      </w:pPr>
      <w:r>
        <w:rPr>
          <w:b/>
          <w:bCs/>
          <w:sz w:val="24"/>
          <w:szCs w:val="24"/>
        </w:rPr>
        <w:t xml:space="preserve">3. Children’s language learning and development </w:t>
      </w:r>
    </w:p>
    <w:p w14:paraId="2A28061F" w14:textId="77777777" w:rsidR="00C6081E" w:rsidRDefault="00000000">
      <w:pPr>
        <w:pStyle w:val="Default"/>
        <w:spacing w:after="240" w:line="300" w:lineRule="atLeast"/>
        <w:rPr>
          <w:rFonts w:ascii="Times" w:eastAsia="Times" w:hAnsi="Times" w:cs="Times"/>
          <w:sz w:val="24"/>
          <w:szCs w:val="24"/>
        </w:rPr>
      </w:pPr>
      <w:r>
        <w:rPr>
          <w:rFonts w:ascii="Times" w:hAnsi="Times"/>
          <w:sz w:val="24"/>
          <w:szCs w:val="24"/>
        </w:rPr>
        <w:t>The Primary Language Curriculum aims to support teachers to</w:t>
      </w:r>
    </w:p>
    <w:p w14:paraId="5C7FAA7A" w14:textId="77777777" w:rsidR="00C6081E" w:rsidRDefault="00000000">
      <w:pPr>
        <w:pStyle w:val="Default"/>
        <w:numPr>
          <w:ilvl w:val="0"/>
          <w:numId w:val="8"/>
        </w:numPr>
        <w:spacing w:after="266" w:line="300" w:lineRule="atLeast"/>
        <w:rPr>
          <w:sz w:val="24"/>
          <w:szCs w:val="24"/>
        </w:rPr>
      </w:pPr>
      <w:r>
        <w:rPr>
          <w:sz w:val="24"/>
          <w:szCs w:val="24"/>
        </w:rPr>
        <w:t xml:space="preserve">promote a positive disposition towards communication and language by fostering within children a lifelong interest in and a love of language learning for personal enjoyment and enrichment </w:t>
      </w:r>
    </w:p>
    <w:p w14:paraId="28BBF4A5" w14:textId="77777777" w:rsidR="00C6081E" w:rsidRDefault="00000000">
      <w:pPr>
        <w:pStyle w:val="Default"/>
        <w:numPr>
          <w:ilvl w:val="0"/>
          <w:numId w:val="8"/>
        </w:numPr>
        <w:spacing w:after="266" w:line="300" w:lineRule="atLeast"/>
        <w:rPr>
          <w:sz w:val="24"/>
          <w:szCs w:val="24"/>
        </w:rPr>
      </w:pPr>
      <w:r>
        <w:rPr>
          <w:sz w:val="24"/>
          <w:szCs w:val="24"/>
        </w:rPr>
        <w:t xml:space="preserve">broaden children’s understanding of the world through a rich variety of language experiences and through fostering an awareness and appreciation of other languages and cultures in an enriching learning environment </w:t>
      </w:r>
    </w:p>
    <w:p w14:paraId="4DA52E1D" w14:textId="77777777" w:rsidR="00C6081E" w:rsidRDefault="00000000">
      <w:pPr>
        <w:pStyle w:val="Default"/>
        <w:numPr>
          <w:ilvl w:val="0"/>
          <w:numId w:val="8"/>
        </w:numPr>
        <w:spacing w:after="266" w:line="300" w:lineRule="atLeast"/>
        <w:rPr>
          <w:sz w:val="24"/>
          <w:szCs w:val="24"/>
        </w:rPr>
      </w:pPr>
      <w:r>
        <w:rPr>
          <w:sz w:val="24"/>
          <w:szCs w:val="24"/>
        </w:rPr>
        <w:t xml:space="preserve">encourage children to engage personally with and think critically about a broad range of spoken, gesticulated, written and multimodal texts </w:t>
      </w:r>
    </w:p>
    <w:p w14:paraId="54E6F603" w14:textId="77777777" w:rsidR="00C6081E" w:rsidRDefault="00000000">
      <w:pPr>
        <w:pStyle w:val="Default"/>
        <w:numPr>
          <w:ilvl w:val="0"/>
          <w:numId w:val="8"/>
        </w:numPr>
        <w:spacing w:after="266" w:line="300" w:lineRule="atLeast"/>
        <w:rPr>
          <w:sz w:val="24"/>
          <w:szCs w:val="24"/>
        </w:rPr>
      </w:pPr>
      <w:r>
        <w:rPr>
          <w:sz w:val="24"/>
          <w:szCs w:val="24"/>
        </w:rPr>
        <w:t xml:space="preserve">support children to develop their literacy skills and enable them to progress at their own learning pace in oral language, reading and writing </w:t>
      </w:r>
    </w:p>
    <w:p w14:paraId="3B78A503" w14:textId="77777777" w:rsidR="00C6081E" w:rsidRDefault="00000000">
      <w:pPr>
        <w:pStyle w:val="Default"/>
        <w:numPr>
          <w:ilvl w:val="0"/>
          <w:numId w:val="8"/>
        </w:numPr>
        <w:spacing w:after="266" w:line="300" w:lineRule="atLeast"/>
        <w:rPr>
          <w:sz w:val="24"/>
          <w:szCs w:val="24"/>
        </w:rPr>
      </w:pPr>
      <w:r>
        <w:rPr>
          <w:sz w:val="24"/>
          <w:szCs w:val="24"/>
        </w:rPr>
        <w:t>nurture within children an awareness of language, allowing them to appreciate and understand the content and structure of languages and acquire</w:t>
      </w:r>
      <w:r>
        <w:rPr>
          <w:rFonts w:ascii="Arial Unicode MS" w:hAnsi="Arial Unicode MS"/>
          <w:sz w:val="24"/>
          <w:szCs w:val="24"/>
        </w:rPr>
        <w:br/>
      </w:r>
      <w:r>
        <w:rPr>
          <w:sz w:val="24"/>
          <w:szCs w:val="24"/>
        </w:rPr>
        <w:t xml:space="preserve">a basic understanding of the history of languages and other cultures. </w:t>
      </w:r>
      <w:r>
        <w:rPr>
          <w:rFonts w:ascii="Arial Unicode MS" w:hAnsi="Arial Unicode MS"/>
          <w:sz w:val="24"/>
          <w:szCs w:val="24"/>
        </w:rPr>
        <w:br/>
      </w:r>
    </w:p>
    <w:p w14:paraId="1E5F285A" w14:textId="77777777" w:rsidR="00C6081E" w:rsidRDefault="00C6081E">
      <w:pPr>
        <w:pStyle w:val="Default"/>
      </w:pPr>
    </w:p>
    <w:p w14:paraId="439BCA61" w14:textId="77777777" w:rsidR="00C6081E" w:rsidRDefault="00C6081E">
      <w:pPr>
        <w:pStyle w:val="Default"/>
      </w:pPr>
    </w:p>
    <w:p w14:paraId="4AAFC23B" w14:textId="77777777" w:rsidR="00C6081E" w:rsidRDefault="00000000">
      <w:pPr>
        <w:pStyle w:val="Heading2"/>
        <w:rPr>
          <w:sz w:val="24"/>
          <w:szCs w:val="24"/>
        </w:rPr>
      </w:pPr>
      <w:r>
        <w:t>Principles:</w:t>
      </w:r>
    </w:p>
    <w:p w14:paraId="53BB26DA" w14:textId="77777777" w:rsidR="00C6081E" w:rsidRDefault="00000000">
      <w:pPr>
        <w:pStyle w:val="Default"/>
        <w:rPr>
          <w:sz w:val="24"/>
          <w:szCs w:val="24"/>
        </w:rPr>
      </w:pPr>
      <w:r>
        <w:rPr>
          <w:sz w:val="24"/>
          <w:szCs w:val="24"/>
        </w:rPr>
        <w:t>The following principles guide the implementation of the English Curriculum in our school:</w:t>
      </w:r>
    </w:p>
    <w:p w14:paraId="4DCE55BB" w14:textId="77777777" w:rsidR="00C6081E" w:rsidRDefault="00000000">
      <w:pPr>
        <w:pStyle w:val="Default"/>
        <w:numPr>
          <w:ilvl w:val="0"/>
          <w:numId w:val="10"/>
        </w:numPr>
        <w:rPr>
          <w:sz w:val="24"/>
          <w:szCs w:val="24"/>
        </w:rPr>
      </w:pPr>
      <w:r>
        <w:rPr>
          <w:sz w:val="24"/>
          <w:szCs w:val="24"/>
        </w:rPr>
        <w:t>The integration of oral language, reading and writing in a coherent language process</w:t>
      </w:r>
    </w:p>
    <w:p w14:paraId="7FBBCD48" w14:textId="77777777" w:rsidR="00C6081E" w:rsidRDefault="00000000">
      <w:pPr>
        <w:pStyle w:val="Default"/>
        <w:numPr>
          <w:ilvl w:val="0"/>
          <w:numId w:val="10"/>
        </w:numPr>
        <w:rPr>
          <w:sz w:val="24"/>
          <w:szCs w:val="24"/>
        </w:rPr>
      </w:pPr>
      <w:r>
        <w:rPr>
          <w:sz w:val="24"/>
          <w:szCs w:val="24"/>
        </w:rPr>
        <w:t>The complementary outcomes of language learning and learning through language</w:t>
      </w:r>
    </w:p>
    <w:p w14:paraId="62BF4801" w14:textId="77777777" w:rsidR="00C6081E" w:rsidRDefault="00000000">
      <w:pPr>
        <w:pStyle w:val="Default"/>
        <w:numPr>
          <w:ilvl w:val="0"/>
          <w:numId w:val="10"/>
        </w:numPr>
        <w:rPr>
          <w:sz w:val="24"/>
          <w:szCs w:val="24"/>
        </w:rPr>
      </w:pPr>
      <w:r>
        <w:rPr>
          <w:sz w:val="24"/>
          <w:szCs w:val="24"/>
        </w:rPr>
        <w:t>The central place given to oral language throughout the curriculum</w:t>
      </w:r>
    </w:p>
    <w:p w14:paraId="5F3A2A26" w14:textId="77777777" w:rsidR="00C6081E" w:rsidRDefault="00000000">
      <w:pPr>
        <w:pStyle w:val="Default"/>
        <w:numPr>
          <w:ilvl w:val="0"/>
          <w:numId w:val="10"/>
        </w:numPr>
        <w:rPr>
          <w:sz w:val="24"/>
          <w:szCs w:val="24"/>
        </w:rPr>
      </w:pPr>
      <w:r>
        <w:rPr>
          <w:sz w:val="24"/>
          <w:szCs w:val="24"/>
        </w:rPr>
        <w:t>The development of reading skills through language experience and a range of word identification strategies and the use of a wide range of reading material to satisfy children’s reading needs</w:t>
      </w:r>
    </w:p>
    <w:p w14:paraId="556FE133" w14:textId="77777777" w:rsidR="00C6081E" w:rsidRDefault="00000000">
      <w:pPr>
        <w:pStyle w:val="Default"/>
        <w:numPr>
          <w:ilvl w:val="0"/>
          <w:numId w:val="11"/>
        </w:numPr>
        <w:rPr>
          <w:sz w:val="24"/>
          <w:szCs w:val="24"/>
        </w:rPr>
      </w:pPr>
      <w:r>
        <w:rPr>
          <w:sz w:val="24"/>
          <w:szCs w:val="24"/>
        </w:rPr>
        <w:t>A concentration in the writing process on helping the children to become independent writers</w:t>
      </w:r>
    </w:p>
    <w:p w14:paraId="401F42DC" w14:textId="77777777" w:rsidR="00C6081E" w:rsidRDefault="00000000">
      <w:pPr>
        <w:pStyle w:val="Heading2"/>
      </w:pPr>
      <w:r>
        <w:t>Content:</w:t>
      </w:r>
      <w:r>
        <w:rPr>
          <w:rFonts w:ascii="Arial Unicode MS" w:hAnsi="Arial Unicode MS"/>
          <w:b w:val="0"/>
          <w:bCs w:val="0"/>
          <w:i w:val="0"/>
          <w:iCs w:val="0"/>
        </w:rPr>
        <w:br/>
      </w:r>
    </w:p>
    <w:p w14:paraId="0A54C9E4" w14:textId="77777777" w:rsidR="00C6081E" w:rsidRDefault="00000000">
      <w:pPr>
        <w:pStyle w:val="Default"/>
        <w:rPr>
          <w:sz w:val="24"/>
          <w:szCs w:val="24"/>
        </w:rPr>
      </w:pPr>
      <w:r>
        <w:rPr>
          <w:sz w:val="24"/>
          <w:szCs w:val="24"/>
        </w:rPr>
        <w:t>The Primary Language Curriculum</w:t>
      </w:r>
    </w:p>
    <w:p w14:paraId="71D1ECBE" w14:textId="77777777" w:rsidR="00C6081E" w:rsidRDefault="00000000">
      <w:pPr>
        <w:pStyle w:val="Heading2"/>
      </w:pPr>
      <w:r>
        <w:rPr>
          <w:rFonts w:ascii="Times New Roman" w:hAnsi="Times New Roman"/>
          <w:b w:val="0"/>
          <w:bCs w:val="0"/>
          <w:i w:val="0"/>
          <w:iCs w:val="0"/>
          <w:sz w:val="24"/>
          <w:szCs w:val="24"/>
        </w:rPr>
        <w:lastRenderedPageBreak/>
        <w:t xml:space="preserve">• integrates English and Irish and includes all children and the language knowledge and experiences that children bring to school </w:t>
      </w:r>
      <w:r>
        <w:rPr>
          <w:rFonts w:ascii="Arial Unicode MS" w:hAnsi="Arial Unicode MS"/>
          <w:b w:val="0"/>
          <w:bCs w:val="0"/>
          <w:i w:val="0"/>
          <w:iCs w:val="0"/>
          <w:sz w:val="24"/>
          <w:szCs w:val="24"/>
        </w:rPr>
        <w:br/>
      </w:r>
      <w:r>
        <w:rPr>
          <w:rFonts w:ascii="Times New Roman" w:hAnsi="Times New Roman"/>
          <w:b w:val="0"/>
          <w:bCs w:val="0"/>
          <w:i w:val="0"/>
          <w:iCs w:val="0"/>
          <w:sz w:val="24"/>
          <w:szCs w:val="24"/>
        </w:rPr>
        <w:t xml:space="preserve">• engages teachers and learners and supports children to develop positive dispositions toward language and literacy </w:t>
      </w:r>
      <w:r>
        <w:rPr>
          <w:rFonts w:ascii="Arial Unicode MS" w:hAnsi="Arial Unicode MS"/>
          <w:b w:val="0"/>
          <w:bCs w:val="0"/>
          <w:i w:val="0"/>
          <w:iCs w:val="0"/>
          <w:sz w:val="24"/>
          <w:szCs w:val="24"/>
        </w:rPr>
        <w:br/>
      </w:r>
      <w:r>
        <w:rPr>
          <w:rFonts w:ascii="Times New Roman" w:hAnsi="Times New Roman"/>
          <w:b w:val="0"/>
          <w:bCs w:val="0"/>
          <w:i w:val="0"/>
          <w:iCs w:val="0"/>
          <w:sz w:val="24"/>
          <w:szCs w:val="24"/>
        </w:rPr>
        <w:t xml:space="preserve">• supports teachers to help children to progress in their language learning and development through the primary years </w:t>
      </w:r>
      <w:r>
        <w:rPr>
          <w:rFonts w:ascii="Arial Unicode MS" w:hAnsi="Arial Unicode MS"/>
          <w:b w:val="0"/>
          <w:bCs w:val="0"/>
          <w:i w:val="0"/>
          <w:iCs w:val="0"/>
          <w:sz w:val="24"/>
          <w:szCs w:val="24"/>
        </w:rPr>
        <w:br/>
      </w:r>
      <w:r>
        <w:rPr>
          <w:rFonts w:ascii="Times New Roman" w:hAnsi="Times New Roman"/>
          <w:b w:val="0"/>
          <w:bCs w:val="0"/>
          <w:i w:val="0"/>
          <w:iCs w:val="0"/>
          <w:sz w:val="24"/>
          <w:szCs w:val="24"/>
        </w:rPr>
        <w:t>• is more than functional, so that it enables children to make and explore meaning as well as receive and create it.</w:t>
      </w:r>
    </w:p>
    <w:p w14:paraId="1D7428B7" w14:textId="77777777" w:rsidR="00C6081E" w:rsidRDefault="00000000">
      <w:pPr>
        <w:pStyle w:val="Heading2"/>
        <w:rPr>
          <w:rFonts w:ascii="Times New Roman" w:eastAsia="Times New Roman" w:hAnsi="Times New Roman" w:cs="Times New Roman"/>
          <w:b w:val="0"/>
          <w:bCs w:val="0"/>
          <w:i w:val="0"/>
          <w:iCs w:val="0"/>
          <w:sz w:val="24"/>
          <w:szCs w:val="24"/>
        </w:rPr>
      </w:pPr>
      <w:r>
        <w:rPr>
          <w:rFonts w:ascii="Times New Roman" w:hAnsi="Times New Roman"/>
          <w:b w:val="0"/>
          <w:bCs w:val="0"/>
          <w:i w:val="0"/>
          <w:iCs w:val="0"/>
          <w:sz w:val="24"/>
          <w:szCs w:val="24"/>
        </w:rPr>
        <w:t xml:space="preserve">Lisnafunchin National School follows the structure of the </w:t>
      </w:r>
      <w:proofErr w:type="spellStart"/>
      <w:r>
        <w:rPr>
          <w:rFonts w:ascii="Times New Roman" w:hAnsi="Times New Roman"/>
          <w:b w:val="0"/>
          <w:bCs w:val="0"/>
          <w:i w:val="0"/>
          <w:iCs w:val="0"/>
          <w:sz w:val="24"/>
          <w:szCs w:val="24"/>
        </w:rPr>
        <w:t>The</w:t>
      </w:r>
      <w:proofErr w:type="spellEnd"/>
      <w:r>
        <w:rPr>
          <w:rFonts w:ascii="Times New Roman" w:hAnsi="Times New Roman"/>
          <w:b w:val="0"/>
          <w:bCs w:val="0"/>
          <w:i w:val="0"/>
          <w:iCs w:val="0"/>
          <w:sz w:val="24"/>
          <w:szCs w:val="24"/>
        </w:rPr>
        <w:t xml:space="preserve"> Primary Language Curriculum, using the </w:t>
      </w:r>
      <w:r>
        <w:rPr>
          <w:rFonts w:ascii="Times New Roman" w:hAnsi="Times New Roman"/>
          <w:i w:val="0"/>
          <w:iCs w:val="0"/>
          <w:sz w:val="24"/>
          <w:szCs w:val="24"/>
        </w:rPr>
        <w:t>Strands</w:t>
      </w:r>
      <w:r>
        <w:rPr>
          <w:rFonts w:ascii="Times New Roman" w:hAnsi="Times New Roman"/>
          <w:b w:val="0"/>
          <w:bCs w:val="0"/>
          <w:i w:val="0"/>
          <w:iCs w:val="0"/>
          <w:sz w:val="24"/>
          <w:szCs w:val="24"/>
        </w:rPr>
        <w:t xml:space="preserve"> (Oral Language, Reading and Writing),  </w:t>
      </w:r>
      <w:r>
        <w:rPr>
          <w:rFonts w:ascii="Times New Roman" w:hAnsi="Times New Roman"/>
          <w:i w:val="0"/>
          <w:iCs w:val="0"/>
          <w:sz w:val="24"/>
          <w:szCs w:val="24"/>
        </w:rPr>
        <w:t>Elements</w:t>
      </w:r>
      <w:r>
        <w:rPr>
          <w:rFonts w:ascii="Times New Roman" w:hAnsi="Times New Roman"/>
          <w:b w:val="0"/>
          <w:bCs w:val="0"/>
          <w:i w:val="0"/>
          <w:iCs w:val="0"/>
          <w:sz w:val="24"/>
          <w:szCs w:val="24"/>
        </w:rPr>
        <w:t xml:space="preserve"> (1. Developing communicative relationships through language, 2. Understanding the content and structure of language, 3. Exploring and using language), </w:t>
      </w:r>
      <w:r>
        <w:rPr>
          <w:rFonts w:ascii="Times New Roman" w:hAnsi="Times New Roman"/>
          <w:i w:val="0"/>
          <w:iCs w:val="0"/>
          <w:sz w:val="24"/>
          <w:szCs w:val="24"/>
        </w:rPr>
        <w:t>Learning Outcomes</w:t>
      </w:r>
      <w:r>
        <w:rPr>
          <w:rFonts w:ascii="Times New Roman" w:hAnsi="Times New Roman"/>
          <w:b w:val="0"/>
          <w:bCs w:val="0"/>
          <w:i w:val="0"/>
          <w:iCs w:val="0"/>
          <w:sz w:val="24"/>
          <w:szCs w:val="24"/>
        </w:rPr>
        <w:t xml:space="preserve"> and</w:t>
      </w:r>
      <w:r>
        <w:rPr>
          <w:rFonts w:ascii="Times New Roman" w:eastAsia="Times New Roman" w:hAnsi="Times New Roman" w:cs="Times New Roman"/>
          <w:b w:val="0"/>
          <w:bCs w:val="0"/>
          <w:i w:val="0"/>
          <w:iCs w:val="0"/>
          <w:noProof/>
          <w:sz w:val="24"/>
          <w:szCs w:val="24"/>
        </w:rPr>
        <w:drawing>
          <wp:anchor distT="152400" distB="152400" distL="152400" distR="152400" simplePos="0" relativeHeight="251661312" behindDoc="0" locked="0" layoutInCell="1" allowOverlap="1" wp14:anchorId="7E10C790" wp14:editId="64C4E98E">
            <wp:simplePos x="0" y="0"/>
            <wp:positionH relativeFrom="margin">
              <wp:posOffset>494312</wp:posOffset>
            </wp:positionH>
            <wp:positionV relativeFrom="line">
              <wp:posOffset>282702</wp:posOffset>
            </wp:positionV>
            <wp:extent cx="4468358" cy="4342573"/>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Screen Shot 2022-10-14 at 08.43.19.png"/>
                    <pic:cNvPicPr>
                      <a:picLocks noChangeAspect="1"/>
                    </pic:cNvPicPr>
                  </pic:nvPicPr>
                  <pic:blipFill>
                    <a:blip r:embed="rId8"/>
                    <a:stretch>
                      <a:fillRect/>
                    </a:stretch>
                  </pic:blipFill>
                  <pic:spPr>
                    <a:xfrm>
                      <a:off x="0" y="0"/>
                      <a:ext cx="4468358" cy="4342573"/>
                    </a:xfrm>
                    <a:prstGeom prst="rect">
                      <a:avLst/>
                    </a:prstGeom>
                    <a:ln w="12700" cap="flat">
                      <a:noFill/>
                      <a:miter lim="400000"/>
                    </a:ln>
                    <a:effectLst/>
                  </pic:spPr>
                </pic:pic>
              </a:graphicData>
            </a:graphic>
          </wp:anchor>
        </w:drawing>
      </w:r>
      <w:r>
        <w:rPr>
          <w:rFonts w:ascii="Times New Roman" w:hAnsi="Times New Roman"/>
          <w:b w:val="0"/>
          <w:bCs w:val="0"/>
          <w:i w:val="0"/>
          <w:iCs w:val="0"/>
          <w:sz w:val="24"/>
          <w:szCs w:val="24"/>
        </w:rPr>
        <w:t xml:space="preserve"> </w:t>
      </w:r>
      <w:r>
        <w:rPr>
          <w:rFonts w:ascii="Times New Roman" w:hAnsi="Times New Roman"/>
          <w:i w:val="0"/>
          <w:iCs w:val="0"/>
          <w:sz w:val="24"/>
          <w:szCs w:val="24"/>
        </w:rPr>
        <w:t>Progression Continua</w:t>
      </w:r>
      <w:r>
        <w:rPr>
          <w:rFonts w:ascii="Times New Roman" w:hAnsi="Times New Roman"/>
          <w:b w:val="0"/>
          <w:bCs w:val="0"/>
          <w:i w:val="0"/>
          <w:iCs w:val="0"/>
          <w:sz w:val="24"/>
          <w:szCs w:val="24"/>
        </w:rPr>
        <w:t xml:space="preserve"> as a basis for teacher individual and school-wide planning.</w:t>
      </w:r>
    </w:p>
    <w:p w14:paraId="0C4AB958" w14:textId="77777777" w:rsidR="00C6081E" w:rsidRDefault="00C6081E">
      <w:pPr>
        <w:pStyle w:val="Heading2"/>
      </w:pPr>
    </w:p>
    <w:p w14:paraId="29B515AD" w14:textId="77777777" w:rsidR="00C6081E" w:rsidRDefault="00C6081E">
      <w:pPr>
        <w:pStyle w:val="Heading2"/>
      </w:pPr>
    </w:p>
    <w:p w14:paraId="230D43E0" w14:textId="77777777" w:rsidR="00C6081E" w:rsidRDefault="00C6081E">
      <w:pPr>
        <w:pStyle w:val="Heading2"/>
      </w:pPr>
    </w:p>
    <w:p w14:paraId="4EF19A6D" w14:textId="77777777" w:rsidR="00C6081E" w:rsidRDefault="00C6081E">
      <w:pPr>
        <w:pStyle w:val="Heading2"/>
      </w:pPr>
    </w:p>
    <w:p w14:paraId="25BE2E54" w14:textId="77777777" w:rsidR="00C6081E" w:rsidRDefault="00C6081E">
      <w:pPr>
        <w:pStyle w:val="Heading2"/>
      </w:pPr>
    </w:p>
    <w:p w14:paraId="0C04011E" w14:textId="77777777" w:rsidR="00C6081E" w:rsidRDefault="00C6081E">
      <w:pPr>
        <w:pStyle w:val="Heading2"/>
      </w:pPr>
    </w:p>
    <w:p w14:paraId="10ABA302" w14:textId="77777777" w:rsidR="00C6081E" w:rsidRDefault="00C6081E">
      <w:pPr>
        <w:pStyle w:val="Heading2"/>
      </w:pPr>
    </w:p>
    <w:p w14:paraId="239945AA" w14:textId="77777777" w:rsidR="00C6081E" w:rsidRDefault="00C6081E">
      <w:pPr>
        <w:pStyle w:val="Heading2"/>
      </w:pPr>
    </w:p>
    <w:p w14:paraId="4A125E9A" w14:textId="77777777" w:rsidR="00C6081E" w:rsidRDefault="00C6081E">
      <w:pPr>
        <w:pStyle w:val="Heading2"/>
      </w:pPr>
    </w:p>
    <w:p w14:paraId="3DC41D9A" w14:textId="77777777" w:rsidR="00C6081E" w:rsidRDefault="00C6081E">
      <w:pPr>
        <w:pStyle w:val="Heading2"/>
      </w:pPr>
    </w:p>
    <w:p w14:paraId="27B066C0" w14:textId="77777777" w:rsidR="00C6081E" w:rsidRDefault="00C6081E">
      <w:pPr>
        <w:pStyle w:val="Heading2"/>
      </w:pPr>
    </w:p>
    <w:p w14:paraId="3562AA5E" w14:textId="77777777" w:rsidR="00C6081E" w:rsidRDefault="00C6081E">
      <w:pPr>
        <w:pStyle w:val="Heading2"/>
      </w:pPr>
    </w:p>
    <w:p w14:paraId="252EB117" w14:textId="77777777" w:rsidR="00C6081E" w:rsidRDefault="00000000">
      <w:pPr>
        <w:pStyle w:val="Heading2"/>
        <w:rPr>
          <w:rStyle w:val="None"/>
          <w:sz w:val="24"/>
          <w:szCs w:val="24"/>
        </w:rPr>
      </w:pPr>
      <w:r>
        <w:rPr>
          <w:rFonts w:ascii="Times New Roman" w:hAnsi="Times New Roman"/>
          <w:b w:val="0"/>
          <w:bCs w:val="0"/>
          <w:i w:val="0"/>
          <w:iCs w:val="0"/>
          <w:sz w:val="24"/>
          <w:szCs w:val="24"/>
        </w:rPr>
        <w:t xml:space="preserve">The full content of the Primary Language Curriculum can be found in the Primary Language Curriculum Handbook for teachers. Each teacher in Lisnafunchin school has access to either a digital or hard-copy of this this book as well as access to </w:t>
      </w:r>
      <w:hyperlink r:id="rId9" w:history="1">
        <w:r>
          <w:rPr>
            <w:rStyle w:val="Hyperlink0"/>
            <w:rFonts w:eastAsia="Arial Unicode MS"/>
          </w:rPr>
          <w:t>curriculumonline.ie</w:t>
        </w:r>
      </w:hyperlink>
      <w:r>
        <w:rPr>
          <w:rStyle w:val="None"/>
          <w:rFonts w:ascii="Times New Roman" w:hAnsi="Times New Roman"/>
          <w:b w:val="0"/>
          <w:bCs w:val="0"/>
          <w:i w:val="0"/>
          <w:iCs w:val="0"/>
          <w:color w:val="0C0C0C"/>
          <w:sz w:val="16"/>
          <w:szCs w:val="16"/>
          <w:u w:color="0C0C0C"/>
        </w:rPr>
        <w:t xml:space="preserve">  </w:t>
      </w:r>
      <w:r>
        <w:rPr>
          <w:rStyle w:val="None"/>
          <w:rFonts w:ascii="Times New Roman" w:hAnsi="Times New Roman"/>
          <w:b w:val="0"/>
          <w:bCs w:val="0"/>
          <w:i w:val="0"/>
          <w:iCs w:val="0"/>
          <w:sz w:val="24"/>
          <w:szCs w:val="24"/>
        </w:rPr>
        <w:t>to aid with planning</w:t>
      </w:r>
      <w:r>
        <w:rPr>
          <w:rStyle w:val="None"/>
          <w:rFonts w:ascii="Arial Unicode MS" w:hAnsi="Arial Unicode MS"/>
          <w:b w:val="0"/>
          <w:bCs w:val="0"/>
          <w:i w:val="0"/>
          <w:iCs w:val="0"/>
        </w:rPr>
        <w:br/>
      </w:r>
    </w:p>
    <w:p w14:paraId="0B4C8A23" w14:textId="77777777" w:rsidR="00C6081E" w:rsidRDefault="00000000">
      <w:pPr>
        <w:pStyle w:val="Heading2"/>
        <w:rPr>
          <w:rStyle w:val="None"/>
          <w:rFonts w:ascii="Times New Roman" w:eastAsia="Times New Roman" w:hAnsi="Times New Roman" w:cs="Times New Roman"/>
        </w:rPr>
      </w:pPr>
      <w:r>
        <w:rPr>
          <w:rStyle w:val="None"/>
          <w:rFonts w:ascii="Arial Unicode MS" w:hAnsi="Arial Unicode MS"/>
          <w:b w:val="0"/>
          <w:bCs w:val="0"/>
          <w:i w:val="0"/>
          <w:iCs w:val="0"/>
        </w:rPr>
        <w:br/>
      </w:r>
      <w:proofErr w:type="spellStart"/>
      <w:r>
        <w:t>Organisation</w:t>
      </w:r>
      <w:proofErr w:type="spellEnd"/>
      <w:r>
        <w:t xml:space="preserve"> of Teaching and Learning:</w:t>
      </w:r>
    </w:p>
    <w:p w14:paraId="125C1ED5" w14:textId="77777777" w:rsidR="00C6081E" w:rsidRDefault="00000000">
      <w:pPr>
        <w:pStyle w:val="Default"/>
        <w:spacing w:line="240" w:lineRule="auto"/>
      </w:pPr>
      <w:r>
        <w:rPr>
          <w:rStyle w:val="None"/>
          <w:sz w:val="24"/>
          <w:szCs w:val="24"/>
        </w:rPr>
        <w:t>English learning goes on throughout the curriculum.</w:t>
      </w:r>
    </w:p>
    <w:p w14:paraId="73179B1B" w14:textId="77777777" w:rsidR="00C6081E" w:rsidRDefault="00000000">
      <w:pPr>
        <w:pStyle w:val="Default"/>
        <w:spacing w:line="240" w:lineRule="auto"/>
      </w:pPr>
      <w:r>
        <w:rPr>
          <w:rStyle w:val="None"/>
          <w:sz w:val="24"/>
          <w:szCs w:val="24"/>
        </w:rPr>
        <w:t>English is taught formally for 5 hours per week except in Infant classes where the time allocation is 4 hours.</w:t>
      </w:r>
    </w:p>
    <w:p w14:paraId="6BA650D1" w14:textId="77777777" w:rsidR="00C6081E" w:rsidRDefault="00000000">
      <w:pPr>
        <w:pStyle w:val="Default"/>
        <w:spacing w:line="240" w:lineRule="auto"/>
      </w:pPr>
      <w:r>
        <w:rPr>
          <w:rStyle w:val="None"/>
          <w:sz w:val="24"/>
          <w:szCs w:val="24"/>
        </w:rPr>
        <w:t>The predominant mode of working in English is whole class teaching, with group work and individual tuition where appropriate.</w:t>
      </w:r>
    </w:p>
    <w:p w14:paraId="6677656C" w14:textId="77777777" w:rsidR="00C6081E" w:rsidRDefault="00000000">
      <w:pPr>
        <w:pStyle w:val="Default"/>
        <w:spacing w:line="240" w:lineRule="auto"/>
      </w:pPr>
      <w:r>
        <w:rPr>
          <w:rStyle w:val="None"/>
          <w:sz w:val="24"/>
          <w:szCs w:val="24"/>
        </w:rPr>
        <w:t>Girls and boys are expected to achieve equally in all aspects of English.</w:t>
      </w:r>
    </w:p>
    <w:p w14:paraId="0D7AD80C" w14:textId="77777777" w:rsidR="00C6081E" w:rsidRDefault="00000000">
      <w:pPr>
        <w:pStyle w:val="Default"/>
        <w:spacing w:line="240" w:lineRule="auto"/>
        <w:rPr>
          <w:rStyle w:val="None"/>
          <w:sz w:val="24"/>
          <w:szCs w:val="24"/>
        </w:rPr>
      </w:pPr>
      <w:r>
        <w:rPr>
          <w:rStyle w:val="None"/>
          <w:sz w:val="24"/>
          <w:szCs w:val="24"/>
        </w:rPr>
        <w:lastRenderedPageBreak/>
        <w:t xml:space="preserve">There is natural linkage and integration with other subjects </w:t>
      </w:r>
      <w:proofErr w:type="spellStart"/>
      <w:r>
        <w:rPr>
          <w:rStyle w:val="None"/>
          <w:sz w:val="24"/>
          <w:szCs w:val="24"/>
        </w:rPr>
        <w:t>eg</w:t>
      </w:r>
      <w:proofErr w:type="spellEnd"/>
      <w:r>
        <w:rPr>
          <w:rStyle w:val="None"/>
          <w:sz w:val="24"/>
          <w:szCs w:val="24"/>
        </w:rPr>
        <w:t xml:space="preserve"> Drama for oral language work and SESE subjects in the areas of reading and writing.</w:t>
      </w:r>
    </w:p>
    <w:p w14:paraId="3CBF08D8" w14:textId="77777777" w:rsidR="00C6081E" w:rsidRDefault="00C6081E">
      <w:pPr>
        <w:pStyle w:val="Default"/>
        <w:rPr>
          <w:rStyle w:val="None"/>
          <w:sz w:val="24"/>
          <w:szCs w:val="24"/>
        </w:rPr>
      </w:pPr>
    </w:p>
    <w:p w14:paraId="07C32110" w14:textId="77777777" w:rsidR="00C6081E" w:rsidRDefault="00000000">
      <w:pPr>
        <w:pStyle w:val="Heading2"/>
      </w:pPr>
      <w:r>
        <w:rPr>
          <w:rStyle w:val="None"/>
        </w:rPr>
        <w:t xml:space="preserve">Multi-Class </w:t>
      </w:r>
      <w:proofErr w:type="spellStart"/>
      <w:r>
        <w:rPr>
          <w:rStyle w:val="None"/>
        </w:rPr>
        <w:t>Organisation</w:t>
      </w:r>
      <w:proofErr w:type="spellEnd"/>
      <w:r>
        <w:rPr>
          <w:rStyle w:val="None"/>
        </w:rPr>
        <w:t xml:space="preserve"> and Children with Different Needs:</w:t>
      </w:r>
    </w:p>
    <w:p w14:paraId="63D80713" w14:textId="77777777" w:rsidR="00C6081E" w:rsidRDefault="00000000">
      <w:pPr>
        <w:pStyle w:val="Default"/>
        <w:rPr>
          <w:rStyle w:val="None"/>
          <w:sz w:val="24"/>
          <w:szCs w:val="24"/>
        </w:rPr>
      </w:pPr>
      <w:r>
        <w:rPr>
          <w:rStyle w:val="None"/>
          <w:sz w:val="24"/>
          <w:szCs w:val="24"/>
        </w:rPr>
        <w:t xml:space="preserve">The English </w:t>
      </w:r>
      <w:proofErr w:type="spellStart"/>
      <w:r>
        <w:rPr>
          <w:rStyle w:val="None"/>
          <w:sz w:val="24"/>
          <w:szCs w:val="24"/>
        </w:rPr>
        <w:t>programme</w:t>
      </w:r>
      <w:proofErr w:type="spellEnd"/>
      <w:r>
        <w:rPr>
          <w:rStyle w:val="None"/>
          <w:sz w:val="24"/>
          <w:szCs w:val="24"/>
        </w:rPr>
        <w:t xml:space="preserve"> aims to meet the needs of all the children in the school. </w:t>
      </w:r>
    </w:p>
    <w:p w14:paraId="719460CE" w14:textId="77777777" w:rsidR="00C6081E" w:rsidRDefault="00000000">
      <w:pPr>
        <w:pStyle w:val="Default"/>
        <w:rPr>
          <w:rStyle w:val="None"/>
          <w:sz w:val="24"/>
          <w:szCs w:val="24"/>
        </w:rPr>
      </w:pPr>
      <w:r>
        <w:rPr>
          <w:rStyle w:val="None"/>
          <w:sz w:val="24"/>
          <w:szCs w:val="24"/>
        </w:rPr>
        <w:t>Our school is a two-teacher school, with Jun Inf. to 2nd Class being taught in one room and 3rd – 6th Class being taught in the other.  In the multi-class situation a strand and element in English is often undertaken by all of the pupils in the classroom. Teachers are aware of the wide range of skills, interests, levels of understanding, abilities and maturity of their pupils and expect different outcomes for different pupils. This will be achieved by teachers varying the pace, content and methodologies to insure learning for all pupils.  In order to do this we will consider:</w:t>
      </w:r>
    </w:p>
    <w:p w14:paraId="6452B72B" w14:textId="77777777" w:rsidR="00C6081E" w:rsidRDefault="00C6081E">
      <w:pPr>
        <w:pStyle w:val="Default"/>
        <w:rPr>
          <w:rStyle w:val="None"/>
          <w:sz w:val="24"/>
          <w:szCs w:val="24"/>
        </w:rPr>
      </w:pPr>
    </w:p>
    <w:p w14:paraId="5449E208" w14:textId="77777777" w:rsidR="00C6081E" w:rsidRDefault="00000000">
      <w:pPr>
        <w:pStyle w:val="Default"/>
        <w:numPr>
          <w:ilvl w:val="0"/>
          <w:numId w:val="13"/>
        </w:numPr>
        <w:rPr>
          <w:sz w:val="24"/>
          <w:szCs w:val="24"/>
        </w:rPr>
      </w:pPr>
      <w:r>
        <w:rPr>
          <w:rStyle w:val="None"/>
          <w:sz w:val="24"/>
          <w:szCs w:val="24"/>
        </w:rPr>
        <w:t>Making an effort to create opportunities for hands on practical activities</w:t>
      </w:r>
    </w:p>
    <w:p w14:paraId="31713EF3" w14:textId="77777777" w:rsidR="00C6081E" w:rsidRDefault="00000000">
      <w:pPr>
        <w:pStyle w:val="Default"/>
        <w:numPr>
          <w:ilvl w:val="0"/>
          <w:numId w:val="13"/>
        </w:numPr>
        <w:rPr>
          <w:sz w:val="24"/>
          <w:szCs w:val="24"/>
        </w:rPr>
      </w:pPr>
      <w:r>
        <w:rPr>
          <w:rStyle w:val="None"/>
          <w:sz w:val="24"/>
          <w:szCs w:val="24"/>
        </w:rPr>
        <w:t xml:space="preserve">Using a mixture of whole class teaching, </w:t>
      </w:r>
      <w:proofErr w:type="spellStart"/>
      <w:r>
        <w:rPr>
          <w:rStyle w:val="None"/>
          <w:sz w:val="24"/>
          <w:szCs w:val="24"/>
        </w:rPr>
        <w:t>focussed</w:t>
      </w:r>
      <w:proofErr w:type="spellEnd"/>
      <w:r>
        <w:rPr>
          <w:rStyle w:val="None"/>
          <w:sz w:val="24"/>
          <w:szCs w:val="24"/>
        </w:rPr>
        <w:t xml:space="preserve"> group work or paired work, grouping children across the classes </w:t>
      </w:r>
      <w:proofErr w:type="spellStart"/>
      <w:r>
        <w:rPr>
          <w:rStyle w:val="None"/>
          <w:sz w:val="24"/>
          <w:szCs w:val="24"/>
        </w:rPr>
        <w:t>eg</w:t>
      </w:r>
      <w:proofErr w:type="spellEnd"/>
      <w:r>
        <w:rPr>
          <w:rStyle w:val="None"/>
          <w:sz w:val="24"/>
          <w:szCs w:val="24"/>
        </w:rPr>
        <w:t xml:space="preserve"> in teaching of specific skills like Comprehension</w:t>
      </w:r>
    </w:p>
    <w:p w14:paraId="6088B549" w14:textId="77777777" w:rsidR="00C6081E" w:rsidRDefault="00000000">
      <w:pPr>
        <w:pStyle w:val="Default"/>
        <w:numPr>
          <w:ilvl w:val="0"/>
          <w:numId w:val="13"/>
        </w:numPr>
        <w:rPr>
          <w:sz w:val="24"/>
          <w:szCs w:val="24"/>
        </w:rPr>
      </w:pPr>
      <w:r>
        <w:rPr>
          <w:rStyle w:val="None"/>
          <w:sz w:val="24"/>
          <w:szCs w:val="24"/>
        </w:rPr>
        <w:t>Employing a variety of methodologies in the classroom</w:t>
      </w:r>
    </w:p>
    <w:p w14:paraId="779F9685" w14:textId="77777777" w:rsidR="00C6081E" w:rsidRDefault="00000000">
      <w:pPr>
        <w:pStyle w:val="Default"/>
        <w:numPr>
          <w:ilvl w:val="0"/>
          <w:numId w:val="13"/>
        </w:numPr>
        <w:rPr>
          <w:sz w:val="24"/>
          <w:szCs w:val="24"/>
        </w:rPr>
      </w:pPr>
      <w:r>
        <w:rPr>
          <w:rStyle w:val="None"/>
          <w:sz w:val="24"/>
          <w:szCs w:val="24"/>
        </w:rPr>
        <w:t>More able pupils will be encouraged to carry out research in certain topic areas</w:t>
      </w:r>
    </w:p>
    <w:p w14:paraId="405E66D3" w14:textId="77777777" w:rsidR="00C6081E" w:rsidRDefault="00000000">
      <w:pPr>
        <w:pStyle w:val="Default"/>
        <w:numPr>
          <w:ilvl w:val="0"/>
          <w:numId w:val="13"/>
        </w:numPr>
        <w:rPr>
          <w:sz w:val="24"/>
          <w:szCs w:val="24"/>
        </w:rPr>
      </w:pPr>
      <w:r>
        <w:rPr>
          <w:rStyle w:val="None"/>
          <w:sz w:val="24"/>
          <w:szCs w:val="24"/>
        </w:rPr>
        <w:t xml:space="preserve">Offering a variety of recording methods </w:t>
      </w:r>
      <w:proofErr w:type="spellStart"/>
      <w:r>
        <w:rPr>
          <w:rStyle w:val="None"/>
          <w:sz w:val="24"/>
          <w:szCs w:val="24"/>
        </w:rPr>
        <w:t>eg</w:t>
      </w:r>
      <w:proofErr w:type="spellEnd"/>
      <w:r>
        <w:rPr>
          <w:rStyle w:val="None"/>
          <w:sz w:val="24"/>
          <w:szCs w:val="24"/>
        </w:rPr>
        <w:t xml:space="preserve"> digital projects like podcasts, slideshows, </w:t>
      </w:r>
      <w:proofErr w:type="spellStart"/>
      <w:r>
        <w:rPr>
          <w:rStyle w:val="None"/>
          <w:sz w:val="24"/>
          <w:szCs w:val="24"/>
        </w:rPr>
        <w:t>photostory</w:t>
      </w:r>
      <w:proofErr w:type="spellEnd"/>
      <w:r>
        <w:rPr>
          <w:rStyle w:val="None"/>
          <w:sz w:val="24"/>
          <w:szCs w:val="24"/>
        </w:rPr>
        <w:t xml:space="preserve"> type projects</w:t>
      </w:r>
    </w:p>
    <w:p w14:paraId="009B85E5" w14:textId="77777777" w:rsidR="00C6081E" w:rsidRDefault="00000000">
      <w:pPr>
        <w:pStyle w:val="Default"/>
        <w:numPr>
          <w:ilvl w:val="0"/>
          <w:numId w:val="13"/>
        </w:numPr>
        <w:rPr>
          <w:sz w:val="24"/>
          <w:szCs w:val="24"/>
        </w:rPr>
      </w:pPr>
      <w:r>
        <w:rPr>
          <w:rStyle w:val="None"/>
          <w:sz w:val="24"/>
          <w:szCs w:val="24"/>
        </w:rPr>
        <w:t>The SET teacher may be used in a team-teaching scenario where the SET teacher will work with the class teacher to support comprehension skills.</w:t>
      </w:r>
    </w:p>
    <w:p w14:paraId="696C627A" w14:textId="77777777" w:rsidR="00C6081E" w:rsidRDefault="00C6081E">
      <w:pPr>
        <w:pStyle w:val="Default"/>
      </w:pPr>
    </w:p>
    <w:p w14:paraId="7E0ADCAD" w14:textId="77777777" w:rsidR="00C6081E" w:rsidRDefault="00000000">
      <w:pPr>
        <w:pStyle w:val="Default"/>
        <w:rPr>
          <w:rStyle w:val="None"/>
          <w:b/>
          <w:bCs/>
          <w:sz w:val="24"/>
          <w:szCs w:val="24"/>
        </w:rPr>
      </w:pPr>
      <w:r>
        <w:rPr>
          <w:rStyle w:val="None"/>
          <w:sz w:val="24"/>
          <w:szCs w:val="24"/>
        </w:rPr>
        <w:t xml:space="preserve">This will be recorded in the teacher’s yearly/short-term notes.  </w:t>
      </w:r>
    </w:p>
    <w:p w14:paraId="01C0D5E8" w14:textId="77777777" w:rsidR="00C6081E" w:rsidRDefault="00C6081E">
      <w:pPr>
        <w:pStyle w:val="Default"/>
        <w:ind w:left="720" w:hanging="720"/>
        <w:rPr>
          <w:rStyle w:val="None"/>
          <w:b/>
          <w:bCs/>
          <w:sz w:val="24"/>
          <w:szCs w:val="24"/>
        </w:rPr>
      </w:pPr>
    </w:p>
    <w:p w14:paraId="5DDADEE6" w14:textId="77777777" w:rsidR="00C6081E" w:rsidRDefault="00000000">
      <w:pPr>
        <w:pStyle w:val="Heading2"/>
        <w:rPr>
          <w:rStyle w:val="None"/>
          <w:sz w:val="24"/>
          <w:szCs w:val="24"/>
        </w:rPr>
      </w:pPr>
      <w:proofErr w:type="spellStart"/>
      <w:r>
        <w:rPr>
          <w:rStyle w:val="None"/>
        </w:rPr>
        <w:t>Aistear</w:t>
      </w:r>
      <w:proofErr w:type="spellEnd"/>
      <w:r>
        <w:rPr>
          <w:rStyle w:val="None"/>
        </w:rPr>
        <w:t xml:space="preserve"> Framework</w:t>
      </w:r>
    </w:p>
    <w:p w14:paraId="30A6118C" w14:textId="77777777" w:rsidR="00C6081E" w:rsidRDefault="00000000">
      <w:pPr>
        <w:pStyle w:val="Textbody"/>
        <w:spacing w:after="0"/>
        <w:rPr>
          <w:rStyle w:val="None"/>
          <w:sz w:val="24"/>
          <w:szCs w:val="24"/>
        </w:rPr>
      </w:pPr>
      <w:r>
        <w:rPr>
          <w:rStyle w:val="None"/>
          <w:sz w:val="24"/>
          <w:szCs w:val="24"/>
        </w:rPr>
        <w:t>Children of a young age learn best through active and hands on materials; discovery and self-exploration are central to this method.</w:t>
      </w:r>
    </w:p>
    <w:p w14:paraId="6DFBF93B" w14:textId="77777777" w:rsidR="00C6081E" w:rsidRDefault="00000000">
      <w:pPr>
        <w:pStyle w:val="Textbody"/>
        <w:rPr>
          <w:rStyle w:val="None"/>
          <w:sz w:val="24"/>
          <w:szCs w:val="24"/>
        </w:rPr>
      </w:pPr>
      <w:proofErr w:type="spellStart"/>
      <w:r>
        <w:rPr>
          <w:rStyle w:val="None"/>
          <w:sz w:val="24"/>
          <w:szCs w:val="24"/>
        </w:rPr>
        <w:t>Aistear</w:t>
      </w:r>
      <w:proofErr w:type="spellEnd"/>
      <w:r>
        <w:rPr>
          <w:rStyle w:val="None"/>
          <w:sz w:val="24"/>
          <w:szCs w:val="24"/>
        </w:rPr>
        <w:t xml:space="preserve"> is a </w:t>
      </w:r>
      <w:proofErr w:type="spellStart"/>
      <w:r>
        <w:rPr>
          <w:rStyle w:val="None"/>
          <w:sz w:val="24"/>
          <w:szCs w:val="24"/>
        </w:rPr>
        <w:t>playbased</w:t>
      </w:r>
      <w:proofErr w:type="spellEnd"/>
      <w:r>
        <w:rPr>
          <w:rStyle w:val="None"/>
          <w:sz w:val="24"/>
          <w:szCs w:val="24"/>
        </w:rPr>
        <w:t xml:space="preserve"> methodology which is used in the junior classroom as a key teaching tool. </w:t>
      </w:r>
      <w:proofErr w:type="spellStart"/>
      <w:r>
        <w:rPr>
          <w:rStyle w:val="None"/>
          <w:sz w:val="24"/>
          <w:szCs w:val="24"/>
        </w:rPr>
        <w:t>Aistear</w:t>
      </w:r>
      <w:proofErr w:type="spellEnd"/>
      <w:r>
        <w:rPr>
          <w:rStyle w:val="None"/>
          <w:sz w:val="24"/>
          <w:szCs w:val="24"/>
        </w:rPr>
        <w:t xml:space="preserve"> focuses primarily on the child. It promotes independence and self-assessment, therefore enabling natural differentiation to occur. Our aim with </w:t>
      </w:r>
      <w:proofErr w:type="spellStart"/>
      <w:r>
        <w:rPr>
          <w:rStyle w:val="None"/>
          <w:sz w:val="24"/>
          <w:szCs w:val="24"/>
        </w:rPr>
        <w:t>Aistear</w:t>
      </w:r>
      <w:proofErr w:type="spellEnd"/>
      <w:r>
        <w:rPr>
          <w:rStyle w:val="None"/>
          <w:sz w:val="24"/>
          <w:szCs w:val="24"/>
        </w:rPr>
        <w:t xml:space="preserve"> in the classroom is to allow learning to happen through play, encouraging a stimulating and motivating environment where children’s learning thrives.</w:t>
      </w:r>
    </w:p>
    <w:p w14:paraId="7695304F" w14:textId="77777777" w:rsidR="00C6081E" w:rsidRDefault="00000000">
      <w:pPr>
        <w:pStyle w:val="Default"/>
        <w:rPr>
          <w:rStyle w:val="None"/>
          <w:sz w:val="24"/>
          <w:szCs w:val="24"/>
        </w:rPr>
      </w:pPr>
      <w:r>
        <w:rPr>
          <w:rStyle w:val="None"/>
          <w:sz w:val="24"/>
          <w:szCs w:val="24"/>
        </w:rPr>
        <w:t xml:space="preserve">Since September 2016, the </w:t>
      </w:r>
      <w:proofErr w:type="spellStart"/>
      <w:r>
        <w:rPr>
          <w:rStyle w:val="None"/>
          <w:sz w:val="24"/>
          <w:szCs w:val="24"/>
        </w:rPr>
        <w:t>Aistear</w:t>
      </w:r>
      <w:proofErr w:type="spellEnd"/>
      <w:r>
        <w:rPr>
          <w:rStyle w:val="None"/>
          <w:sz w:val="24"/>
          <w:szCs w:val="24"/>
        </w:rPr>
        <w:t xml:space="preserve"> framework is being implemented in the Junior Class. This enhances the child's experience of the English language from their first day in our school. The Junior Class teacher plans </w:t>
      </w:r>
      <w:proofErr w:type="spellStart"/>
      <w:r>
        <w:rPr>
          <w:rStyle w:val="None"/>
          <w:sz w:val="24"/>
          <w:szCs w:val="24"/>
        </w:rPr>
        <w:t>Aistear</w:t>
      </w:r>
      <w:proofErr w:type="spellEnd"/>
      <w:r>
        <w:rPr>
          <w:rStyle w:val="None"/>
          <w:sz w:val="24"/>
          <w:szCs w:val="24"/>
        </w:rPr>
        <w:t xml:space="preserve"> lessons carefully to give pupils the opportunity to learn about the world around them through play. </w:t>
      </w:r>
    </w:p>
    <w:p w14:paraId="546B4BD9" w14:textId="77777777" w:rsidR="00C6081E" w:rsidRDefault="00000000">
      <w:pPr>
        <w:pStyle w:val="Default"/>
        <w:rPr>
          <w:rStyle w:val="None"/>
          <w:sz w:val="24"/>
          <w:szCs w:val="24"/>
        </w:rPr>
      </w:pPr>
      <w:r>
        <w:rPr>
          <w:rStyle w:val="None"/>
          <w:sz w:val="24"/>
          <w:szCs w:val="24"/>
        </w:rPr>
        <w:t xml:space="preserve">Children use oral language to interpret experiences, to solve problems, and to clarify thinking, ideas and feelings. In the </w:t>
      </w:r>
      <w:proofErr w:type="spellStart"/>
      <w:r>
        <w:rPr>
          <w:rStyle w:val="None"/>
          <w:sz w:val="24"/>
          <w:szCs w:val="24"/>
        </w:rPr>
        <w:t>Aistear</w:t>
      </w:r>
      <w:proofErr w:type="spellEnd"/>
      <w:r>
        <w:rPr>
          <w:rStyle w:val="None"/>
          <w:sz w:val="24"/>
          <w:szCs w:val="24"/>
        </w:rPr>
        <w:t xml:space="preserve"> play </w:t>
      </w:r>
      <w:proofErr w:type="spellStart"/>
      <w:r>
        <w:rPr>
          <w:rStyle w:val="None"/>
          <w:sz w:val="24"/>
          <w:szCs w:val="24"/>
        </w:rPr>
        <w:t>sessios</w:t>
      </w:r>
      <w:proofErr w:type="spellEnd"/>
      <w:r>
        <w:rPr>
          <w:rStyle w:val="None"/>
          <w:sz w:val="24"/>
          <w:szCs w:val="24"/>
        </w:rPr>
        <w:t xml:space="preserve">, pupils use a variety of mark-making materials and implements in an enjoyable and meaningful way giving them pre-writing and writing opportunities  </w:t>
      </w:r>
    </w:p>
    <w:p w14:paraId="33499521" w14:textId="77777777" w:rsidR="00C6081E" w:rsidRDefault="00C6081E">
      <w:pPr>
        <w:pStyle w:val="Textbody"/>
        <w:spacing w:after="0"/>
        <w:rPr>
          <w:rStyle w:val="None"/>
          <w:sz w:val="24"/>
          <w:szCs w:val="24"/>
        </w:rPr>
      </w:pPr>
    </w:p>
    <w:p w14:paraId="28EAEFE7" w14:textId="77777777" w:rsidR="00C6081E" w:rsidRDefault="00000000">
      <w:pPr>
        <w:pStyle w:val="Textbody"/>
        <w:spacing w:after="0"/>
        <w:rPr>
          <w:rStyle w:val="None"/>
          <w:b/>
          <w:bCs/>
          <w:i/>
          <w:iCs/>
          <w:sz w:val="24"/>
          <w:szCs w:val="24"/>
        </w:rPr>
      </w:pPr>
      <w:proofErr w:type="spellStart"/>
      <w:r>
        <w:rPr>
          <w:rStyle w:val="None"/>
          <w:sz w:val="24"/>
          <w:szCs w:val="24"/>
        </w:rPr>
        <w:t>Aistear</w:t>
      </w:r>
      <w:proofErr w:type="spellEnd"/>
      <w:r>
        <w:rPr>
          <w:rStyle w:val="None"/>
          <w:sz w:val="24"/>
          <w:szCs w:val="24"/>
        </w:rPr>
        <w:t xml:space="preserve"> time is cross curricular and resources to encourage pre writing are incorporated throughout. </w:t>
      </w:r>
      <w:proofErr w:type="spellStart"/>
      <w:r>
        <w:rPr>
          <w:rStyle w:val="None"/>
          <w:sz w:val="24"/>
          <w:szCs w:val="24"/>
        </w:rPr>
        <w:t>Aistear</w:t>
      </w:r>
      <w:proofErr w:type="spellEnd"/>
      <w:r>
        <w:rPr>
          <w:rStyle w:val="None"/>
          <w:sz w:val="24"/>
          <w:szCs w:val="24"/>
        </w:rPr>
        <w:t xml:space="preserve"> promotes the development of </w:t>
      </w:r>
      <w:r>
        <w:rPr>
          <w:rStyle w:val="None"/>
          <w:i/>
          <w:iCs/>
          <w:sz w:val="24"/>
          <w:szCs w:val="24"/>
        </w:rPr>
        <w:t>oral language, imaginative play and writing</w:t>
      </w:r>
      <w:r>
        <w:rPr>
          <w:rStyle w:val="None"/>
          <w:sz w:val="24"/>
          <w:szCs w:val="24"/>
        </w:rPr>
        <w:t>, development of motor skills, development of mathematical concepts, the aims of the SPHE curriculum, visual arts and many concepts which are outlined in the SESE Curricula.</w:t>
      </w:r>
    </w:p>
    <w:p w14:paraId="58022D62" w14:textId="77777777" w:rsidR="00C6081E" w:rsidRDefault="00C6081E">
      <w:pPr>
        <w:pStyle w:val="Default"/>
        <w:rPr>
          <w:rStyle w:val="None"/>
          <w:b/>
          <w:bCs/>
          <w:i/>
          <w:iCs/>
          <w:sz w:val="24"/>
          <w:szCs w:val="24"/>
        </w:rPr>
      </w:pPr>
    </w:p>
    <w:p w14:paraId="6693F8D8" w14:textId="77777777" w:rsidR="00C6081E" w:rsidRDefault="00000000">
      <w:pPr>
        <w:pStyle w:val="Heading2"/>
        <w:keepNext w:val="0"/>
        <w:rPr>
          <w:rStyle w:val="None"/>
          <w:sz w:val="24"/>
          <w:szCs w:val="24"/>
        </w:rPr>
      </w:pPr>
      <w:r>
        <w:rPr>
          <w:rStyle w:val="None"/>
        </w:rPr>
        <w:t>Homework:</w:t>
      </w:r>
    </w:p>
    <w:p w14:paraId="55BE540E" w14:textId="77777777" w:rsidR="00C6081E" w:rsidRDefault="00000000">
      <w:pPr>
        <w:pStyle w:val="Default"/>
        <w:ind w:left="720" w:hanging="720"/>
        <w:rPr>
          <w:rStyle w:val="None"/>
          <w:sz w:val="24"/>
          <w:szCs w:val="24"/>
        </w:rPr>
      </w:pPr>
      <w:r>
        <w:rPr>
          <w:rStyle w:val="None"/>
          <w:sz w:val="24"/>
          <w:szCs w:val="24"/>
        </w:rPr>
        <w:t>Homework is used to support English through tasks such as:</w:t>
      </w:r>
    </w:p>
    <w:p w14:paraId="01AB71E9" w14:textId="77777777" w:rsidR="00C6081E" w:rsidRDefault="00000000">
      <w:pPr>
        <w:pStyle w:val="Default"/>
        <w:ind w:left="720" w:hanging="720"/>
        <w:rPr>
          <w:rStyle w:val="None"/>
          <w:sz w:val="24"/>
          <w:szCs w:val="24"/>
        </w:rPr>
      </w:pPr>
      <w:r>
        <w:rPr>
          <w:rStyle w:val="None"/>
          <w:sz w:val="24"/>
          <w:szCs w:val="24"/>
        </w:rPr>
        <w:lastRenderedPageBreak/>
        <w:t>Phonic work, Grammar Spelling</w:t>
      </w:r>
    </w:p>
    <w:p w14:paraId="293D9C70" w14:textId="77777777" w:rsidR="00C6081E" w:rsidRDefault="00000000">
      <w:pPr>
        <w:pStyle w:val="Default"/>
        <w:ind w:left="720" w:hanging="720"/>
        <w:rPr>
          <w:rStyle w:val="None"/>
          <w:sz w:val="24"/>
          <w:szCs w:val="24"/>
        </w:rPr>
      </w:pPr>
      <w:r>
        <w:rPr>
          <w:rStyle w:val="None"/>
          <w:sz w:val="24"/>
          <w:szCs w:val="24"/>
        </w:rPr>
        <w:t>Reading exercises</w:t>
      </w:r>
    </w:p>
    <w:p w14:paraId="3BA72F49" w14:textId="77777777" w:rsidR="00C6081E" w:rsidRDefault="00000000">
      <w:pPr>
        <w:pStyle w:val="Default"/>
        <w:ind w:left="720" w:hanging="720"/>
        <w:rPr>
          <w:rStyle w:val="None"/>
          <w:sz w:val="24"/>
          <w:szCs w:val="24"/>
        </w:rPr>
      </w:pPr>
      <w:r>
        <w:rPr>
          <w:rStyle w:val="None"/>
          <w:sz w:val="24"/>
          <w:szCs w:val="24"/>
        </w:rPr>
        <w:t>Writing assignments – free writing in activities such as '999 Things to Write About'</w:t>
      </w:r>
    </w:p>
    <w:p w14:paraId="17CDCFA6" w14:textId="77777777" w:rsidR="00C6081E" w:rsidRDefault="00000000">
      <w:pPr>
        <w:pStyle w:val="Default"/>
        <w:ind w:left="720" w:hanging="720"/>
      </w:pPr>
      <w:r>
        <w:rPr>
          <w:rStyle w:val="None"/>
          <w:sz w:val="24"/>
          <w:szCs w:val="24"/>
        </w:rPr>
        <w:t>See also School Policy on homework</w:t>
      </w:r>
    </w:p>
    <w:p w14:paraId="4DA3DBC3" w14:textId="77777777" w:rsidR="00C6081E" w:rsidRDefault="00C6081E">
      <w:pPr>
        <w:pStyle w:val="Heading8"/>
      </w:pPr>
    </w:p>
    <w:p w14:paraId="2232941E" w14:textId="77777777" w:rsidR="00C6081E" w:rsidRDefault="00000000">
      <w:pPr>
        <w:pStyle w:val="Heading2"/>
        <w:keepNext w:val="0"/>
        <w:rPr>
          <w:rStyle w:val="None"/>
          <w:sz w:val="24"/>
          <w:szCs w:val="24"/>
        </w:rPr>
      </w:pPr>
      <w:r>
        <w:rPr>
          <w:rStyle w:val="None"/>
        </w:rPr>
        <w:t>Role of Parents:</w:t>
      </w:r>
    </w:p>
    <w:p w14:paraId="0969194B" w14:textId="77777777" w:rsidR="00C6081E" w:rsidRDefault="00000000">
      <w:pPr>
        <w:pStyle w:val="Default"/>
        <w:rPr>
          <w:rStyle w:val="None"/>
          <w:sz w:val="24"/>
          <w:szCs w:val="24"/>
        </w:rPr>
      </w:pPr>
      <w:r>
        <w:rPr>
          <w:rStyle w:val="None"/>
          <w:sz w:val="24"/>
          <w:szCs w:val="24"/>
        </w:rPr>
        <w:t>We acknowledge the crucial role that parents play in their children’s language development and the following strategies are employed to enhance such involvement.</w:t>
      </w:r>
    </w:p>
    <w:p w14:paraId="1FFC1649" w14:textId="77777777" w:rsidR="00C6081E" w:rsidRDefault="00000000">
      <w:pPr>
        <w:pStyle w:val="Default"/>
        <w:rPr>
          <w:rStyle w:val="None"/>
          <w:sz w:val="24"/>
          <w:szCs w:val="24"/>
        </w:rPr>
      </w:pPr>
      <w:r>
        <w:rPr>
          <w:rStyle w:val="None"/>
          <w:sz w:val="24"/>
          <w:szCs w:val="24"/>
        </w:rPr>
        <w:t>New infant parents are met each June. At these meetings the school approach to language is outlined and parents are encouraged and affirmed in their role in this area.</w:t>
      </w:r>
    </w:p>
    <w:p w14:paraId="24EF9F4D" w14:textId="77777777" w:rsidR="00C6081E" w:rsidRDefault="00000000">
      <w:pPr>
        <w:pStyle w:val="Default"/>
        <w:rPr>
          <w:rStyle w:val="None"/>
          <w:sz w:val="24"/>
          <w:szCs w:val="24"/>
        </w:rPr>
      </w:pPr>
      <w:r>
        <w:rPr>
          <w:rStyle w:val="None"/>
          <w:sz w:val="24"/>
          <w:szCs w:val="24"/>
        </w:rPr>
        <w:t xml:space="preserve">Parental collaboration is also encouraged through inspection and checking of homework, and in the encouragement of their children to join the local </w:t>
      </w:r>
      <w:proofErr w:type="spellStart"/>
      <w:r>
        <w:rPr>
          <w:rStyle w:val="None"/>
          <w:sz w:val="24"/>
          <w:szCs w:val="24"/>
        </w:rPr>
        <w:t>Castlecomer</w:t>
      </w:r>
      <w:proofErr w:type="spellEnd"/>
      <w:r>
        <w:rPr>
          <w:rStyle w:val="None"/>
          <w:sz w:val="24"/>
          <w:szCs w:val="24"/>
        </w:rPr>
        <w:t xml:space="preserve"> Library, and to read books from the school library.</w:t>
      </w:r>
    </w:p>
    <w:p w14:paraId="17BF09F8" w14:textId="77777777" w:rsidR="00C6081E" w:rsidRDefault="00000000">
      <w:pPr>
        <w:pStyle w:val="Default"/>
        <w:rPr>
          <w:rStyle w:val="None"/>
          <w:sz w:val="24"/>
          <w:szCs w:val="24"/>
        </w:rPr>
      </w:pPr>
      <w:r>
        <w:rPr>
          <w:rStyle w:val="None"/>
          <w:sz w:val="24"/>
          <w:szCs w:val="24"/>
        </w:rPr>
        <w:t>A school handbook which includes an outline of  how parents can help in developing children's language is given to new parents each year:</w:t>
      </w:r>
    </w:p>
    <w:p w14:paraId="16EE1D07" w14:textId="77777777" w:rsidR="00C6081E" w:rsidRDefault="00C6081E">
      <w:pPr>
        <w:pStyle w:val="Default"/>
      </w:pPr>
    </w:p>
    <w:p w14:paraId="47DC5648" w14:textId="77777777" w:rsidR="00C6081E" w:rsidRDefault="00000000">
      <w:pPr>
        <w:pStyle w:val="Heading2"/>
        <w:keepNext w:val="0"/>
        <w:rPr>
          <w:rStyle w:val="None"/>
          <w:sz w:val="24"/>
          <w:szCs w:val="24"/>
        </w:rPr>
      </w:pPr>
      <w:r>
        <w:rPr>
          <w:rStyle w:val="None"/>
        </w:rPr>
        <w:t>Information and Communication Technologies</w:t>
      </w:r>
    </w:p>
    <w:p w14:paraId="6AE6DF98" w14:textId="77777777" w:rsidR="00C6081E" w:rsidRDefault="00000000">
      <w:pPr>
        <w:pStyle w:val="Default"/>
        <w:rPr>
          <w:rStyle w:val="None"/>
          <w:sz w:val="24"/>
          <w:szCs w:val="24"/>
        </w:rPr>
      </w:pPr>
      <w:r>
        <w:rPr>
          <w:rStyle w:val="None"/>
          <w:sz w:val="24"/>
          <w:szCs w:val="24"/>
        </w:rPr>
        <w:t>ICT's are used in the school to enhance language teaching and learning, in the following ways:</w:t>
      </w:r>
    </w:p>
    <w:p w14:paraId="361CC973" w14:textId="77777777" w:rsidR="00C6081E" w:rsidRDefault="00000000">
      <w:pPr>
        <w:pStyle w:val="Default"/>
        <w:rPr>
          <w:rStyle w:val="None"/>
          <w:sz w:val="24"/>
          <w:szCs w:val="24"/>
        </w:rPr>
      </w:pPr>
      <w:r>
        <w:rPr>
          <w:rStyle w:val="None"/>
          <w:sz w:val="24"/>
          <w:szCs w:val="24"/>
        </w:rPr>
        <w:t xml:space="preserve">Use of computers and </w:t>
      </w:r>
      <w:proofErr w:type="spellStart"/>
      <w:r>
        <w:rPr>
          <w:rStyle w:val="None"/>
          <w:sz w:val="24"/>
          <w:szCs w:val="24"/>
        </w:rPr>
        <w:t>ipads</w:t>
      </w:r>
      <w:proofErr w:type="spellEnd"/>
      <w:r>
        <w:rPr>
          <w:rStyle w:val="None"/>
          <w:sz w:val="24"/>
          <w:szCs w:val="24"/>
        </w:rPr>
        <w:t xml:space="preserve"> involve reading on-screen instructions</w:t>
      </w:r>
    </w:p>
    <w:p w14:paraId="096904BE" w14:textId="77777777" w:rsidR="00C6081E" w:rsidRDefault="00000000">
      <w:pPr>
        <w:pStyle w:val="Default"/>
        <w:rPr>
          <w:rStyle w:val="None"/>
          <w:sz w:val="24"/>
          <w:szCs w:val="24"/>
        </w:rPr>
      </w:pPr>
      <w:r>
        <w:rPr>
          <w:rStyle w:val="None"/>
          <w:sz w:val="24"/>
          <w:szCs w:val="24"/>
        </w:rPr>
        <w:t xml:space="preserve">Children read stories in digital format - </w:t>
      </w:r>
      <w:proofErr w:type="spellStart"/>
      <w:r>
        <w:rPr>
          <w:rStyle w:val="None"/>
          <w:sz w:val="24"/>
          <w:szCs w:val="24"/>
        </w:rPr>
        <w:t>eg.</w:t>
      </w:r>
      <w:proofErr w:type="spellEnd"/>
      <w:r>
        <w:rPr>
          <w:rStyle w:val="None"/>
          <w:sz w:val="24"/>
          <w:szCs w:val="24"/>
        </w:rPr>
        <w:t xml:space="preserve"> The BFG, The Breadwinner and </w:t>
      </w:r>
      <w:proofErr w:type="spellStart"/>
      <w:r>
        <w:rPr>
          <w:rStyle w:val="None"/>
          <w:sz w:val="24"/>
          <w:szCs w:val="24"/>
        </w:rPr>
        <w:t>Fallons</w:t>
      </w:r>
      <w:proofErr w:type="spellEnd"/>
      <w:r>
        <w:rPr>
          <w:rStyle w:val="None"/>
          <w:sz w:val="24"/>
          <w:szCs w:val="24"/>
        </w:rPr>
        <w:t xml:space="preserve"> Rainbow scheme on </w:t>
      </w:r>
      <w:proofErr w:type="spellStart"/>
      <w:r>
        <w:rPr>
          <w:rStyle w:val="None"/>
          <w:sz w:val="24"/>
          <w:szCs w:val="24"/>
        </w:rPr>
        <w:t>ipad</w:t>
      </w:r>
      <w:proofErr w:type="spellEnd"/>
    </w:p>
    <w:p w14:paraId="1CE796D6" w14:textId="77777777" w:rsidR="00C6081E" w:rsidRDefault="00000000">
      <w:pPr>
        <w:pStyle w:val="Default"/>
        <w:rPr>
          <w:rStyle w:val="None"/>
          <w:sz w:val="24"/>
          <w:szCs w:val="24"/>
        </w:rPr>
      </w:pPr>
      <w:r>
        <w:rPr>
          <w:rStyle w:val="None"/>
          <w:sz w:val="24"/>
          <w:szCs w:val="24"/>
        </w:rPr>
        <w:t>Children learn punctuation and grammar by correcting text from Proof-reading and Editing Internet activities</w:t>
      </w:r>
    </w:p>
    <w:p w14:paraId="7B9250DA" w14:textId="77777777" w:rsidR="00C6081E" w:rsidRDefault="00000000">
      <w:pPr>
        <w:pStyle w:val="Default"/>
        <w:rPr>
          <w:rStyle w:val="None"/>
          <w:sz w:val="24"/>
          <w:szCs w:val="24"/>
        </w:rPr>
      </w:pPr>
      <w:r>
        <w:rPr>
          <w:rStyle w:val="None"/>
          <w:sz w:val="24"/>
          <w:szCs w:val="24"/>
        </w:rPr>
        <w:t>Encyclopedia and the Internet are used as reference sources</w:t>
      </w:r>
    </w:p>
    <w:p w14:paraId="3734B57B" w14:textId="77777777" w:rsidR="00C6081E" w:rsidRDefault="00000000">
      <w:pPr>
        <w:pStyle w:val="Default"/>
        <w:rPr>
          <w:rStyle w:val="None"/>
          <w:sz w:val="24"/>
          <w:szCs w:val="24"/>
        </w:rPr>
      </w:pPr>
      <w:r>
        <w:rPr>
          <w:rStyle w:val="None"/>
          <w:sz w:val="24"/>
          <w:szCs w:val="24"/>
        </w:rPr>
        <w:t xml:space="preserve">Pages for </w:t>
      </w:r>
      <w:proofErr w:type="spellStart"/>
      <w:r>
        <w:rPr>
          <w:rStyle w:val="None"/>
          <w:sz w:val="24"/>
          <w:szCs w:val="24"/>
        </w:rPr>
        <w:t>ipad</w:t>
      </w:r>
      <w:proofErr w:type="spellEnd"/>
      <w:r>
        <w:rPr>
          <w:rStyle w:val="None"/>
          <w:sz w:val="24"/>
          <w:szCs w:val="24"/>
        </w:rPr>
        <w:t xml:space="preserve"> is used in children's drafting, editing and re-drafting of stories, poems and project work.</w:t>
      </w:r>
    </w:p>
    <w:p w14:paraId="7C22F3F1" w14:textId="77777777" w:rsidR="00C6081E" w:rsidRDefault="00000000">
      <w:pPr>
        <w:pStyle w:val="Default"/>
        <w:rPr>
          <w:rStyle w:val="None"/>
          <w:sz w:val="24"/>
          <w:szCs w:val="24"/>
        </w:rPr>
      </w:pPr>
      <w:r>
        <w:rPr>
          <w:rStyle w:val="None"/>
          <w:sz w:val="24"/>
          <w:szCs w:val="24"/>
        </w:rPr>
        <w:t>E-mail is employed from time to time to foster communications skills</w:t>
      </w:r>
    </w:p>
    <w:p w14:paraId="63F55098" w14:textId="77777777" w:rsidR="00C6081E" w:rsidRDefault="00000000">
      <w:pPr>
        <w:pStyle w:val="Default"/>
        <w:rPr>
          <w:rStyle w:val="None"/>
          <w:sz w:val="24"/>
          <w:szCs w:val="24"/>
        </w:rPr>
      </w:pPr>
      <w:r>
        <w:rPr>
          <w:rStyle w:val="None"/>
          <w:sz w:val="24"/>
          <w:szCs w:val="24"/>
        </w:rPr>
        <w:t>Microsoft Photo Story/ 30 Hands / Little Bird Tales/ Keynote develops oral and written language presentation</w:t>
      </w:r>
    </w:p>
    <w:p w14:paraId="5521D4B9" w14:textId="77777777" w:rsidR="00C6081E" w:rsidRDefault="00C6081E">
      <w:pPr>
        <w:pStyle w:val="Default"/>
        <w:rPr>
          <w:rStyle w:val="None"/>
          <w:sz w:val="24"/>
          <w:szCs w:val="24"/>
        </w:rPr>
      </w:pPr>
    </w:p>
    <w:p w14:paraId="0DEAA091" w14:textId="77777777" w:rsidR="00C6081E" w:rsidRDefault="00000000">
      <w:pPr>
        <w:pStyle w:val="Heading2"/>
        <w:keepNext w:val="0"/>
        <w:rPr>
          <w:rStyle w:val="None"/>
          <w:sz w:val="24"/>
          <w:szCs w:val="24"/>
        </w:rPr>
      </w:pPr>
      <w:r>
        <w:rPr>
          <w:rStyle w:val="None"/>
        </w:rPr>
        <w:t>Spellings/Phonological Awareness Training:</w:t>
      </w:r>
    </w:p>
    <w:p w14:paraId="7D1E889A" w14:textId="77777777" w:rsidR="00C6081E" w:rsidRDefault="00000000">
      <w:pPr>
        <w:pStyle w:val="Default"/>
        <w:tabs>
          <w:tab w:val="left" w:pos="3119"/>
        </w:tabs>
        <w:rPr>
          <w:rStyle w:val="None"/>
          <w:b/>
          <w:bCs/>
          <w:sz w:val="24"/>
          <w:szCs w:val="24"/>
        </w:rPr>
      </w:pPr>
      <w:r>
        <w:rPr>
          <w:rStyle w:val="None"/>
          <w:sz w:val="24"/>
          <w:szCs w:val="24"/>
        </w:rPr>
        <w:t>PAT Levels 1-3 are used across the school from 1st - 3rd Class</w:t>
      </w:r>
    </w:p>
    <w:p w14:paraId="176B896A" w14:textId="77777777" w:rsidR="00C6081E" w:rsidRDefault="00000000">
      <w:pPr>
        <w:pStyle w:val="Default"/>
        <w:tabs>
          <w:tab w:val="left" w:pos="3119"/>
        </w:tabs>
        <w:rPr>
          <w:rStyle w:val="None"/>
          <w:b/>
          <w:bCs/>
          <w:sz w:val="24"/>
          <w:szCs w:val="24"/>
        </w:rPr>
      </w:pPr>
      <w:r>
        <w:rPr>
          <w:rStyle w:val="None"/>
          <w:b/>
          <w:bCs/>
          <w:sz w:val="24"/>
          <w:szCs w:val="24"/>
        </w:rPr>
        <w:t>1st/2nd:</w:t>
      </w:r>
      <w:r>
        <w:rPr>
          <w:rStyle w:val="None"/>
          <w:sz w:val="24"/>
          <w:szCs w:val="24"/>
        </w:rPr>
        <w:t xml:space="preserve"> Level 1; Level 3: Stage 1, 2</w:t>
      </w:r>
    </w:p>
    <w:p w14:paraId="13835897" w14:textId="77777777" w:rsidR="00C6081E" w:rsidRDefault="00000000">
      <w:pPr>
        <w:pStyle w:val="Default"/>
        <w:tabs>
          <w:tab w:val="left" w:pos="3119"/>
        </w:tabs>
        <w:rPr>
          <w:rStyle w:val="None"/>
          <w:b/>
          <w:bCs/>
          <w:sz w:val="24"/>
          <w:szCs w:val="24"/>
        </w:rPr>
      </w:pPr>
      <w:r>
        <w:rPr>
          <w:rStyle w:val="None"/>
          <w:b/>
          <w:bCs/>
          <w:sz w:val="24"/>
          <w:szCs w:val="24"/>
        </w:rPr>
        <w:t xml:space="preserve">3rd: </w:t>
      </w:r>
      <w:r>
        <w:rPr>
          <w:rStyle w:val="None"/>
          <w:sz w:val="24"/>
          <w:szCs w:val="24"/>
        </w:rPr>
        <w:t>Level 2: Worksheets 1-13; Level 3: Stage 3 - Syllables;</w:t>
      </w:r>
    </w:p>
    <w:p w14:paraId="30EA4B5C" w14:textId="77777777" w:rsidR="00C6081E" w:rsidRDefault="00000000">
      <w:pPr>
        <w:pStyle w:val="Default"/>
        <w:tabs>
          <w:tab w:val="left" w:pos="4559"/>
        </w:tabs>
        <w:ind w:left="720" w:hanging="720"/>
        <w:rPr>
          <w:rStyle w:val="None"/>
          <w:sz w:val="24"/>
          <w:szCs w:val="24"/>
        </w:rPr>
      </w:pPr>
      <w:r>
        <w:rPr>
          <w:rStyle w:val="None"/>
          <w:b/>
          <w:bCs/>
          <w:sz w:val="24"/>
          <w:szCs w:val="24"/>
        </w:rPr>
        <w:t xml:space="preserve">3rd-6th: </w:t>
      </w:r>
      <w:r>
        <w:rPr>
          <w:rStyle w:val="None"/>
          <w:sz w:val="24"/>
          <w:szCs w:val="24"/>
        </w:rPr>
        <w:t xml:space="preserve">Spelling Lists from </w:t>
      </w:r>
      <w:proofErr w:type="spellStart"/>
      <w:r>
        <w:rPr>
          <w:rStyle w:val="None"/>
          <w:sz w:val="24"/>
          <w:szCs w:val="24"/>
        </w:rPr>
        <w:t>Fallons</w:t>
      </w:r>
      <w:proofErr w:type="spellEnd"/>
      <w:r>
        <w:rPr>
          <w:rStyle w:val="None"/>
          <w:sz w:val="24"/>
          <w:szCs w:val="24"/>
        </w:rPr>
        <w:t xml:space="preserve"> Spelling Book</w:t>
      </w:r>
    </w:p>
    <w:p w14:paraId="2759CC3C" w14:textId="77777777" w:rsidR="00C6081E" w:rsidRDefault="00C6081E">
      <w:pPr>
        <w:pStyle w:val="Default"/>
        <w:ind w:left="720" w:hanging="720"/>
        <w:rPr>
          <w:rStyle w:val="None"/>
          <w:sz w:val="24"/>
          <w:szCs w:val="24"/>
        </w:rPr>
      </w:pPr>
    </w:p>
    <w:p w14:paraId="3AFCDC09" w14:textId="77777777" w:rsidR="00C6081E" w:rsidRDefault="00000000">
      <w:pPr>
        <w:pStyle w:val="Heading2"/>
        <w:keepNext w:val="0"/>
        <w:rPr>
          <w:rStyle w:val="None"/>
          <w:sz w:val="24"/>
          <w:szCs w:val="24"/>
        </w:rPr>
      </w:pPr>
      <w:r>
        <w:rPr>
          <w:rStyle w:val="None"/>
        </w:rPr>
        <w:t>Handwriting</w:t>
      </w:r>
    </w:p>
    <w:p w14:paraId="11920EA1" w14:textId="77777777" w:rsidR="00C6081E" w:rsidRDefault="00000000">
      <w:pPr>
        <w:pStyle w:val="Default"/>
        <w:rPr>
          <w:rStyle w:val="None"/>
          <w:sz w:val="24"/>
          <w:szCs w:val="24"/>
        </w:rPr>
      </w:pPr>
      <w:r>
        <w:rPr>
          <w:rStyle w:val="None"/>
          <w:sz w:val="24"/>
          <w:szCs w:val="24"/>
        </w:rPr>
        <w:t>The style of handwriting adopted by this school will be based on script writing with encouragement given to pupils who wish to develop cursive (3rd - 6th Class).</w:t>
      </w:r>
    </w:p>
    <w:p w14:paraId="2B47E34C" w14:textId="77777777" w:rsidR="00C6081E" w:rsidRDefault="00000000">
      <w:pPr>
        <w:pStyle w:val="Default"/>
        <w:rPr>
          <w:rStyle w:val="None"/>
          <w:sz w:val="24"/>
          <w:szCs w:val="24"/>
        </w:rPr>
      </w:pPr>
      <w:r>
        <w:rPr>
          <w:rStyle w:val="None"/>
          <w:sz w:val="24"/>
          <w:szCs w:val="24"/>
        </w:rPr>
        <w:t>Junior Class:</w:t>
      </w:r>
    </w:p>
    <w:p w14:paraId="7FE7A5E9" w14:textId="77777777" w:rsidR="00C6081E" w:rsidRDefault="00000000">
      <w:pPr>
        <w:pStyle w:val="Default"/>
        <w:rPr>
          <w:rStyle w:val="None"/>
          <w:sz w:val="24"/>
          <w:szCs w:val="24"/>
        </w:rPr>
      </w:pPr>
      <w:r>
        <w:rPr>
          <w:rStyle w:val="None"/>
          <w:sz w:val="24"/>
          <w:szCs w:val="24"/>
        </w:rPr>
        <w:t>'Write Here' Jun Inf - 2nd Class</w:t>
      </w:r>
    </w:p>
    <w:p w14:paraId="74D4CA89" w14:textId="77777777" w:rsidR="00C6081E" w:rsidRDefault="00000000">
      <w:pPr>
        <w:pStyle w:val="Default"/>
        <w:rPr>
          <w:rStyle w:val="None"/>
          <w:sz w:val="24"/>
          <w:szCs w:val="24"/>
        </w:rPr>
      </w:pPr>
      <w:r>
        <w:rPr>
          <w:rStyle w:val="None"/>
          <w:sz w:val="24"/>
          <w:szCs w:val="24"/>
        </w:rPr>
        <w:t>'Better Handwriting' educate.ie</w:t>
      </w:r>
    </w:p>
    <w:p w14:paraId="226AE361" w14:textId="77777777" w:rsidR="00C6081E" w:rsidRDefault="00000000">
      <w:pPr>
        <w:pStyle w:val="Default"/>
        <w:rPr>
          <w:rStyle w:val="None"/>
          <w:sz w:val="24"/>
          <w:szCs w:val="24"/>
        </w:rPr>
      </w:pPr>
      <w:r>
        <w:rPr>
          <w:rStyle w:val="None"/>
          <w:sz w:val="24"/>
          <w:szCs w:val="24"/>
        </w:rPr>
        <w:t>'First Steps - Beginning to Write'</w:t>
      </w:r>
    </w:p>
    <w:p w14:paraId="79A1D295" w14:textId="77777777" w:rsidR="00C6081E" w:rsidRDefault="00C6081E">
      <w:pPr>
        <w:pStyle w:val="Default"/>
        <w:rPr>
          <w:rStyle w:val="None"/>
          <w:sz w:val="24"/>
          <w:szCs w:val="24"/>
        </w:rPr>
      </w:pPr>
    </w:p>
    <w:p w14:paraId="50188FDF" w14:textId="77777777" w:rsidR="00C6081E" w:rsidRDefault="00000000">
      <w:pPr>
        <w:pStyle w:val="Default"/>
        <w:rPr>
          <w:rStyle w:val="None"/>
          <w:sz w:val="24"/>
          <w:szCs w:val="24"/>
        </w:rPr>
      </w:pPr>
      <w:r>
        <w:rPr>
          <w:rStyle w:val="None"/>
          <w:sz w:val="24"/>
          <w:szCs w:val="24"/>
        </w:rPr>
        <w:t xml:space="preserve">Children are introduced to genres of writing and are taught the format of the genres of: Report, Narrative, Recount, Procedure, Explanation, Persuasive, and Writing to </w:t>
      </w:r>
      <w:proofErr w:type="spellStart"/>
      <w:r>
        <w:rPr>
          <w:rStyle w:val="None"/>
          <w:sz w:val="24"/>
          <w:szCs w:val="24"/>
        </w:rPr>
        <w:t>Socialise</w:t>
      </w:r>
      <w:proofErr w:type="spellEnd"/>
      <w:r>
        <w:rPr>
          <w:rStyle w:val="None"/>
          <w:sz w:val="24"/>
          <w:szCs w:val="24"/>
        </w:rPr>
        <w:t>.</w:t>
      </w:r>
    </w:p>
    <w:p w14:paraId="59542DA9" w14:textId="77777777" w:rsidR="00C6081E" w:rsidRDefault="00C6081E">
      <w:pPr>
        <w:pStyle w:val="Default"/>
        <w:rPr>
          <w:rStyle w:val="None"/>
          <w:sz w:val="24"/>
          <w:szCs w:val="24"/>
        </w:rPr>
      </w:pPr>
    </w:p>
    <w:p w14:paraId="0D688975" w14:textId="77777777" w:rsidR="00C6081E" w:rsidRDefault="00000000">
      <w:pPr>
        <w:pStyle w:val="Default"/>
        <w:rPr>
          <w:rStyle w:val="None"/>
          <w:sz w:val="24"/>
          <w:szCs w:val="24"/>
        </w:rPr>
      </w:pPr>
      <w:r>
        <w:rPr>
          <w:rStyle w:val="None"/>
          <w:sz w:val="24"/>
          <w:szCs w:val="24"/>
        </w:rPr>
        <w:lastRenderedPageBreak/>
        <w:t>Pupils are allowed the use of pens in 5/ 6 Class.</w:t>
      </w:r>
    </w:p>
    <w:p w14:paraId="7E6E17E7" w14:textId="77777777" w:rsidR="00C6081E" w:rsidRDefault="00C6081E">
      <w:pPr>
        <w:pStyle w:val="Default"/>
        <w:ind w:left="720" w:hanging="720"/>
        <w:rPr>
          <w:rStyle w:val="None"/>
          <w:sz w:val="24"/>
          <w:szCs w:val="24"/>
        </w:rPr>
      </w:pPr>
    </w:p>
    <w:p w14:paraId="60980748" w14:textId="77777777" w:rsidR="00C6081E" w:rsidRDefault="00000000">
      <w:pPr>
        <w:pStyle w:val="Default"/>
        <w:ind w:left="24" w:hanging="24"/>
        <w:rPr>
          <w:rStyle w:val="None"/>
          <w:b/>
          <w:bCs/>
          <w:sz w:val="30"/>
          <w:szCs w:val="30"/>
        </w:rPr>
      </w:pPr>
      <w:r>
        <w:rPr>
          <w:rStyle w:val="None"/>
          <w:b/>
          <w:bCs/>
          <w:sz w:val="30"/>
          <w:szCs w:val="30"/>
        </w:rPr>
        <w:t>Reading/Comprehension:</w:t>
      </w:r>
    </w:p>
    <w:p w14:paraId="435C337E" w14:textId="77777777" w:rsidR="00C6081E" w:rsidRDefault="00000000">
      <w:pPr>
        <w:pStyle w:val="Default"/>
        <w:ind w:left="24" w:hanging="24"/>
        <w:rPr>
          <w:rStyle w:val="None"/>
          <w:sz w:val="24"/>
          <w:szCs w:val="24"/>
        </w:rPr>
      </w:pPr>
      <w:r>
        <w:rPr>
          <w:rStyle w:val="None"/>
          <w:sz w:val="24"/>
          <w:szCs w:val="24"/>
        </w:rPr>
        <w:t>Comprehension strategies will be explicitly taught from infants to sixth class. The following strategies will be introduced in the Junior room;</w:t>
      </w:r>
    </w:p>
    <w:p w14:paraId="4330368D" w14:textId="77777777" w:rsidR="00C6081E" w:rsidRDefault="00000000">
      <w:pPr>
        <w:pStyle w:val="Default"/>
        <w:numPr>
          <w:ilvl w:val="0"/>
          <w:numId w:val="15"/>
        </w:numPr>
        <w:rPr>
          <w:sz w:val="24"/>
          <w:szCs w:val="24"/>
        </w:rPr>
      </w:pPr>
      <w:r>
        <w:rPr>
          <w:rStyle w:val="None"/>
          <w:sz w:val="24"/>
          <w:szCs w:val="24"/>
        </w:rPr>
        <w:t>Prediction</w:t>
      </w:r>
    </w:p>
    <w:p w14:paraId="2BA98788" w14:textId="77777777" w:rsidR="00C6081E" w:rsidRDefault="00000000">
      <w:pPr>
        <w:pStyle w:val="Default"/>
        <w:numPr>
          <w:ilvl w:val="0"/>
          <w:numId w:val="15"/>
        </w:numPr>
        <w:rPr>
          <w:sz w:val="24"/>
          <w:szCs w:val="24"/>
        </w:rPr>
      </w:pPr>
      <w:r>
        <w:rPr>
          <w:rStyle w:val="None"/>
          <w:sz w:val="24"/>
          <w:szCs w:val="24"/>
        </w:rPr>
        <w:t>Making Connections</w:t>
      </w:r>
    </w:p>
    <w:p w14:paraId="21C12AC0" w14:textId="77777777" w:rsidR="00C6081E" w:rsidRDefault="00000000">
      <w:pPr>
        <w:pStyle w:val="Default"/>
        <w:numPr>
          <w:ilvl w:val="0"/>
          <w:numId w:val="15"/>
        </w:numPr>
        <w:rPr>
          <w:sz w:val="24"/>
          <w:szCs w:val="24"/>
        </w:rPr>
      </w:pPr>
      <w:r>
        <w:rPr>
          <w:rStyle w:val="None"/>
          <w:sz w:val="24"/>
          <w:szCs w:val="24"/>
        </w:rPr>
        <w:t>Questioning</w:t>
      </w:r>
    </w:p>
    <w:p w14:paraId="0A91C006" w14:textId="77777777" w:rsidR="00C6081E" w:rsidRDefault="00000000">
      <w:pPr>
        <w:pStyle w:val="Default"/>
        <w:numPr>
          <w:ilvl w:val="0"/>
          <w:numId w:val="15"/>
        </w:numPr>
        <w:rPr>
          <w:sz w:val="24"/>
          <w:szCs w:val="24"/>
        </w:rPr>
      </w:pPr>
      <w:r>
        <w:rPr>
          <w:rStyle w:val="None"/>
          <w:sz w:val="24"/>
          <w:szCs w:val="24"/>
        </w:rPr>
        <w:t>Creating Images</w:t>
      </w:r>
    </w:p>
    <w:p w14:paraId="14806978" w14:textId="77777777" w:rsidR="00C6081E" w:rsidRDefault="00000000">
      <w:pPr>
        <w:pStyle w:val="Default"/>
        <w:numPr>
          <w:ilvl w:val="0"/>
          <w:numId w:val="15"/>
        </w:numPr>
        <w:rPr>
          <w:sz w:val="24"/>
          <w:szCs w:val="24"/>
        </w:rPr>
      </w:pPr>
      <w:proofErr w:type="spellStart"/>
      <w:r>
        <w:rPr>
          <w:rStyle w:val="None"/>
          <w:sz w:val="24"/>
          <w:szCs w:val="24"/>
        </w:rPr>
        <w:t>Summarising</w:t>
      </w:r>
      <w:proofErr w:type="spellEnd"/>
    </w:p>
    <w:p w14:paraId="1D5AD86B" w14:textId="77777777" w:rsidR="00C6081E" w:rsidRDefault="00000000">
      <w:pPr>
        <w:pStyle w:val="Default"/>
        <w:numPr>
          <w:ilvl w:val="0"/>
          <w:numId w:val="15"/>
        </w:numPr>
        <w:rPr>
          <w:sz w:val="24"/>
          <w:szCs w:val="24"/>
        </w:rPr>
      </w:pPr>
      <w:r>
        <w:rPr>
          <w:rStyle w:val="None"/>
          <w:sz w:val="24"/>
          <w:szCs w:val="24"/>
        </w:rPr>
        <w:t xml:space="preserve">Scanning </w:t>
      </w:r>
    </w:p>
    <w:p w14:paraId="412D40B6" w14:textId="77777777" w:rsidR="00C6081E" w:rsidRDefault="00000000">
      <w:pPr>
        <w:pStyle w:val="Default"/>
        <w:numPr>
          <w:ilvl w:val="0"/>
          <w:numId w:val="15"/>
        </w:numPr>
        <w:rPr>
          <w:sz w:val="24"/>
          <w:szCs w:val="24"/>
        </w:rPr>
      </w:pPr>
      <w:r>
        <w:rPr>
          <w:rStyle w:val="None"/>
          <w:sz w:val="24"/>
          <w:szCs w:val="24"/>
        </w:rPr>
        <w:t xml:space="preserve">Skimming </w:t>
      </w:r>
    </w:p>
    <w:p w14:paraId="001856AB" w14:textId="77777777" w:rsidR="00C6081E" w:rsidRDefault="00000000">
      <w:pPr>
        <w:pStyle w:val="Default"/>
        <w:numPr>
          <w:ilvl w:val="0"/>
          <w:numId w:val="15"/>
        </w:numPr>
        <w:rPr>
          <w:sz w:val="24"/>
          <w:szCs w:val="24"/>
        </w:rPr>
      </w:pPr>
      <w:r>
        <w:rPr>
          <w:rStyle w:val="None"/>
          <w:sz w:val="24"/>
          <w:szCs w:val="24"/>
        </w:rPr>
        <w:t>Inferring</w:t>
      </w:r>
    </w:p>
    <w:p w14:paraId="40C19BB6" w14:textId="77777777" w:rsidR="00C6081E" w:rsidRDefault="00C6081E">
      <w:pPr>
        <w:pStyle w:val="Default"/>
        <w:ind w:left="24" w:hanging="24"/>
        <w:rPr>
          <w:rStyle w:val="None"/>
          <w:sz w:val="24"/>
          <w:szCs w:val="24"/>
        </w:rPr>
      </w:pPr>
    </w:p>
    <w:p w14:paraId="5E7F7ACB" w14:textId="77777777" w:rsidR="00C6081E" w:rsidRDefault="00000000">
      <w:pPr>
        <w:pStyle w:val="Default"/>
        <w:ind w:left="24" w:hanging="24"/>
        <w:rPr>
          <w:rStyle w:val="None"/>
          <w:sz w:val="24"/>
          <w:szCs w:val="24"/>
        </w:rPr>
      </w:pPr>
      <w:r>
        <w:rPr>
          <w:rStyle w:val="None"/>
          <w:sz w:val="24"/>
          <w:szCs w:val="24"/>
        </w:rPr>
        <w:t>The skills taught at Junior level will be reinforced and the following skills will be introduced:</w:t>
      </w:r>
    </w:p>
    <w:p w14:paraId="5B96B7E1" w14:textId="77777777" w:rsidR="00C6081E" w:rsidRDefault="00000000">
      <w:pPr>
        <w:pStyle w:val="Default"/>
        <w:numPr>
          <w:ilvl w:val="0"/>
          <w:numId w:val="15"/>
        </w:numPr>
        <w:rPr>
          <w:sz w:val="24"/>
          <w:szCs w:val="24"/>
        </w:rPr>
      </w:pPr>
      <w:r>
        <w:rPr>
          <w:rStyle w:val="None"/>
          <w:sz w:val="24"/>
          <w:szCs w:val="24"/>
        </w:rPr>
        <w:t>Comparing</w:t>
      </w:r>
    </w:p>
    <w:p w14:paraId="40190F6D" w14:textId="77777777" w:rsidR="00C6081E" w:rsidRDefault="00000000">
      <w:pPr>
        <w:pStyle w:val="Default"/>
        <w:numPr>
          <w:ilvl w:val="0"/>
          <w:numId w:val="15"/>
        </w:numPr>
        <w:rPr>
          <w:sz w:val="24"/>
          <w:szCs w:val="24"/>
        </w:rPr>
      </w:pPr>
      <w:proofErr w:type="spellStart"/>
      <w:r>
        <w:rPr>
          <w:rStyle w:val="None"/>
          <w:sz w:val="24"/>
          <w:szCs w:val="24"/>
        </w:rPr>
        <w:t>Synthesising</w:t>
      </w:r>
      <w:proofErr w:type="spellEnd"/>
    </w:p>
    <w:p w14:paraId="1C719687" w14:textId="77777777" w:rsidR="00C6081E" w:rsidRDefault="00000000">
      <w:pPr>
        <w:pStyle w:val="Default"/>
        <w:numPr>
          <w:ilvl w:val="0"/>
          <w:numId w:val="15"/>
        </w:numPr>
        <w:rPr>
          <w:sz w:val="24"/>
          <w:szCs w:val="24"/>
        </w:rPr>
      </w:pPr>
      <w:r>
        <w:rPr>
          <w:rStyle w:val="None"/>
          <w:sz w:val="24"/>
          <w:szCs w:val="24"/>
        </w:rPr>
        <w:t>Questioning</w:t>
      </w:r>
    </w:p>
    <w:p w14:paraId="4CA868EC" w14:textId="77777777" w:rsidR="00C6081E" w:rsidRDefault="00000000">
      <w:pPr>
        <w:pStyle w:val="Default"/>
        <w:numPr>
          <w:ilvl w:val="0"/>
          <w:numId w:val="15"/>
        </w:numPr>
        <w:rPr>
          <w:sz w:val="24"/>
          <w:szCs w:val="24"/>
        </w:rPr>
      </w:pPr>
      <w:r>
        <w:rPr>
          <w:rStyle w:val="None"/>
          <w:sz w:val="24"/>
          <w:szCs w:val="24"/>
        </w:rPr>
        <w:t>Determining importance</w:t>
      </w:r>
    </w:p>
    <w:p w14:paraId="73CE0231" w14:textId="77777777" w:rsidR="00C6081E" w:rsidRDefault="00000000">
      <w:pPr>
        <w:pStyle w:val="Heading2"/>
        <w:keepNext w:val="0"/>
        <w:rPr>
          <w:rStyle w:val="None"/>
          <w:sz w:val="24"/>
          <w:szCs w:val="24"/>
        </w:rPr>
      </w:pPr>
      <w:r>
        <w:rPr>
          <w:rStyle w:val="None"/>
        </w:rPr>
        <w:t xml:space="preserve">Accelerated Reading </w:t>
      </w:r>
      <w:proofErr w:type="spellStart"/>
      <w:r>
        <w:rPr>
          <w:rStyle w:val="None"/>
        </w:rPr>
        <w:t>Programme</w:t>
      </w:r>
      <w:proofErr w:type="spellEnd"/>
    </w:p>
    <w:p w14:paraId="4137178C" w14:textId="77777777" w:rsidR="00C6081E" w:rsidRDefault="00000000">
      <w:pPr>
        <w:pStyle w:val="Default"/>
        <w:ind w:left="24" w:hanging="24"/>
        <w:rPr>
          <w:rStyle w:val="None"/>
          <w:sz w:val="24"/>
          <w:szCs w:val="24"/>
        </w:rPr>
      </w:pPr>
      <w:r>
        <w:rPr>
          <w:rStyle w:val="None"/>
          <w:sz w:val="24"/>
          <w:szCs w:val="24"/>
        </w:rPr>
        <w:t xml:space="preserve">The Accelerated Reading </w:t>
      </w:r>
      <w:proofErr w:type="spellStart"/>
      <w:r>
        <w:rPr>
          <w:rStyle w:val="None"/>
          <w:sz w:val="24"/>
          <w:szCs w:val="24"/>
        </w:rPr>
        <w:t>programme</w:t>
      </w:r>
      <w:proofErr w:type="spellEnd"/>
      <w:r>
        <w:rPr>
          <w:rStyle w:val="None"/>
          <w:sz w:val="24"/>
          <w:szCs w:val="24"/>
        </w:rPr>
        <w:t xml:space="preserve"> is in place for the 2</w:t>
      </w:r>
      <w:r>
        <w:rPr>
          <w:rStyle w:val="None"/>
          <w:sz w:val="24"/>
          <w:szCs w:val="24"/>
          <w:vertAlign w:val="superscript"/>
        </w:rPr>
        <w:t>nd</w:t>
      </w:r>
      <w:r>
        <w:rPr>
          <w:rStyle w:val="None"/>
          <w:sz w:val="24"/>
          <w:szCs w:val="24"/>
        </w:rPr>
        <w:t xml:space="preserve"> - 6</w:t>
      </w:r>
      <w:r>
        <w:rPr>
          <w:rStyle w:val="None"/>
          <w:sz w:val="24"/>
          <w:szCs w:val="24"/>
          <w:vertAlign w:val="superscript"/>
        </w:rPr>
        <w:t>th</w:t>
      </w:r>
      <w:r>
        <w:rPr>
          <w:rStyle w:val="None"/>
          <w:sz w:val="24"/>
          <w:szCs w:val="24"/>
        </w:rPr>
        <w:t xml:space="preserve"> Classes in our school. Each child is tested. using the 'Star' testing app. at the beginning of each half-term, and then reads books specifically aimed at his level (within his 'Reading Range'). </w:t>
      </w:r>
    </w:p>
    <w:p w14:paraId="798F3889" w14:textId="77777777" w:rsidR="00C6081E" w:rsidRDefault="00000000">
      <w:pPr>
        <w:pStyle w:val="Default"/>
        <w:ind w:left="24" w:hanging="24"/>
      </w:pPr>
      <w:r>
        <w:rPr>
          <w:rStyle w:val="None"/>
          <w:sz w:val="24"/>
          <w:szCs w:val="24"/>
        </w:rPr>
        <w:t>Pupils then complete quizzes based on each book they read, earning points based on how successful they are in completing the book quizzes, with the aim of achieving a points target for each term.</w:t>
      </w:r>
    </w:p>
    <w:p w14:paraId="0678E871" w14:textId="77777777" w:rsidR="00C6081E" w:rsidRDefault="00000000">
      <w:pPr>
        <w:pStyle w:val="Heading2"/>
        <w:keepNext w:val="0"/>
        <w:rPr>
          <w:rStyle w:val="None"/>
          <w:sz w:val="24"/>
          <w:szCs w:val="24"/>
        </w:rPr>
      </w:pPr>
      <w:r>
        <w:rPr>
          <w:rStyle w:val="None"/>
        </w:rPr>
        <w:t>Assessment</w:t>
      </w:r>
    </w:p>
    <w:p w14:paraId="6779F683" w14:textId="77777777" w:rsidR="00C6081E" w:rsidRDefault="00000000">
      <w:pPr>
        <w:pStyle w:val="Default"/>
        <w:rPr>
          <w:rStyle w:val="None"/>
          <w:sz w:val="24"/>
          <w:szCs w:val="24"/>
        </w:rPr>
      </w:pPr>
      <w:r>
        <w:rPr>
          <w:rStyle w:val="None"/>
          <w:sz w:val="24"/>
          <w:szCs w:val="24"/>
        </w:rPr>
        <w:t>Teachers will use the Progression Milestones on the Progression Continua informally when assessing where students currently are in their learning, as they prepare lessons.</w:t>
      </w:r>
    </w:p>
    <w:p w14:paraId="4CF2FA06" w14:textId="77777777" w:rsidR="00C6081E" w:rsidRDefault="00C6081E">
      <w:pPr>
        <w:pStyle w:val="Default"/>
        <w:rPr>
          <w:rStyle w:val="None"/>
          <w:sz w:val="24"/>
          <w:szCs w:val="24"/>
        </w:rPr>
      </w:pPr>
    </w:p>
    <w:p w14:paraId="206E8A61" w14:textId="77777777" w:rsidR="00C6081E" w:rsidRDefault="00000000">
      <w:pPr>
        <w:pStyle w:val="Default"/>
        <w:rPr>
          <w:rStyle w:val="None"/>
          <w:sz w:val="24"/>
          <w:szCs w:val="24"/>
        </w:rPr>
      </w:pPr>
      <w:r>
        <w:rPr>
          <w:rStyle w:val="None"/>
          <w:sz w:val="24"/>
          <w:szCs w:val="24"/>
        </w:rPr>
        <w:t xml:space="preserve">The school has set up and will continue to use an effective system of monitoring, recording and reporting children’s progress using formal and informal assessment tests and </w:t>
      </w:r>
      <w:proofErr w:type="spellStart"/>
      <w:r>
        <w:rPr>
          <w:rStyle w:val="None"/>
          <w:sz w:val="24"/>
          <w:szCs w:val="24"/>
        </w:rPr>
        <w:t>standardised</w:t>
      </w:r>
      <w:proofErr w:type="spellEnd"/>
      <w:r>
        <w:rPr>
          <w:rStyle w:val="None"/>
          <w:sz w:val="24"/>
          <w:szCs w:val="24"/>
        </w:rPr>
        <w:t xml:space="preserve"> attainment tests as appropriate. Termly reading tests for pupils from 2</w:t>
      </w:r>
      <w:r>
        <w:rPr>
          <w:rStyle w:val="None"/>
          <w:sz w:val="24"/>
          <w:szCs w:val="24"/>
          <w:vertAlign w:val="superscript"/>
        </w:rPr>
        <w:t>nd</w:t>
      </w:r>
      <w:r>
        <w:rPr>
          <w:rStyle w:val="None"/>
          <w:sz w:val="24"/>
          <w:szCs w:val="24"/>
        </w:rPr>
        <w:t xml:space="preserve"> to 6</w:t>
      </w:r>
      <w:r>
        <w:rPr>
          <w:rStyle w:val="None"/>
          <w:sz w:val="24"/>
          <w:szCs w:val="24"/>
          <w:vertAlign w:val="superscript"/>
        </w:rPr>
        <w:t>th</w:t>
      </w:r>
      <w:r>
        <w:rPr>
          <w:rStyle w:val="None"/>
          <w:sz w:val="24"/>
          <w:szCs w:val="24"/>
        </w:rPr>
        <w:t xml:space="preserve"> Class are undertaken using STAR testing.  Teacher observation and teacher designed tasks and tests (Friday Spelling/Dictation Tests based on PAT) are other significant elements of our approach to assessment. </w:t>
      </w:r>
    </w:p>
    <w:p w14:paraId="4BBF68AE" w14:textId="77777777" w:rsidR="00C6081E" w:rsidRDefault="00000000">
      <w:pPr>
        <w:pStyle w:val="Default"/>
        <w:rPr>
          <w:rStyle w:val="None"/>
          <w:sz w:val="24"/>
          <w:szCs w:val="24"/>
        </w:rPr>
      </w:pPr>
      <w:r>
        <w:rPr>
          <w:rStyle w:val="None"/>
          <w:sz w:val="24"/>
          <w:szCs w:val="24"/>
        </w:rPr>
        <w:t xml:space="preserve">Samples of children’s work are also considered, </w:t>
      </w:r>
      <w:proofErr w:type="spellStart"/>
      <w:r>
        <w:rPr>
          <w:rStyle w:val="None"/>
          <w:sz w:val="24"/>
          <w:szCs w:val="24"/>
        </w:rPr>
        <w:t>eg</w:t>
      </w:r>
      <w:proofErr w:type="spellEnd"/>
      <w:r>
        <w:rPr>
          <w:rStyle w:val="None"/>
          <w:sz w:val="24"/>
          <w:szCs w:val="24"/>
        </w:rPr>
        <w:t xml:space="preserve"> checklists for assessing pupils' progress in writing genres in the Senior Class.</w:t>
      </w:r>
    </w:p>
    <w:p w14:paraId="091FB2F5" w14:textId="77777777" w:rsidR="00C6081E" w:rsidRDefault="00000000">
      <w:pPr>
        <w:pStyle w:val="Default"/>
        <w:rPr>
          <w:rStyle w:val="None"/>
          <w:sz w:val="24"/>
          <w:szCs w:val="24"/>
        </w:rPr>
      </w:pPr>
      <w:r>
        <w:rPr>
          <w:rStyle w:val="None"/>
          <w:sz w:val="24"/>
          <w:szCs w:val="24"/>
        </w:rPr>
        <w:t xml:space="preserve">The following </w:t>
      </w:r>
      <w:proofErr w:type="spellStart"/>
      <w:r>
        <w:rPr>
          <w:rStyle w:val="None"/>
          <w:sz w:val="24"/>
          <w:szCs w:val="24"/>
        </w:rPr>
        <w:t>Standardised</w:t>
      </w:r>
      <w:proofErr w:type="spellEnd"/>
      <w:r>
        <w:rPr>
          <w:rStyle w:val="None"/>
          <w:sz w:val="24"/>
          <w:szCs w:val="24"/>
        </w:rPr>
        <w:t xml:space="preserve"> tests will be used: -</w:t>
      </w:r>
    </w:p>
    <w:p w14:paraId="20210905" w14:textId="77777777" w:rsidR="00C6081E" w:rsidRDefault="00000000">
      <w:pPr>
        <w:pStyle w:val="Default"/>
        <w:rPr>
          <w:rStyle w:val="None"/>
          <w:sz w:val="24"/>
          <w:szCs w:val="24"/>
        </w:rPr>
      </w:pPr>
      <w:proofErr w:type="spellStart"/>
      <w:r>
        <w:rPr>
          <w:rStyle w:val="None"/>
          <w:sz w:val="24"/>
          <w:szCs w:val="24"/>
        </w:rPr>
        <w:t>NewMICRA</w:t>
      </w:r>
      <w:proofErr w:type="spellEnd"/>
      <w:r>
        <w:rPr>
          <w:rStyle w:val="None"/>
          <w:sz w:val="24"/>
          <w:szCs w:val="24"/>
        </w:rPr>
        <w:t>-T, 2022</w:t>
      </w:r>
    </w:p>
    <w:p w14:paraId="2E63B825" w14:textId="77777777" w:rsidR="00C6081E" w:rsidRDefault="00000000">
      <w:pPr>
        <w:pStyle w:val="Default"/>
        <w:rPr>
          <w:rStyle w:val="None"/>
          <w:sz w:val="24"/>
          <w:szCs w:val="24"/>
        </w:rPr>
      </w:pPr>
      <w:r>
        <w:rPr>
          <w:rStyle w:val="None"/>
          <w:sz w:val="24"/>
          <w:szCs w:val="24"/>
        </w:rPr>
        <w:t>MIST in Senior Infants.</w:t>
      </w:r>
    </w:p>
    <w:p w14:paraId="429C272D" w14:textId="77777777" w:rsidR="00C6081E" w:rsidRDefault="00000000">
      <w:pPr>
        <w:pStyle w:val="Default"/>
        <w:rPr>
          <w:rStyle w:val="None"/>
          <w:sz w:val="24"/>
          <w:szCs w:val="24"/>
        </w:rPr>
      </w:pPr>
      <w:r>
        <w:rPr>
          <w:rStyle w:val="None"/>
          <w:sz w:val="24"/>
          <w:szCs w:val="24"/>
        </w:rPr>
        <w:t>Test2r in Senior Infants</w:t>
      </w:r>
    </w:p>
    <w:p w14:paraId="7B97CAFA" w14:textId="77777777" w:rsidR="00C6081E" w:rsidRDefault="00000000">
      <w:pPr>
        <w:pStyle w:val="Default"/>
        <w:rPr>
          <w:rStyle w:val="None"/>
          <w:sz w:val="24"/>
          <w:szCs w:val="24"/>
        </w:rPr>
      </w:pPr>
      <w:r>
        <w:rPr>
          <w:rStyle w:val="None"/>
          <w:sz w:val="24"/>
          <w:szCs w:val="24"/>
        </w:rPr>
        <w:t>The results of these tests will be made available to the Principal and other Teachers, Inspectors (if requested)</w:t>
      </w:r>
    </w:p>
    <w:p w14:paraId="0952CCAA" w14:textId="77777777" w:rsidR="00C6081E" w:rsidRDefault="00000000">
      <w:pPr>
        <w:pStyle w:val="Default"/>
        <w:rPr>
          <w:rStyle w:val="None"/>
          <w:sz w:val="24"/>
          <w:szCs w:val="24"/>
        </w:rPr>
      </w:pPr>
      <w:r>
        <w:rPr>
          <w:rStyle w:val="None"/>
          <w:sz w:val="24"/>
          <w:szCs w:val="24"/>
        </w:rPr>
        <w:t>and to Parents in the form of a General End of Year Report (1st to 6th Class) or in individual cases if deemed necessary by teachers.</w:t>
      </w:r>
    </w:p>
    <w:p w14:paraId="48824257" w14:textId="77777777" w:rsidR="00C6081E" w:rsidRDefault="00000000">
      <w:pPr>
        <w:pStyle w:val="Default"/>
        <w:rPr>
          <w:rStyle w:val="None"/>
          <w:sz w:val="24"/>
          <w:szCs w:val="24"/>
        </w:rPr>
      </w:pPr>
      <w:r>
        <w:rPr>
          <w:rStyle w:val="None"/>
          <w:sz w:val="24"/>
          <w:szCs w:val="24"/>
        </w:rPr>
        <w:t>See also the school SET Policy</w:t>
      </w:r>
    </w:p>
    <w:p w14:paraId="4837E05E" w14:textId="77777777" w:rsidR="00C6081E" w:rsidRDefault="00C6081E">
      <w:pPr>
        <w:pStyle w:val="Default"/>
        <w:ind w:left="720" w:hanging="720"/>
        <w:rPr>
          <w:rStyle w:val="None"/>
          <w:sz w:val="24"/>
          <w:szCs w:val="24"/>
        </w:rPr>
      </w:pPr>
    </w:p>
    <w:p w14:paraId="22A74B0B" w14:textId="77777777" w:rsidR="00C6081E" w:rsidRDefault="00C6081E">
      <w:pPr>
        <w:pStyle w:val="Default"/>
        <w:ind w:left="720" w:hanging="720"/>
        <w:rPr>
          <w:rStyle w:val="None"/>
          <w:b/>
          <w:bCs/>
          <w:sz w:val="24"/>
          <w:szCs w:val="24"/>
        </w:rPr>
      </w:pPr>
    </w:p>
    <w:p w14:paraId="06F6B71F" w14:textId="77777777" w:rsidR="00C6081E" w:rsidRDefault="00000000">
      <w:pPr>
        <w:pStyle w:val="Heading2"/>
        <w:keepNext w:val="0"/>
        <w:rPr>
          <w:rStyle w:val="None"/>
          <w:sz w:val="24"/>
          <w:szCs w:val="24"/>
        </w:rPr>
      </w:pPr>
      <w:r>
        <w:rPr>
          <w:rStyle w:val="None"/>
        </w:rPr>
        <w:t>Recording and Reporting;</w:t>
      </w:r>
    </w:p>
    <w:p w14:paraId="41DBD6BC" w14:textId="77777777" w:rsidR="00C6081E" w:rsidRDefault="00C6081E">
      <w:pPr>
        <w:pStyle w:val="Default"/>
        <w:ind w:left="720" w:hanging="720"/>
        <w:rPr>
          <w:rStyle w:val="None"/>
          <w:b/>
          <w:bCs/>
          <w:sz w:val="24"/>
          <w:szCs w:val="24"/>
        </w:rPr>
      </w:pPr>
    </w:p>
    <w:p w14:paraId="29C9C629" w14:textId="77777777" w:rsidR="00C6081E" w:rsidRDefault="00000000">
      <w:pPr>
        <w:pStyle w:val="Default"/>
        <w:rPr>
          <w:rStyle w:val="None"/>
          <w:sz w:val="24"/>
          <w:szCs w:val="24"/>
        </w:rPr>
      </w:pPr>
      <w:r>
        <w:rPr>
          <w:rStyle w:val="None"/>
          <w:sz w:val="24"/>
          <w:szCs w:val="24"/>
        </w:rPr>
        <w:t>(As set out in Assessment policy)</w:t>
      </w:r>
    </w:p>
    <w:p w14:paraId="3CC3E0E5" w14:textId="77777777" w:rsidR="00C6081E" w:rsidRDefault="00000000">
      <w:pPr>
        <w:pStyle w:val="Default"/>
        <w:rPr>
          <w:rStyle w:val="None"/>
          <w:sz w:val="24"/>
          <w:szCs w:val="24"/>
        </w:rPr>
      </w:pPr>
      <w:r>
        <w:rPr>
          <w:rStyle w:val="None"/>
          <w:sz w:val="24"/>
          <w:szCs w:val="24"/>
        </w:rPr>
        <w:t>The results of classroom tests will also be kept in the children’s test copies.</w:t>
      </w:r>
    </w:p>
    <w:p w14:paraId="41978E67" w14:textId="77777777" w:rsidR="00C6081E" w:rsidRDefault="00000000">
      <w:pPr>
        <w:pStyle w:val="Default"/>
        <w:rPr>
          <w:rStyle w:val="None"/>
          <w:sz w:val="24"/>
          <w:szCs w:val="24"/>
        </w:rPr>
      </w:pPr>
      <w:r>
        <w:rPr>
          <w:rStyle w:val="None"/>
          <w:sz w:val="24"/>
          <w:szCs w:val="24"/>
        </w:rPr>
        <w:t xml:space="preserve">The results of </w:t>
      </w:r>
      <w:proofErr w:type="spellStart"/>
      <w:r>
        <w:rPr>
          <w:rStyle w:val="None"/>
          <w:sz w:val="24"/>
          <w:szCs w:val="24"/>
        </w:rPr>
        <w:t>Standardised</w:t>
      </w:r>
      <w:proofErr w:type="spellEnd"/>
      <w:r>
        <w:rPr>
          <w:rStyle w:val="None"/>
          <w:sz w:val="24"/>
          <w:szCs w:val="24"/>
        </w:rPr>
        <w:t xml:space="preserve"> Tests will be entered on the Aladdin school management system.</w:t>
      </w:r>
    </w:p>
    <w:p w14:paraId="6E3EDDC2" w14:textId="77777777" w:rsidR="00C6081E" w:rsidRDefault="00000000">
      <w:pPr>
        <w:pStyle w:val="Default"/>
        <w:rPr>
          <w:rStyle w:val="None"/>
          <w:sz w:val="24"/>
          <w:szCs w:val="24"/>
        </w:rPr>
      </w:pPr>
      <w:r>
        <w:rPr>
          <w:rStyle w:val="None"/>
          <w:sz w:val="24"/>
          <w:szCs w:val="24"/>
        </w:rPr>
        <w:t>These will form the basis for an oral report on each child being compiled by the class teacher for Parent/Teacher meetings.</w:t>
      </w:r>
    </w:p>
    <w:p w14:paraId="7CCE3B3B" w14:textId="77777777" w:rsidR="00C6081E" w:rsidRDefault="00000000">
      <w:pPr>
        <w:pStyle w:val="Default"/>
      </w:pPr>
      <w:r>
        <w:rPr>
          <w:rStyle w:val="None"/>
          <w:sz w:val="24"/>
          <w:szCs w:val="24"/>
        </w:rPr>
        <w:t xml:space="preserve">Star Test results are kept in Accelerated Reader </w:t>
      </w:r>
      <w:proofErr w:type="spellStart"/>
      <w:r>
        <w:rPr>
          <w:rStyle w:val="None"/>
          <w:sz w:val="24"/>
          <w:szCs w:val="24"/>
        </w:rPr>
        <w:t>Programme</w:t>
      </w:r>
      <w:proofErr w:type="spellEnd"/>
      <w:r>
        <w:rPr>
          <w:rStyle w:val="None"/>
          <w:sz w:val="24"/>
          <w:szCs w:val="24"/>
        </w:rPr>
        <w:t>.</w:t>
      </w:r>
    </w:p>
    <w:p w14:paraId="0EC34C09" w14:textId="77777777" w:rsidR="00C6081E" w:rsidRDefault="00000000">
      <w:pPr>
        <w:pStyle w:val="Heading2"/>
        <w:keepNext w:val="0"/>
      </w:pPr>
      <w:r>
        <w:rPr>
          <w:rStyle w:val="None"/>
        </w:rPr>
        <w:t>Special Needs</w:t>
      </w:r>
    </w:p>
    <w:p w14:paraId="7548A3A6" w14:textId="77777777" w:rsidR="00C6081E" w:rsidRDefault="00C6081E">
      <w:pPr>
        <w:pStyle w:val="Default"/>
      </w:pPr>
    </w:p>
    <w:p w14:paraId="7EBB01D9" w14:textId="77777777" w:rsidR="00C6081E" w:rsidRDefault="00000000">
      <w:pPr>
        <w:pStyle w:val="Default"/>
        <w:rPr>
          <w:rStyle w:val="None"/>
          <w:sz w:val="24"/>
          <w:szCs w:val="24"/>
        </w:rPr>
      </w:pPr>
      <w:r>
        <w:rPr>
          <w:rStyle w:val="None"/>
          <w:sz w:val="24"/>
          <w:szCs w:val="24"/>
        </w:rPr>
        <w:t xml:space="preserve">Where children are deemed to have difficulties their strengths and weaknesses in English (reading) are further explored using diagnostic assessment.  The importance of early intervention is </w:t>
      </w:r>
      <w:proofErr w:type="spellStart"/>
      <w:r>
        <w:rPr>
          <w:rStyle w:val="None"/>
          <w:sz w:val="24"/>
          <w:szCs w:val="24"/>
        </w:rPr>
        <w:t>recognised</w:t>
      </w:r>
      <w:proofErr w:type="spellEnd"/>
      <w:r>
        <w:rPr>
          <w:rStyle w:val="None"/>
          <w:sz w:val="24"/>
          <w:szCs w:val="24"/>
        </w:rPr>
        <w:t xml:space="preserve"> and support teaching is provided as soon as it is evident that a child is having difficulty. The progress of those attending Support classes is reviewed regularly thus ensuring that those who would benefit most receive appropriate help. See also SET Policy.</w:t>
      </w:r>
    </w:p>
    <w:p w14:paraId="6742ED6C" w14:textId="77777777" w:rsidR="00C6081E" w:rsidRDefault="00C6081E">
      <w:pPr>
        <w:pStyle w:val="Default"/>
        <w:rPr>
          <w:rStyle w:val="None"/>
          <w:sz w:val="24"/>
          <w:szCs w:val="24"/>
        </w:rPr>
      </w:pPr>
    </w:p>
    <w:p w14:paraId="0D9B315D" w14:textId="77777777" w:rsidR="00C6081E" w:rsidRDefault="00000000">
      <w:pPr>
        <w:pStyle w:val="Heading2"/>
        <w:keepNext w:val="0"/>
        <w:rPr>
          <w:rStyle w:val="None"/>
          <w:sz w:val="24"/>
          <w:szCs w:val="24"/>
        </w:rPr>
      </w:pPr>
      <w:r>
        <w:rPr>
          <w:rStyle w:val="None"/>
        </w:rPr>
        <w:t>Feedback to Pupils</w:t>
      </w:r>
    </w:p>
    <w:p w14:paraId="15C16A32" w14:textId="77777777" w:rsidR="00C6081E" w:rsidRDefault="00C6081E">
      <w:pPr>
        <w:pStyle w:val="Default"/>
        <w:tabs>
          <w:tab w:val="left" w:pos="3119"/>
        </w:tabs>
        <w:rPr>
          <w:rStyle w:val="None"/>
          <w:b/>
          <w:bCs/>
          <w:sz w:val="24"/>
          <w:szCs w:val="24"/>
        </w:rPr>
      </w:pPr>
    </w:p>
    <w:p w14:paraId="3813B67D" w14:textId="77777777" w:rsidR="00C6081E" w:rsidRDefault="00000000">
      <w:pPr>
        <w:pStyle w:val="Default"/>
        <w:rPr>
          <w:rStyle w:val="None"/>
          <w:sz w:val="24"/>
          <w:szCs w:val="24"/>
        </w:rPr>
      </w:pPr>
      <w:r>
        <w:rPr>
          <w:rStyle w:val="None"/>
          <w:sz w:val="24"/>
          <w:szCs w:val="24"/>
        </w:rPr>
        <w:t>As set out in Assessment policy;</w:t>
      </w:r>
    </w:p>
    <w:p w14:paraId="674CA755" w14:textId="77777777" w:rsidR="00C6081E" w:rsidRDefault="00000000">
      <w:pPr>
        <w:pStyle w:val="Default"/>
        <w:rPr>
          <w:rStyle w:val="None"/>
          <w:sz w:val="24"/>
          <w:szCs w:val="24"/>
        </w:rPr>
      </w:pPr>
      <w:r>
        <w:rPr>
          <w:rStyle w:val="None"/>
          <w:sz w:val="24"/>
          <w:szCs w:val="24"/>
        </w:rPr>
        <w:t xml:space="preserve">is achieved by consistently marking and by orally commenting on their Work. </w:t>
      </w:r>
    </w:p>
    <w:p w14:paraId="02BC647D" w14:textId="77777777" w:rsidR="00C6081E" w:rsidRDefault="00000000">
      <w:pPr>
        <w:pStyle w:val="Default"/>
      </w:pPr>
      <w:r>
        <w:rPr>
          <w:rStyle w:val="None"/>
          <w:sz w:val="24"/>
          <w:szCs w:val="24"/>
        </w:rPr>
        <w:t>By use of praise and recognition of their work.</w:t>
      </w:r>
    </w:p>
    <w:p w14:paraId="1067C583" w14:textId="77777777" w:rsidR="00C6081E" w:rsidRDefault="00C6081E">
      <w:pPr>
        <w:pStyle w:val="Default"/>
        <w:tabs>
          <w:tab w:val="left" w:pos="3119"/>
        </w:tabs>
      </w:pPr>
    </w:p>
    <w:p w14:paraId="7810EB9C" w14:textId="77777777" w:rsidR="00C6081E" w:rsidRDefault="00000000">
      <w:pPr>
        <w:pStyle w:val="Heading2"/>
        <w:keepNext w:val="0"/>
      </w:pPr>
      <w:r>
        <w:rPr>
          <w:rStyle w:val="None"/>
        </w:rPr>
        <w:t>Resources</w:t>
      </w:r>
    </w:p>
    <w:p w14:paraId="3C2BB948" w14:textId="77777777" w:rsidR="00C6081E" w:rsidRDefault="00000000">
      <w:pPr>
        <w:pStyle w:val="Default"/>
        <w:ind w:left="720" w:hanging="720"/>
        <w:rPr>
          <w:rStyle w:val="None"/>
          <w:sz w:val="24"/>
          <w:szCs w:val="24"/>
        </w:rPr>
      </w:pPr>
      <w:r>
        <w:rPr>
          <w:rStyle w:val="None"/>
          <w:sz w:val="24"/>
          <w:szCs w:val="24"/>
        </w:rPr>
        <w:t>Textbooks/Workbooks/Schemes:</w:t>
      </w:r>
    </w:p>
    <w:p w14:paraId="746FD180" w14:textId="77777777" w:rsidR="00C6081E" w:rsidRDefault="00000000">
      <w:pPr>
        <w:pStyle w:val="Default"/>
        <w:rPr>
          <w:rStyle w:val="None"/>
          <w:sz w:val="24"/>
          <w:szCs w:val="24"/>
        </w:rPr>
      </w:pPr>
      <w:r>
        <w:rPr>
          <w:rStyle w:val="None"/>
          <w:sz w:val="24"/>
          <w:szCs w:val="24"/>
        </w:rPr>
        <w:t xml:space="preserve">The </w:t>
      </w:r>
      <w:proofErr w:type="spellStart"/>
      <w:r>
        <w:rPr>
          <w:rStyle w:val="None"/>
          <w:sz w:val="24"/>
          <w:szCs w:val="24"/>
        </w:rPr>
        <w:t>Folens</w:t>
      </w:r>
      <w:proofErr w:type="spellEnd"/>
      <w:r>
        <w:rPr>
          <w:rStyle w:val="None"/>
          <w:sz w:val="24"/>
          <w:szCs w:val="24"/>
        </w:rPr>
        <w:t xml:space="preserve">’ ‘Reading Zone’ Series, and the </w:t>
      </w:r>
      <w:proofErr w:type="spellStart"/>
      <w:r>
        <w:rPr>
          <w:rStyle w:val="None"/>
          <w:sz w:val="24"/>
          <w:szCs w:val="24"/>
        </w:rPr>
        <w:t>Fallons</w:t>
      </w:r>
      <w:proofErr w:type="spellEnd"/>
      <w:r>
        <w:rPr>
          <w:rStyle w:val="None"/>
          <w:sz w:val="24"/>
          <w:szCs w:val="24"/>
        </w:rPr>
        <w:t xml:space="preserve"> ‘Wonderland’, ‘Rainbow’ reading schemes are used and provide a framework for Reading which is supported by a variety of other activities.  </w:t>
      </w:r>
    </w:p>
    <w:p w14:paraId="00C50D3F" w14:textId="77777777" w:rsidR="00C6081E" w:rsidRDefault="00000000">
      <w:pPr>
        <w:pStyle w:val="Default"/>
        <w:rPr>
          <w:rStyle w:val="None"/>
          <w:sz w:val="24"/>
          <w:szCs w:val="24"/>
        </w:rPr>
      </w:pPr>
      <w:r>
        <w:rPr>
          <w:rStyle w:val="None"/>
          <w:sz w:val="24"/>
          <w:szCs w:val="24"/>
        </w:rPr>
        <w:t xml:space="preserve">The multi-level Comprehension Box scheme is used in the Senior Class and the school has introduced the Accelerated Reader </w:t>
      </w:r>
      <w:proofErr w:type="spellStart"/>
      <w:r>
        <w:rPr>
          <w:rStyle w:val="None"/>
          <w:sz w:val="24"/>
          <w:szCs w:val="24"/>
        </w:rPr>
        <w:t>programme</w:t>
      </w:r>
      <w:proofErr w:type="spellEnd"/>
      <w:r>
        <w:rPr>
          <w:rStyle w:val="None"/>
          <w:sz w:val="24"/>
          <w:szCs w:val="24"/>
        </w:rPr>
        <w:t xml:space="preserve"> which allows pupils to succeed in reading books suitable at their class level - differentiation.</w:t>
      </w:r>
    </w:p>
    <w:p w14:paraId="2299D32D" w14:textId="77777777" w:rsidR="00C6081E" w:rsidRDefault="00C6081E">
      <w:pPr>
        <w:pStyle w:val="Default"/>
        <w:rPr>
          <w:rStyle w:val="None"/>
          <w:sz w:val="24"/>
          <w:szCs w:val="24"/>
        </w:rPr>
      </w:pPr>
    </w:p>
    <w:p w14:paraId="02471C0D" w14:textId="77777777" w:rsidR="00C6081E" w:rsidRDefault="00000000">
      <w:pPr>
        <w:pStyle w:val="Default"/>
        <w:rPr>
          <w:rStyle w:val="None"/>
          <w:sz w:val="24"/>
          <w:szCs w:val="24"/>
        </w:rPr>
      </w:pPr>
      <w:r>
        <w:rPr>
          <w:rStyle w:val="None"/>
          <w:sz w:val="24"/>
          <w:szCs w:val="24"/>
        </w:rPr>
        <w:t xml:space="preserve">The </w:t>
      </w:r>
      <w:proofErr w:type="spellStart"/>
      <w:r>
        <w:rPr>
          <w:rStyle w:val="None"/>
          <w:sz w:val="24"/>
          <w:szCs w:val="24"/>
        </w:rPr>
        <w:t>Folens</w:t>
      </w:r>
      <w:proofErr w:type="spellEnd"/>
      <w:r>
        <w:rPr>
          <w:rStyle w:val="None"/>
          <w:sz w:val="24"/>
          <w:szCs w:val="24"/>
        </w:rPr>
        <w:t xml:space="preserve"> ‘Starlight’, Prim-Ed ‘Listening and Speaking’ and </w:t>
      </w:r>
      <w:proofErr w:type="spellStart"/>
      <w:r>
        <w:rPr>
          <w:rStyle w:val="None"/>
          <w:sz w:val="24"/>
          <w:szCs w:val="24"/>
        </w:rPr>
        <w:t>EdCo</w:t>
      </w:r>
      <w:proofErr w:type="spellEnd"/>
      <w:r>
        <w:rPr>
          <w:rStyle w:val="None"/>
          <w:sz w:val="24"/>
          <w:szCs w:val="24"/>
        </w:rPr>
        <w:t xml:space="preserve"> ‘Chatterbox’, forms part of discrete Oral English lessons.</w:t>
      </w:r>
    </w:p>
    <w:p w14:paraId="7D0BCE43" w14:textId="77777777" w:rsidR="00C6081E" w:rsidRDefault="00000000">
      <w:pPr>
        <w:pStyle w:val="Default"/>
        <w:rPr>
          <w:rStyle w:val="None"/>
          <w:sz w:val="24"/>
          <w:szCs w:val="24"/>
        </w:rPr>
      </w:pPr>
      <w:r>
        <w:rPr>
          <w:rStyle w:val="None"/>
          <w:sz w:val="24"/>
          <w:szCs w:val="24"/>
        </w:rPr>
        <w:t xml:space="preserve">Book collection from ‘Building Bridges of Understanding’ </w:t>
      </w:r>
      <w:proofErr w:type="spellStart"/>
      <w:r>
        <w:rPr>
          <w:rStyle w:val="None"/>
          <w:sz w:val="24"/>
          <w:szCs w:val="24"/>
        </w:rPr>
        <w:t>programme</w:t>
      </w:r>
      <w:proofErr w:type="spellEnd"/>
      <w:r>
        <w:rPr>
          <w:rStyle w:val="None"/>
          <w:sz w:val="24"/>
          <w:szCs w:val="24"/>
        </w:rPr>
        <w:t>.</w:t>
      </w:r>
    </w:p>
    <w:p w14:paraId="48F4D6FE" w14:textId="77777777" w:rsidR="00C6081E" w:rsidRDefault="00000000">
      <w:pPr>
        <w:pStyle w:val="Default"/>
        <w:rPr>
          <w:rStyle w:val="None"/>
          <w:sz w:val="24"/>
          <w:szCs w:val="24"/>
        </w:rPr>
      </w:pPr>
      <w:r>
        <w:rPr>
          <w:rStyle w:val="None"/>
          <w:sz w:val="24"/>
          <w:szCs w:val="24"/>
        </w:rPr>
        <w:t xml:space="preserve">Picture Books for </w:t>
      </w:r>
      <w:proofErr w:type="spellStart"/>
      <w:r>
        <w:rPr>
          <w:rStyle w:val="None"/>
          <w:sz w:val="24"/>
          <w:szCs w:val="24"/>
        </w:rPr>
        <w:t>BookTalk</w:t>
      </w:r>
      <w:proofErr w:type="spellEnd"/>
      <w:r>
        <w:rPr>
          <w:rStyle w:val="None"/>
          <w:sz w:val="24"/>
          <w:szCs w:val="24"/>
        </w:rPr>
        <w:t xml:space="preserve"> to promote discussion of  'difficult' themes </w:t>
      </w:r>
      <w:proofErr w:type="spellStart"/>
      <w:r>
        <w:rPr>
          <w:rStyle w:val="None"/>
          <w:sz w:val="24"/>
          <w:szCs w:val="24"/>
        </w:rPr>
        <w:t>eg</w:t>
      </w:r>
      <w:proofErr w:type="spellEnd"/>
      <w:r>
        <w:rPr>
          <w:rStyle w:val="None"/>
          <w:sz w:val="24"/>
          <w:szCs w:val="24"/>
        </w:rPr>
        <w:t>, refugees, inclusion, bereavement, gender etc.. in the Senior Class.</w:t>
      </w:r>
    </w:p>
    <w:p w14:paraId="73E89DC5" w14:textId="77777777" w:rsidR="00C6081E" w:rsidRDefault="00000000">
      <w:pPr>
        <w:pStyle w:val="Heading2"/>
        <w:keepNext w:val="0"/>
        <w:rPr>
          <w:rStyle w:val="None"/>
          <w:sz w:val="24"/>
          <w:szCs w:val="24"/>
        </w:rPr>
      </w:pPr>
      <w:r>
        <w:rPr>
          <w:rStyle w:val="None"/>
          <w:sz w:val="24"/>
          <w:szCs w:val="24"/>
        </w:rPr>
        <w:t>Resources available</w:t>
      </w:r>
    </w:p>
    <w:p w14:paraId="3DF9840E" w14:textId="77777777" w:rsidR="00C6081E" w:rsidRDefault="00000000">
      <w:pPr>
        <w:pStyle w:val="Default"/>
        <w:tabs>
          <w:tab w:val="left" w:pos="3119"/>
        </w:tabs>
        <w:rPr>
          <w:rStyle w:val="None"/>
          <w:sz w:val="24"/>
          <w:szCs w:val="24"/>
        </w:rPr>
      </w:pPr>
      <w:r>
        <w:rPr>
          <w:rStyle w:val="None"/>
          <w:sz w:val="24"/>
          <w:szCs w:val="24"/>
        </w:rPr>
        <w:t>Text Books</w:t>
      </w:r>
    </w:p>
    <w:p w14:paraId="284BDFBC" w14:textId="77777777" w:rsidR="00C6081E" w:rsidRDefault="00000000">
      <w:pPr>
        <w:pStyle w:val="Default"/>
        <w:tabs>
          <w:tab w:val="left" w:pos="3119"/>
        </w:tabs>
        <w:rPr>
          <w:rStyle w:val="None"/>
          <w:sz w:val="24"/>
          <w:szCs w:val="24"/>
        </w:rPr>
      </w:pPr>
      <w:proofErr w:type="spellStart"/>
      <w:r>
        <w:rPr>
          <w:rStyle w:val="None"/>
          <w:sz w:val="24"/>
          <w:szCs w:val="24"/>
        </w:rPr>
        <w:t>ipads</w:t>
      </w:r>
      <w:proofErr w:type="spellEnd"/>
      <w:r>
        <w:rPr>
          <w:rStyle w:val="None"/>
          <w:sz w:val="24"/>
          <w:szCs w:val="24"/>
        </w:rPr>
        <w:t xml:space="preserve"> for </w:t>
      </w:r>
      <w:proofErr w:type="spellStart"/>
      <w:r>
        <w:rPr>
          <w:rStyle w:val="None"/>
          <w:sz w:val="24"/>
          <w:szCs w:val="24"/>
        </w:rPr>
        <w:t>ebooks</w:t>
      </w:r>
      <w:proofErr w:type="spellEnd"/>
      <w:r>
        <w:rPr>
          <w:rStyle w:val="None"/>
          <w:sz w:val="24"/>
          <w:szCs w:val="24"/>
        </w:rPr>
        <w:t>, word processing with 'Pages', animation with '</w:t>
      </w:r>
      <w:proofErr w:type="spellStart"/>
      <w:r>
        <w:rPr>
          <w:rStyle w:val="None"/>
          <w:sz w:val="24"/>
          <w:szCs w:val="24"/>
        </w:rPr>
        <w:t>Toontastic</w:t>
      </w:r>
      <w:proofErr w:type="spellEnd"/>
      <w:r>
        <w:rPr>
          <w:rStyle w:val="None"/>
          <w:sz w:val="24"/>
          <w:szCs w:val="24"/>
        </w:rPr>
        <w:t>' and oral work based on apps such as 'Rory's Story Cubes'.</w:t>
      </w:r>
    </w:p>
    <w:p w14:paraId="01D2F030" w14:textId="77777777" w:rsidR="00C6081E" w:rsidRDefault="00000000">
      <w:pPr>
        <w:pStyle w:val="Default"/>
        <w:tabs>
          <w:tab w:val="left" w:pos="3119"/>
        </w:tabs>
        <w:rPr>
          <w:rStyle w:val="None"/>
          <w:sz w:val="24"/>
          <w:szCs w:val="24"/>
        </w:rPr>
      </w:pPr>
      <w:r>
        <w:rPr>
          <w:rStyle w:val="None"/>
          <w:sz w:val="24"/>
          <w:szCs w:val="24"/>
        </w:rPr>
        <w:t>Pre-Reading Activities</w:t>
      </w:r>
    </w:p>
    <w:p w14:paraId="14552075" w14:textId="77777777" w:rsidR="00C6081E" w:rsidRDefault="00000000">
      <w:pPr>
        <w:pStyle w:val="Default"/>
        <w:tabs>
          <w:tab w:val="left" w:pos="3119"/>
        </w:tabs>
        <w:rPr>
          <w:rStyle w:val="None"/>
          <w:sz w:val="24"/>
          <w:szCs w:val="24"/>
        </w:rPr>
      </w:pPr>
      <w:r>
        <w:rPr>
          <w:rStyle w:val="None"/>
          <w:sz w:val="24"/>
          <w:szCs w:val="24"/>
        </w:rPr>
        <w:t>Class Libraries/Public Library</w:t>
      </w:r>
    </w:p>
    <w:p w14:paraId="20CAD2C5" w14:textId="77777777" w:rsidR="00C6081E" w:rsidRDefault="00000000">
      <w:pPr>
        <w:pStyle w:val="Default"/>
        <w:tabs>
          <w:tab w:val="left" w:pos="3119"/>
        </w:tabs>
        <w:rPr>
          <w:rStyle w:val="None"/>
          <w:sz w:val="24"/>
          <w:szCs w:val="24"/>
        </w:rPr>
      </w:pPr>
      <w:r>
        <w:rPr>
          <w:rStyle w:val="None"/>
          <w:sz w:val="24"/>
          <w:szCs w:val="24"/>
        </w:rPr>
        <w:t>Pictures</w:t>
      </w:r>
    </w:p>
    <w:p w14:paraId="200484C5" w14:textId="77777777" w:rsidR="00C6081E" w:rsidRDefault="00000000">
      <w:pPr>
        <w:pStyle w:val="Default"/>
        <w:tabs>
          <w:tab w:val="left" w:pos="3119"/>
        </w:tabs>
        <w:rPr>
          <w:rStyle w:val="None"/>
          <w:sz w:val="24"/>
          <w:szCs w:val="24"/>
        </w:rPr>
      </w:pPr>
      <w:r>
        <w:rPr>
          <w:rStyle w:val="None"/>
          <w:sz w:val="24"/>
          <w:szCs w:val="24"/>
        </w:rPr>
        <w:t>Charts</w:t>
      </w:r>
    </w:p>
    <w:p w14:paraId="68662BB1" w14:textId="77777777" w:rsidR="00C6081E" w:rsidRDefault="00000000">
      <w:pPr>
        <w:pStyle w:val="Default"/>
        <w:tabs>
          <w:tab w:val="left" w:pos="3119"/>
        </w:tabs>
        <w:rPr>
          <w:rStyle w:val="None"/>
          <w:sz w:val="24"/>
          <w:szCs w:val="24"/>
        </w:rPr>
      </w:pPr>
      <w:r>
        <w:rPr>
          <w:rStyle w:val="None"/>
          <w:sz w:val="24"/>
          <w:szCs w:val="24"/>
        </w:rPr>
        <w:t>Posters</w:t>
      </w:r>
    </w:p>
    <w:p w14:paraId="32A712FF" w14:textId="77777777" w:rsidR="00C6081E" w:rsidRDefault="00000000">
      <w:pPr>
        <w:pStyle w:val="Default"/>
        <w:tabs>
          <w:tab w:val="left" w:pos="3119"/>
        </w:tabs>
        <w:rPr>
          <w:rStyle w:val="None"/>
          <w:sz w:val="24"/>
          <w:szCs w:val="24"/>
        </w:rPr>
      </w:pPr>
      <w:r>
        <w:rPr>
          <w:rStyle w:val="None"/>
          <w:sz w:val="24"/>
          <w:szCs w:val="24"/>
        </w:rPr>
        <w:t>Paintings</w:t>
      </w:r>
    </w:p>
    <w:p w14:paraId="4E90977A" w14:textId="77777777" w:rsidR="00C6081E" w:rsidRDefault="00000000">
      <w:pPr>
        <w:pStyle w:val="Default"/>
        <w:tabs>
          <w:tab w:val="left" w:pos="3119"/>
        </w:tabs>
        <w:rPr>
          <w:rStyle w:val="None"/>
          <w:sz w:val="24"/>
          <w:szCs w:val="24"/>
        </w:rPr>
      </w:pPr>
      <w:r>
        <w:rPr>
          <w:rStyle w:val="None"/>
          <w:sz w:val="24"/>
          <w:szCs w:val="24"/>
        </w:rPr>
        <w:t>Photographs</w:t>
      </w:r>
    </w:p>
    <w:p w14:paraId="1C10112B" w14:textId="77777777" w:rsidR="00C6081E" w:rsidRDefault="00000000">
      <w:pPr>
        <w:pStyle w:val="Default"/>
        <w:tabs>
          <w:tab w:val="left" w:pos="3119"/>
        </w:tabs>
        <w:rPr>
          <w:rStyle w:val="None"/>
          <w:sz w:val="24"/>
          <w:szCs w:val="24"/>
        </w:rPr>
      </w:pPr>
      <w:r>
        <w:rPr>
          <w:rStyle w:val="None"/>
          <w:sz w:val="24"/>
          <w:szCs w:val="24"/>
        </w:rPr>
        <w:t>Audio and videotapes</w:t>
      </w:r>
    </w:p>
    <w:p w14:paraId="2F6F5D0A" w14:textId="77777777" w:rsidR="00C6081E" w:rsidRDefault="00000000">
      <w:pPr>
        <w:pStyle w:val="Default"/>
        <w:tabs>
          <w:tab w:val="left" w:pos="3119"/>
        </w:tabs>
        <w:rPr>
          <w:rStyle w:val="None"/>
          <w:sz w:val="24"/>
          <w:szCs w:val="24"/>
        </w:rPr>
      </w:pPr>
      <w:r>
        <w:rPr>
          <w:rStyle w:val="None"/>
          <w:sz w:val="24"/>
          <w:szCs w:val="24"/>
        </w:rPr>
        <w:t xml:space="preserve">Computers/computer </w:t>
      </w:r>
      <w:proofErr w:type="spellStart"/>
      <w:r>
        <w:rPr>
          <w:rStyle w:val="None"/>
          <w:sz w:val="24"/>
          <w:szCs w:val="24"/>
        </w:rPr>
        <w:t>programmes</w:t>
      </w:r>
      <w:proofErr w:type="spellEnd"/>
    </w:p>
    <w:p w14:paraId="5E5107DF" w14:textId="77777777" w:rsidR="00C6081E" w:rsidRDefault="00000000">
      <w:pPr>
        <w:pStyle w:val="Default"/>
        <w:tabs>
          <w:tab w:val="left" w:pos="3119"/>
        </w:tabs>
        <w:rPr>
          <w:rStyle w:val="None"/>
          <w:sz w:val="24"/>
          <w:szCs w:val="24"/>
        </w:rPr>
      </w:pPr>
      <w:r>
        <w:rPr>
          <w:rStyle w:val="None"/>
          <w:sz w:val="24"/>
          <w:szCs w:val="24"/>
        </w:rPr>
        <w:lastRenderedPageBreak/>
        <w:t>Brochures</w:t>
      </w:r>
    </w:p>
    <w:p w14:paraId="65A7DB8A" w14:textId="77777777" w:rsidR="00C6081E" w:rsidRDefault="00000000">
      <w:pPr>
        <w:pStyle w:val="Default"/>
        <w:tabs>
          <w:tab w:val="left" w:pos="3119"/>
        </w:tabs>
        <w:rPr>
          <w:rStyle w:val="None"/>
          <w:sz w:val="24"/>
          <w:szCs w:val="24"/>
        </w:rPr>
      </w:pPr>
      <w:r>
        <w:rPr>
          <w:rStyle w:val="None"/>
          <w:sz w:val="24"/>
          <w:szCs w:val="24"/>
        </w:rPr>
        <w:t>Novels</w:t>
      </w:r>
    </w:p>
    <w:p w14:paraId="739E1BB1" w14:textId="77777777" w:rsidR="00C6081E" w:rsidRDefault="00000000">
      <w:pPr>
        <w:pStyle w:val="Default"/>
        <w:tabs>
          <w:tab w:val="left" w:pos="3119"/>
        </w:tabs>
        <w:rPr>
          <w:rStyle w:val="None"/>
          <w:sz w:val="24"/>
          <w:szCs w:val="24"/>
        </w:rPr>
      </w:pPr>
      <w:r>
        <w:rPr>
          <w:rStyle w:val="None"/>
          <w:sz w:val="24"/>
          <w:szCs w:val="24"/>
        </w:rPr>
        <w:t>Fiction/ Non-fiction books</w:t>
      </w:r>
    </w:p>
    <w:p w14:paraId="139937FC" w14:textId="77777777" w:rsidR="00C6081E" w:rsidRDefault="00000000">
      <w:pPr>
        <w:pStyle w:val="Default"/>
        <w:tabs>
          <w:tab w:val="left" w:pos="3119"/>
        </w:tabs>
        <w:rPr>
          <w:rStyle w:val="None"/>
          <w:sz w:val="24"/>
          <w:szCs w:val="24"/>
        </w:rPr>
      </w:pPr>
      <w:r>
        <w:rPr>
          <w:rStyle w:val="None"/>
          <w:sz w:val="24"/>
          <w:szCs w:val="24"/>
        </w:rPr>
        <w:t>Dictionaries/Thesauruses</w:t>
      </w:r>
    </w:p>
    <w:p w14:paraId="78057A90" w14:textId="77777777" w:rsidR="00C6081E" w:rsidRDefault="00000000">
      <w:pPr>
        <w:pStyle w:val="Default"/>
        <w:tabs>
          <w:tab w:val="left" w:pos="3119"/>
        </w:tabs>
        <w:rPr>
          <w:rStyle w:val="None"/>
          <w:sz w:val="24"/>
          <w:szCs w:val="24"/>
        </w:rPr>
      </w:pPr>
      <w:r>
        <w:rPr>
          <w:rStyle w:val="None"/>
          <w:sz w:val="24"/>
          <w:szCs w:val="24"/>
        </w:rPr>
        <w:t>Word-banks</w:t>
      </w:r>
    </w:p>
    <w:p w14:paraId="053BD31D" w14:textId="77777777" w:rsidR="00C6081E" w:rsidRDefault="00000000">
      <w:pPr>
        <w:pStyle w:val="Default"/>
        <w:tabs>
          <w:tab w:val="left" w:pos="3119"/>
        </w:tabs>
        <w:rPr>
          <w:rStyle w:val="None"/>
          <w:sz w:val="24"/>
          <w:szCs w:val="24"/>
        </w:rPr>
      </w:pPr>
      <w:r>
        <w:rPr>
          <w:rStyle w:val="None"/>
          <w:sz w:val="24"/>
          <w:szCs w:val="24"/>
        </w:rPr>
        <w:t>Word-lists</w:t>
      </w:r>
    </w:p>
    <w:p w14:paraId="631EA91E" w14:textId="77777777" w:rsidR="00C6081E" w:rsidRDefault="00000000">
      <w:pPr>
        <w:pStyle w:val="Default"/>
        <w:tabs>
          <w:tab w:val="left" w:pos="3119"/>
        </w:tabs>
        <w:rPr>
          <w:rStyle w:val="None"/>
          <w:sz w:val="24"/>
          <w:szCs w:val="24"/>
        </w:rPr>
      </w:pPr>
      <w:r>
        <w:rPr>
          <w:rStyle w:val="None"/>
          <w:sz w:val="24"/>
          <w:szCs w:val="24"/>
        </w:rPr>
        <w:t>Jigsaws</w:t>
      </w:r>
    </w:p>
    <w:p w14:paraId="2A4ADCD6" w14:textId="77777777" w:rsidR="00C6081E" w:rsidRDefault="00000000">
      <w:pPr>
        <w:pStyle w:val="Default"/>
        <w:tabs>
          <w:tab w:val="left" w:pos="3119"/>
        </w:tabs>
        <w:rPr>
          <w:rStyle w:val="None"/>
          <w:sz w:val="24"/>
          <w:szCs w:val="24"/>
        </w:rPr>
      </w:pPr>
      <w:proofErr w:type="spellStart"/>
      <w:r>
        <w:rPr>
          <w:rStyle w:val="None"/>
          <w:sz w:val="24"/>
          <w:szCs w:val="24"/>
        </w:rPr>
        <w:t>Letterland</w:t>
      </w:r>
      <w:proofErr w:type="spellEnd"/>
      <w:r>
        <w:rPr>
          <w:rStyle w:val="None"/>
          <w:sz w:val="24"/>
          <w:szCs w:val="24"/>
        </w:rPr>
        <w:t xml:space="preserve"> material/ Jolly Phonics Materials</w:t>
      </w:r>
    </w:p>
    <w:p w14:paraId="1506B7AA" w14:textId="77777777" w:rsidR="00C6081E" w:rsidRDefault="00000000">
      <w:pPr>
        <w:pStyle w:val="Default"/>
        <w:tabs>
          <w:tab w:val="left" w:pos="3119"/>
        </w:tabs>
        <w:rPr>
          <w:rStyle w:val="None"/>
          <w:sz w:val="24"/>
          <w:szCs w:val="24"/>
        </w:rPr>
      </w:pPr>
      <w:r>
        <w:rPr>
          <w:rStyle w:val="None"/>
          <w:sz w:val="24"/>
          <w:szCs w:val="24"/>
        </w:rPr>
        <w:t>Workbooks/Worksheets</w:t>
      </w:r>
    </w:p>
    <w:p w14:paraId="3DC0B7E5" w14:textId="77777777" w:rsidR="00C6081E" w:rsidRDefault="00000000">
      <w:pPr>
        <w:pStyle w:val="Default"/>
        <w:tabs>
          <w:tab w:val="left" w:pos="3119"/>
        </w:tabs>
        <w:rPr>
          <w:rStyle w:val="None"/>
          <w:sz w:val="24"/>
          <w:szCs w:val="24"/>
        </w:rPr>
      </w:pPr>
      <w:r>
        <w:rPr>
          <w:rStyle w:val="None"/>
          <w:sz w:val="24"/>
          <w:szCs w:val="24"/>
        </w:rPr>
        <w:t>Remedial Resources</w:t>
      </w:r>
    </w:p>
    <w:p w14:paraId="255B9C71" w14:textId="77777777" w:rsidR="00C6081E" w:rsidRDefault="00000000">
      <w:pPr>
        <w:pStyle w:val="Default"/>
        <w:tabs>
          <w:tab w:val="left" w:pos="3119"/>
        </w:tabs>
        <w:rPr>
          <w:rStyle w:val="None"/>
          <w:sz w:val="24"/>
          <w:szCs w:val="24"/>
        </w:rPr>
      </w:pPr>
      <w:r>
        <w:rPr>
          <w:rStyle w:val="None"/>
          <w:sz w:val="24"/>
          <w:szCs w:val="24"/>
        </w:rPr>
        <w:t>Word games</w:t>
      </w:r>
    </w:p>
    <w:p w14:paraId="468D6322" w14:textId="77777777" w:rsidR="00C6081E" w:rsidRDefault="00000000">
      <w:pPr>
        <w:pStyle w:val="Default"/>
        <w:tabs>
          <w:tab w:val="left" w:pos="3119"/>
        </w:tabs>
      </w:pPr>
      <w:r>
        <w:rPr>
          <w:rStyle w:val="None"/>
          <w:sz w:val="24"/>
          <w:szCs w:val="24"/>
        </w:rPr>
        <w:t>Visiting authors</w:t>
      </w:r>
    </w:p>
    <w:p w14:paraId="3920DF27" w14:textId="77777777" w:rsidR="00C6081E" w:rsidRDefault="00C6081E">
      <w:pPr>
        <w:pStyle w:val="Default"/>
        <w:tabs>
          <w:tab w:val="left" w:pos="3119"/>
        </w:tabs>
      </w:pPr>
    </w:p>
    <w:p w14:paraId="3D1D9FCE" w14:textId="77777777" w:rsidR="00C6081E" w:rsidRDefault="00000000">
      <w:pPr>
        <w:suppressAutoHyphens w:val="0"/>
      </w:pPr>
      <w:r>
        <w:rPr>
          <w:rStyle w:val="None"/>
          <w:rFonts w:ascii="Arial" w:hAnsi="Arial"/>
          <w:b/>
          <w:bCs/>
          <w:i/>
          <w:iCs/>
          <w:sz w:val="28"/>
          <w:szCs w:val="28"/>
        </w:rPr>
        <w:t>School Improvement Plan, 2013 onwards</w:t>
      </w:r>
    </w:p>
    <w:p w14:paraId="34886400" w14:textId="77777777" w:rsidR="00C6081E" w:rsidRDefault="00000000">
      <w:pPr>
        <w:suppressAutoHyphens w:val="0"/>
      </w:pPr>
      <w:r>
        <w:rPr>
          <w:rStyle w:val="None"/>
        </w:rPr>
        <w:t>We have decided to concentrate on improving oral language across all classes and comprehension in the Senior Class in a bid to improve overall literacy standards in the school.</w:t>
      </w:r>
    </w:p>
    <w:p w14:paraId="6F711662" w14:textId="77777777" w:rsidR="00C6081E" w:rsidRDefault="00000000">
      <w:pPr>
        <w:suppressAutoHyphens w:val="0"/>
      </w:pPr>
      <w:r>
        <w:rPr>
          <w:rStyle w:val="None"/>
        </w:rPr>
        <w:t>Specifically, we have decided to teach a discrete oral language lesson each week in all classes, using resources such as Starlight OLP, .</w:t>
      </w:r>
    </w:p>
    <w:p w14:paraId="6074AB41" w14:textId="77777777" w:rsidR="00C6081E" w:rsidRDefault="00000000">
      <w:pPr>
        <w:suppressAutoHyphens w:val="0"/>
      </w:pPr>
      <w:r>
        <w:rPr>
          <w:rStyle w:val="None"/>
        </w:rPr>
        <w:t>Debating will be introduced in the Senior Classes.</w:t>
      </w:r>
    </w:p>
    <w:p w14:paraId="76DACDFA" w14:textId="77777777" w:rsidR="00C6081E" w:rsidRDefault="00000000">
      <w:pPr>
        <w:suppressAutoHyphens w:val="0"/>
      </w:pPr>
      <w:r>
        <w:rPr>
          <w:rStyle w:val="None"/>
        </w:rPr>
        <w:t xml:space="preserve">Also, in Senior Classes the ‘Building Bridges’ </w:t>
      </w:r>
      <w:proofErr w:type="spellStart"/>
      <w:r>
        <w:rPr>
          <w:rStyle w:val="None"/>
        </w:rPr>
        <w:t>programme</w:t>
      </w:r>
      <w:proofErr w:type="spellEnd"/>
      <w:r>
        <w:rPr>
          <w:rStyle w:val="None"/>
        </w:rPr>
        <w:t xml:space="preserve"> is used to formally teach Comprehension strategies.</w:t>
      </w:r>
    </w:p>
    <w:p w14:paraId="431CE934" w14:textId="77777777" w:rsidR="00C6081E" w:rsidRDefault="00000000">
      <w:pPr>
        <w:suppressAutoHyphens w:val="0"/>
      </w:pPr>
      <w:r>
        <w:rPr>
          <w:rStyle w:val="None"/>
        </w:rPr>
        <w:t xml:space="preserve">In the school years from 2014  to 2019 we have introduced the Accelerated Reader </w:t>
      </w:r>
      <w:proofErr w:type="spellStart"/>
      <w:r>
        <w:rPr>
          <w:rStyle w:val="None"/>
        </w:rPr>
        <w:t>Programme</w:t>
      </w:r>
      <w:proofErr w:type="spellEnd"/>
      <w:r>
        <w:rPr>
          <w:rStyle w:val="None"/>
        </w:rPr>
        <w:t xml:space="preserve"> for pupils from 2</w:t>
      </w:r>
      <w:r>
        <w:rPr>
          <w:rStyle w:val="None"/>
          <w:vertAlign w:val="superscript"/>
        </w:rPr>
        <w:t>nd</w:t>
      </w:r>
      <w:r>
        <w:rPr>
          <w:rStyle w:val="None"/>
        </w:rPr>
        <w:t xml:space="preserve"> to 6</w:t>
      </w:r>
      <w:r>
        <w:rPr>
          <w:rStyle w:val="None"/>
          <w:vertAlign w:val="superscript"/>
        </w:rPr>
        <w:t>th</w:t>
      </w:r>
      <w:r>
        <w:rPr>
          <w:rStyle w:val="None"/>
        </w:rPr>
        <w:t xml:space="preserve"> Class. This is a </w:t>
      </w:r>
      <w:proofErr w:type="spellStart"/>
      <w:r>
        <w:rPr>
          <w:rStyle w:val="None"/>
        </w:rPr>
        <w:t>focussed</w:t>
      </w:r>
      <w:proofErr w:type="spellEnd"/>
      <w:r>
        <w:rPr>
          <w:rStyle w:val="None"/>
        </w:rPr>
        <w:t xml:space="preserve"> effort to encourage children to read at their own individual level allowing for differentiation, and so to become more confident readers and to experience an increased enjoyment of reading.</w:t>
      </w:r>
    </w:p>
    <w:p w14:paraId="472B539F" w14:textId="77777777" w:rsidR="00C6081E" w:rsidRDefault="00000000">
      <w:pPr>
        <w:suppressAutoHyphens w:val="0"/>
      </w:pPr>
      <w:r>
        <w:rPr>
          <w:rStyle w:val="None"/>
        </w:rPr>
        <w:t xml:space="preserve">The Accelerated Reader </w:t>
      </w:r>
      <w:proofErr w:type="spellStart"/>
      <w:r>
        <w:rPr>
          <w:rStyle w:val="None"/>
        </w:rPr>
        <w:t>programme</w:t>
      </w:r>
      <w:proofErr w:type="spellEnd"/>
      <w:r>
        <w:rPr>
          <w:rStyle w:val="None"/>
        </w:rPr>
        <w:t xml:space="preserve"> was reviewed in Spring 2017 and it was decided to continue the financial investment in it for three further years.</w:t>
      </w:r>
    </w:p>
    <w:p w14:paraId="6433CB88" w14:textId="77777777" w:rsidR="00C6081E" w:rsidRDefault="00C6081E">
      <w:pPr>
        <w:pStyle w:val="Default"/>
        <w:tabs>
          <w:tab w:val="left" w:pos="3119"/>
        </w:tabs>
        <w:rPr>
          <w:rStyle w:val="None"/>
          <w:sz w:val="24"/>
          <w:szCs w:val="24"/>
        </w:rPr>
      </w:pPr>
    </w:p>
    <w:p w14:paraId="32141944" w14:textId="77777777" w:rsidR="00C6081E" w:rsidRDefault="00000000">
      <w:pPr>
        <w:pStyle w:val="Heading2"/>
        <w:keepNext w:val="0"/>
        <w:rPr>
          <w:rStyle w:val="None"/>
          <w:sz w:val="24"/>
          <w:szCs w:val="24"/>
        </w:rPr>
      </w:pPr>
      <w:r>
        <w:rPr>
          <w:rStyle w:val="None"/>
        </w:rPr>
        <w:t>Development, Implementation and Review</w:t>
      </w:r>
    </w:p>
    <w:p w14:paraId="481A1F04" w14:textId="77777777" w:rsidR="00C6081E" w:rsidRDefault="00000000">
      <w:pPr>
        <w:pStyle w:val="Default"/>
        <w:rPr>
          <w:rStyle w:val="None"/>
          <w:sz w:val="24"/>
          <w:szCs w:val="24"/>
        </w:rPr>
      </w:pPr>
      <w:r>
        <w:rPr>
          <w:rStyle w:val="None"/>
          <w:sz w:val="24"/>
          <w:szCs w:val="24"/>
        </w:rPr>
        <w:t xml:space="preserve">The progress of the policy and the review process will be </w:t>
      </w:r>
      <w:proofErr w:type="spellStart"/>
      <w:r>
        <w:rPr>
          <w:rStyle w:val="None"/>
          <w:sz w:val="24"/>
          <w:szCs w:val="24"/>
        </w:rPr>
        <w:t>co-ordinated</w:t>
      </w:r>
      <w:proofErr w:type="spellEnd"/>
      <w:r>
        <w:rPr>
          <w:rStyle w:val="None"/>
          <w:sz w:val="24"/>
          <w:szCs w:val="24"/>
        </w:rPr>
        <w:t xml:space="preserve"> by the teachers annually.</w:t>
      </w:r>
    </w:p>
    <w:p w14:paraId="2D24CA13" w14:textId="77777777" w:rsidR="00C6081E" w:rsidRDefault="00000000">
      <w:pPr>
        <w:pStyle w:val="Default"/>
        <w:rPr>
          <w:rStyle w:val="None"/>
          <w:sz w:val="24"/>
          <w:szCs w:val="24"/>
        </w:rPr>
      </w:pPr>
      <w:r>
        <w:rPr>
          <w:rStyle w:val="None"/>
          <w:sz w:val="24"/>
          <w:szCs w:val="24"/>
        </w:rPr>
        <w:t>A review and amendment of the policy has taken place in August 2019.</w:t>
      </w:r>
    </w:p>
    <w:p w14:paraId="77690AC6" w14:textId="77777777" w:rsidR="00C6081E" w:rsidRDefault="00000000">
      <w:pPr>
        <w:pStyle w:val="Default"/>
        <w:rPr>
          <w:rStyle w:val="None"/>
          <w:sz w:val="24"/>
          <w:szCs w:val="24"/>
        </w:rPr>
      </w:pPr>
      <w:r>
        <w:rPr>
          <w:rStyle w:val="None"/>
          <w:sz w:val="24"/>
          <w:szCs w:val="24"/>
        </w:rPr>
        <w:t>Elements of the policy will be discussed as necessary at staff meetings.</w:t>
      </w:r>
    </w:p>
    <w:p w14:paraId="13CF3FE6" w14:textId="77777777" w:rsidR="00C6081E" w:rsidRDefault="00000000">
      <w:pPr>
        <w:pStyle w:val="Default"/>
        <w:rPr>
          <w:rStyle w:val="None"/>
          <w:sz w:val="24"/>
          <w:szCs w:val="24"/>
        </w:rPr>
      </w:pPr>
      <w:r>
        <w:rPr>
          <w:rStyle w:val="None"/>
          <w:sz w:val="24"/>
          <w:szCs w:val="24"/>
        </w:rPr>
        <w:t>The success criteria by which this policy will be judged include the following:</w:t>
      </w:r>
    </w:p>
    <w:p w14:paraId="10D318AC" w14:textId="77777777" w:rsidR="00C6081E" w:rsidRDefault="00000000">
      <w:pPr>
        <w:pStyle w:val="Default"/>
        <w:rPr>
          <w:rStyle w:val="None"/>
          <w:sz w:val="24"/>
          <w:szCs w:val="24"/>
        </w:rPr>
      </w:pPr>
      <w:r>
        <w:rPr>
          <w:rStyle w:val="None"/>
          <w:sz w:val="24"/>
          <w:szCs w:val="24"/>
        </w:rPr>
        <w:t>Teacher observation</w:t>
      </w:r>
    </w:p>
    <w:p w14:paraId="0D664838" w14:textId="77777777" w:rsidR="00C6081E" w:rsidRDefault="00000000">
      <w:pPr>
        <w:pStyle w:val="Default"/>
        <w:rPr>
          <w:rStyle w:val="None"/>
          <w:sz w:val="24"/>
          <w:szCs w:val="24"/>
        </w:rPr>
      </w:pPr>
      <w:r>
        <w:rPr>
          <w:rStyle w:val="None"/>
          <w:sz w:val="24"/>
          <w:szCs w:val="24"/>
        </w:rPr>
        <w:t>Classroom assessment including evaluation of assignments</w:t>
      </w:r>
    </w:p>
    <w:p w14:paraId="27ED35A2" w14:textId="77777777" w:rsidR="00C6081E" w:rsidRDefault="00000000">
      <w:pPr>
        <w:pStyle w:val="Default"/>
        <w:rPr>
          <w:rStyle w:val="None"/>
          <w:sz w:val="24"/>
          <w:szCs w:val="24"/>
        </w:rPr>
      </w:pPr>
      <w:proofErr w:type="spellStart"/>
      <w:r>
        <w:rPr>
          <w:rStyle w:val="None"/>
          <w:sz w:val="24"/>
          <w:szCs w:val="24"/>
        </w:rPr>
        <w:t>Standardised</w:t>
      </w:r>
      <w:proofErr w:type="spellEnd"/>
      <w:r>
        <w:rPr>
          <w:rStyle w:val="None"/>
          <w:sz w:val="24"/>
          <w:szCs w:val="24"/>
        </w:rPr>
        <w:t xml:space="preserve"> tests will be averaged and compared with a pre-policy base-line</w:t>
      </w:r>
    </w:p>
    <w:p w14:paraId="522F3E8C" w14:textId="77777777" w:rsidR="00C6081E" w:rsidRDefault="00000000">
      <w:pPr>
        <w:pStyle w:val="Default"/>
        <w:rPr>
          <w:rStyle w:val="None"/>
          <w:sz w:val="24"/>
          <w:szCs w:val="24"/>
        </w:rPr>
      </w:pPr>
      <w:r>
        <w:rPr>
          <w:rStyle w:val="None"/>
          <w:sz w:val="24"/>
          <w:szCs w:val="24"/>
        </w:rPr>
        <w:t>Parent/pupil/community feedback</w:t>
      </w:r>
    </w:p>
    <w:p w14:paraId="797F71A0" w14:textId="77777777" w:rsidR="00C6081E" w:rsidRDefault="00000000">
      <w:pPr>
        <w:pStyle w:val="Default"/>
        <w:rPr>
          <w:rStyle w:val="None"/>
          <w:sz w:val="24"/>
          <w:szCs w:val="24"/>
        </w:rPr>
      </w:pPr>
      <w:r>
        <w:rPr>
          <w:rStyle w:val="None"/>
          <w:sz w:val="24"/>
          <w:szCs w:val="24"/>
        </w:rPr>
        <w:t>Inspector's report</w:t>
      </w:r>
    </w:p>
    <w:p w14:paraId="2936EF21" w14:textId="77777777" w:rsidR="00C6081E" w:rsidRDefault="00000000">
      <w:pPr>
        <w:pStyle w:val="Default"/>
        <w:rPr>
          <w:rStyle w:val="None"/>
          <w:sz w:val="24"/>
          <w:szCs w:val="24"/>
        </w:rPr>
      </w:pPr>
      <w:r>
        <w:rPr>
          <w:rStyle w:val="None"/>
          <w:sz w:val="24"/>
          <w:szCs w:val="24"/>
        </w:rPr>
        <w:t>Second level feedback</w:t>
      </w:r>
    </w:p>
    <w:p w14:paraId="3B807CF6" w14:textId="77777777" w:rsidR="00C6081E" w:rsidRDefault="00C6081E">
      <w:pPr>
        <w:pStyle w:val="Default"/>
        <w:rPr>
          <w:rStyle w:val="None"/>
          <w:sz w:val="24"/>
          <w:szCs w:val="24"/>
        </w:rPr>
      </w:pPr>
    </w:p>
    <w:p w14:paraId="4B46B724" w14:textId="77777777" w:rsidR="00C6081E" w:rsidRDefault="00000000">
      <w:pPr>
        <w:pStyle w:val="Default"/>
        <w:rPr>
          <w:rStyle w:val="None"/>
          <w:b/>
          <w:bCs/>
          <w:sz w:val="24"/>
          <w:szCs w:val="24"/>
        </w:rPr>
      </w:pPr>
      <w:r>
        <w:rPr>
          <w:rStyle w:val="None"/>
          <w:b/>
          <w:bCs/>
          <w:sz w:val="24"/>
          <w:szCs w:val="24"/>
        </w:rPr>
        <w:t>Signed: ________________, Chairperson, on behalf of the Board of Management</w:t>
      </w:r>
    </w:p>
    <w:p w14:paraId="72ECCEBF" w14:textId="77777777" w:rsidR="00C6081E" w:rsidRDefault="00C6081E">
      <w:pPr>
        <w:pStyle w:val="Default"/>
        <w:rPr>
          <w:rStyle w:val="None"/>
          <w:b/>
          <w:bCs/>
          <w:sz w:val="24"/>
          <w:szCs w:val="24"/>
        </w:rPr>
      </w:pPr>
    </w:p>
    <w:p w14:paraId="01C45A18" w14:textId="77777777" w:rsidR="00C6081E" w:rsidRDefault="00000000">
      <w:pPr>
        <w:pStyle w:val="Default"/>
        <w:rPr>
          <w:rStyle w:val="None"/>
          <w:b/>
          <w:bCs/>
        </w:rPr>
      </w:pPr>
      <w:r>
        <w:rPr>
          <w:rStyle w:val="None"/>
          <w:b/>
          <w:bCs/>
          <w:sz w:val="24"/>
          <w:szCs w:val="24"/>
        </w:rPr>
        <w:t>Date: ___________________</w:t>
      </w:r>
    </w:p>
    <w:p w14:paraId="64C102FD" w14:textId="77777777" w:rsidR="00C6081E" w:rsidRDefault="00C6081E">
      <w:pPr>
        <w:pStyle w:val="Default"/>
        <w:tabs>
          <w:tab w:val="left" w:pos="720"/>
        </w:tabs>
        <w:spacing w:line="360" w:lineRule="auto"/>
        <w:ind w:left="360" w:hanging="360"/>
        <w:rPr>
          <w:rStyle w:val="None"/>
          <w:b/>
          <w:bCs/>
        </w:rPr>
      </w:pPr>
    </w:p>
    <w:p w14:paraId="5B9C8D8F" w14:textId="77777777" w:rsidR="00C6081E" w:rsidRDefault="00000000">
      <w:pPr>
        <w:pStyle w:val="Default"/>
        <w:tabs>
          <w:tab w:val="left" w:pos="720"/>
        </w:tabs>
        <w:spacing w:line="360" w:lineRule="auto"/>
        <w:ind w:left="360" w:hanging="360"/>
      </w:pPr>
      <w:r>
        <w:rPr>
          <w:rStyle w:val="None"/>
          <w:noProof/>
        </w:rPr>
        <w:drawing>
          <wp:anchor distT="152400" distB="152400" distL="152400" distR="152400" simplePos="0" relativeHeight="251660288" behindDoc="0" locked="0" layoutInCell="1" allowOverlap="1" wp14:anchorId="7140CB5E" wp14:editId="5DC6CCBC">
            <wp:simplePos x="0" y="0"/>
            <wp:positionH relativeFrom="page">
              <wp:posOffset>1390650</wp:posOffset>
            </wp:positionH>
            <wp:positionV relativeFrom="line">
              <wp:posOffset>5755996</wp:posOffset>
            </wp:positionV>
            <wp:extent cx="5270500" cy="552886"/>
            <wp:effectExtent l="0" t="0" r="0" b="0"/>
            <wp:wrapThrough wrapText="bothSides" distL="152400" distR="152400">
              <wp:wrapPolygon edited="1">
                <wp:start x="0" y="0"/>
                <wp:lineTo x="21621" y="0"/>
                <wp:lineTo x="21621" y="21717"/>
                <wp:lineTo x="0" y="21717"/>
                <wp:lineTo x="0" y="0"/>
              </wp:wrapPolygon>
            </wp:wrapThrough>
            <wp:docPr id="1073741827" name="officeArt object" descr="footer.png"/>
            <wp:cNvGraphicFramePr/>
            <a:graphic xmlns:a="http://schemas.openxmlformats.org/drawingml/2006/main">
              <a:graphicData uri="http://schemas.openxmlformats.org/drawingml/2006/picture">
                <pic:pic xmlns:pic="http://schemas.openxmlformats.org/drawingml/2006/picture">
                  <pic:nvPicPr>
                    <pic:cNvPr id="1073741827" name="footer.png" descr="footer.png"/>
                    <pic:cNvPicPr>
                      <a:picLocks noChangeAspect="1"/>
                    </pic:cNvPicPr>
                  </pic:nvPicPr>
                  <pic:blipFill>
                    <a:blip r:embed="rId10"/>
                    <a:stretch>
                      <a:fillRect/>
                    </a:stretch>
                  </pic:blipFill>
                  <pic:spPr>
                    <a:xfrm>
                      <a:off x="0" y="0"/>
                      <a:ext cx="5270500" cy="552886"/>
                    </a:xfrm>
                    <a:prstGeom prst="rect">
                      <a:avLst/>
                    </a:prstGeom>
                    <a:ln w="12700" cap="flat">
                      <a:noFill/>
                      <a:miter lim="400000"/>
                    </a:ln>
                    <a:effectLst/>
                  </pic:spPr>
                </pic:pic>
              </a:graphicData>
            </a:graphic>
          </wp:anchor>
        </w:drawing>
      </w:r>
    </w:p>
    <w:sectPr w:rsidR="00C6081E">
      <w:headerReference w:type="default" r:id="rId11"/>
      <w:footerReference w:type="default" r:id="rId12"/>
      <w:pgSz w:w="11900" w:h="16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7940B" w14:textId="77777777" w:rsidR="00482159" w:rsidRDefault="00482159">
      <w:pPr>
        <w:spacing w:line="240" w:lineRule="auto"/>
      </w:pPr>
      <w:r>
        <w:separator/>
      </w:r>
    </w:p>
  </w:endnote>
  <w:endnote w:type="continuationSeparator" w:id="0">
    <w:p w14:paraId="550AAA43" w14:textId="77777777" w:rsidR="00482159" w:rsidRDefault="004821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9B2C8" w14:textId="77777777" w:rsidR="00C6081E" w:rsidRDefault="00C6081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B6B02" w14:textId="77777777" w:rsidR="00482159" w:rsidRDefault="00482159">
      <w:pPr>
        <w:spacing w:line="240" w:lineRule="auto"/>
      </w:pPr>
      <w:r>
        <w:separator/>
      </w:r>
    </w:p>
  </w:footnote>
  <w:footnote w:type="continuationSeparator" w:id="0">
    <w:p w14:paraId="322C3906" w14:textId="77777777" w:rsidR="00482159" w:rsidRDefault="004821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6727" w14:textId="77777777" w:rsidR="00C6081E" w:rsidRDefault="00C6081E">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04C2D"/>
    <w:multiLevelType w:val="hybridMultilevel"/>
    <w:tmpl w:val="819E0ADC"/>
    <w:numStyleLink w:val="ImportedStyle4"/>
  </w:abstractNum>
  <w:abstractNum w:abstractNumId="1" w15:restartNumberingAfterBreak="0">
    <w:nsid w:val="0DA532E0"/>
    <w:multiLevelType w:val="hybridMultilevel"/>
    <w:tmpl w:val="080C2ACA"/>
    <w:styleLink w:val="ImportedStyle11"/>
    <w:lvl w:ilvl="0" w:tplc="006A231A">
      <w:start w:val="1"/>
      <w:numFmt w:val="bullet"/>
      <w:lvlText w:val="•"/>
      <w:lvlJc w:val="left"/>
      <w:pPr>
        <w:ind w:left="720" w:hanging="500"/>
      </w:pPr>
      <w:rPr>
        <w:rFonts w:ascii="Times" w:eastAsia="Times" w:hAnsi="Times" w:cs="Times"/>
        <w:b w:val="0"/>
        <w:bCs w:val="0"/>
        <w:i w:val="0"/>
        <w:iCs w:val="0"/>
        <w:caps w:val="0"/>
        <w:smallCaps w:val="0"/>
        <w:strike w:val="0"/>
        <w:dstrike w:val="0"/>
        <w:outline w:val="0"/>
        <w:emboss w:val="0"/>
        <w:imprint w:val="0"/>
        <w:color w:val="6D6D6D"/>
        <w:spacing w:val="0"/>
        <w:w w:val="100"/>
        <w:kern w:val="0"/>
        <w:position w:val="0"/>
        <w:highlight w:val="none"/>
        <w:vertAlign w:val="baseline"/>
      </w:rPr>
    </w:lvl>
    <w:lvl w:ilvl="1" w:tplc="0DFE4390">
      <w:start w:val="1"/>
      <w:numFmt w:val="bullet"/>
      <w:lvlText w:val="•"/>
      <w:lvlJc w:val="left"/>
      <w:pPr>
        <w:ind w:left="890" w:hanging="450"/>
      </w:pPr>
      <w:rPr>
        <w:rFonts w:ascii="Times" w:eastAsia="Times" w:hAnsi="Times" w:cs="Times"/>
        <w:b w:val="0"/>
        <w:bCs w:val="0"/>
        <w:i w:val="0"/>
        <w:iCs w:val="0"/>
        <w:caps w:val="0"/>
        <w:smallCaps w:val="0"/>
        <w:strike w:val="0"/>
        <w:dstrike w:val="0"/>
        <w:outline w:val="0"/>
        <w:emboss w:val="0"/>
        <w:imprint w:val="0"/>
        <w:color w:val="6D6D6D"/>
        <w:spacing w:val="0"/>
        <w:w w:val="100"/>
        <w:kern w:val="0"/>
        <w:position w:val="0"/>
        <w:highlight w:val="none"/>
        <w:vertAlign w:val="baseline"/>
      </w:rPr>
    </w:lvl>
    <w:lvl w:ilvl="2" w:tplc="5DC47EDA">
      <w:start w:val="1"/>
      <w:numFmt w:val="bullet"/>
      <w:lvlText w:val="•"/>
      <w:lvlJc w:val="left"/>
      <w:pPr>
        <w:ind w:left="1110" w:hanging="450"/>
      </w:pPr>
      <w:rPr>
        <w:rFonts w:ascii="Times" w:eastAsia="Times" w:hAnsi="Times" w:cs="Times"/>
        <w:b w:val="0"/>
        <w:bCs w:val="0"/>
        <w:i w:val="0"/>
        <w:iCs w:val="0"/>
        <w:caps w:val="0"/>
        <w:smallCaps w:val="0"/>
        <w:strike w:val="0"/>
        <w:dstrike w:val="0"/>
        <w:outline w:val="0"/>
        <w:emboss w:val="0"/>
        <w:imprint w:val="0"/>
        <w:color w:val="6D6D6D"/>
        <w:spacing w:val="0"/>
        <w:w w:val="100"/>
        <w:kern w:val="0"/>
        <w:position w:val="0"/>
        <w:highlight w:val="none"/>
        <w:vertAlign w:val="baseline"/>
      </w:rPr>
    </w:lvl>
    <w:lvl w:ilvl="3" w:tplc="05223CA4">
      <w:start w:val="1"/>
      <w:numFmt w:val="bullet"/>
      <w:lvlText w:val="•"/>
      <w:lvlJc w:val="left"/>
      <w:pPr>
        <w:ind w:left="1330" w:hanging="450"/>
      </w:pPr>
      <w:rPr>
        <w:rFonts w:ascii="Times" w:eastAsia="Times" w:hAnsi="Times" w:cs="Times"/>
        <w:b w:val="0"/>
        <w:bCs w:val="0"/>
        <w:i w:val="0"/>
        <w:iCs w:val="0"/>
        <w:caps w:val="0"/>
        <w:smallCaps w:val="0"/>
        <w:strike w:val="0"/>
        <w:dstrike w:val="0"/>
        <w:outline w:val="0"/>
        <w:emboss w:val="0"/>
        <w:imprint w:val="0"/>
        <w:color w:val="6D6D6D"/>
        <w:spacing w:val="0"/>
        <w:w w:val="100"/>
        <w:kern w:val="0"/>
        <w:position w:val="0"/>
        <w:highlight w:val="none"/>
        <w:vertAlign w:val="baseline"/>
      </w:rPr>
    </w:lvl>
    <w:lvl w:ilvl="4" w:tplc="BE1015D2">
      <w:start w:val="1"/>
      <w:numFmt w:val="bullet"/>
      <w:lvlText w:val="•"/>
      <w:lvlJc w:val="left"/>
      <w:pPr>
        <w:ind w:left="1550" w:hanging="450"/>
      </w:pPr>
      <w:rPr>
        <w:rFonts w:ascii="Times" w:eastAsia="Times" w:hAnsi="Times" w:cs="Times"/>
        <w:b w:val="0"/>
        <w:bCs w:val="0"/>
        <w:i w:val="0"/>
        <w:iCs w:val="0"/>
        <w:caps w:val="0"/>
        <w:smallCaps w:val="0"/>
        <w:strike w:val="0"/>
        <w:dstrike w:val="0"/>
        <w:outline w:val="0"/>
        <w:emboss w:val="0"/>
        <w:imprint w:val="0"/>
        <w:color w:val="6D6D6D"/>
        <w:spacing w:val="0"/>
        <w:w w:val="100"/>
        <w:kern w:val="0"/>
        <w:position w:val="0"/>
        <w:highlight w:val="none"/>
        <w:vertAlign w:val="baseline"/>
      </w:rPr>
    </w:lvl>
    <w:lvl w:ilvl="5" w:tplc="8336379E">
      <w:start w:val="1"/>
      <w:numFmt w:val="bullet"/>
      <w:lvlText w:val="•"/>
      <w:lvlJc w:val="left"/>
      <w:pPr>
        <w:ind w:left="1770" w:hanging="450"/>
      </w:pPr>
      <w:rPr>
        <w:rFonts w:ascii="Times" w:eastAsia="Times" w:hAnsi="Times" w:cs="Times"/>
        <w:b w:val="0"/>
        <w:bCs w:val="0"/>
        <w:i w:val="0"/>
        <w:iCs w:val="0"/>
        <w:caps w:val="0"/>
        <w:smallCaps w:val="0"/>
        <w:strike w:val="0"/>
        <w:dstrike w:val="0"/>
        <w:outline w:val="0"/>
        <w:emboss w:val="0"/>
        <w:imprint w:val="0"/>
        <w:color w:val="6D6D6D"/>
        <w:spacing w:val="0"/>
        <w:w w:val="100"/>
        <w:kern w:val="0"/>
        <w:position w:val="0"/>
        <w:highlight w:val="none"/>
        <w:vertAlign w:val="baseline"/>
      </w:rPr>
    </w:lvl>
    <w:lvl w:ilvl="6" w:tplc="F90AAF68">
      <w:start w:val="1"/>
      <w:numFmt w:val="bullet"/>
      <w:lvlText w:val="•"/>
      <w:lvlJc w:val="left"/>
      <w:pPr>
        <w:ind w:left="1990" w:hanging="450"/>
      </w:pPr>
      <w:rPr>
        <w:rFonts w:ascii="Times" w:eastAsia="Times" w:hAnsi="Times" w:cs="Times"/>
        <w:b w:val="0"/>
        <w:bCs w:val="0"/>
        <w:i w:val="0"/>
        <w:iCs w:val="0"/>
        <w:caps w:val="0"/>
        <w:smallCaps w:val="0"/>
        <w:strike w:val="0"/>
        <w:dstrike w:val="0"/>
        <w:outline w:val="0"/>
        <w:emboss w:val="0"/>
        <w:imprint w:val="0"/>
        <w:color w:val="6D6D6D"/>
        <w:spacing w:val="0"/>
        <w:w w:val="100"/>
        <w:kern w:val="0"/>
        <w:position w:val="0"/>
        <w:highlight w:val="none"/>
        <w:vertAlign w:val="baseline"/>
      </w:rPr>
    </w:lvl>
    <w:lvl w:ilvl="7" w:tplc="C2642134">
      <w:start w:val="1"/>
      <w:numFmt w:val="bullet"/>
      <w:lvlText w:val="•"/>
      <w:lvlJc w:val="left"/>
      <w:pPr>
        <w:ind w:left="2210" w:hanging="450"/>
      </w:pPr>
      <w:rPr>
        <w:rFonts w:ascii="Times" w:eastAsia="Times" w:hAnsi="Times" w:cs="Times"/>
        <w:b w:val="0"/>
        <w:bCs w:val="0"/>
        <w:i w:val="0"/>
        <w:iCs w:val="0"/>
        <w:caps w:val="0"/>
        <w:smallCaps w:val="0"/>
        <w:strike w:val="0"/>
        <w:dstrike w:val="0"/>
        <w:outline w:val="0"/>
        <w:emboss w:val="0"/>
        <w:imprint w:val="0"/>
        <w:color w:val="6D6D6D"/>
        <w:spacing w:val="0"/>
        <w:w w:val="100"/>
        <w:kern w:val="0"/>
        <w:position w:val="0"/>
        <w:highlight w:val="none"/>
        <w:vertAlign w:val="baseline"/>
      </w:rPr>
    </w:lvl>
    <w:lvl w:ilvl="8" w:tplc="2318A86E">
      <w:start w:val="1"/>
      <w:numFmt w:val="bullet"/>
      <w:lvlText w:val="•"/>
      <w:lvlJc w:val="left"/>
      <w:pPr>
        <w:ind w:left="2430" w:hanging="450"/>
      </w:pPr>
      <w:rPr>
        <w:rFonts w:ascii="Times" w:eastAsia="Times" w:hAnsi="Times" w:cs="Times"/>
        <w:b w:val="0"/>
        <w:bCs w:val="0"/>
        <w:i w:val="0"/>
        <w:iCs w:val="0"/>
        <w:caps w:val="0"/>
        <w:smallCaps w:val="0"/>
        <w:strike w:val="0"/>
        <w:dstrike w:val="0"/>
        <w:outline w:val="0"/>
        <w:emboss w:val="0"/>
        <w:imprint w:val="0"/>
        <w:color w:val="6D6D6D"/>
        <w:spacing w:val="0"/>
        <w:w w:val="100"/>
        <w:kern w:val="0"/>
        <w:position w:val="0"/>
        <w:highlight w:val="none"/>
        <w:vertAlign w:val="baseline"/>
      </w:rPr>
    </w:lvl>
  </w:abstractNum>
  <w:abstractNum w:abstractNumId="2" w15:restartNumberingAfterBreak="0">
    <w:nsid w:val="11924240"/>
    <w:multiLevelType w:val="hybridMultilevel"/>
    <w:tmpl w:val="080C2ACA"/>
    <w:numStyleLink w:val="ImportedStyle11"/>
  </w:abstractNum>
  <w:abstractNum w:abstractNumId="3" w15:restartNumberingAfterBreak="0">
    <w:nsid w:val="2E830AEC"/>
    <w:multiLevelType w:val="hybridMultilevel"/>
    <w:tmpl w:val="D6786618"/>
    <w:numStyleLink w:val="ImportedStyle2"/>
  </w:abstractNum>
  <w:abstractNum w:abstractNumId="4" w15:restartNumberingAfterBreak="0">
    <w:nsid w:val="33F85E89"/>
    <w:multiLevelType w:val="hybridMultilevel"/>
    <w:tmpl w:val="5B2AD55A"/>
    <w:numStyleLink w:val="ImportedStyle5"/>
  </w:abstractNum>
  <w:abstractNum w:abstractNumId="5" w15:restartNumberingAfterBreak="0">
    <w:nsid w:val="440070AC"/>
    <w:multiLevelType w:val="hybridMultilevel"/>
    <w:tmpl w:val="819E0ADC"/>
    <w:styleLink w:val="ImportedStyle4"/>
    <w:lvl w:ilvl="0" w:tplc="DEFCEC94">
      <w:start w:val="1"/>
      <w:numFmt w:val="bullet"/>
      <w:lvlText w:val="•"/>
      <w:lvlJc w:val="left"/>
      <w:pPr>
        <w:ind w:left="720" w:hanging="500"/>
      </w:pPr>
      <w:rPr>
        <w:rFonts w:ascii="Times" w:eastAsia="Times" w:hAnsi="Times" w:cs="Times"/>
        <w:b w:val="0"/>
        <w:bCs w:val="0"/>
        <w:i w:val="0"/>
        <w:iCs w:val="0"/>
        <w:caps w:val="0"/>
        <w:smallCaps w:val="0"/>
        <w:strike w:val="0"/>
        <w:dstrike w:val="0"/>
        <w:outline w:val="0"/>
        <w:emboss w:val="0"/>
        <w:imprint w:val="0"/>
        <w:color w:val="6D6D6D"/>
        <w:spacing w:val="0"/>
        <w:w w:val="100"/>
        <w:kern w:val="0"/>
        <w:position w:val="0"/>
        <w:highlight w:val="none"/>
        <w:vertAlign w:val="baseline"/>
      </w:rPr>
    </w:lvl>
    <w:lvl w:ilvl="1" w:tplc="6AC2F4F6">
      <w:start w:val="1"/>
      <w:numFmt w:val="bullet"/>
      <w:lvlText w:val="•"/>
      <w:lvlJc w:val="left"/>
      <w:pPr>
        <w:ind w:left="890" w:hanging="450"/>
      </w:pPr>
      <w:rPr>
        <w:rFonts w:ascii="Times" w:eastAsia="Times" w:hAnsi="Times" w:cs="Times"/>
        <w:b w:val="0"/>
        <w:bCs w:val="0"/>
        <w:i w:val="0"/>
        <w:iCs w:val="0"/>
        <w:caps w:val="0"/>
        <w:smallCaps w:val="0"/>
        <w:strike w:val="0"/>
        <w:dstrike w:val="0"/>
        <w:outline w:val="0"/>
        <w:emboss w:val="0"/>
        <w:imprint w:val="0"/>
        <w:color w:val="6D6D6D"/>
        <w:spacing w:val="0"/>
        <w:w w:val="100"/>
        <w:kern w:val="0"/>
        <w:position w:val="0"/>
        <w:highlight w:val="none"/>
        <w:vertAlign w:val="baseline"/>
      </w:rPr>
    </w:lvl>
    <w:lvl w:ilvl="2" w:tplc="18CA5218">
      <w:start w:val="1"/>
      <w:numFmt w:val="bullet"/>
      <w:lvlText w:val="•"/>
      <w:lvlJc w:val="left"/>
      <w:pPr>
        <w:ind w:left="1110" w:hanging="450"/>
      </w:pPr>
      <w:rPr>
        <w:rFonts w:ascii="Times" w:eastAsia="Times" w:hAnsi="Times" w:cs="Times"/>
        <w:b w:val="0"/>
        <w:bCs w:val="0"/>
        <w:i w:val="0"/>
        <w:iCs w:val="0"/>
        <w:caps w:val="0"/>
        <w:smallCaps w:val="0"/>
        <w:strike w:val="0"/>
        <w:dstrike w:val="0"/>
        <w:outline w:val="0"/>
        <w:emboss w:val="0"/>
        <w:imprint w:val="0"/>
        <w:color w:val="6D6D6D"/>
        <w:spacing w:val="0"/>
        <w:w w:val="100"/>
        <w:kern w:val="0"/>
        <w:position w:val="0"/>
        <w:highlight w:val="none"/>
        <w:vertAlign w:val="baseline"/>
      </w:rPr>
    </w:lvl>
    <w:lvl w:ilvl="3" w:tplc="B1D60F9E">
      <w:start w:val="1"/>
      <w:numFmt w:val="bullet"/>
      <w:lvlText w:val="•"/>
      <w:lvlJc w:val="left"/>
      <w:pPr>
        <w:ind w:left="1330" w:hanging="450"/>
      </w:pPr>
      <w:rPr>
        <w:rFonts w:ascii="Times" w:eastAsia="Times" w:hAnsi="Times" w:cs="Times"/>
        <w:b w:val="0"/>
        <w:bCs w:val="0"/>
        <w:i w:val="0"/>
        <w:iCs w:val="0"/>
        <w:caps w:val="0"/>
        <w:smallCaps w:val="0"/>
        <w:strike w:val="0"/>
        <w:dstrike w:val="0"/>
        <w:outline w:val="0"/>
        <w:emboss w:val="0"/>
        <w:imprint w:val="0"/>
        <w:color w:val="6D6D6D"/>
        <w:spacing w:val="0"/>
        <w:w w:val="100"/>
        <w:kern w:val="0"/>
        <w:position w:val="0"/>
        <w:highlight w:val="none"/>
        <w:vertAlign w:val="baseline"/>
      </w:rPr>
    </w:lvl>
    <w:lvl w:ilvl="4" w:tplc="96DCF0F4">
      <w:start w:val="1"/>
      <w:numFmt w:val="bullet"/>
      <w:lvlText w:val="•"/>
      <w:lvlJc w:val="left"/>
      <w:pPr>
        <w:ind w:left="1550" w:hanging="450"/>
      </w:pPr>
      <w:rPr>
        <w:rFonts w:ascii="Times" w:eastAsia="Times" w:hAnsi="Times" w:cs="Times"/>
        <w:b w:val="0"/>
        <w:bCs w:val="0"/>
        <w:i w:val="0"/>
        <w:iCs w:val="0"/>
        <w:caps w:val="0"/>
        <w:smallCaps w:val="0"/>
        <w:strike w:val="0"/>
        <w:dstrike w:val="0"/>
        <w:outline w:val="0"/>
        <w:emboss w:val="0"/>
        <w:imprint w:val="0"/>
        <w:color w:val="6D6D6D"/>
        <w:spacing w:val="0"/>
        <w:w w:val="100"/>
        <w:kern w:val="0"/>
        <w:position w:val="0"/>
        <w:highlight w:val="none"/>
        <w:vertAlign w:val="baseline"/>
      </w:rPr>
    </w:lvl>
    <w:lvl w:ilvl="5" w:tplc="78386B7C">
      <w:start w:val="1"/>
      <w:numFmt w:val="bullet"/>
      <w:lvlText w:val="•"/>
      <w:lvlJc w:val="left"/>
      <w:pPr>
        <w:ind w:left="1770" w:hanging="450"/>
      </w:pPr>
      <w:rPr>
        <w:rFonts w:ascii="Times" w:eastAsia="Times" w:hAnsi="Times" w:cs="Times"/>
        <w:b w:val="0"/>
        <w:bCs w:val="0"/>
        <w:i w:val="0"/>
        <w:iCs w:val="0"/>
        <w:caps w:val="0"/>
        <w:smallCaps w:val="0"/>
        <w:strike w:val="0"/>
        <w:dstrike w:val="0"/>
        <w:outline w:val="0"/>
        <w:emboss w:val="0"/>
        <w:imprint w:val="0"/>
        <w:color w:val="6D6D6D"/>
        <w:spacing w:val="0"/>
        <w:w w:val="100"/>
        <w:kern w:val="0"/>
        <w:position w:val="0"/>
        <w:highlight w:val="none"/>
        <w:vertAlign w:val="baseline"/>
      </w:rPr>
    </w:lvl>
    <w:lvl w:ilvl="6" w:tplc="D32E1DB8">
      <w:start w:val="1"/>
      <w:numFmt w:val="bullet"/>
      <w:lvlText w:val="•"/>
      <w:lvlJc w:val="left"/>
      <w:pPr>
        <w:ind w:left="1990" w:hanging="450"/>
      </w:pPr>
      <w:rPr>
        <w:rFonts w:ascii="Times" w:eastAsia="Times" w:hAnsi="Times" w:cs="Times"/>
        <w:b w:val="0"/>
        <w:bCs w:val="0"/>
        <w:i w:val="0"/>
        <w:iCs w:val="0"/>
        <w:caps w:val="0"/>
        <w:smallCaps w:val="0"/>
        <w:strike w:val="0"/>
        <w:dstrike w:val="0"/>
        <w:outline w:val="0"/>
        <w:emboss w:val="0"/>
        <w:imprint w:val="0"/>
        <w:color w:val="6D6D6D"/>
        <w:spacing w:val="0"/>
        <w:w w:val="100"/>
        <w:kern w:val="0"/>
        <w:position w:val="0"/>
        <w:highlight w:val="none"/>
        <w:vertAlign w:val="baseline"/>
      </w:rPr>
    </w:lvl>
    <w:lvl w:ilvl="7" w:tplc="64941E44">
      <w:start w:val="1"/>
      <w:numFmt w:val="bullet"/>
      <w:lvlText w:val="•"/>
      <w:lvlJc w:val="left"/>
      <w:pPr>
        <w:ind w:left="2210" w:hanging="450"/>
      </w:pPr>
      <w:rPr>
        <w:rFonts w:ascii="Times" w:eastAsia="Times" w:hAnsi="Times" w:cs="Times"/>
        <w:b w:val="0"/>
        <w:bCs w:val="0"/>
        <w:i w:val="0"/>
        <w:iCs w:val="0"/>
        <w:caps w:val="0"/>
        <w:smallCaps w:val="0"/>
        <w:strike w:val="0"/>
        <w:dstrike w:val="0"/>
        <w:outline w:val="0"/>
        <w:emboss w:val="0"/>
        <w:imprint w:val="0"/>
        <w:color w:val="6D6D6D"/>
        <w:spacing w:val="0"/>
        <w:w w:val="100"/>
        <w:kern w:val="0"/>
        <w:position w:val="0"/>
        <w:highlight w:val="none"/>
        <w:vertAlign w:val="baseline"/>
      </w:rPr>
    </w:lvl>
    <w:lvl w:ilvl="8" w:tplc="5B08D1EC">
      <w:start w:val="1"/>
      <w:numFmt w:val="bullet"/>
      <w:lvlText w:val="•"/>
      <w:lvlJc w:val="left"/>
      <w:pPr>
        <w:ind w:left="2430" w:hanging="450"/>
      </w:pPr>
      <w:rPr>
        <w:rFonts w:ascii="Times" w:eastAsia="Times" w:hAnsi="Times" w:cs="Times"/>
        <w:b w:val="0"/>
        <w:bCs w:val="0"/>
        <w:i w:val="0"/>
        <w:iCs w:val="0"/>
        <w:caps w:val="0"/>
        <w:smallCaps w:val="0"/>
        <w:strike w:val="0"/>
        <w:dstrike w:val="0"/>
        <w:outline w:val="0"/>
        <w:emboss w:val="0"/>
        <w:imprint w:val="0"/>
        <w:color w:val="6D6D6D"/>
        <w:spacing w:val="0"/>
        <w:w w:val="100"/>
        <w:kern w:val="0"/>
        <w:position w:val="0"/>
        <w:highlight w:val="none"/>
        <w:vertAlign w:val="baseline"/>
      </w:rPr>
    </w:lvl>
  </w:abstractNum>
  <w:abstractNum w:abstractNumId="6" w15:restartNumberingAfterBreak="0">
    <w:nsid w:val="46B01450"/>
    <w:multiLevelType w:val="hybridMultilevel"/>
    <w:tmpl w:val="D6786618"/>
    <w:styleLink w:val="ImportedStyle2"/>
    <w:lvl w:ilvl="0" w:tplc="46083026">
      <w:start w:val="1"/>
      <w:numFmt w:val="bullet"/>
      <w:suff w:val="nothing"/>
      <w:lvlText w:val="·"/>
      <w:lvlJc w:val="left"/>
      <w:pPr>
        <w:tabs>
          <w:tab w:val="left" w:pos="720"/>
        </w:tabs>
        <w:ind w:left="120" w:hanging="1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E7C5BF2">
      <w:start w:val="1"/>
      <w:numFmt w:val="bullet"/>
      <w:suff w:val="nothing"/>
      <w:lvlText w:val="·"/>
      <w:lvlJc w:val="left"/>
      <w:pPr>
        <w:tabs>
          <w:tab w:val="left" w:pos="720"/>
        </w:tabs>
        <w:ind w:left="840" w:hanging="1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FD2008E">
      <w:start w:val="1"/>
      <w:numFmt w:val="bullet"/>
      <w:suff w:val="nothing"/>
      <w:lvlText w:val="·"/>
      <w:lvlJc w:val="left"/>
      <w:pPr>
        <w:tabs>
          <w:tab w:val="left" w:pos="720"/>
        </w:tabs>
        <w:ind w:left="1560" w:hanging="1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9AD217DC">
      <w:start w:val="1"/>
      <w:numFmt w:val="bullet"/>
      <w:suff w:val="nothing"/>
      <w:lvlText w:val="·"/>
      <w:lvlJc w:val="left"/>
      <w:pPr>
        <w:tabs>
          <w:tab w:val="left" w:pos="720"/>
        </w:tabs>
        <w:ind w:left="2280" w:hanging="1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80B65A">
      <w:start w:val="1"/>
      <w:numFmt w:val="bullet"/>
      <w:suff w:val="nothing"/>
      <w:lvlText w:val="·"/>
      <w:lvlJc w:val="left"/>
      <w:pPr>
        <w:tabs>
          <w:tab w:val="left" w:pos="720"/>
        </w:tabs>
        <w:ind w:left="3000" w:hanging="1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78A7A1E">
      <w:start w:val="1"/>
      <w:numFmt w:val="bullet"/>
      <w:suff w:val="nothing"/>
      <w:lvlText w:val="·"/>
      <w:lvlJc w:val="left"/>
      <w:pPr>
        <w:tabs>
          <w:tab w:val="left" w:pos="720"/>
        </w:tabs>
        <w:ind w:left="3720" w:hanging="1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27201C8">
      <w:start w:val="1"/>
      <w:numFmt w:val="bullet"/>
      <w:suff w:val="nothing"/>
      <w:lvlText w:val="·"/>
      <w:lvlJc w:val="left"/>
      <w:pPr>
        <w:tabs>
          <w:tab w:val="left" w:pos="720"/>
        </w:tabs>
        <w:ind w:left="4440" w:hanging="1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E56E9EA">
      <w:start w:val="1"/>
      <w:numFmt w:val="bullet"/>
      <w:suff w:val="nothing"/>
      <w:lvlText w:val="·"/>
      <w:lvlJc w:val="left"/>
      <w:pPr>
        <w:tabs>
          <w:tab w:val="left" w:pos="720"/>
        </w:tabs>
        <w:ind w:left="5160" w:hanging="1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97461F8">
      <w:start w:val="1"/>
      <w:numFmt w:val="bullet"/>
      <w:suff w:val="nothing"/>
      <w:lvlText w:val="·"/>
      <w:lvlJc w:val="left"/>
      <w:pPr>
        <w:tabs>
          <w:tab w:val="left" w:pos="720"/>
        </w:tabs>
        <w:ind w:left="5880" w:hanging="1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A5614E4"/>
    <w:multiLevelType w:val="hybridMultilevel"/>
    <w:tmpl w:val="5B2AD55A"/>
    <w:styleLink w:val="ImportedStyle5"/>
    <w:lvl w:ilvl="0" w:tplc="5422F134">
      <w:start w:val="1"/>
      <w:numFmt w:val="bullet"/>
      <w:suff w:val="nothing"/>
      <w:lvlText w:val="·"/>
      <w:lvlJc w:val="left"/>
      <w:pPr>
        <w:ind w:left="120" w:hanging="1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F1C9568">
      <w:start w:val="1"/>
      <w:numFmt w:val="bullet"/>
      <w:suff w:val="nothing"/>
      <w:lvlText w:val="·"/>
      <w:lvlJc w:val="left"/>
      <w:pPr>
        <w:ind w:left="840" w:hanging="1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222448F0">
      <w:start w:val="1"/>
      <w:numFmt w:val="bullet"/>
      <w:suff w:val="nothing"/>
      <w:lvlText w:val="·"/>
      <w:lvlJc w:val="left"/>
      <w:pPr>
        <w:ind w:left="1560" w:hanging="1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AB185A20">
      <w:start w:val="1"/>
      <w:numFmt w:val="bullet"/>
      <w:suff w:val="nothing"/>
      <w:lvlText w:val="·"/>
      <w:lvlJc w:val="left"/>
      <w:pPr>
        <w:ind w:left="2280" w:hanging="1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29E483E">
      <w:start w:val="1"/>
      <w:numFmt w:val="bullet"/>
      <w:suff w:val="nothing"/>
      <w:lvlText w:val="·"/>
      <w:lvlJc w:val="left"/>
      <w:pPr>
        <w:ind w:left="3000" w:hanging="1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5D6FDE8">
      <w:start w:val="1"/>
      <w:numFmt w:val="bullet"/>
      <w:suff w:val="nothing"/>
      <w:lvlText w:val="·"/>
      <w:lvlJc w:val="left"/>
      <w:pPr>
        <w:ind w:left="3720" w:hanging="1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26879B2">
      <w:start w:val="1"/>
      <w:numFmt w:val="bullet"/>
      <w:suff w:val="nothing"/>
      <w:lvlText w:val="·"/>
      <w:lvlJc w:val="left"/>
      <w:pPr>
        <w:ind w:left="4440" w:hanging="1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AD66CA0">
      <w:start w:val="1"/>
      <w:numFmt w:val="bullet"/>
      <w:suff w:val="nothing"/>
      <w:lvlText w:val="·"/>
      <w:lvlJc w:val="left"/>
      <w:pPr>
        <w:ind w:left="5160" w:hanging="1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68A4726">
      <w:start w:val="1"/>
      <w:numFmt w:val="bullet"/>
      <w:suff w:val="nothing"/>
      <w:lvlText w:val="·"/>
      <w:lvlJc w:val="left"/>
      <w:pPr>
        <w:ind w:left="5880" w:hanging="1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FF41CC8"/>
    <w:multiLevelType w:val="hybridMultilevel"/>
    <w:tmpl w:val="DADA7BA6"/>
    <w:styleLink w:val="ImportedStyle31"/>
    <w:lvl w:ilvl="0" w:tplc="2C4CB6A0">
      <w:start w:val="1"/>
      <w:numFmt w:val="bullet"/>
      <w:lvlText w:val="•"/>
      <w:lvlJc w:val="left"/>
      <w:pPr>
        <w:ind w:left="720" w:hanging="500"/>
      </w:pPr>
      <w:rPr>
        <w:rFonts w:ascii="Times" w:eastAsia="Times" w:hAnsi="Times" w:cs="Times"/>
        <w:b w:val="0"/>
        <w:bCs w:val="0"/>
        <w:i w:val="0"/>
        <w:iCs w:val="0"/>
        <w:caps w:val="0"/>
        <w:smallCaps w:val="0"/>
        <w:strike w:val="0"/>
        <w:dstrike w:val="0"/>
        <w:outline w:val="0"/>
        <w:emboss w:val="0"/>
        <w:imprint w:val="0"/>
        <w:color w:val="6D6D6D"/>
        <w:spacing w:val="0"/>
        <w:w w:val="100"/>
        <w:kern w:val="0"/>
        <w:position w:val="0"/>
        <w:highlight w:val="none"/>
        <w:vertAlign w:val="baseline"/>
      </w:rPr>
    </w:lvl>
    <w:lvl w:ilvl="1" w:tplc="AF32A26A">
      <w:start w:val="1"/>
      <w:numFmt w:val="bullet"/>
      <w:lvlText w:val="•"/>
      <w:lvlJc w:val="left"/>
      <w:pPr>
        <w:ind w:left="890" w:hanging="450"/>
      </w:pPr>
      <w:rPr>
        <w:rFonts w:ascii="Times" w:eastAsia="Times" w:hAnsi="Times" w:cs="Times"/>
        <w:b w:val="0"/>
        <w:bCs w:val="0"/>
        <w:i w:val="0"/>
        <w:iCs w:val="0"/>
        <w:caps w:val="0"/>
        <w:smallCaps w:val="0"/>
        <w:strike w:val="0"/>
        <w:dstrike w:val="0"/>
        <w:outline w:val="0"/>
        <w:emboss w:val="0"/>
        <w:imprint w:val="0"/>
        <w:color w:val="6D6D6D"/>
        <w:spacing w:val="0"/>
        <w:w w:val="100"/>
        <w:kern w:val="0"/>
        <w:position w:val="0"/>
        <w:highlight w:val="none"/>
        <w:vertAlign w:val="baseline"/>
      </w:rPr>
    </w:lvl>
    <w:lvl w:ilvl="2" w:tplc="3FFACE10">
      <w:start w:val="1"/>
      <w:numFmt w:val="bullet"/>
      <w:lvlText w:val="•"/>
      <w:lvlJc w:val="left"/>
      <w:pPr>
        <w:ind w:left="1110" w:hanging="450"/>
      </w:pPr>
      <w:rPr>
        <w:rFonts w:ascii="Times" w:eastAsia="Times" w:hAnsi="Times" w:cs="Times"/>
        <w:b w:val="0"/>
        <w:bCs w:val="0"/>
        <w:i w:val="0"/>
        <w:iCs w:val="0"/>
        <w:caps w:val="0"/>
        <w:smallCaps w:val="0"/>
        <w:strike w:val="0"/>
        <w:dstrike w:val="0"/>
        <w:outline w:val="0"/>
        <w:emboss w:val="0"/>
        <w:imprint w:val="0"/>
        <w:color w:val="6D6D6D"/>
        <w:spacing w:val="0"/>
        <w:w w:val="100"/>
        <w:kern w:val="0"/>
        <w:position w:val="0"/>
        <w:highlight w:val="none"/>
        <w:vertAlign w:val="baseline"/>
      </w:rPr>
    </w:lvl>
    <w:lvl w:ilvl="3" w:tplc="B9824ADE">
      <w:start w:val="1"/>
      <w:numFmt w:val="bullet"/>
      <w:lvlText w:val="•"/>
      <w:lvlJc w:val="left"/>
      <w:pPr>
        <w:ind w:left="1330" w:hanging="450"/>
      </w:pPr>
      <w:rPr>
        <w:rFonts w:ascii="Times" w:eastAsia="Times" w:hAnsi="Times" w:cs="Times"/>
        <w:b w:val="0"/>
        <w:bCs w:val="0"/>
        <w:i w:val="0"/>
        <w:iCs w:val="0"/>
        <w:caps w:val="0"/>
        <w:smallCaps w:val="0"/>
        <w:strike w:val="0"/>
        <w:dstrike w:val="0"/>
        <w:outline w:val="0"/>
        <w:emboss w:val="0"/>
        <w:imprint w:val="0"/>
        <w:color w:val="6D6D6D"/>
        <w:spacing w:val="0"/>
        <w:w w:val="100"/>
        <w:kern w:val="0"/>
        <w:position w:val="0"/>
        <w:highlight w:val="none"/>
        <w:vertAlign w:val="baseline"/>
      </w:rPr>
    </w:lvl>
    <w:lvl w:ilvl="4" w:tplc="761206A8">
      <w:start w:val="1"/>
      <w:numFmt w:val="bullet"/>
      <w:lvlText w:val="•"/>
      <w:lvlJc w:val="left"/>
      <w:pPr>
        <w:ind w:left="1550" w:hanging="450"/>
      </w:pPr>
      <w:rPr>
        <w:rFonts w:ascii="Times" w:eastAsia="Times" w:hAnsi="Times" w:cs="Times"/>
        <w:b w:val="0"/>
        <w:bCs w:val="0"/>
        <w:i w:val="0"/>
        <w:iCs w:val="0"/>
        <w:caps w:val="0"/>
        <w:smallCaps w:val="0"/>
        <w:strike w:val="0"/>
        <w:dstrike w:val="0"/>
        <w:outline w:val="0"/>
        <w:emboss w:val="0"/>
        <w:imprint w:val="0"/>
        <w:color w:val="6D6D6D"/>
        <w:spacing w:val="0"/>
        <w:w w:val="100"/>
        <w:kern w:val="0"/>
        <w:position w:val="0"/>
        <w:highlight w:val="none"/>
        <w:vertAlign w:val="baseline"/>
      </w:rPr>
    </w:lvl>
    <w:lvl w:ilvl="5" w:tplc="DBB0987E">
      <w:start w:val="1"/>
      <w:numFmt w:val="bullet"/>
      <w:lvlText w:val="•"/>
      <w:lvlJc w:val="left"/>
      <w:pPr>
        <w:ind w:left="1770" w:hanging="450"/>
      </w:pPr>
      <w:rPr>
        <w:rFonts w:ascii="Times" w:eastAsia="Times" w:hAnsi="Times" w:cs="Times"/>
        <w:b w:val="0"/>
        <w:bCs w:val="0"/>
        <w:i w:val="0"/>
        <w:iCs w:val="0"/>
        <w:caps w:val="0"/>
        <w:smallCaps w:val="0"/>
        <w:strike w:val="0"/>
        <w:dstrike w:val="0"/>
        <w:outline w:val="0"/>
        <w:emboss w:val="0"/>
        <w:imprint w:val="0"/>
        <w:color w:val="6D6D6D"/>
        <w:spacing w:val="0"/>
        <w:w w:val="100"/>
        <w:kern w:val="0"/>
        <w:position w:val="0"/>
        <w:highlight w:val="none"/>
        <w:vertAlign w:val="baseline"/>
      </w:rPr>
    </w:lvl>
    <w:lvl w:ilvl="6" w:tplc="B6DA390A">
      <w:start w:val="1"/>
      <w:numFmt w:val="bullet"/>
      <w:lvlText w:val="•"/>
      <w:lvlJc w:val="left"/>
      <w:pPr>
        <w:ind w:left="1990" w:hanging="450"/>
      </w:pPr>
      <w:rPr>
        <w:rFonts w:ascii="Times" w:eastAsia="Times" w:hAnsi="Times" w:cs="Times"/>
        <w:b w:val="0"/>
        <w:bCs w:val="0"/>
        <w:i w:val="0"/>
        <w:iCs w:val="0"/>
        <w:caps w:val="0"/>
        <w:smallCaps w:val="0"/>
        <w:strike w:val="0"/>
        <w:dstrike w:val="0"/>
        <w:outline w:val="0"/>
        <w:emboss w:val="0"/>
        <w:imprint w:val="0"/>
        <w:color w:val="6D6D6D"/>
        <w:spacing w:val="0"/>
        <w:w w:val="100"/>
        <w:kern w:val="0"/>
        <w:position w:val="0"/>
        <w:highlight w:val="none"/>
        <w:vertAlign w:val="baseline"/>
      </w:rPr>
    </w:lvl>
    <w:lvl w:ilvl="7" w:tplc="A1F0F072">
      <w:start w:val="1"/>
      <w:numFmt w:val="bullet"/>
      <w:lvlText w:val="•"/>
      <w:lvlJc w:val="left"/>
      <w:pPr>
        <w:ind w:left="2210" w:hanging="450"/>
      </w:pPr>
      <w:rPr>
        <w:rFonts w:ascii="Times" w:eastAsia="Times" w:hAnsi="Times" w:cs="Times"/>
        <w:b w:val="0"/>
        <w:bCs w:val="0"/>
        <w:i w:val="0"/>
        <w:iCs w:val="0"/>
        <w:caps w:val="0"/>
        <w:smallCaps w:val="0"/>
        <w:strike w:val="0"/>
        <w:dstrike w:val="0"/>
        <w:outline w:val="0"/>
        <w:emboss w:val="0"/>
        <w:imprint w:val="0"/>
        <w:color w:val="6D6D6D"/>
        <w:spacing w:val="0"/>
        <w:w w:val="100"/>
        <w:kern w:val="0"/>
        <w:position w:val="0"/>
        <w:highlight w:val="none"/>
        <w:vertAlign w:val="baseline"/>
      </w:rPr>
    </w:lvl>
    <w:lvl w:ilvl="8" w:tplc="FA38DBA6">
      <w:start w:val="1"/>
      <w:numFmt w:val="bullet"/>
      <w:lvlText w:val="•"/>
      <w:lvlJc w:val="left"/>
      <w:pPr>
        <w:ind w:left="2430" w:hanging="450"/>
      </w:pPr>
      <w:rPr>
        <w:rFonts w:ascii="Times" w:eastAsia="Times" w:hAnsi="Times" w:cs="Times"/>
        <w:b w:val="0"/>
        <w:bCs w:val="0"/>
        <w:i w:val="0"/>
        <w:iCs w:val="0"/>
        <w:caps w:val="0"/>
        <w:smallCaps w:val="0"/>
        <w:strike w:val="0"/>
        <w:dstrike w:val="0"/>
        <w:outline w:val="0"/>
        <w:emboss w:val="0"/>
        <w:imprint w:val="0"/>
        <w:color w:val="6D6D6D"/>
        <w:spacing w:val="0"/>
        <w:w w:val="100"/>
        <w:kern w:val="0"/>
        <w:position w:val="0"/>
        <w:highlight w:val="none"/>
        <w:vertAlign w:val="baseline"/>
      </w:rPr>
    </w:lvl>
  </w:abstractNum>
  <w:abstractNum w:abstractNumId="9" w15:restartNumberingAfterBreak="0">
    <w:nsid w:val="5C7A7EDF"/>
    <w:multiLevelType w:val="hybridMultilevel"/>
    <w:tmpl w:val="DADA7BA6"/>
    <w:numStyleLink w:val="ImportedStyle31"/>
  </w:abstractNum>
  <w:abstractNum w:abstractNumId="10" w15:restartNumberingAfterBreak="0">
    <w:nsid w:val="660754CE"/>
    <w:multiLevelType w:val="hybridMultilevel"/>
    <w:tmpl w:val="301850B8"/>
    <w:styleLink w:val="Bullets"/>
    <w:lvl w:ilvl="0" w:tplc="F3602DB0">
      <w:start w:val="1"/>
      <w:numFmt w:val="bullet"/>
      <w:lvlText w:val="•"/>
      <w:lvlJc w:val="left"/>
      <w:pPr>
        <w:tabs>
          <w:tab w:val="num" w:pos="237"/>
        </w:tabs>
        <w:ind w:left="261" w:hanging="2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48C8C9C">
      <w:start w:val="1"/>
      <w:numFmt w:val="bullet"/>
      <w:lvlText w:val="•"/>
      <w:lvlJc w:val="left"/>
      <w:pPr>
        <w:tabs>
          <w:tab w:val="left" w:pos="237"/>
          <w:tab w:val="num" w:pos="789"/>
        </w:tabs>
        <w:ind w:left="813" w:hanging="21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BB0D26E">
      <w:start w:val="1"/>
      <w:numFmt w:val="bullet"/>
      <w:lvlText w:val="•"/>
      <w:lvlJc w:val="left"/>
      <w:pPr>
        <w:tabs>
          <w:tab w:val="left" w:pos="237"/>
          <w:tab w:val="num" w:pos="1389"/>
        </w:tabs>
        <w:ind w:left="1413" w:hanging="21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E52AB08">
      <w:start w:val="1"/>
      <w:numFmt w:val="bullet"/>
      <w:lvlText w:val="•"/>
      <w:lvlJc w:val="left"/>
      <w:pPr>
        <w:tabs>
          <w:tab w:val="left" w:pos="237"/>
          <w:tab w:val="num" w:pos="1989"/>
        </w:tabs>
        <w:ind w:left="2013" w:hanging="21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074DE54">
      <w:start w:val="1"/>
      <w:numFmt w:val="bullet"/>
      <w:lvlText w:val="•"/>
      <w:lvlJc w:val="left"/>
      <w:pPr>
        <w:tabs>
          <w:tab w:val="left" w:pos="237"/>
          <w:tab w:val="num" w:pos="2589"/>
        </w:tabs>
        <w:ind w:left="2613" w:hanging="21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1A8C92C">
      <w:start w:val="1"/>
      <w:numFmt w:val="bullet"/>
      <w:lvlText w:val="•"/>
      <w:lvlJc w:val="left"/>
      <w:pPr>
        <w:tabs>
          <w:tab w:val="left" w:pos="237"/>
          <w:tab w:val="num" w:pos="3189"/>
        </w:tabs>
        <w:ind w:left="3213" w:hanging="21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BF2E444">
      <w:start w:val="1"/>
      <w:numFmt w:val="bullet"/>
      <w:lvlText w:val="•"/>
      <w:lvlJc w:val="left"/>
      <w:pPr>
        <w:tabs>
          <w:tab w:val="left" w:pos="237"/>
          <w:tab w:val="num" w:pos="3789"/>
        </w:tabs>
        <w:ind w:left="3813" w:hanging="21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084B3AC">
      <w:start w:val="1"/>
      <w:numFmt w:val="bullet"/>
      <w:lvlText w:val="•"/>
      <w:lvlJc w:val="left"/>
      <w:pPr>
        <w:tabs>
          <w:tab w:val="left" w:pos="237"/>
          <w:tab w:val="num" w:pos="4389"/>
        </w:tabs>
        <w:ind w:left="4413" w:hanging="21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184D0A4">
      <w:start w:val="1"/>
      <w:numFmt w:val="bullet"/>
      <w:lvlText w:val="•"/>
      <w:lvlJc w:val="left"/>
      <w:pPr>
        <w:tabs>
          <w:tab w:val="left" w:pos="237"/>
          <w:tab w:val="num" w:pos="4989"/>
        </w:tabs>
        <w:ind w:left="5013" w:hanging="21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ECC62B4"/>
    <w:multiLevelType w:val="hybridMultilevel"/>
    <w:tmpl w:val="301850B8"/>
    <w:numStyleLink w:val="Bullets"/>
  </w:abstractNum>
  <w:num w:numId="1" w16cid:durableId="858743406">
    <w:abstractNumId w:val="1"/>
  </w:num>
  <w:num w:numId="2" w16cid:durableId="1618945238">
    <w:abstractNumId w:val="2"/>
  </w:num>
  <w:num w:numId="3" w16cid:durableId="7799275">
    <w:abstractNumId w:val="2"/>
    <w:lvlOverride w:ilvl="0">
      <w:lvl w:ilvl="0" w:tplc="FBB0458A">
        <w:start w:val="1"/>
        <w:numFmt w:val="bullet"/>
        <w:lvlText w:val="•"/>
        <w:lvlJc w:val="left"/>
        <w:pPr>
          <w:ind w:left="720" w:hanging="500"/>
        </w:pPr>
        <w:rPr>
          <w:rFonts w:ascii="Times" w:eastAsia="Times" w:hAnsi="Times" w:cs="Times"/>
          <w:b w:val="0"/>
          <w:bCs w:val="0"/>
          <w:i w:val="0"/>
          <w:iCs w:val="0"/>
          <w:caps w:val="0"/>
          <w:smallCaps w:val="0"/>
          <w:strike w:val="0"/>
          <w:dstrike w:val="0"/>
          <w:outline w:val="0"/>
          <w:emboss w:val="0"/>
          <w:imprint w:val="0"/>
          <w:color w:val="6D6D6D"/>
          <w:spacing w:val="0"/>
          <w:w w:val="100"/>
          <w:kern w:val="0"/>
          <w:position w:val="0"/>
          <w:highlight w:val="none"/>
          <w:vertAlign w:val="baseline"/>
        </w:rPr>
      </w:lvl>
    </w:lvlOverride>
    <w:lvlOverride w:ilvl="1">
      <w:lvl w:ilvl="1" w:tplc="284C71C2">
        <w:start w:val="1"/>
        <w:numFmt w:val="bullet"/>
        <w:lvlText w:val="•"/>
        <w:lvlJc w:val="left"/>
        <w:pPr>
          <w:ind w:left="940" w:hanging="500"/>
        </w:pPr>
        <w:rPr>
          <w:rFonts w:ascii="Times" w:eastAsia="Times" w:hAnsi="Times" w:cs="Times"/>
          <w:b w:val="0"/>
          <w:bCs w:val="0"/>
          <w:i w:val="0"/>
          <w:iCs w:val="0"/>
          <w:caps w:val="0"/>
          <w:smallCaps w:val="0"/>
          <w:strike w:val="0"/>
          <w:dstrike w:val="0"/>
          <w:outline w:val="0"/>
          <w:emboss w:val="0"/>
          <w:imprint w:val="0"/>
          <w:color w:val="6D6D6D"/>
          <w:spacing w:val="0"/>
          <w:w w:val="100"/>
          <w:kern w:val="0"/>
          <w:position w:val="0"/>
          <w:highlight w:val="none"/>
          <w:vertAlign w:val="baseline"/>
        </w:rPr>
      </w:lvl>
    </w:lvlOverride>
    <w:lvlOverride w:ilvl="2">
      <w:lvl w:ilvl="2" w:tplc="9EF82912">
        <w:start w:val="1"/>
        <w:numFmt w:val="bullet"/>
        <w:lvlText w:val="•"/>
        <w:lvlJc w:val="left"/>
        <w:pPr>
          <w:ind w:left="1160" w:hanging="500"/>
        </w:pPr>
        <w:rPr>
          <w:rFonts w:ascii="Times" w:eastAsia="Times" w:hAnsi="Times" w:cs="Times"/>
          <w:b w:val="0"/>
          <w:bCs w:val="0"/>
          <w:i w:val="0"/>
          <w:iCs w:val="0"/>
          <w:caps w:val="0"/>
          <w:smallCaps w:val="0"/>
          <w:strike w:val="0"/>
          <w:dstrike w:val="0"/>
          <w:outline w:val="0"/>
          <w:emboss w:val="0"/>
          <w:imprint w:val="0"/>
          <w:color w:val="6D6D6D"/>
          <w:spacing w:val="0"/>
          <w:w w:val="100"/>
          <w:kern w:val="0"/>
          <w:position w:val="0"/>
          <w:highlight w:val="none"/>
          <w:vertAlign w:val="baseline"/>
        </w:rPr>
      </w:lvl>
    </w:lvlOverride>
    <w:lvlOverride w:ilvl="3">
      <w:lvl w:ilvl="3" w:tplc="EB7213AA">
        <w:start w:val="1"/>
        <w:numFmt w:val="bullet"/>
        <w:lvlText w:val="•"/>
        <w:lvlJc w:val="left"/>
        <w:pPr>
          <w:ind w:left="1380" w:hanging="500"/>
        </w:pPr>
        <w:rPr>
          <w:rFonts w:ascii="Times" w:eastAsia="Times" w:hAnsi="Times" w:cs="Times"/>
          <w:b w:val="0"/>
          <w:bCs w:val="0"/>
          <w:i w:val="0"/>
          <w:iCs w:val="0"/>
          <w:caps w:val="0"/>
          <w:smallCaps w:val="0"/>
          <w:strike w:val="0"/>
          <w:dstrike w:val="0"/>
          <w:outline w:val="0"/>
          <w:emboss w:val="0"/>
          <w:imprint w:val="0"/>
          <w:color w:val="6D6D6D"/>
          <w:spacing w:val="0"/>
          <w:w w:val="100"/>
          <w:kern w:val="0"/>
          <w:position w:val="0"/>
          <w:highlight w:val="none"/>
          <w:vertAlign w:val="baseline"/>
        </w:rPr>
      </w:lvl>
    </w:lvlOverride>
    <w:lvlOverride w:ilvl="4">
      <w:lvl w:ilvl="4" w:tplc="AFD054FA">
        <w:start w:val="1"/>
        <w:numFmt w:val="bullet"/>
        <w:lvlText w:val="•"/>
        <w:lvlJc w:val="left"/>
        <w:pPr>
          <w:ind w:left="1600" w:hanging="500"/>
        </w:pPr>
        <w:rPr>
          <w:rFonts w:ascii="Times" w:eastAsia="Times" w:hAnsi="Times" w:cs="Times"/>
          <w:b w:val="0"/>
          <w:bCs w:val="0"/>
          <w:i w:val="0"/>
          <w:iCs w:val="0"/>
          <w:caps w:val="0"/>
          <w:smallCaps w:val="0"/>
          <w:strike w:val="0"/>
          <w:dstrike w:val="0"/>
          <w:outline w:val="0"/>
          <w:emboss w:val="0"/>
          <w:imprint w:val="0"/>
          <w:color w:val="6D6D6D"/>
          <w:spacing w:val="0"/>
          <w:w w:val="100"/>
          <w:kern w:val="0"/>
          <w:position w:val="0"/>
          <w:highlight w:val="none"/>
          <w:vertAlign w:val="baseline"/>
        </w:rPr>
      </w:lvl>
    </w:lvlOverride>
    <w:lvlOverride w:ilvl="5">
      <w:lvl w:ilvl="5" w:tplc="86A016F8">
        <w:start w:val="1"/>
        <w:numFmt w:val="bullet"/>
        <w:lvlText w:val="•"/>
        <w:lvlJc w:val="left"/>
        <w:pPr>
          <w:ind w:left="1820" w:hanging="500"/>
        </w:pPr>
        <w:rPr>
          <w:rFonts w:ascii="Times" w:eastAsia="Times" w:hAnsi="Times" w:cs="Times"/>
          <w:b w:val="0"/>
          <w:bCs w:val="0"/>
          <w:i w:val="0"/>
          <w:iCs w:val="0"/>
          <w:caps w:val="0"/>
          <w:smallCaps w:val="0"/>
          <w:strike w:val="0"/>
          <w:dstrike w:val="0"/>
          <w:outline w:val="0"/>
          <w:emboss w:val="0"/>
          <w:imprint w:val="0"/>
          <w:color w:val="6D6D6D"/>
          <w:spacing w:val="0"/>
          <w:w w:val="100"/>
          <w:kern w:val="0"/>
          <w:position w:val="0"/>
          <w:highlight w:val="none"/>
          <w:vertAlign w:val="baseline"/>
        </w:rPr>
      </w:lvl>
    </w:lvlOverride>
    <w:lvlOverride w:ilvl="6">
      <w:lvl w:ilvl="6" w:tplc="7E3E88D2">
        <w:start w:val="1"/>
        <w:numFmt w:val="bullet"/>
        <w:lvlText w:val="•"/>
        <w:lvlJc w:val="left"/>
        <w:pPr>
          <w:ind w:left="2040" w:hanging="500"/>
        </w:pPr>
        <w:rPr>
          <w:rFonts w:ascii="Times" w:eastAsia="Times" w:hAnsi="Times" w:cs="Times"/>
          <w:b w:val="0"/>
          <w:bCs w:val="0"/>
          <w:i w:val="0"/>
          <w:iCs w:val="0"/>
          <w:caps w:val="0"/>
          <w:smallCaps w:val="0"/>
          <w:strike w:val="0"/>
          <w:dstrike w:val="0"/>
          <w:outline w:val="0"/>
          <w:emboss w:val="0"/>
          <w:imprint w:val="0"/>
          <w:color w:val="6D6D6D"/>
          <w:spacing w:val="0"/>
          <w:w w:val="100"/>
          <w:kern w:val="0"/>
          <w:position w:val="0"/>
          <w:highlight w:val="none"/>
          <w:vertAlign w:val="baseline"/>
        </w:rPr>
      </w:lvl>
    </w:lvlOverride>
    <w:lvlOverride w:ilvl="7">
      <w:lvl w:ilvl="7" w:tplc="6A1403D8">
        <w:start w:val="1"/>
        <w:numFmt w:val="bullet"/>
        <w:lvlText w:val="•"/>
        <w:lvlJc w:val="left"/>
        <w:pPr>
          <w:ind w:left="2260" w:hanging="500"/>
        </w:pPr>
        <w:rPr>
          <w:rFonts w:ascii="Times" w:eastAsia="Times" w:hAnsi="Times" w:cs="Times"/>
          <w:b w:val="0"/>
          <w:bCs w:val="0"/>
          <w:i w:val="0"/>
          <w:iCs w:val="0"/>
          <w:caps w:val="0"/>
          <w:smallCaps w:val="0"/>
          <w:strike w:val="0"/>
          <w:dstrike w:val="0"/>
          <w:outline w:val="0"/>
          <w:emboss w:val="0"/>
          <w:imprint w:val="0"/>
          <w:color w:val="6D6D6D"/>
          <w:spacing w:val="0"/>
          <w:w w:val="100"/>
          <w:kern w:val="0"/>
          <w:position w:val="0"/>
          <w:highlight w:val="none"/>
          <w:vertAlign w:val="baseline"/>
        </w:rPr>
      </w:lvl>
    </w:lvlOverride>
    <w:lvlOverride w:ilvl="8">
      <w:lvl w:ilvl="8" w:tplc="E772C62E">
        <w:start w:val="1"/>
        <w:numFmt w:val="bullet"/>
        <w:lvlText w:val="•"/>
        <w:lvlJc w:val="left"/>
        <w:pPr>
          <w:ind w:left="2480" w:hanging="500"/>
        </w:pPr>
        <w:rPr>
          <w:rFonts w:ascii="Times" w:eastAsia="Times" w:hAnsi="Times" w:cs="Times"/>
          <w:b w:val="0"/>
          <w:bCs w:val="0"/>
          <w:i w:val="0"/>
          <w:iCs w:val="0"/>
          <w:caps w:val="0"/>
          <w:smallCaps w:val="0"/>
          <w:strike w:val="0"/>
          <w:dstrike w:val="0"/>
          <w:outline w:val="0"/>
          <w:emboss w:val="0"/>
          <w:imprint w:val="0"/>
          <w:color w:val="6D6D6D"/>
          <w:spacing w:val="0"/>
          <w:w w:val="100"/>
          <w:kern w:val="0"/>
          <w:position w:val="0"/>
          <w:highlight w:val="none"/>
          <w:vertAlign w:val="baseline"/>
        </w:rPr>
      </w:lvl>
    </w:lvlOverride>
  </w:num>
  <w:num w:numId="4" w16cid:durableId="1076052491">
    <w:abstractNumId w:val="5"/>
  </w:num>
  <w:num w:numId="5" w16cid:durableId="958802002">
    <w:abstractNumId w:val="0"/>
  </w:num>
  <w:num w:numId="6" w16cid:durableId="1956597870">
    <w:abstractNumId w:val="0"/>
    <w:lvlOverride w:ilvl="0">
      <w:lvl w:ilvl="0" w:tplc="F3300166">
        <w:start w:val="1"/>
        <w:numFmt w:val="bullet"/>
        <w:lvlText w:val="•"/>
        <w:lvlJc w:val="left"/>
        <w:pPr>
          <w:ind w:left="720" w:hanging="500"/>
        </w:pPr>
        <w:rPr>
          <w:rFonts w:ascii="Times" w:eastAsia="Times" w:hAnsi="Times" w:cs="Times"/>
          <w:b w:val="0"/>
          <w:bCs w:val="0"/>
          <w:i w:val="0"/>
          <w:iCs w:val="0"/>
          <w:caps w:val="0"/>
          <w:smallCaps w:val="0"/>
          <w:strike w:val="0"/>
          <w:dstrike w:val="0"/>
          <w:outline w:val="0"/>
          <w:emboss w:val="0"/>
          <w:imprint w:val="0"/>
          <w:color w:val="6D6D6D"/>
          <w:spacing w:val="0"/>
          <w:w w:val="100"/>
          <w:kern w:val="0"/>
          <w:position w:val="0"/>
          <w:highlight w:val="none"/>
          <w:vertAlign w:val="baseline"/>
        </w:rPr>
      </w:lvl>
    </w:lvlOverride>
    <w:lvlOverride w:ilvl="1">
      <w:lvl w:ilvl="1" w:tplc="12EEB554">
        <w:start w:val="1"/>
        <w:numFmt w:val="bullet"/>
        <w:lvlText w:val="•"/>
        <w:lvlJc w:val="left"/>
        <w:pPr>
          <w:ind w:left="940" w:hanging="500"/>
        </w:pPr>
        <w:rPr>
          <w:rFonts w:ascii="Times" w:eastAsia="Times" w:hAnsi="Times" w:cs="Times"/>
          <w:b w:val="0"/>
          <w:bCs w:val="0"/>
          <w:i w:val="0"/>
          <w:iCs w:val="0"/>
          <w:caps w:val="0"/>
          <w:smallCaps w:val="0"/>
          <w:strike w:val="0"/>
          <w:dstrike w:val="0"/>
          <w:outline w:val="0"/>
          <w:emboss w:val="0"/>
          <w:imprint w:val="0"/>
          <w:color w:val="6D6D6D"/>
          <w:spacing w:val="0"/>
          <w:w w:val="100"/>
          <w:kern w:val="0"/>
          <w:position w:val="0"/>
          <w:highlight w:val="none"/>
          <w:vertAlign w:val="baseline"/>
        </w:rPr>
      </w:lvl>
    </w:lvlOverride>
    <w:lvlOverride w:ilvl="2">
      <w:lvl w:ilvl="2" w:tplc="D89EE726">
        <w:start w:val="1"/>
        <w:numFmt w:val="bullet"/>
        <w:lvlText w:val="•"/>
        <w:lvlJc w:val="left"/>
        <w:pPr>
          <w:ind w:left="1160" w:hanging="500"/>
        </w:pPr>
        <w:rPr>
          <w:rFonts w:ascii="Times" w:eastAsia="Times" w:hAnsi="Times" w:cs="Times"/>
          <w:b w:val="0"/>
          <w:bCs w:val="0"/>
          <w:i w:val="0"/>
          <w:iCs w:val="0"/>
          <w:caps w:val="0"/>
          <w:smallCaps w:val="0"/>
          <w:strike w:val="0"/>
          <w:dstrike w:val="0"/>
          <w:outline w:val="0"/>
          <w:emboss w:val="0"/>
          <w:imprint w:val="0"/>
          <w:color w:val="6D6D6D"/>
          <w:spacing w:val="0"/>
          <w:w w:val="100"/>
          <w:kern w:val="0"/>
          <w:position w:val="0"/>
          <w:highlight w:val="none"/>
          <w:vertAlign w:val="baseline"/>
        </w:rPr>
      </w:lvl>
    </w:lvlOverride>
    <w:lvlOverride w:ilvl="3">
      <w:lvl w:ilvl="3" w:tplc="1E029950">
        <w:start w:val="1"/>
        <w:numFmt w:val="bullet"/>
        <w:lvlText w:val="•"/>
        <w:lvlJc w:val="left"/>
        <w:pPr>
          <w:ind w:left="1380" w:hanging="500"/>
        </w:pPr>
        <w:rPr>
          <w:rFonts w:ascii="Times" w:eastAsia="Times" w:hAnsi="Times" w:cs="Times"/>
          <w:b w:val="0"/>
          <w:bCs w:val="0"/>
          <w:i w:val="0"/>
          <w:iCs w:val="0"/>
          <w:caps w:val="0"/>
          <w:smallCaps w:val="0"/>
          <w:strike w:val="0"/>
          <w:dstrike w:val="0"/>
          <w:outline w:val="0"/>
          <w:emboss w:val="0"/>
          <w:imprint w:val="0"/>
          <w:color w:val="6D6D6D"/>
          <w:spacing w:val="0"/>
          <w:w w:val="100"/>
          <w:kern w:val="0"/>
          <w:position w:val="0"/>
          <w:highlight w:val="none"/>
          <w:vertAlign w:val="baseline"/>
        </w:rPr>
      </w:lvl>
    </w:lvlOverride>
    <w:lvlOverride w:ilvl="4">
      <w:lvl w:ilvl="4" w:tplc="3D7E897C">
        <w:start w:val="1"/>
        <w:numFmt w:val="bullet"/>
        <w:lvlText w:val="•"/>
        <w:lvlJc w:val="left"/>
        <w:pPr>
          <w:ind w:left="1600" w:hanging="500"/>
        </w:pPr>
        <w:rPr>
          <w:rFonts w:ascii="Times" w:eastAsia="Times" w:hAnsi="Times" w:cs="Times"/>
          <w:b w:val="0"/>
          <w:bCs w:val="0"/>
          <w:i w:val="0"/>
          <w:iCs w:val="0"/>
          <w:caps w:val="0"/>
          <w:smallCaps w:val="0"/>
          <w:strike w:val="0"/>
          <w:dstrike w:val="0"/>
          <w:outline w:val="0"/>
          <w:emboss w:val="0"/>
          <w:imprint w:val="0"/>
          <w:color w:val="6D6D6D"/>
          <w:spacing w:val="0"/>
          <w:w w:val="100"/>
          <w:kern w:val="0"/>
          <w:position w:val="0"/>
          <w:highlight w:val="none"/>
          <w:vertAlign w:val="baseline"/>
        </w:rPr>
      </w:lvl>
    </w:lvlOverride>
    <w:lvlOverride w:ilvl="5">
      <w:lvl w:ilvl="5" w:tplc="E50CAA8E">
        <w:start w:val="1"/>
        <w:numFmt w:val="bullet"/>
        <w:lvlText w:val="•"/>
        <w:lvlJc w:val="left"/>
        <w:pPr>
          <w:ind w:left="1820" w:hanging="500"/>
        </w:pPr>
        <w:rPr>
          <w:rFonts w:ascii="Times" w:eastAsia="Times" w:hAnsi="Times" w:cs="Times"/>
          <w:b w:val="0"/>
          <w:bCs w:val="0"/>
          <w:i w:val="0"/>
          <w:iCs w:val="0"/>
          <w:caps w:val="0"/>
          <w:smallCaps w:val="0"/>
          <w:strike w:val="0"/>
          <w:dstrike w:val="0"/>
          <w:outline w:val="0"/>
          <w:emboss w:val="0"/>
          <w:imprint w:val="0"/>
          <w:color w:val="6D6D6D"/>
          <w:spacing w:val="0"/>
          <w:w w:val="100"/>
          <w:kern w:val="0"/>
          <w:position w:val="0"/>
          <w:highlight w:val="none"/>
          <w:vertAlign w:val="baseline"/>
        </w:rPr>
      </w:lvl>
    </w:lvlOverride>
    <w:lvlOverride w:ilvl="6">
      <w:lvl w:ilvl="6" w:tplc="AC70CEB8">
        <w:start w:val="1"/>
        <w:numFmt w:val="bullet"/>
        <w:lvlText w:val="•"/>
        <w:lvlJc w:val="left"/>
        <w:pPr>
          <w:ind w:left="2040" w:hanging="500"/>
        </w:pPr>
        <w:rPr>
          <w:rFonts w:ascii="Times" w:eastAsia="Times" w:hAnsi="Times" w:cs="Times"/>
          <w:b w:val="0"/>
          <w:bCs w:val="0"/>
          <w:i w:val="0"/>
          <w:iCs w:val="0"/>
          <w:caps w:val="0"/>
          <w:smallCaps w:val="0"/>
          <w:strike w:val="0"/>
          <w:dstrike w:val="0"/>
          <w:outline w:val="0"/>
          <w:emboss w:val="0"/>
          <w:imprint w:val="0"/>
          <w:color w:val="6D6D6D"/>
          <w:spacing w:val="0"/>
          <w:w w:val="100"/>
          <w:kern w:val="0"/>
          <w:position w:val="0"/>
          <w:highlight w:val="none"/>
          <w:vertAlign w:val="baseline"/>
        </w:rPr>
      </w:lvl>
    </w:lvlOverride>
    <w:lvlOverride w:ilvl="7">
      <w:lvl w:ilvl="7" w:tplc="080AEAE8">
        <w:start w:val="1"/>
        <w:numFmt w:val="bullet"/>
        <w:lvlText w:val="•"/>
        <w:lvlJc w:val="left"/>
        <w:pPr>
          <w:ind w:left="2260" w:hanging="500"/>
        </w:pPr>
        <w:rPr>
          <w:rFonts w:ascii="Times" w:eastAsia="Times" w:hAnsi="Times" w:cs="Times"/>
          <w:b w:val="0"/>
          <w:bCs w:val="0"/>
          <w:i w:val="0"/>
          <w:iCs w:val="0"/>
          <w:caps w:val="0"/>
          <w:smallCaps w:val="0"/>
          <w:strike w:val="0"/>
          <w:dstrike w:val="0"/>
          <w:outline w:val="0"/>
          <w:emboss w:val="0"/>
          <w:imprint w:val="0"/>
          <w:color w:val="6D6D6D"/>
          <w:spacing w:val="0"/>
          <w:w w:val="100"/>
          <w:kern w:val="0"/>
          <w:position w:val="0"/>
          <w:highlight w:val="none"/>
          <w:vertAlign w:val="baseline"/>
        </w:rPr>
      </w:lvl>
    </w:lvlOverride>
    <w:lvlOverride w:ilvl="8">
      <w:lvl w:ilvl="8" w:tplc="4C00EA44">
        <w:start w:val="1"/>
        <w:numFmt w:val="bullet"/>
        <w:lvlText w:val="•"/>
        <w:lvlJc w:val="left"/>
        <w:pPr>
          <w:ind w:left="2480" w:hanging="500"/>
        </w:pPr>
        <w:rPr>
          <w:rFonts w:ascii="Times" w:eastAsia="Times" w:hAnsi="Times" w:cs="Times"/>
          <w:b w:val="0"/>
          <w:bCs w:val="0"/>
          <w:i w:val="0"/>
          <w:iCs w:val="0"/>
          <w:caps w:val="0"/>
          <w:smallCaps w:val="0"/>
          <w:strike w:val="0"/>
          <w:dstrike w:val="0"/>
          <w:outline w:val="0"/>
          <w:emboss w:val="0"/>
          <w:imprint w:val="0"/>
          <w:color w:val="6D6D6D"/>
          <w:spacing w:val="0"/>
          <w:w w:val="100"/>
          <w:kern w:val="0"/>
          <w:position w:val="0"/>
          <w:highlight w:val="none"/>
          <w:vertAlign w:val="baseline"/>
        </w:rPr>
      </w:lvl>
    </w:lvlOverride>
  </w:num>
  <w:num w:numId="7" w16cid:durableId="868031335">
    <w:abstractNumId w:val="8"/>
  </w:num>
  <w:num w:numId="8" w16cid:durableId="1080754301">
    <w:abstractNumId w:val="9"/>
  </w:num>
  <w:num w:numId="9" w16cid:durableId="1254242901">
    <w:abstractNumId w:val="6"/>
  </w:num>
  <w:num w:numId="10" w16cid:durableId="1731804743">
    <w:abstractNumId w:val="3"/>
  </w:num>
  <w:num w:numId="11" w16cid:durableId="677346463">
    <w:abstractNumId w:val="3"/>
    <w:lvlOverride w:ilvl="0">
      <w:lvl w:ilvl="0" w:tplc="A5FC3ED2">
        <w:start w:val="1"/>
        <w:numFmt w:val="bullet"/>
        <w:suff w:val="nothing"/>
        <w:lvlText w:val="·"/>
        <w:lvlJc w:val="left"/>
        <w:pPr>
          <w:tabs>
            <w:tab w:val="left" w:pos="720"/>
          </w:tabs>
          <w:ind w:left="120" w:hanging="1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2781D46">
        <w:start w:val="1"/>
        <w:numFmt w:val="bullet"/>
        <w:suff w:val="nothing"/>
        <w:lvlText w:val="·"/>
        <w:lvlJc w:val="left"/>
        <w:pPr>
          <w:tabs>
            <w:tab w:val="left" w:pos="720"/>
          </w:tabs>
          <w:ind w:left="803" w:hanging="1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1AA648E">
        <w:start w:val="1"/>
        <w:numFmt w:val="bullet"/>
        <w:suff w:val="nothing"/>
        <w:lvlText w:val="·"/>
        <w:lvlJc w:val="left"/>
        <w:pPr>
          <w:tabs>
            <w:tab w:val="left" w:pos="720"/>
          </w:tabs>
          <w:ind w:left="1523" w:hanging="1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2E013D8">
        <w:start w:val="1"/>
        <w:numFmt w:val="bullet"/>
        <w:suff w:val="nothing"/>
        <w:lvlText w:val="·"/>
        <w:lvlJc w:val="left"/>
        <w:pPr>
          <w:tabs>
            <w:tab w:val="left" w:pos="720"/>
          </w:tabs>
          <w:ind w:left="2243" w:hanging="1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81880C6">
        <w:start w:val="1"/>
        <w:numFmt w:val="bullet"/>
        <w:suff w:val="nothing"/>
        <w:lvlText w:val="·"/>
        <w:lvlJc w:val="left"/>
        <w:pPr>
          <w:tabs>
            <w:tab w:val="left" w:pos="720"/>
          </w:tabs>
          <w:ind w:left="2963" w:hanging="1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C6075F4">
        <w:start w:val="1"/>
        <w:numFmt w:val="bullet"/>
        <w:suff w:val="nothing"/>
        <w:lvlText w:val="·"/>
        <w:lvlJc w:val="left"/>
        <w:pPr>
          <w:tabs>
            <w:tab w:val="left" w:pos="720"/>
          </w:tabs>
          <w:ind w:left="3683" w:hanging="1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69A3738">
        <w:start w:val="1"/>
        <w:numFmt w:val="bullet"/>
        <w:suff w:val="nothing"/>
        <w:lvlText w:val="·"/>
        <w:lvlJc w:val="left"/>
        <w:pPr>
          <w:tabs>
            <w:tab w:val="left" w:pos="720"/>
          </w:tabs>
          <w:ind w:left="4403" w:hanging="1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BA62B4A">
        <w:start w:val="1"/>
        <w:numFmt w:val="bullet"/>
        <w:suff w:val="nothing"/>
        <w:lvlText w:val="·"/>
        <w:lvlJc w:val="left"/>
        <w:pPr>
          <w:tabs>
            <w:tab w:val="left" w:pos="720"/>
          </w:tabs>
          <w:ind w:left="5123" w:hanging="1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6BA451E">
        <w:start w:val="1"/>
        <w:numFmt w:val="bullet"/>
        <w:suff w:val="nothing"/>
        <w:lvlText w:val="·"/>
        <w:lvlJc w:val="left"/>
        <w:pPr>
          <w:tabs>
            <w:tab w:val="left" w:pos="720"/>
          </w:tabs>
          <w:ind w:left="5843" w:hanging="1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16cid:durableId="186649202">
    <w:abstractNumId w:val="7"/>
  </w:num>
  <w:num w:numId="13" w16cid:durableId="121581220">
    <w:abstractNumId w:val="4"/>
  </w:num>
  <w:num w:numId="14" w16cid:durableId="672223351">
    <w:abstractNumId w:val="10"/>
  </w:num>
  <w:num w:numId="15" w16cid:durableId="728973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81E"/>
    <w:rsid w:val="00482159"/>
    <w:rsid w:val="007D4F08"/>
    <w:rsid w:val="00C608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2E87F"/>
  <w15:docId w15:val="{B5695A77-7937-48E0-BE7C-5A5CE0F87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IE" w:eastAsia="en-I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spacing w:line="100" w:lineRule="atLeast"/>
    </w:pPr>
    <w:rPr>
      <w:rFonts w:cs="Arial Unicode MS"/>
      <w:color w:val="000000"/>
      <w:kern w:val="1"/>
      <w:sz w:val="24"/>
      <w:szCs w:val="24"/>
      <w:u w:color="000000"/>
      <w:lang w:val="en-US"/>
      <w14:textOutline w14:w="12700" w14:cap="flat" w14:cmpd="sng" w14:algn="ctr">
        <w14:noFill/>
        <w14:prstDash w14:val="solid"/>
        <w14:miter w14:lim="400000"/>
      </w14:textOutline>
    </w:rPr>
  </w:style>
  <w:style w:type="paragraph" w:styleId="Heading1">
    <w:name w:val="heading 1"/>
    <w:next w:val="Default"/>
    <w:uiPriority w:val="9"/>
    <w:qFormat/>
    <w:pPr>
      <w:keepNext/>
      <w:suppressAutoHyphens/>
      <w:spacing w:line="100" w:lineRule="atLeast"/>
      <w:outlineLvl w:val="0"/>
    </w:pPr>
    <w:rPr>
      <w:rFonts w:cs="Arial Unicode MS"/>
      <w:b/>
      <w:bCs/>
      <w:color w:val="000000"/>
      <w:kern w:val="1"/>
      <w:u w:color="000000"/>
      <w:lang w:val="en-US"/>
      <w14:textOutline w14:w="12700" w14:cap="flat" w14:cmpd="sng" w14:algn="ctr">
        <w14:noFill/>
        <w14:prstDash w14:val="solid"/>
        <w14:miter w14:lim="400000"/>
      </w14:textOutline>
    </w:rPr>
  </w:style>
  <w:style w:type="paragraph" w:styleId="Heading2">
    <w:name w:val="heading 2"/>
    <w:next w:val="Default"/>
    <w:uiPriority w:val="9"/>
    <w:unhideWhenUsed/>
    <w:qFormat/>
    <w:pPr>
      <w:keepNext/>
      <w:suppressAutoHyphens/>
      <w:spacing w:before="240" w:after="60" w:line="100" w:lineRule="atLeast"/>
      <w:outlineLvl w:val="1"/>
    </w:pPr>
    <w:rPr>
      <w:rFonts w:ascii="Arial" w:hAnsi="Arial" w:cs="Arial Unicode MS"/>
      <w:b/>
      <w:bCs/>
      <w:i/>
      <w:iCs/>
      <w:color w:val="000000"/>
      <w:kern w:val="1"/>
      <w:sz w:val="28"/>
      <w:szCs w:val="28"/>
      <w:u w:color="000000"/>
      <w:lang w:val="en-US"/>
      <w14:textOutline w14:w="12700" w14:cap="flat" w14:cmpd="sng" w14:algn="ctr">
        <w14:noFill/>
        <w14:prstDash w14:val="solid"/>
        <w14:miter w14:lim="400000"/>
      </w14:textOutline>
    </w:rPr>
  </w:style>
  <w:style w:type="paragraph" w:styleId="Heading8">
    <w:name w:val="heading 8"/>
    <w:next w:val="Default"/>
    <w:pPr>
      <w:suppressAutoHyphens/>
      <w:spacing w:before="240" w:after="60" w:line="100" w:lineRule="atLeast"/>
      <w:outlineLvl w:val="7"/>
    </w:pPr>
    <w:rPr>
      <w:rFonts w:eastAsia="Times New Roman"/>
      <w:i/>
      <w:iCs/>
      <w:color w:val="000000"/>
      <w:kern w:val="1"/>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uppressAutoHyphens/>
      <w:spacing w:line="100" w:lineRule="atLeast"/>
    </w:pPr>
    <w:rPr>
      <w:rFonts w:cs="Arial Unicode MS"/>
      <w:color w:val="000000"/>
      <w:kern w:val="1"/>
      <w:u w:color="000000"/>
      <w:lang w:val="en-US"/>
      <w14:textOutline w14:w="12700" w14:cap="flat" w14:cmpd="sng" w14:algn="ctr">
        <w14:noFill/>
        <w14:prstDash w14:val="solid"/>
        <w14:miter w14:lim="400000"/>
      </w14:textOutline>
    </w:rPr>
  </w:style>
  <w:style w:type="numbering" w:customStyle="1" w:styleId="ImportedStyle11">
    <w:name w:val="Imported Style 11"/>
    <w:pPr>
      <w:numPr>
        <w:numId w:val="1"/>
      </w:numPr>
    </w:pPr>
  </w:style>
  <w:style w:type="numbering" w:customStyle="1" w:styleId="ImportedStyle4">
    <w:name w:val="Imported Style 4"/>
    <w:pPr>
      <w:numPr>
        <w:numId w:val="4"/>
      </w:numPr>
    </w:pPr>
  </w:style>
  <w:style w:type="numbering" w:customStyle="1" w:styleId="ImportedStyle31">
    <w:name w:val="Imported Style 31"/>
    <w:pPr>
      <w:numPr>
        <w:numId w:val="7"/>
      </w:numPr>
    </w:pPr>
  </w:style>
  <w:style w:type="numbering" w:customStyle="1" w:styleId="ImportedStyle2">
    <w:name w:val="Imported Style 2"/>
    <w:pPr>
      <w:numPr>
        <w:numId w:val="9"/>
      </w:numPr>
    </w:p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C0C0C"/>
      <w:sz w:val="20"/>
      <w:szCs w:val="20"/>
      <w:u w:val="none" w:color="0C0C0C"/>
    </w:rPr>
  </w:style>
  <w:style w:type="numbering" w:customStyle="1" w:styleId="ImportedStyle5">
    <w:name w:val="Imported Style 5"/>
    <w:pPr>
      <w:numPr>
        <w:numId w:val="12"/>
      </w:numPr>
    </w:pPr>
  </w:style>
  <w:style w:type="paragraph" w:customStyle="1" w:styleId="Textbody">
    <w:name w:val="Text body"/>
    <w:pPr>
      <w:suppressAutoHyphens/>
      <w:spacing w:after="120" w:line="100" w:lineRule="atLeast"/>
    </w:pPr>
    <w:rPr>
      <w:rFonts w:cs="Arial Unicode MS"/>
      <w:color w:val="000000"/>
      <w:kern w:val="1"/>
      <w:u w:color="000000"/>
      <w:lang w:val="en-US"/>
    </w:rPr>
  </w:style>
  <w:style w:type="numbering" w:customStyle="1" w:styleId="Bullets">
    <w:name w:val="Bullets"/>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curriculumonline.ie"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2651</Words>
  <Characters>15115</Characters>
  <Application>Microsoft Office Word</Application>
  <DocSecurity>0</DocSecurity>
  <Lines>125</Lines>
  <Paragraphs>35</Paragraphs>
  <ScaleCrop>false</ScaleCrop>
  <Company/>
  <LinksUpToDate>false</LinksUpToDate>
  <CharactersWithSpaces>17731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Lisnafunchin School</dc:creator>
  <cp:lastModifiedBy>Lisnafunchin School</cp:lastModifiedBy>
  <cp:revision>2</cp:revision>
  <dcterms:created xsi:type="dcterms:W3CDTF">2023-07-26T09:52:00Z</dcterms:created>
  <dcterms:modified xsi:type="dcterms:W3CDTF">2023-07-26T09:52:00Z</dcterms:modified>
</cp:coreProperties>
</file>