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9F121" w14:textId="77777777" w:rsidR="00973022" w:rsidRPr="00B244E0" w:rsidRDefault="00973022" w:rsidP="00973022">
      <w:pPr>
        <w:rPr>
          <w:rFonts w:ascii="Arial" w:hAnsi="Arial" w:cs="Arial"/>
        </w:rPr>
      </w:pPr>
      <w:r>
        <w:rPr>
          <w:rFonts w:ascii="Arial" w:hAnsi="Arial" w:cs="Arial"/>
        </w:rPr>
        <w:t>Nov.1,</w:t>
      </w:r>
      <w:r w:rsidRPr="00B244E0">
        <w:rPr>
          <w:rFonts w:ascii="Arial" w:hAnsi="Arial" w:cs="Arial"/>
        </w:rPr>
        <w:t xml:space="preserve"> 2022</w:t>
      </w:r>
    </w:p>
    <w:p w14:paraId="24D45E13" w14:textId="77777777" w:rsidR="00973022" w:rsidRDefault="00973022" w:rsidP="00973022"/>
    <w:p w14:paraId="0229C5A4" w14:textId="53B38268" w:rsidR="00973022" w:rsidRPr="008C38DE" w:rsidRDefault="00973022" w:rsidP="00DA735C">
      <w:pPr>
        <w:spacing w:line="276" w:lineRule="auto"/>
        <w:rPr>
          <w:rFonts w:ascii="Arial" w:hAnsi="Arial" w:cs="Arial"/>
        </w:rPr>
      </w:pPr>
      <w:r>
        <w:tab/>
      </w:r>
      <w:r w:rsidRPr="008C38DE">
        <w:rPr>
          <w:rFonts w:ascii="Arial" w:hAnsi="Arial" w:cs="Arial"/>
        </w:rPr>
        <w:t>Greeting to all and may the grace of God be upon you</w:t>
      </w:r>
      <w:r w:rsidR="00386932" w:rsidRPr="008C38DE">
        <w:rPr>
          <w:rFonts w:ascii="Arial" w:hAnsi="Arial" w:cs="Arial"/>
        </w:rPr>
        <w:t xml:space="preserve"> and your love one’s</w:t>
      </w:r>
      <w:r w:rsidRPr="008C38DE">
        <w:rPr>
          <w:rFonts w:ascii="Arial" w:hAnsi="Arial" w:cs="Arial"/>
        </w:rPr>
        <w:t xml:space="preserve">. </w:t>
      </w:r>
      <w:r w:rsidR="009627E8" w:rsidRPr="008C38DE">
        <w:rPr>
          <w:rFonts w:ascii="Arial" w:hAnsi="Arial" w:cs="Arial"/>
        </w:rPr>
        <w:t>Two more months and the year is over</w:t>
      </w:r>
      <w:r w:rsidR="00DF514D" w:rsidRPr="008C38DE">
        <w:rPr>
          <w:rFonts w:ascii="Arial" w:hAnsi="Arial" w:cs="Arial"/>
        </w:rPr>
        <w:t>.</w:t>
      </w:r>
      <w:r w:rsidR="00176491" w:rsidRPr="008C38DE">
        <w:rPr>
          <w:rFonts w:ascii="Arial" w:hAnsi="Arial" w:cs="Arial"/>
        </w:rPr>
        <w:t xml:space="preserve"> I lo</w:t>
      </w:r>
      <w:r w:rsidR="00C0636B" w:rsidRPr="008C38DE">
        <w:rPr>
          <w:rFonts w:ascii="Arial" w:hAnsi="Arial" w:cs="Arial"/>
        </w:rPr>
        <w:t>o</w:t>
      </w:r>
      <w:r w:rsidR="008A46BB">
        <w:rPr>
          <w:rFonts w:ascii="Arial" w:hAnsi="Arial" w:cs="Arial"/>
        </w:rPr>
        <w:t>k</w:t>
      </w:r>
      <w:r w:rsidR="00C0636B" w:rsidRPr="008C38DE">
        <w:rPr>
          <w:rFonts w:ascii="Arial" w:hAnsi="Arial" w:cs="Arial"/>
        </w:rPr>
        <w:t xml:space="preserve"> </w:t>
      </w:r>
      <w:r w:rsidR="00176491" w:rsidRPr="008C38DE">
        <w:rPr>
          <w:rFonts w:ascii="Arial" w:hAnsi="Arial" w:cs="Arial"/>
        </w:rPr>
        <w:t>at</w:t>
      </w:r>
      <w:r w:rsidR="008A46BB">
        <w:rPr>
          <w:rFonts w:ascii="Arial" w:hAnsi="Arial" w:cs="Arial"/>
        </w:rPr>
        <w:t xml:space="preserve"> it</w:t>
      </w:r>
      <w:r w:rsidR="00C0636B" w:rsidRPr="008C38DE">
        <w:rPr>
          <w:rFonts w:ascii="Arial" w:hAnsi="Arial" w:cs="Arial"/>
        </w:rPr>
        <w:t xml:space="preserve"> this way</w:t>
      </w:r>
      <w:r w:rsidR="00AB769F" w:rsidRPr="008C38DE">
        <w:rPr>
          <w:rFonts w:ascii="Arial" w:hAnsi="Arial" w:cs="Arial"/>
        </w:rPr>
        <w:t>, we are that much</w:t>
      </w:r>
      <w:r w:rsidR="005D1BB4" w:rsidRPr="008C38DE">
        <w:rPr>
          <w:rFonts w:ascii="Arial" w:hAnsi="Arial" w:cs="Arial"/>
        </w:rPr>
        <w:t xml:space="preserve"> closer</w:t>
      </w:r>
      <w:r w:rsidR="00BE707F" w:rsidRPr="008C38DE">
        <w:rPr>
          <w:rFonts w:ascii="Arial" w:hAnsi="Arial" w:cs="Arial"/>
        </w:rPr>
        <w:t xml:space="preserve"> to </w:t>
      </w:r>
      <w:r w:rsidR="00605D60" w:rsidRPr="008C38DE">
        <w:rPr>
          <w:rFonts w:ascii="Arial" w:hAnsi="Arial" w:cs="Arial"/>
        </w:rPr>
        <w:t>Our Lord</w:t>
      </w:r>
      <w:r w:rsidR="00132D99" w:rsidRPr="008C38DE">
        <w:rPr>
          <w:rFonts w:ascii="Arial" w:hAnsi="Arial" w:cs="Arial"/>
        </w:rPr>
        <w:t>s</w:t>
      </w:r>
      <w:r w:rsidR="00605D60" w:rsidRPr="008C38DE">
        <w:rPr>
          <w:rFonts w:ascii="Arial" w:hAnsi="Arial" w:cs="Arial"/>
        </w:rPr>
        <w:t xml:space="preserve"> ret</w:t>
      </w:r>
      <w:r w:rsidR="008508DC" w:rsidRPr="008C38DE">
        <w:rPr>
          <w:rFonts w:ascii="Arial" w:hAnsi="Arial" w:cs="Arial"/>
        </w:rPr>
        <w:t>urn.</w:t>
      </w:r>
      <w:r w:rsidR="002D4A50" w:rsidRPr="008C38DE">
        <w:rPr>
          <w:rFonts w:ascii="Arial" w:hAnsi="Arial" w:cs="Arial"/>
        </w:rPr>
        <w:t xml:space="preserve"> </w:t>
      </w:r>
      <w:r w:rsidR="00A6018F" w:rsidRPr="008C38DE">
        <w:rPr>
          <w:rFonts w:ascii="Arial" w:hAnsi="Arial" w:cs="Arial"/>
        </w:rPr>
        <w:t xml:space="preserve">Which brings up the topic </w:t>
      </w:r>
      <w:r w:rsidR="00FF79DE" w:rsidRPr="008C38DE">
        <w:rPr>
          <w:rFonts w:ascii="Arial" w:hAnsi="Arial" w:cs="Arial"/>
        </w:rPr>
        <w:t xml:space="preserve">of the </w:t>
      </w:r>
      <w:r w:rsidR="00FF79DE" w:rsidRPr="008C38DE">
        <w:rPr>
          <w:rFonts w:ascii="Arial" w:hAnsi="Arial" w:cs="Arial"/>
          <w:b/>
        </w:rPr>
        <w:t>Bible Scripture Letter</w:t>
      </w:r>
      <w:r w:rsidR="00526A4A" w:rsidRPr="008C38DE">
        <w:rPr>
          <w:rFonts w:ascii="Arial" w:hAnsi="Arial" w:cs="Arial"/>
          <w:b/>
        </w:rPr>
        <w:t xml:space="preserve"> </w:t>
      </w:r>
      <w:r w:rsidR="006F2E22" w:rsidRPr="008C38DE">
        <w:rPr>
          <w:rFonts w:ascii="Arial" w:hAnsi="Arial" w:cs="Arial"/>
        </w:rPr>
        <w:t>for the month of November in some respect.</w:t>
      </w:r>
    </w:p>
    <w:p w14:paraId="178FC3AD" w14:textId="17AC1627" w:rsidR="00973022" w:rsidRDefault="008C38DE" w:rsidP="00DA735C">
      <w:pPr>
        <w:spacing w:line="276" w:lineRule="auto"/>
        <w:rPr>
          <w:rFonts w:ascii="Arial" w:hAnsi="Arial" w:cs="Arial"/>
        </w:rPr>
      </w:pPr>
      <w:r>
        <w:rPr>
          <w:rFonts w:ascii="Arial" w:hAnsi="Arial" w:cs="Arial"/>
        </w:rPr>
        <w:tab/>
        <w:t xml:space="preserve">Before I go any further, I have to say I did not include the </w:t>
      </w:r>
      <w:r w:rsidRPr="008C38DE">
        <w:rPr>
          <w:i/>
        </w:rPr>
        <w:t>Source</w:t>
      </w:r>
      <w:r>
        <w:rPr>
          <w:rFonts w:ascii="Arial" w:hAnsi="Arial" w:cs="Arial"/>
        </w:rPr>
        <w:t xml:space="preserve"> </w:t>
      </w:r>
      <w:r w:rsidR="008A46BB">
        <w:rPr>
          <w:rFonts w:ascii="Arial" w:hAnsi="Arial" w:cs="Arial"/>
        </w:rPr>
        <w:t xml:space="preserve">to this article </w:t>
      </w:r>
      <w:r>
        <w:rPr>
          <w:rFonts w:ascii="Arial" w:hAnsi="Arial" w:cs="Arial"/>
        </w:rPr>
        <w:t>because I did not include it as I</w:t>
      </w:r>
      <w:r w:rsidR="006F2274">
        <w:rPr>
          <w:rFonts w:ascii="Arial" w:hAnsi="Arial" w:cs="Arial"/>
        </w:rPr>
        <w:t xml:space="preserve"> save the article some time ago,</w:t>
      </w:r>
      <w:r w:rsidR="008A46BB">
        <w:rPr>
          <w:rFonts w:ascii="Arial" w:hAnsi="Arial" w:cs="Arial"/>
        </w:rPr>
        <w:t xml:space="preserve"> I</w:t>
      </w:r>
      <w:r w:rsidR="004A4FAA">
        <w:rPr>
          <w:rFonts w:ascii="Arial" w:hAnsi="Arial" w:cs="Arial"/>
        </w:rPr>
        <w:t xml:space="preserve"> apologize. </w:t>
      </w:r>
      <w:r w:rsidR="008579CB">
        <w:rPr>
          <w:rFonts w:ascii="Arial" w:hAnsi="Arial" w:cs="Arial"/>
        </w:rPr>
        <w:t>With that said, t</w:t>
      </w:r>
      <w:r w:rsidR="00973022" w:rsidRPr="008C38DE">
        <w:rPr>
          <w:rFonts w:ascii="Arial" w:hAnsi="Arial" w:cs="Arial"/>
        </w:rPr>
        <w:t xml:space="preserve">he topic is </w:t>
      </w:r>
      <w:r w:rsidR="00973022" w:rsidRPr="008C38DE">
        <w:rPr>
          <w:rFonts w:ascii="Arial" w:hAnsi="Arial" w:cs="Arial"/>
          <w:b/>
        </w:rPr>
        <w:t>“</w:t>
      </w:r>
      <w:r w:rsidR="006222D4" w:rsidRPr="008C38DE">
        <w:rPr>
          <w:rFonts w:ascii="Arial" w:eastAsia="Times New Roman" w:hAnsi="Arial" w:cs="Arial"/>
          <w:b/>
          <w:bCs/>
          <w:color w:val="000000"/>
        </w:rPr>
        <w:t>Have the Jews been cast aside, or are they destined for glory?</w:t>
      </w:r>
      <w:r w:rsidR="006222D4" w:rsidRPr="008C38DE">
        <w:rPr>
          <w:rFonts w:ascii="Arial" w:eastAsia="Times New Roman" w:hAnsi="Arial" w:cs="Arial"/>
          <w:color w:val="000000"/>
        </w:rPr>
        <w:t xml:space="preserve"> </w:t>
      </w:r>
      <w:r w:rsidR="00973022" w:rsidRPr="008C38DE">
        <w:rPr>
          <w:rFonts w:ascii="Arial" w:hAnsi="Arial" w:cs="Arial"/>
          <w:b/>
        </w:rPr>
        <w:t>”</w:t>
      </w:r>
      <w:r w:rsidRPr="008C38DE">
        <w:rPr>
          <w:rFonts w:ascii="Arial" w:hAnsi="Arial" w:cs="Arial"/>
        </w:rPr>
        <w:t>.</w:t>
      </w:r>
      <w:r w:rsidR="008A1D51">
        <w:rPr>
          <w:rFonts w:ascii="Arial" w:hAnsi="Arial" w:cs="Arial"/>
        </w:rPr>
        <w:t xml:space="preserve"> You will find this article very interesting because it’s about the Jewish people from the past and the future. </w:t>
      </w:r>
    </w:p>
    <w:p w14:paraId="228641D4" w14:textId="68968563" w:rsidR="00DA735C" w:rsidRPr="00DA735C" w:rsidRDefault="008A1D51" w:rsidP="00DA735C">
      <w:pPr>
        <w:spacing w:line="276" w:lineRule="auto"/>
        <w:rPr>
          <w:rFonts w:ascii="Arial" w:eastAsia="Times New Roman" w:hAnsi="Arial" w:cs="Arial"/>
          <w:color w:val="000000"/>
          <w:sz w:val="20"/>
          <w:szCs w:val="20"/>
        </w:rPr>
      </w:pPr>
      <w:r>
        <w:rPr>
          <w:rFonts w:ascii="Arial" w:hAnsi="Arial" w:cs="Arial"/>
        </w:rPr>
        <w:tab/>
        <w:t xml:space="preserve">Lastly, I </w:t>
      </w:r>
      <w:r w:rsidRPr="003D36AE">
        <w:rPr>
          <w:rFonts w:ascii="Arial" w:hAnsi="Arial" w:cs="Arial"/>
          <w:i/>
          <w:u w:val="single"/>
        </w:rPr>
        <w:t>underlined and italic</w:t>
      </w:r>
      <w:r w:rsidR="00B94522" w:rsidRPr="003D36AE">
        <w:rPr>
          <w:rFonts w:ascii="Arial" w:hAnsi="Arial" w:cs="Arial"/>
          <w:i/>
          <w:u w:val="single"/>
        </w:rPr>
        <w:t>ized</w:t>
      </w:r>
      <w:r>
        <w:rPr>
          <w:rFonts w:ascii="Arial" w:hAnsi="Arial" w:cs="Arial"/>
        </w:rPr>
        <w:t xml:space="preserve"> word sentences</w:t>
      </w:r>
      <w:r w:rsidR="00B94522">
        <w:rPr>
          <w:rFonts w:ascii="Arial" w:hAnsi="Arial" w:cs="Arial"/>
        </w:rPr>
        <w:t xml:space="preserve"> to</w:t>
      </w:r>
      <w:r w:rsidR="0099434B">
        <w:rPr>
          <w:rFonts w:ascii="Arial" w:hAnsi="Arial" w:cs="Arial"/>
        </w:rPr>
        <w:t xml:space="preserve"> the article to</w:t>
      </w:r>
      <w:r w:rsidR="00B94522">
        <w:rPr>
          <w:rFonts w:ascii="Arial" w:hAnsi="Arial" w:cs="Arial"/>
        </w:rPr>
        <w:t xml:space="preserve"> emphasis </w:t>
      </w:r>
      <w:r w:rsidR="0099434B">
        <w:rPr>
          <w:rFonts w:ascii="Arial" w:hAnsi="Arial" w:cs="Arial"/>
        </w:rPr>
        <w:t xml:space="preserve">the information given. I </w:t>
      </w:r>
      <w:r w:rsidR="006F2274">
        <w:rPr>
          <w:rFonts w:ascii="Arial" w:hAnsi="Arial" w:cs="Arial"/>
        </w:rPr>
        <w:t>recommend</w:t>
      </w:r>
      <w:r w:rsidR="0099434B">
        <w:rPr>
          <w:rFonts w:ascii="Arial" w:hAnsi="Arial" w:cs="Arial"/>
        </w:rPr>
        <w:t xml:space="preserve"> you re-read and memorize </w:t>
      </w:r>
      <w:r w:rsidR="00DA735C">
        <w:rPr>
          <w:rFonts w:ascii="Arial" w:hAnsi="Arial" w:cs="Arial"/>
        </w:rPr>
        <w:t>some of the prophecies that has been fulfilled during our life time. In the article under “</w:t>
      </w:r>
      <w:r w:rsidR="00DA735C" w:rsidRPr="00912A5B">
        <w:rPr>
          <w:rFonts w:ascii="Arial" w:eastAsia="Times New Roman" w:hAnsi="Arial" w:cs="Arial"/>
          <w:b/>
          <w:bCs/>
          <w:color w:val="000000"/>
        </w:rPr>
        <w:t>Current Prophecies</w:t>
      </w:r>
      <w:r w:rsidR="00DA735C">
        <w:rPr>
          <w:rFonts w:ascii="Arial" w:eastAsia="Times New Roman" w:hAnsi="Arial" w:cs="Arial"/>
          <w:b/>
          <w:bCs/>
          <w:color w:val="000000"/>
        </w:rPr>
        <w:t xml:space="preserve">” </w:t>
      </w:r>
      <w:r w:rsidR="00DA735C">
        <w:rPr>
          <w:rFonts w:ascii="Arial" w:eastAsia="Times New Roman" w:hAnsi="Arial" w:cs="Arial"/>
          <w:bCs/>
          <w:color w:val="000000"/>
        </w:rPr>
        <w:t>item 5), I added additional information</w:t>
      </w:r>
      <w:r w:rsidR="00E477FF">
        <w:rPr>
          <w:rFonts w:ascii="Arial" w:eastAsia="Times New Roman" w:hAnsi="Arial" w:cs="Arial"/>
          <w:bCs/>
          <w:color w:val="000000"/>
        </w:rPr>
        <w:t xml:space="preserve"> </w:t>
      </w:r>
      <w:r w:rsidR="00E477FF" w:rsidRPr="00E477FF">
        <w:rPr>
          <w:rFonts w:ascii="Arial" w:eastAsia="Times New Roman" w:hAnsi="Arial" w:cs="Arial"/>
          <w:bCs/>
          <w:i/>
          <w:color w:val="000000"/>
        </w:rPr>
        <w:t>(in Italic)</w:t>
      </w:r>
      <w:r w:rsidR="00E477FF">
        <w:rPr>
          <w:rFonts w:ascii="Arial" w:eastAsia="Times New Roman" w:hAnsi="Arial" w:cs="Arial"/>
          <w:bCs/>
          <w:color w:val="000000"/>
        </w:rPr>
        <w:t xml:space="preserve"> that you’ll find interesting</w:t>
      </w:r>
      <w:r w:rsidR="00713388">
        <w:rPr>
          <w:rFonts w:ascii="Arial" w:eastAsia="Times New Roman" w:hAnsi="Arial" w:cs="Arial"/>
          <w:bCs/>
          <w:color w:val="000000"/>
        </w:rPr>
        <w:t xml:space="preserve"> to read</w:t>
      </w:r>
      <w:r w:rsidR="00E477FF">
        <w:rPr>
          <w:rFonts w:ascii="Arial" w:eastAsia="Times New Roman" w:hAnsi="Arial" w:cs="Arial"/>
          <w:bCs/>
          <w:color w:val="000000"/>
        </w:rPr>
        <w:t>.</w:t>
      </w:r>
    </w:p>
    <w:p w14:paraId="09766392" w14:textId="20561C3E" w:rsidR="008A1D51" w:rsidRPr="008579CB" w:rsidRDefault="0099434B" w:rsidP="00DA735C">
      <w:pPr>
        <w:spacing w:line="276" w:lineRule="auto"/>
        <w:rPr>
          <w:rFonts w:ascii="Arial" w:hAnsi="Arial" w:cs="Arial"/>
        </w:rPr>
      </w:pPr>
      <w:r>
        <w:rPr>
          <w:rFonts w:ascii="Arial" w:hAnsi="Arial" w:cs="Arial"/>
        </w:rPr>
        <w:t xml:space="preserve"> </w:t>
      </w:r>
      <w:r w:rsidR="00B94522">
        <w:rPr>
          <w:rFonts w:ascii="Arial" w:hAnsi="Arial" w:cs="Arial"/>
        </w:rPr>
        <w:t xml:space="preserve">  </w:t>
      </w:r>
      <w:r w:rsidR="008A1D51">
        <w:rPr>
          <w:rFonts w:ascii="Arial" w:hAnsi="Arial" w:cs="Arial"/>
        </w:rPr>
        <w:tab/>
      </w:r>
    </w:p>
    <w:p w14:paraId="7EB4596A" w14:textId="77777777" w:rsidR="00DA735C" w:rsidRDefault="00DA735C" w:rsidP="00DA735C">
      <w:pPr>
        <w:spacing w:line="276" w:lineRule="auto"/>
        <w:jc w:val="both"/>
        <w:rPr>
          <w:rFonts w:ascii="Arial" w:hAnsi="Arial" w:cs="Arial"/>
        </w:rPr>
      </w:pPr>
    </w:p>
    <w:p w14:paraId="62D1FDA2" w14:textId="77777777" w:rsidR="00E477FF" w:rsidRDefault="00E477FF" w:rsidP="00DA735C">
      <w:pPr>
        <w:spacing w:line="276" w:lineRule="auto"/>
        <w:jc w:val="both"/>
        <w:rPr>
          <w:rFonts w:ascii="Arial" w:hAnsi="Arial" w:cs="Arial"/>
        </w:rPr>
      </w:pPr>
    </w:p>
    <w:p w14:paraId="2CFC1169" w14:textId="77777777" w:rsidR="00E477FF" w:rsidRDefault="00E477FF" w:rsidP="00DA735C">
      <w:pPr>
        <w:spacing w:line="276" w:lineRule="auto"/>
        <w:jc w:val="both"/>
        <w:rPr>
          <w:rFonts w:ascii="Arial" w:hAnsi="Arial" w:cs="Arial"/>
        </w:rPr>
      </w:pPr>
    </w:p>
    <w:p w14:paraId="5D34AFA7" w14:textId="77777777" w:rsidR="00E477FF" w:rsidRDefault="00E477FF" w:rsidP="00DA735C">
      <w:pPr>
        <w:spacing w:line="276" w:lineRule="auto"/>
        <w:jc w:val="both"/>
        <w:rPr>
          <w:rFonts w:ascii="Arial" w:hAnsi="Arial" w:cs="Arial"/>
        </w:rPr>
      </w:pPr>
    </w:p>
    <w:p w14:paraId="49437096" w14:textId="77777777" w:rsidR="00E477FF" w:rsidRDefault="00E477FF" w:rsidP="00DA735C">
      <w:pPr>
        <w:spacing w:line="276" w:lineRule="auto"/>
        <w:jc w:val="both"/>
        <w:rPr>
          <w:rFonts w:ascii="Arial" w:hAnsi="Arial" w:cs="Arial"/>
        </w:rPr>
      </w:pPr>
    </w:p>
    <w:p w14:paraId="3B42F8F1" w14:textId="77777777" w:rsidR="00E477FF" w:rsidRDefault="00E477FF" w:rsidP="00DA735C">
      <w:pPr>
        <w:spacing w:line="276" w:lineRule="auto"/>
        <w:jc w:val="both"/>
        <w:rPr>
          <w:rFonts w:ascii="Arial" w:hAnsi="Arial" w:cs="Arial"/>
        </w:rPr>
      </w:pPr>
    </w:p>
    <w:p w14:paraId="13551636" w14:textId="77777777" w:rsidR="00E477FF" w:rsidRDefault="00E477FF" w:rsidP="00DA735C">
      <w:pPr>
        <w:spacing w:line="276" w:lineRule="auto"/>
        <w:jc w:val="both"/>
        <w:rPr>
          <w:rFonts w:ascii="Arial" w:hAnsi="Arial" w:cs="Arial"/>
        </w:rPr>
      </w:pPr>
    </w:p>
    <w:p w14:paraId="4241D53B" w14:textId="77777777" w:rsidR="00E477FF" w:rsidRDefault="00E477FF" w:rsidP="00DA735C">
      <w:pPr>
        <w:spacing w:line="276" w:lineRule="auto"/>
        <w:jc w:val="both"/>
        <w:rPr>
          <w:rFonts w:ascii="Arial" w:hAnsi="Arial" w:cs="Arial"/>
        </w:rPr>
      </w:pPr>
    </w:p>
    <w:p w14:paraId="729E1A70" w14:textId="77777777" w:rsidR="00E477FF" w:rsidRPr="008C38DE" w:rsidRDefault="00E477FF" w:rsidP="00DA735C">
      <w:pPr>
        <w:spacing w:line="276" w:lineRule="auto"/>
        <w:jc w:val="both"/>
        <w:rPr>
          <w:rFonts w:ascii="Arial" w:hAnsi="Arial" w:cs="Arial"/>
        </w:rPr>
      </w:pPr>
    </w:p>
    <w:p w14:paraId="23D8F59B" w14:textId="77777777" w:rsidR="00973022" w:rsidRPr="008C38DE" w:rsidRDefault="00973022" w:rsidP="00DA735C">
      <w:pPr>
        <w:spacing w:line="276" w:lineRule="auto"/>
        <w:jc w:val="both"/>
        <w:rPr>
          <w:rFonts w:ascii="Arial" w:hAnsi="Arial" w:cs="Arial"/>
        </w:rPr>
      </w:pPr>
    </w:p>
    <w:p w14:paraId="294B1D60" w14:textId="77777777" w:rsidR="00973022" w:rsidRDefault="00973022" w:rsidP="00973022">
      <w:pPr>
        <w:spacing w:line="360" w:lineRule="auto"/>
        <w:jc w:val="both"/>
        <w:rPr>
          <w:rFonts w:ascii="Arial" w:hAnsi="Arial" w:cs="Arial"/>
        </w:rPr>
      </w:pPr>
      <w:r>
        <w:rPr>
          <w:rFonts w:ascii="Arial" w:hAnsi="Arial" w:cs="Arial"/>
        </w:rPr>
        <w:t>Your Brother in Christ, Tony Gonzalez</w:t>
      </w:r>
    </w:p>
    <w:p w14:paraId="41B2BAC6" w14:textId="77777777" w:rsidR="00973022" w:rsidRPr="00FC0C10" w:rsidRDefault="00973022" w:rsidP="00973022">
      <w:pPr>
        <w:rPr>
          <w:rFonts w:ascii="Lucida Calligraphy" w:eastAsia="Times New Roman" w:hAnsi="Lucida Calligraphy"/>
          <w:b/>
          <w:color w:val="000000"/>
          <w:shd w:val="clear" w:color="auto" w:fill="FFFFFF"/>
        </w:rPr>
      </w:pPr>
      <w:r w:rsidRPr="00FC0C10">
        <w:rPr>
          <w:rFonts w:ascii="Lucida Calligraphy" w:eastAsia="Times New Roman" w:hAnsi="Lucida Calligraphy"/>
          <w:b/>
          <w:color w:val="000000"/>
          <w:shd w:val="clear" w:color="auto" w:fill="FFFFFF"/>
        </w:rPr>
        <w:t>1 Peter 3:15</w:t>
      </w:r>
    </w:p>
    <w:p w14:paraId="61281CB5" w14:textId="00B4220A" w:rsidR="00912A5B" w:rsidRDefault="00973022" w:rsidP="00973022">
      <w:pPr>
        <w:rPr>
          <w:rFonts w:ascii="Arial" w:eastAsia="Times New Roman" w:hAnsi="Arial" w:cs="Arial"/>
          <w:color w:val="000000"/>
          <w:sz w:val="20"/>
          <w:szCs w:val="20"/>
        </w:rPr>
      </w:pPr>
      <w:r w:rsidRPr="006E1D41">
        <w:rPr>
          <w:rFonts w:ascii="Lucida Calligraphy" w:eastAsia="Times New Roman" w:hAnsi="Lucida Calligraphy"/>
          <w:color w:val="000000"/>
          <w:shd w:val="clear" w:color="auto" w:fill="FFFFFF"/>
        </w:rPr>
        <w:t>but</w:t>
      </w:r>
      <w:r w:rsidRPr="00FC0C10">
        <w:rPr>
          <w:rFonts w:ascii="Lucida Calligraphy" w:eastAsia="Times New Roman" w:hAnsi="Lucida Calligraphy"/>
          <w:color w:val="000000"/>
          <w:shd w:val="clear" w:color="auto" w:fill="FFFFFF"/>
        </w:rPr>
        <w:t> </w:t>
      </w:r>
      <w:r w:rsidRPr="006E1D41">
        <w:rPr>
          <w:rFonts w:ascii="Lucida Calligraphy" w:eastAsia="Times New Roman" w:hAnsi="Lucida Calligraphy"/>
          <w:color w:val="000000"/>
          <w:shd w:val="clear" w:color="auto" w:fill="FFFFFF"/>
        </w:rPr>
        <w:t>in your hearts honor Christ the Lord as holy,</w:t>
      </w:r>
      <w:r w:rsidRPr="00FC0C10">
        <w:rPr>
          <w:rFonts w:ascii="Lucida Calligraphy" w:eastAsia="Times New Roman" w:hAnsi="Lucida Calligraphy"/>
          <w:color w:val="000000"/>
          <w:shd w:val="clear" w:color="auto" w:fill="FFFFFF"/>
        </w:rPr>
        <w:t> </w:t>
      </w:r>
      <w:r w:rsidRPr="004C049D">
        <w:rPr>
          <w:rFonts w:ascii="Lucida Calligraphy" w:eastAsia="Times New Roman" w:hAnsi="Lucida Calligraphy"/>
          <w:b/>
          <w:color w:val="FF0000"/>
          <w:shd w:val="clear" w:color="auto" w:fill="FFFFFF"/>
        </w:rPr>
        <w:t>always being prepared to make a defense</w:t>
      </w:r>
      <w:r w:rsidRPr="004C049D">
        <w:rPr>
          <w:rFonts w:ascii="Lucida Calligraphy" w:eastAsia="Times New Roman" w:hAnsi="Lucida Calligraphy"/>
          <w:color w:val="FF0000"/>
          <w:shd w:val="clear" w:color="auto" w:fill="FFFFFF"/>
        </w:rPr>
        <w:t xml:space="preserve"> </w:t>
      </w:r>
      <w:r w:rsidRPr="006E1D41">
        <w:rPr>
          <w:rFonts w:ascii="Lucida Calligraphy" w:eastAsia="Times New Roman" w:hAnsi="Lucida Calligraphy"/>
          <w:color w:val="000000"/>
          <w:shd w:val="clear" w:color="auto" w:fill="FFFFFF"/>
        </w:rPr>
        <w:t>to anyone who asks you for a reason for the hope that is in you; yet do it with gentleness and</w:t>
      </w:r>
      <w:r w:rsidRPr="00FC0C10">
        <w:rPr>
          <w:rFonts w:ascii="Lucida Calligraphy" w:eastAsia="Times New Roman" w:hAnsi="Lucida Calligraphy"/>
          <w:color w:val="000000"/>
          <w:shd w:val="clear" w:color="auto" w:fill="FFFFFF"/>
        </w:rPr>
        <w:t> </w:t>
      </w:r>
    </w:p>
    <w:p w14:paraId="410423AD" w14:textId="77777777" w:rsidR="00973022" w:rsidRDefault="00973022" w:rsidP="00912A5B">
      <w:pPr>
        <w:rPr>
          <w:rFonts w:ascii="Arial" w:eastAsia="Times New Roman" w:hAnsi="Arial" w:cs="Arial"/>
          <w:color w:val="000000"/>
          <w:sz w:val="20"/>
          <w:szCs w:val="20"/>
        </w:rPr>
      </w:pPr>
    </w:p>
    <w:p w14:paraId="015285F1" w14:textId="77777777" w:rsidR="00973022" w:rsidRDefault="00973022" w:rsidP="00912A5B">
      <w:pPr>
        <w:rPr>
          <w:rFonts w:ascii="Arial" w:eastAsia="Times New Roman" w:hAnsi="Arial" w:cs="Arial"/>
          <w:color w:val="000000"/>
          <w:sz w:val="20"/>
          <w:szCs w:val="20"/>
        </w:rPr>
      </w:pPr>
    </w:p>
    <w:p w14:paraId="55E91A9C" w14:textId="77777777" w:rsidR="00973022" w:rsidRDefault="00973022" w:rsidP="00912A5B">
      <w:pPr>
        <w:rPr>
          <w:rFonts w:ascii="Arial" w:eastAsia="Times New Roman" w:hAnsi="Arial" w:cs="Arial"/>
          <w:color w:val="000000"/>
          <w:sz w:val="20"/>
          <w:szCs w:val="20"/>
        </w:rPr>
      </w:pPr>
    </w:p>
    <w:p w14:paraId="6AAEA504" w14:textId="77777777" w:rsidR="00973022" w:rsidRDefault="00973022" w:rsidP="00912A5B">
      <w:pPr>
        <w:rPr>
          <w:rFonts w:ascii="Arial" w:eastAsia="Times New Roman" w:hAnsi="Arial" w:cs="Arial"/>
          <w:color w:val="000000"/>
          <w:sz w:val="20"/>
          <w:szCs w:val="20"/>
        </w:rPr>
      </w:pPr>
    </w:p>
    <w:p w14:paraId="48FD87A8" w14:textId="77777777" w:rsidR="00973022" w:rsidRDefault="00973022" w:rsidP="00912A5B">
      <w:pPr>
        <w:rPr>
          <w:rFonts w:ascii="Arial" w:eastAsia="Times New Roman" w:hAnsi="Arial" w:cs="Arial"/>
          <w:color w:val="000000"/>
          <w:sz w:val="20"/>
          <w:szCs w:val="20"/>
        </w:rPr>
      </w:pPr>
    </w:p>
    <w:p w14:paraId="414A25E0" w14:textId="77777777" w:rsidR="00973022" w:rsidRDefault="00973022" w:rsidP="00912A5B">
      <w:pPr>
        <w:rPr>
          <w:rFonts w:ascii="Arial" w:eastAsia="Times New Roman" w:hAnsi="Arial" w:cs="Arial"/>
          <w:color w:val="000000"/>
          <w:sz w:val="20"/>
          <w:szCs w:val="20"/>
        </w:rPr>
      </w:pPr>
    </w:p>
    <w:p w14:paraId="549BE727" w14:textId="77777777" w:rsidR="00973022" w:rsidRDefault="00973022" w:rsidP="00912A5B">
      <w:pPr>
        <w:rPr>
          <w:rFonts w:ascii="Arial" w:eastAsia="Times New Roman" w:hAnsi="Arial" w:cs="Arial"/>
          <w:color w:val="000000"/>
          <w:sz w:val="20"/>
          <w:szCs w:val="20"/>
        </w:rPr>
      </w:pPr>
    </w:p>
    <w:p w14:paraId="7BFFA8C4" w14:textId="77777777" w:rsidR="00973022" w:rsidRDefault="00973022" w:rsidP="00912A5B">
      <w:pPr>
        <w:rPr>
          <w:rFonts w:ascii="Arial" w:eastAsia="Times New Roman" w:hAnsi="Arial" w:cs="Arial"/>
          <w:color w:val="000000"/>
          <w:sz w:val="20"/>
          <w:szCs w:val="20"/>
        </w:rPr>
      </w:pPr>
    </w:p>
    <w:p w14:paraId="19FA7319" w14:textId="77777777" w:rsidR="00973022" w:rsidRDefault="00973022" w:rsidP="00912A5B">
      <w:pPr>
        <w:rPr>
          <w:rFonts w:ascii="Arial" w:eastAsia="Times New Roman" w:hAnsi="Arial" w:cs="Arial"/>
          <w:color w:val="000000"/>
          <w:sz w:val="20"/>
          <w:szCs w:val="20"/>
        </w:rPr>
      </w:pPr>
    </w:p>
    <w:p w14:paraId="381E3E5B" w14:textId="77777777" w:rsidR="00973022" w:rsidRDefault="00973022" w:rsidP="00912A5B">
      <w:pPr>
        <w:rPr>
          <w:rFonts w:ascii="Arial" w:eastAsia="Times New Roman" w:hAnsi="Arial" w:cs="Arial"/>
          <w:color w:val="000000"/>
          <w:sz w:val="20"/>
          <w:szCs w:val="20"/>
        </w:rPr>
      </w:pPr>
    </w:p>
    <w:p w14:paraId="7B4AEC57" w14:textId="77777777" w:rsidR="00973022" w:rsidRDefault="00973022" w:rsidP="00912A5B">
      <w:pPr>
        <w:rPr>
          <w:rFonts w:ascii="Arial" w:eastAsia="Times New Roman" w:hAnsi="Arial" w:cs="Arial"/>
          <w:color w:val="000000"/>
          <w:sz w:val="20"/>
          <w:szCs w:val="20"/>
        </w:rPr>
      </w:pPr>
    </w:p>
    <w:p w14:paraId="0459CA28" w14:textId="77777777" w:rsidR="00973022" w:rsidRDefault="00973022" w:rsidP="00912A5B">
      <w:pPr>
        <w:rPr>
          <w:rFonts w:ascii="Arial" w:eastAsia="Times New Roman" w:hAnsi="Arial" w:cs="Arial"/>
          <w:color w:val="000000"/>
          <w:sz w:val="20"/>
          <w:szCs w:val="20"/>
        </w:rPr>
      </w:pPr>
    </w:p>
    <w:p w14:paraId="03AD2073" w14:textId="77777777" w:rsidR="00973022" w:rsidRDefault="00973022" w:rsidP="00912A5B">
      <w:pPr>
        <w:rPr>
          <w:rFonts w:ascii="Arial" w:eastAsia="Times New Roman" w:hAnsi="Arial" w:cs="Arial"/>
          <w:color w:val="000000"/>
          <w:sz w:val="20"/>
          <w:szCs w:val="20"/>
        </w:rPr>
      </w:pPr>
    </w:p>
    <w:p w14:paraId="23C28CEF" w14:textId="77777777" w:rsidR="00973022" w:rsidRDefault="00973022" w:rsidP="00912A5B">
      <w:pPr>
        <w:rPr>
          <w:rFonts w:ascii="Arial" w:eastAsia="Times New Roman" w:hAnsi="Arial" w:cs="Arial"/>
          <w:color w:val="000000"/>
          <w:sz w:val="20"/>
          <w:szCs w:val="20"/>
        </w:rPr>
      </w:pPr>
    </w:p>
    <w:p w14:paraId="79A5664B" w14:textId="77777777" w:rsidR="00973022" w:rsidRDefault="00973022" w:rsidP="00912A5B">
      <w:pPr>
        <w:rPr>
          <w:rFonts w:ascii="Arial" w:eastAsia="Times New Roman" w:hAnsi="Arial" w:cs="Arial"/>
          <w:color w:val="000000"/>
          <w:sz w:val="20"/>
          <w:szCs w:val="20"/>
        </w:rPr>
      </w:pPr>
    </w:p>
    <w:p w14:paraId="56D97F56" w14:textId="77777777" w:rsidR="00973022" w:rsidRPr="00912A5B" w:rsidRDefault="00973022" w:rsidP="00912A5B">
      <w:pPr>
        <w:rPr>
          <w:rFonts w:ascii="Arial" w:eastAsia="Times New Roman" w:hAnsi="Arial" w:cs="Arial"/>
          <w:color w:val="000000"/>
          <w:sz w:val="20"/>
          <w:szCs w:val="20"/>
        </w:rPr>
      </w:pPr>
    </w:p>
    <w:p w14:paraId="51DC7BAB" w14:textId="77777777" w:rsidR="008A1D51" w:rsidRDefault="008A1D51" w:rsidP="00912A5B">
      <w:pPr>
        <w:rPr>
          <w:rFonts w:ascii="Arial" w:eastAsia="Times New Roman" w:hAnsi="Arial" w:cs="Arial"/>
          <w:b/>
          <w:bCs/>
          <w:color w:val="000000"/>
          <w:sz w:val="32"/>
          <w:szCs w:val="32"/>
        </w:rPr>
      </w:pPr>
    </w:p>
    <w:p w14:paraId="128122AB" w14:textId="77777777" w:rsidR="008A1D51" w:rsidRDefault="008A1D51" w:rsidP="00912A5B">
      <w:pPr>
        <w:rPr>
          <w:rFonts w:ascii="Arial" w:eastAsia="Times New Roman" w:hAnsi="Arial" w:cs="Arial"/>
          <w:b/>
          <w:bCs/>
          <w:color w:val="000000"/>
          <w:sz w:val="32"/>
          <w:szCs w:val="32"/>
        </w:rPr>
      </w:pPr>
    </w:p>
    <w:p w14:paraId="5AE23268" w14:textId="77777777" w:rsidR="00912A5B" w:rsidRDefault="00912A5B" w:rsidP="00912A5B">
      <w:pPr>
        <w:rPr>
          <w:rFonts w:ascii="Arial" w:eastAsia="Times New Roman" w:hAnsi="Arial" w:cs="Arial"/>
          <w:color w:val="000000"/>
          <w:sz w:val="20"/>
          <w:szCs w:val="20"/>
        </w:rPr>
      </w:pPr>
      <w:r w:rsidRPr="00912A5B">
        <w:rPr>
          <w:rFonts w:ascii="Arial" w:eastAsia="Times New Roman" w:hAnsi="Arial" w:cs="Arial"/>
          <w:b/>
          <w:bCs/>
          <w:color w:val="000000"/>
          <w:sz w:val="32"/>
          <w:szCs w:val="32"/>
        </w:rPr>
        <w:lastRenderedPageBreak/>
        <w:t>Have the Jews been cast aside, or are they destined for glory?</w:t>
      </w:r>
      <w:r w:rsidRPr="00912A5B">
        <w:rPr>
          <w:rFonts w:ascii="Arial" w:eastAsia="Times New Roman" w:hAnsi="Arial" w:cs="Arial"/>
          <w:color w:val="000000"/>
          <w:sz w:val="20"/>
          <w:szCs w:val="20"/>
        </w:rPr>
        <w:t xml:space="preserve"> </w:t>
      </w:r>
    </w:p>
    <w:p w14:paraId="510709DD" w14:textId="77777777" w:rsidR="00973022" w:rsidRPr="008B0C4E" w:rsidRDefault="00973022" w:rsidP="00973022">
      <w:pPr>
        <w:jc w:val="center"/>
        <w:rPr>
          <w:rFonts w:ascii="Helvetica Neue" w:hAnsi="Helvetica Neue"/>
          <w:b/>
        </w:rPr>
      </w:pPr>
      <w:r>
        <w:rPr>
          <w:rFonts w:ascii="Helvetica Neue" w:hAnsi="Helvetica Neue"/>
          <w:b/>
        </w:rPr>
        <w:t>Bible Scripture Letter #31</w:t>
      </w:r>
    </w:p>
    <w:p w14:paraId="413A19BC" w14:textId="77777777" w:rsidR="00973022" w:rsidRPr="00912A5B" w:rsidRDefault="00973022" w:rsidP="00912A5B">
      <w:pPr>
        <w:rPr>
          <w:rFonts w:ascii="Arial" w:eastAsia="Times New Roman" w:hAnsi="Arial" w:cs="Arial"/>
          <w:color w:val="000000"/>
          <w:sz w:val="20"/>
          <w:szCs w:val="20"/>
        </w:rPr>
      </w:pPr>
    </w:p>
    <w:p w14:paraId="54960485"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color w:val="000000"/>
        </w:rPr>
        <w:t>Few Biblical studies are as exciting as an examination of the Jews in prophecy, for the Jews are one of the key focal points of Bible prophecy.</w:t>
      </w:r>
    </w:p>
    <w:p w14:paraId="1A384A3F"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color w:val="000000"/>
        </w:rPr>
        <w:t> </w:t>
      </w:r>
    </w:p>
    <w:p w14:paraId="7C8503E3"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color w:val="000000"/>
        </w:rPr>
        <w:t>The Scriptures reveal the Jews as "the apple of God's eye" (Zechariah 2:8). Their land is described as "holy" (Zechariah 2:12). Their city of Jerusalem is termed the "center of the nations" (Ezekiel 5:5). They are pictured as the wayward wife of God (see Ezekiel 16 and the book of Hosea). And the Bible makes it clear that they will be the object of both God's wrath (Jeremiah 30:7) and His grace (Zechariah 13:1) in the end times.</w:t>
      </w:r>
    </w:p>
    <w:p w14:paraId="15F313BA"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color w:val="000000"/>
        </w:rPr>
        <w:t> </w:t>
      </w:r>
    </w:p>
    <w:p w14:paraId="29488E94"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color w:val="000000"/>
        </w:rPr>
        <w:t>The panorama of prophecy that relates to the Jews is breathtaking. It applies to the past, the present, and the future. It demonstrates God's love and grace as nothing else does except the Cross itself.</w:t>
      </w:r>
    </w:p>
    <w:p w14:paraId="5F928C98"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color w:val="000000"/>
        </w:rPr>
        <w:t> </w:t>
      </w:r>
    </w:p>
    <w:p w14:paraId="14289257"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color w:val="000000"/>
        </w:rPr>
        <w:t>Paul was so overwhelmed by God's patient determination to bring a remnant of the Jews to salvation that he cried out in ecstasy: "Oh, the depth of the riches both of the wisdom and knowledge of God! How unsearchable are His judgments and unfathomable His ways!" (Romans 11:33).</w:t>
      </w:r>
    </w:p>
    <w:p w14:paraId="7382D564"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color w:val="000000"/>
        </w:rPr>
        <w:t> </w:t>
      </w:r>
    </w:p>
    <w:p w14:paraId="7D414999"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color w:val="000000"/>
        </w:rPr>
        <w:t>Let's take a look at the incredible prophecies that pertain to the Jewish people, and let's begin with the prophecies that have already been fulfilled.</w:t>
      </w:r>
    </w:p>
    <w:p w14:paraId="4CB15E8E" w14:textId="77777777" w:rsidR="00912A5B" w:rsidRPr="00912A5B" w:rsidRDefault="00912A5B" w:rsidP="00912A5B">
      <w:pPr>
        <w:rPr>
          <w:rFonts w:ascii="Arial" w:eastAsia="Times New Roman" w:hAnsi="Arial" w:cs="Arial"/>
          <w:color w:val="000000"/>
          <w:sz w:val="20"/>
          <w:szCs w:val="20"/>
        </w:rPr>
      </w:pPr>
      <w:r w:rsidRPr="00912A5B">
        <w:rPr>
          <w:rFonts w:ascii="Arial" w:eastAsia="Times New Roman" w:hAnsi="Arial" w:cs="Arial"/>
          <w:color w:val="000000"/>
        </w:rPr>
        <w:t> </w:t>
      </w:r>
    </w:p>
    <w:p w14:paraId="4B853DAF" w14:textId="77777777" w:rsidR="00912A5B" w:rsidRPr="001C6F4E" w:rsidRDefault="00912A5B" w:rsidP="001C6F4E">
      <w:pPr>
        <w:jc w:val="center"/>
        <w:rPr>
          <w:rFonts w:ascii="Arial" w:eastAsia="Times New Roman" w:hAnsi="Arial" w:cs="Arial"/>
          <w:color w:val="000000"/>
          <w:sz w:val="28"/>
          <w:szCs w:val="28"/>
        </w:rPr>
      </w:pPr>
      <w:r w:rsidRPr="001C6F4E">
        <w:rPr>
          <w:rFonts w:ascii="Arial" w:eastAsia="Times New Roman" w:hAnsi="Arial" w:cs="Arial"/>
          <w:b/>
          <w:bCs/>
          <w:color w:val="000000"/>
          <w:sz w:val="28"/>
          <w:szCs w:val="28"/>
        </w:rPr>
        <w:t>Fulfilled Prophecies</w:t>
      </w:r>
    </w:p>
    <w:p w14:paraId="519C4315" w14:textId="77777777" w:rsidR="00912A5B" w:rsidRPr="00912A5B" w:rsidRDefault="00912A5B" w:rsidP="00912A5B">
      <w:pPr>
        <w:rPr>
          <w:rFonts w:ascii="Arial" w:eastAsia="Times New Roman" w:hAnsi="Arial" w:cs="Arial"/>
          <w:color w:val="000000"/>
          <w:sz w:val="20"/>
          <w:szCs w:val="20"/>
        </w:rPr>
      </w:pPr>
      <w:r w:rsidRPr="00912A5B">
        <w:rPr>
          <w:rFonts w:ascii="Arial" w:eastAsia="Times New Roman" w:hAnsi="Arial" w:cs="Arial"/>
          <w:color w:val="000000"/>
        </w:rPr>
        <w:t> </w:t>
      </w:r>
    </w:p>
    <w:p w14:paraId="72C654AB"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b/>
          <w:bCs/>
          <w:color w:val="000000"/>
        </w:rPr>
        <w:t>1) Dispersion</w:t>
      </w:r>
      <w:r w:rsidRPr="00912A5B">
        <w:rPr>
          <w:rFonts w:ascii="Arial" w:eastAsia="Times New Roman" w:hAnsi="Arial" w:cs="Arial"/>
          <w:color w:val="000000"/>
        </w:rPr>
        <w:t xml:space="preserve"> - The Jews were warned repeatedly that they would be </w:t>
      </w:r>
      <w:r w:rsidRPr="00360E6C">
        <w:rPr>
          <w:rFonts w:ascii="Arial" w:eastAsia="Times New Roman" w:hAnsi="Arial" w:cs="Arial"/>
          <w:i/>
          <w:color w:val="000000"/>
          <w:u w:val="single"/>
        </w:rPr>
        <w:t>dispersed worldwide</w:t>
      </w:r>
      <w:r w:rsidRPr="00912A5B">
        <w:rPr>
          <w:rFonts w:ascii="Arial" w:eastAsia="Times New Roman" w:hAnsi="Arial" w:cs="Arial"/>
          <w:color w:val="000000"/>
        </w:rPr>
        <w:t xml:space="preserve"> if they were not faithful to their covenant with God. Consider the words of Moses: "The Lord will scatter you among all peoples, from one end of the earth to the other..." (Deuteronomy 28:64; see also Leviticus 26:33).</w:t>
      </w:r>
    </w:p>
    <w:p w14:paraId="3DAB0E5F"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color w:val="000000"/>
        </w:rPr>
        <w:t> </w:t>
      </w:r>
    </w:p>
    <w:p w14:paraId="66531BDD"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b/>
          <w:bCs/>
          <w:color w:val="000000"/>
        </w:rPr>
        <w:t>2) Persecution</w:t>
      </w:r>
      <w:r w:rsidRPr="00912A5B">
        <w:rPr>
          <w:rFonts w:ascii="Arial" w:eastAsia="Times New Roman" w:hAnsi="Arial" w:cs="Arial"/>
          <w:color w:val="000000"/>
        </w:rPr>
        <w:t xml:space="preserve"> - The Lord also warned the Jews that they would be </w:t>
      </w:r>
      <w:r w:rsidRPr="00360E6C">
        <w:rPr>
          <w:rFonts w:ascii="Arial" w:eastAsia="Times New Roman" w:hAnsi="Arial" w:cs="Arial"/>
          <w:i/>
          <w:color w:val="000000"/>
          <w:u w:val="single"/>
        </w:rPr>
        <w:t>persecuted wherever they went.</w:t>
      </w:r>
      <w:r w:rsidRPr="00912A5B">
        <w:rPr>
          <w:rFonts w:ascii="Arial" w:eastAsia="Times New Roman" w:hAnsi="Arial" w:cs="Arial"/>
          <w:color w:val="000000"/>
        </w:rPr>
        <w:t xml:space="preserve"> Again, the words of Moses are graphic in this regard: "And among those nations you shall find no rest, and there shall be no resting place for the sole of your foot; but there the Lord will give you a trembling heart, failing of eyes, and despair of soul" (Deuteronomy 28:65).</w:t>
      </w:r>
    </w:p>
    <w:p w14:paraId="1D60E6D2"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color w:val="000000"/>
        </w:rPr>
        <w:t> </w:t>
      </w:r>
    </w:p>
    <w:p w14:paraId="2983D198"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b/>
          <w:bCs/>
          <w:color w:val="000000"/>
        </w:rPr>
        <w:t>3) Desolation</w:t>
      </w:r>
      <w:r w:rsidRPr="00912A5B">
        <w:rPr>
          <w:rFonts w:ascii="Arial" w:eastAsia="Times New Roman" w:hAnsi="Arial" w:cs="Arial"/>
          <w:color w:val="000000"/>
        </w:rPr>
        <w:t xml:space="preserve"> - God promised that </w:t>
      </w:r>
      <w:r w:rsidRPr="00360E6C">
        <w:rPr>
          <w:rFonts w:ascii="Arial" w:eastAsia="Times New Roman" w:hAnsi="Arial" w:cs="Arial"/>
          <w:i/>
          <w:color w:val="000000"/>
          <w:u w:val="single"/>
        </w:rPr>
        <w:t>after their dispersion, their land would become "desolate" and their cities would become "waste"</w:t>
      </w:r>
      <w:r w:rsidRPr="00912A5B">
        <w:rPr>
          <w:rFonts w:ascii="Arial" w:eastAsia="Times New Roman" w:hAnsi="Arial" w:cs="Arial"/>
          <w:color w:val="000000"/>
        </w:rPr>
        <w:t xml:space="preserve"> (Leviticus 26:33). Moses put it more graphically when he said, "the foreigner who comes from a distant land...will say, 'All its land is brimstone and salt, a burning waste, unsown and unproductive, and no grass grows in it'" (Deuteronomy 29:22-23).</w:t>
      </w:r>
    </w:p>
    <w:p w14:paraId="410C7CC0"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color w:val="000000"/>
        </w:rPr>
        <w:t> </w:t>
      </w:r>
    </w:p>
    <w:p w14:paraId="171AA500"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b/>
          <w:bCs/>
          <w:color w:val="000000"/>
        </w:rPr>
        <w:t>4) Preservation</w:t>
      </w:r>
      <w:r w:rsidRPr="00912A5B">
        <w:rPr>
          <w:rFonts w:ascii="Arial" w:eastAsia="Times New Roman" w:hAnsi="Arial" w:cs="Arial"/>
          <w:color w:val="000000"/>
        </w:rPr>
        <w:t xml:space="preserve"> - But God in His marvelous grace promised He would preserve the Jews as a separate people during their worldwide wanderings. (See Isaiah 66:22; Jeremiah 30:11; 31:35-37.) Isaiah puts it in a colorful way. He says </w:t>
      </w:r>
      <w:r w:rsidRPr="00674FC6">
        <w:rPr>
          <w:rFonts w:ascii="Arial" w:eastAsia="Times New Roman" w:hAnsi="Arial" w:cs="Arial"/>
          <w:i/>
          <w:color w:val="000000"/>
          <w:u w:val="single"/>
        </w:rPr>
        <w:t xml:space="preserve">the Lord could no more forget Israel than a mother could </w:t>
      </w:r>
      <w:r w:rsidRPr="00674FC6">
        <w:rPr>
          <w:rFonts w:ascii="Arial" w:eastAsia="Times New Roman" w:hAnsi="Arial" w:cs="Arial"/>
          <w:i/>
          <w:color w:val="000000"/>
          <w:u w:val="single"/>
        </w:rPr>
        <w:lastRenderedPageBreak/>
        <w:t>forget her nursing child</w:t>
      </w:r>
      <w:r w:rsidRPr="00912A5B">
        <w:rPr>
          <w:rFonts w:ascii="Arial" w:eastAsia="Times New Roman" w:hAnsi="Arial" w:cs="Arial"/>
          <w:color w:val="000000"/>
        </w:rPr>
        <w:t xml:space="preserve"> (Isaiah 49:15). He then adds that God cannot forget Israel because He has them tattooed on the palms of His hands! (Isaiah 49:16).</w:t>
      </w:r>
    </w:p>
    <w:p w14:paraId="74389CE8"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color w:val="000000"/>
        </w:rPr>
        <w:t> </w:t>
      </w:r>
    </w:p>
    <w:p w14:paraId="3AE85B0E"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color w:val="000000"/>
        </w:rPr>
        <w:t>God has fulfilled all four of these prophecies during the past 2,000 years. In 70 A.D. the Romans destroyed the city of Jerusalem and took the Jewish nation into captivity, desolating the land and scattering the Jewish people across the face of the earth. As prophesied, everywhere they went they were persecuted, with their persecution culminating in the Holocaust of World War II.</w:t>
      </w:r>
    </w:p>
    <w:p w14:paraId="7EF9FBC7"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color w:val="000000"/>
        </w:rPr>
        <w:t> </w:t>
      </w:r>
    </w:p>
    <w:p w14:paraId="573CFD60"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color w:val="000000"/>
        </w:rPr>
        <w:t>But God also preserved the Jews, and the fulfillment of this prophecy has been one of the most remarkable miracles of history. No other people have ever been so dispersed and yet been able to retain their identity as a nation.</w:t>
      </w:r>
    </w:p>
    <w:p w14:paraId="59D11DEC" w14:textId="77777777" w:rsidR="00912A5B" w:rsidRPr="00912A5B" w:rsidRDefault="00912A5B" w:rsidP="00912A5B">
      <w:pPr>
        <w:rPr>
          <w:rFonts w:ascii="Arial" w:eastAsia="Times New Roman" w:hAnsi="Arial" w:cs="Arial"/>
          <w:color w:val="000000"/>
          <w:sz w:val="20"/>
          <w:szCs w:val="20"/>
        </w:rPr>
      </w:pPr>
      <w:r w:rsidRPr="00912A5B">
        <w:rPr>
          <w:rFonts w:ascii="Arial" w:eastAsia="Times New Roman" w:hAnsi="Arial" w:cs="Arial"/>
          <w:color w:val="000000"/>
        </w:rPr>
        <w:t> </w:t>
      </w:r>
    </w:p>
    <w:p w14:paraId="4675BC9A" w14:textId="77777777" w:rsidR="00912A5B" w:rsidRPr="001C6F4E" w:rsidRDefault="00912A5B" w:rsidP="001C6F4E">
      <w:pPr>
        <w:jc w:val="center"/>
        <w:rPr>
          <w:rFonts w:ascii="Arial" w:eastAsia="Times New Roman" w:hAnsi="Arial" w:cs="Arial"/>
          <w:color w:val="000000"/>
          <w:sz w:val="28"/>
          <w:szCs w:val="28"/>
        </w:rPr>
      </w:pPr>
      <w:r w:rsidRPr="001C6F4E">
        <w:rPr>
          <w:rFonts w:ascii="Arial" w:eastAsia="Times New Roman" w:hAnsi="Arial" w:cs="Arial"/>
          <w:b/>
          <w:bCs/>
          <w:color w:val="000000"/>
          <w:sz w:val="28"/>
          <w:szCs w:val="28"/>
        </w:rPr>
        <w:t>Current Prophecies</w:t>
      </w:r>
    </w:p>
    <w:p w14:paraId="2DD13FEE" w14:textId="77777777" w:rsidR="00912A5B" w:rsidRPr="00912A5B" w:rsidRDefault="00912A5B" w:rsidP="00912A5B">
      <w:pPr>
        <w:rPr>
          <w:rFonts w:ascii="Arial" w:eastAsia="Times New Roman" w:hAnsi="Arial" w:cs="Arial"/>
          <w:color w:val="000000"/>
          <w:sz w:val="20"/>
          <w:szCs w:val="20"/>
        </w:rPr>
      </w:pPr>
      <w:r w:rsidRPr="00912A5B">
        <w:rPr>
          <w:rFonts w:ascii="Arial" w:eastAsia="Times New Roman" w:hAnsi="Arial" w:cs="Arial"/>
          <w:color w:val="000000"/>
        </w:rPr>
        <w:t> </w:t>
      </w:r>
    </w:p>
    <w:p w14:paraId="4F8E5B16"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color w:val="000000"/>
        </w:rPr>
        <w:t xml:space="preserve">We are privileged to live in an age when </w:t>
      </w:r>
      <w:r w:rsidRPr="00303AC1">
        <w:rPr>
          <w:rFonts w:ascii="Arial" w:eastAsia="Times New Roman" w:hAnsi="Arial" w:cs="Arial"/>
          <w:i/>
          <w:color w:val="000000"/>
          <w:u w:val="single"/>
        </w:rPr>
        <w:t>God is fulfilling many promises to the Jews</w:t>
      </w:r>
      <w:r w:rsidRPr="00912A5B">
        <w:rPr>
          <w:rFonts w:ascii="Arial" w:eastAsia="Times New Roman" w:hAnsi="Arial" w:cs="Arial"/>
          <w:color w:val="000000"/>
        </w:rPr>
        <w:t>. What a testimony this is to the fact that God is alive and well, that God is on His throne and in control, and that God is faithful to His promises.</w:t>
      </w:r>
    </w:p>
    <w:p w14:paraId="23493BBA"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color w:val="000000"/>
        </w:rPr>
        <w:t> </w:t>
      </w:r>
    </w:p>
    <w:p w14:paraId="4B851527"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b/>
          <w:bCs/>
          <w:color w:val="000000"/>
        </w:rPr>
        <w:t>1) Regathering</w:t>
      </w:r>
      <w:r w:rsidRPr="00912A5B">
        <w:rPr>
          <w:rFonts w:ascii="Arial" w:eastAsia="Times New Roman" w:hAnsi="Arial" w:cs="Arial"/>
          <w:color w:val="000000"/>
        </w:rPr>
        <w:t xml:space="preserve"> - The Old Testament prophets promise repeatedly that the day will come when </w:t>
      </w:r>
      <w:r w:rsidRPr="004E4339">
        <w:rPr>
          <w:rFonts w:ascii="Arial" w:eastAsia="Times New Roman" w:hAnsi="Arial" w:cs="Arial"/>
          <w:i/>
          <w:color w:val="000000"/>
          <w:u w:val="single"/>
        </w:rPr>
        <w:t>God will regather the Jews to Palestine</w:t>
      </w:r>
      <w:r w:rsidRPr="00912A5B">
        <w:rPr>
          <w:rFonts w:ascii="Arial" w:eastAsia="Times New Roman" w:hAnsi="Arial" w:cs="Arial"/>
          <w:color w:val="000000"/>
        </w:rPr>
        <w:t xml:space="preserve"> (see Isaiah 11:10-12 and Ezekiel 36:22-28). This remarkable regathering of the Jews from the four corners of the earth </w:t>
      </w:r>
      <w:r w:rsidRPr="00C56C6E">
        <w:rPr>
          <w:rFonts w:ascii="Arial" w:eastAsia="Times New Roman" w:hAnsi="Arial" w:cs="Arial"/>
          <w:i/>
          <w:color w:val="000000"/>
          <w:u w:val="single"/>
        </w:rPr>
        <w:t>has occurred in our life time</w:t>
      </w:r>
      <w:r w:rsidRPr="00912A5B">
        <w:rPr>
          <w:rFonts w:ascii="Arial" w:eastAsia="Times New Roman" w:hAnsi="Arial" w:cs="Arial"/>
          <w:color w:val="000000"/>
        </w:rPr>
        <w:t>. World War I prepared the land for the people as the control of Palestine was transferred from a nation that hated the Jews (the Turks) to a nation that was sympathetic to their return (Britain). The Holocaust of World War II prepared the people for the land by motivating them to return.</w:t>
      </w:r>
    </w:p>
    <w:p w14:paraId="4B89570E"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color w:val="000000"/>
        </w:rPr>
        <w:t> </w:t>
      </w:r>
    </w:p>
    <w:p w14:paraId="6EDD7E6A"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b/>
          <w:bCs/>
          <w:color w:val="000000"/>
        </w:rPr>
        <w:t>2) Nationhood</w:t>
      </w:r>
      <w:r w:rsidRPr="00912A5B">
        <w:rPr>
          <w:rFonts w:ascii="Arial" w:eastAsia="Times New Roman" w:hAnsi="Arial" w:cs="Arial"/>
          <w:color w:val="000000"/>
        </w:rPr>
        <w:t xml:space="preserve"> - The prophets stated that </w:t>
      </w:r>
      <w:r w:rsidRPr="00C51F66">
        <w:rPr>
          <w:rFonts w:ascii="Arial" w:eastAsia="Times New Roman" w:hAnsi="Arial" w:cs="Arial"/>
          <w:i/>
          <w:color w:val="000000"/>
          <w:u w:val="single"/>
        </w:rPr>
        <w:t>when the people were regathered, the nation of Israel would be re-established.</w:t>
      </w:r>
      <w:r w:rsidRPr="00912A5B">
        <w:rPr>
          <w:rFonts w:ascii="Arial" w:eastAsia="Times New Roman" w:hAnsi="Arial" w:cs="Arial"/>
          <w:color w:val="000000"/>
        </w:rPr>
        <w:t xml:space="preserve"> This occurred on May 14, 1948 (see Isaiah 66:7-8; Zechariah 12:3-6). This is the cornerstone prophetic event of our age. It is an event that prophetic scholars have pointed to for 400 years amid much scoffing and ridicule by those who did not believe that Israel would ever exist again as a nation.</w:t>
      </w:r>
    </w:p>
    <w:p w14:paraId="4247898A"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color w:val="000000"/>
        </w:rPr>
        <w:t> </w:t>
      </w:r>
    </w:p>
    <w:p w14:paraId="4D7455AA"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b/>
          <w:bCs/>
          <w:color w:val="000000"/>
        </w:rPr>
        <w:t>3) Reclamation</w:t>
      </w:r>
      <w:r w:rsidRPr="00912A5B">
        <w:rPr>
          <w:rFonts w:ascii="Arial" w:eastAsia="Times New Roman" w:hAnsi="Arial" w:cs="Arial"/>
          <w:color w:val="000000"/>
        </w:rPr>
        <w:t xml:space="preserve"> - God promised that with the re-establishment of the nation, </w:t>
      </w:r>
      <w:r w:rsidRPr="00907A6A">
        <w:rPr>
          <w:rFonts w:ascii="Arial" w:eastAsia="Times New Roman" w:hAnsi="Arial" w:cs="Arial"/>
          <w:i/>
          <w:color w:val="000000"/>
          <w:u w:val="single"/>
        </w:rPr>
        <w:t>the land would bloom again</w:t>
      </w:r>
      <w:r w:rsidRPr="00912A5B">
        <w:rPr>
          <w:rFonts w:ascii="Arial" w:eastAsia="Times New Roman" w:hAnsi="Arial" w:cs="Arial"/>
          <w:color w:val="000000"/>
        </w:rPr>
        <w:t xml:space="preserve"> (Isaiah 35:1-7; Joel 2:21-26). As Ezekiel put it, people would one day exclaim: "This desolate land has </w:t>
      </w:r>
      <w:r w:rsidRPr="00BE7551">
        <w:rPr>
          <w:rFonts w:ascii="Arial" w:eastAsia="Times New Roman" w:hAnsi="Arial" w:cs="Arial"/>
          <w:i/>
          <w:color w:val="000000"/>
          <w:u w:val="single"/>
        </w:rPr>
        <w:t>become like the garden of Eden!"</w:t>
      </w:r>
      <w:r w:rsidRPr="00912A5B">
        <w:rPr>
          <w:rFonts w:ascii="Arial" w:eastAsia="Times New Roman" w:hAnsi="Arial" w:cs="Arial"/>
          <w:color w:val="000000"/>
        </w:rPr>
        <w:t xml:space="preserve"> (Ezekiel 36:35). And that is exactly what people exclaim today when they visit Israel, for it is once again a land of milk and honey. Over 300 million trees have been planted in this century. Rainfall has increased 450 percent. The former malaria infested swamps have been converted into cultivated land. Water from the Sea of Galilee has been channeled to the deserts, causing them to bloom.</w:t>
      </w:r>
    </w:p>
    <w:p w14:paraId="03072F22"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color w:val="000000"/>
        </w:rPr>
        <w:t> </w:t>
      </w:r>
    </w:p>
    <w:p w14:paraId="45A7CCB2"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b/>
          <w:bCs/>
          <w:color w:val="000000"/>
        </w:rPr>
        <w:t>4) Language</w:t>
      </w:r>
      <w:r w:rsidRPr="00912A5B">
        <w:rPr>
          <w:rFonts w:ascii="Arial" w:eastAsia="Times New Roman" w:hAnsi="Arial" w:cs="Arial"/>
          <w:color w:val="000000"/>
        </w:rPr>
        <w:t xml:space="preserve"> - When the Jews were scattered worldwide in the first century, they ceased speaking the Hebrew language. The Jews who settled in Europe developed a language called Yiddish (a combination of Hebrew and German). The Jews in the Mediterranean basin mixed Hebrew with Spanish to produce a language called Ladino. The prophet Zephaniah implied a time would come when the </w:t>
      </w:r>
      <w:r w:rsidRPr="005455CD">
        <w:rPr>
          <w:rFonts w:ascii="Arial" w:eastAsia="Times New Roman" w:hAnsi="Arial" w:cs="Arial"/>
          <w:i/>
          <w:color w:val="000000"/>
          <w:u w:val="single"/>
        </w:rPr>
        <w:t>Hebrew language would be revived</w:t>
      </w:r>
      <w:r w:rsidRPr="00912A5B">
        <w:rPr>
          <w:rFonts w:ascii="Arial" w:eastAsia="Times New Roman" w:hAnsi="Arial" w:cs="Arial"/>
          <w:color w:val="000000"/>
        </w:rPr>
        <w:t xml:space="preserve"> (Zephaniah 3:9). It has been. </w:t>
      </w:r>
      <w:r w:rsidRPr="005455CD">
        <w:rPr>
          <w:rFonts w:ascii="Arial" w:eastAsia="Times New Roman" w:hAnsi="Arial" w:cs="Arial"/>
          <w:i/>
          <w:color w:val="000000"/>
          <w:u w:val="single"/>
        </w:rPr>
        <w:t xml:space="preserve">Today the Israelis </w:t>
      </w:r>
      <w:r w:rsidRPr="005455CD">
        <w:rPr>
          <w:rFonts w:ascii="Arial" w:eastAsia="Times New Roman" w:hAnsi="Arial" w:cs="Arial"/>
          <w:i/>
          <w:color w:val="000000"/>
          <w:u w:val="single"/>
        </w:rPr>
        <w:lastRenderedPageBreak/>
        <w:t>speak Biblical Hebrew</w:t>
      </w:r>
      <w:r w:rsidRPr="00912A5B">
        <w:rPr>
          <w:rFonts w:ascii="Arial" w:eastAsia="Times New Roman" w:hAnsi="Arial" w:cs="Arial"/>
          <w:color w:val="000000"/>
        </w:rPr>
        <w:t>. It is the only example in history of the resurrection of a dead language. The man God used to revive the language was Eliezer Ben Yehuda (1858-1922).</w:t>
      </w:r>
    </w:p>
    <w:p w14:paraId="51649BFC"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color w:val="000000"/>
        </w:rPr>
        <w:t> </w:t>
      </w:r>
    </w:p>
    <w:p w14:paraId="1BC102CB" w14:textId="77777777" w:rsidR="00912A5B" w:rsidRPr="005455CD" w:rsidRDefault="00912A5B" w:rsidP="00E477FF">
      <w:pPr>
        <w:spacing w:line="276" w:lineRule="auto"/>
        <w:rPr>
          <w:rFonts w:ascii="Arial" w:eastAsia="Times New Roman" w:hAnsi="Arial" w:cs="Arial"/>
          <w:i/>
          <w:color w:val="000000"/>
          <w:sz w:val="20"/>
          <w:szCs w:val="20"/>
          <w:u w:val="single"/>
        </w:rPr>
      </w:pPr>
      <w:r w:rsidRPr="00912A5B">
        <w:rPr>
          <w:rFonts w:ascii="Arial" w:eastAsia="Times New Roman" w:hAnsi="Arial" w:cs="Arial"/>
          <w:b/>
          <w:bCs/>
          <w:color w:val="000000"/>
        </w:rPr>
        <w:t>5) Jerusalem</w:t>
      </w:r>
      <w:r w:rsidRPr="00912A5B">
        <w:rPr>
          <w:rFonts w:ascii="Arial" w:eastAsia="Times New Roman" w:hAnsi="Arial" w:cs="Arial"/>
          <w:color w:val="000000"/>
        </w:rPr>
        <w:t xml:space="preserve"> </w:t>
      </w:r>
      <w:r w:rsidRPr="005455CD">
        <w:rPr>
          <w:rFonts w:ascii="Arial" w:eastAsia="Times New Roman" w:hAnsi="Arial" w:cs="Arial"/>
          <w:i/>
          <w:color w:val="000000"/>
          <w:u w:val="single"/>
        </w:rPr>
        <w:t>- Jesus said that one of the surest signs of His imminent return would be the re-occupation of Jerusalem by the Jew</w:t>
      </w:r>
      <w:r w:rsidRPr="00912A5B">
        <w:rPr>
          <w:rFonts w:ascii="Arial" w:eastAsia="Times New Roman" w:hAnsi="Arial" w:cs="Arial"/>
          <w:color w:val="000000"/>
        </w:rPr>
        <w:t xml:space="preserve">s (Luke 21:24). This </w:t>
      </w:r>
      <w:r w:rsidRPr="005455CD">
        <w:rPr>
          <w:rFonts w:ascii="Arial" w:eastAsia="Times New Roman" w:hAnsi="Arial" w:cs="Arial"/>
          <w:i/>
          <w:color w:val="000000"/>
          <w:u w:val="single"/>
        </w:rPr>
        <w:t>occurred during the Six Day War in June 1967.</w:t>
      </w:r>
    </w:p>
    <w:p w14:paraId="114242EC" w14:textId="0EBB1527" w:rsidR="007A5133" w:rsidRPr="00B9754B" w:rsidRDefault="003B5E74" w:rsidP="00B9754B">
      <w:pPr>
        <w:spacing w:line="276" w:lineRule="auto"/>
        <w:ind w:firstLine="720"/>
        <w:rPr>
          <w:rFonts w:eastAsia="Times New Roman"/>
          <w:i/>
        </w:rPr>
      </w:pPr>
      <w:r w:rsidRPr="00B9754B">
        <w:rPr>
          <w:rFonts w:ascii="Arial" w:eastAsia="Times New Roman" w:hAnsi="Arial" w:cs="Arial"/>
          <w:i/>
          <w:color w:val="000000"/>
        </w:rPr>
        <w:t>Here is inf</w:t>
      </w:r>
      <w:r w:rsidR="008C100D" w:rsidRPr="00B9754B">
        <w:rPr>
          <w:rFonts w:ascii="Arial" w:eastAsia="Times New Roman" w:hAnsi="Arial" w:cs="Arial"/>
          <w:i/>
          <w:color w:val="000000"/>
        </w:rPr>
        <w:t>ormation not in this</w:t>
      </w:r>
      <w:r w:rsidRPr="00B9754B">
        <w:rPr>
          <w:rFonts w:ascii="Arial" w:eastAsia="Times New Roman" w:hAnsi="Arial" w:cs="Arial"/>
          <w:i/>
          <w:color w:val="000000"/>
        </w:rPr>
        <w:t xml:space="preserve"> article. The Six Day War </w:t>
      </w:r>
      <w:r w:rsidR="008C100D" w:rsidRPr="00B9754B">
        <w:rPr>
          <w:rFonts w:ascii="Arial" w:eastAsia="Times New Roman" w:hAnsi="Arial" w:cs="Arial"/>
          <w:i/>
          <w:color w:val="000000"/>
        </w:rPr>
        <w:t>of</w:t>
      </w:r>
      <w:r w:rsidR="006D62C9" w:rsidRPr="00B9754B">
        <w:rPr>
          <w:rFonts w:ascii="Arial" w:eastAsia="Times New Roman" w:hAnsi="Arial" w:cs="Arial"/>
          <w:i/>
          <w:color w:val="000000"/>
        </w:rPr>
        <w:t xml:space="preserve"> 1967, Israel</w:t>
      </w:r>
      <w:r w:rsidR="006F2274">
        <w:rPr>
          <w:rFonts w:ascii="Arial" w:eastAsia="Times New Roman" w:hAnsi="Arial" w:cs="Arial"/>
          <w:i/>
          <w:color w:val="000000"/>
        </w:rPr>
        <w:t xml:space="preserve"> led by</w:t>
      </w:r>
      <w:bookmarkStart w:id="0" w:name="_GoBack"/>
      <w:bookmarkEnd w:id="0"/>
      <w:r w:rsidRPr="00B9754B">
        <w:rPr>
          <w:rFonts w:ascii="Arial" w:eastAsia="Times New Roman" w:hAnsi="Arial" w:cs="Arial"/>
          <w:i/>
          <w:color w:val="000000"/>
        </w:rPr>
        <w:t xml:space="preserve"> Moshe</w:t>
      </w:r>
      <w:r w:rsidR="00912A5B" w:rsidRPr="00B9754B">
        <w:rPr>
          <w:rFonts w:ascii="Arial" w:eastAsia="Times New Roman" w:hAnsi="Arial" w:cs="Arial"/>
          <w:i/>
          <w:color w:val="000000"/>
        </w:rPr>
        <w:t> </w:t>
      </w:r>
      <w:r w:rsidRPr="00B9754B">
        <w:rPr>
          <w:rFonts w:ascii="Arial" w:eastAsia="Times New Roman" w:hAnsi="Arial" w:cs="Arial"/>
          <w:i/>
          <w:color w:val="000000"/>
        </w:rPr>
        <w:t>Dayan</w:t>
      </w:r>
      <w:r w:rsidR="00962B7E" w:rsidRPr="00B9754B">
        <w:rPr>
          <w:rFonts w:ascii="Arial" w:eastAsia="Times New Roman" w:hAnsi="Arial" w:cs="Arial"/>
          <w:i/>
          <w:color w:val="000000"/>
        </w:rPr>
        <w:t>,</w:t>
      </w:r>
      <w:r w:rsidRPr="00B9754B">
        <w:rPr>
          <w:rFonts w:ascii="Arial" w:eastAsia="Times New Roman" w:hAnsi="Arial" w:cs="Arial"/>
          <w:i/>
          <w:color w:val="000000"/>
        </w:rPr>
        <w:t xml:space="preserve"> </w:t>
      </w:r>
      <w:r w:rsidR="00962B7E" w:rsidRPr="00B9754B">
        <w:rPr>
          <w:rFonts w:ascii="Arial" w:eastAsia="Times New Roman" w:hAnsi="Arial" w:cs="Arial"/>
          <w:i/>
          <w:color w:val="000000"/>
          <w:spacing w:val="6"/>
          <w:shd w:val="clear" w:color="auto" w:fill="FFFFFF"/>
        </w:rPr>
        <w:t xml:space="preserve">who served as Minister of Defense at the time, </w:t>
      </w:r>
      <w:r w:rsidR="00636F11" w:rsidRPr="00B9754B">
        <w:rPr>
          <w:rFonts w:ascii="Arial" w:eastAsia="Times New Roman" w:hAnsi="Arial" w:cs="Arial"/>
          <w:i/>
          <w:color w:val="000000"/>
        </w:rPr>
        <w:t>took</w:t>
      </w:r>
      <w:r w:rsidR="006D62C9" w:rsidRPr="00B9754B">
        <w:rPr>
          <w:rFonts w:ascii="Arial" w:eastAsia="Times New Roman" w:hAnsi="Arial" w:cs="Arial"/>
          <w:i/>
          <w:color w:val="000000"/>
        </w:rPr>
        <w:t xml:space="preserve"> over jurisdiction of </w:t>
      </w:r>
      <w:r w:rsidR="00EB0504" w:rsidRPr="00B9754B">
        <w:rPr>
          <w:rFonts w:ascii="Arial" w:eastAsia="Times New Roman" w:hAnsi="Arial" w:cs="Arial"/>
          <w:i/>
          <w:color w:val="000000"/>
        </w:rPr>
        <w:t xml:space="preserve">all </w:t>
      </w:r>
      <w:r w:rsidR="006D62C9" w:rsidRPr="00B9754B">
        <w:rPr>
          <w:rFonts w:ascii="Arial" w:eastAsia="Times New Roman" w:hAnsi="Arial" w:cs="Arial"/>
          <w:i/>
          <w:color w:val="000000"/>
        </w:rPr>
        <w:t>Jerusalem</w:t>
      </w:r>
      <w:r w:rsidR="000C04E9" w:rsidRPr="00B9754B">
        <w:rPr>
          <w:rFonts w:ascii="Arial" w:eastAsia="Times New Roman" w:hAnsi="Arial" w:cs="Arial"/>
          <w:i/>
          <w:color w:val="000000"/>
        </w:rPr>
        <w:t xml:space="preserve"> except the </w:t>
      </w:r>
      <w:r w:rsidR="00636F11" w:rsidRPr="00B9754B">
        <w:rPr>
          <w:rFonts w:ascii="Arial" w:eastAsia="Times New Roman" w:hAnsi="Arial" w:cs="Arial"/>
          <w:i/>
          <w:color w:val="000000"/>
        </w:rPr>
        <w:t>Temple Mount</w:t>
      </w:r>
      <w:r w:rsidR="00EB0504" w:rsidRPr="00B9754B">
        <w:rPr>
          <w:rFonts w:ascii="Arial" w:eastAsia="Times New Roman" w:hAnsi="Arial" w:cs="Arial"/>
          <w:i/>
          <w:color w:val="000000"/>
        </w:rPr>
        <w:t>.</w:t>
      </w:r>
      <w:r w:rsidR="00636F11" w:rsidRPr="00B9754B">
        <w:rPr>
          <w:rFonts w:ascii="Arial" w:eastAsia="Times New Roman" w:hAnsi="Arial" w:cs="Arial"/>
          <w:i/>
          <w:color w:val="000000"/>
        </w:rPr>
        <w:t xml:space="preserve"> </w:t>
      </w:r>
      <w:r w:rsidR="00962B7E" w:rsidRPr="00B9754B">
        <w:rPr>
          <w:rFonts w:ascii="Arial" w:eastAsia="Times New Roman" w:hAnsi="Arial" w:cs="Arial"/>
          <w:i/>
          <w:color w:val="000000"/>
          <w:spacing w:val="6"/>
          <w:shd w:val="clear" w:color="auto" w:fill="FFFFFF"/>
        </w:rPr>
        <w:t xml:space="preserve">Moshe Dayan </w:t>
      </w:r>
      <w:r w:rsidR="008C100D" w:rsidRPr="00B9754B">
        <w:rPr>
          <w:rFonts w:ascii="Arial" w:eastAsia="Times New Roman" w:hAnsi="Arial" w:cs="Arial"/>
          <w:i/>
          <w:color w:val="000000"/>
          <w:spacing w:val="6"/>
          <w:shd w:val="clear" w:color="auto" w:fill="FFFFFF"/>
        </w:rPr>
        <w:t>returned rule of</w:t>
      </w:r>
      <w:r w:rsidR="00962B7E" w:rsidRPr="00B9754B">
        <w:rPr>
          <w:rFonts w:ascii="Arial" w:eastAsia="Times New Roman" w:hAnsi="Arial" w:cs="Arial"/>
          <w:i/>
          <w:color w:val="000000"/>
          <w:spacing w:val="6"/>
          <w:shd w:val="clear" w:color="auto" w:fill="FFFFFF"/>
        </w:rPr>
        <w:t xml:space="preserve"> the Temple Mount</w:t>
      </w:r>
      <w:r w:rsidR="000C04E9" w:rsidRPr="00B9754B">
        <w:rPr>
          <w:rFonts w:ascii="Arial" w:eastAsia="Times New Roman" w:hAnsi="Arial" w:cs="Arial"/>
          <w:i/>
          <w:color w:val="000000"/>
          <w:spacing w:val="6"/>
          <w:shd w:val="clear" w:color="auto" w:fill="FFFFFF"/>
        </w:rPr>
        <w:t xml:space="preserve"> to the Jordanian Waqf</w:t>
      </w:r>
      <w:r w:rsidR="00FF47FB">
        <w:rPr>
          <w:rFonts w:ascii="Arial" w:eastAsia="Times New Roman" w:hAnsi="Arial" w:cs="Arial"/>
          <w:i/>
          <w:color w:val="000000"/>
          <w:spacing w:val="6"/>
          <w:shd w:val="clear" w:color="auto" w:fill="FFFFFF"/>
        </w:rPr>
        <w:t>.</w:t>
      </w:r>
      <w:r w:rsidR="00962B7E" w:rsidRPr="00B9754B">
        <w:rPr>
          <w:rFonts w:ascii="Arial" w:eastAsia="Times New Roman" w:hAnsi="Arial" w:cs="Arial"/>
          <w:i/>
          <w:color w:val="000000"/>
          <w:spacing w:val="6"/>
          <w:shd w:val="clear" w:color="auto" w:fill="FFFFFF"/>
        </w:rPr>
        <w:t xml:space="preserve"> </w:t>
      </w:r>
      <w:r w:rsidR="00FF47FB">
        <w:rPr>
          <w:rFonts w:ascii="Arial" w:eastAsia="Times New Roman" w:hAnsi="Arial" w:cs="Arial"/>
          <w:i/>
          <w:color w:val="000000"/>
          <w:spacing w:val="6"/>
          <w:shd w:val="clear" w:color="auto" w:fill="FFFFFF"/>
        </w:rPr>
        <w:t>A</w:t>
      </w:r>
      <w:r w:rsidR="006D6E7C" w:rsidRPr="00B9754B">
        <w:rPr>
          <w:rFonts w:ascii="Arial" w:eastAsia="Times New Roman" w:hAnsi="Arial" w:cs="Arial"/>
          <w:i/>
          <w:color w:val="000000"/>
          <w:spacing w:val="6"/>
          <w:shd w:val="clear" w:color="auto" w:fill="FFFFFF"/>
        </w:rPr>
        <w:t>fter the 1948 War of Independence, an agreement was signed to transfer the Temple Mount to the Waqf of Jordan</w:t>
      </w:r>
      <w:r w:rsidR="005669C7" w:rsidRPr="00B9754B">
        <w:rPr>
          <w:rFonts w:ascii="Arial" w:eastAsia="Times New Roman" w:hAnsi="Arial" w:cs="Arial"/>
          <w:i/>
          <w:color w:val="000000"/>
          <w:spacing w:val="6"/>
          <w:shd w:val="clear" w:color="auto" w:fill="FFFFFF"/>
        </w:rPr>
        <w:t xml:space="preserve">. </w:t>
      </w:r>
      <w:r w:rsidR="007A5133" w:rsidRPr="00B9754B">
        <w:rPr>
          <w:rFonts w:ascii="Arial" w:eastAsia="Times New Roman" w:hAnsi="Arial" w:cs="Arial"/>
          <w:i/>
          <w:color w:val="000000"/>
          <w:spacing w:val="6"/>
          <w:shd w:val="clear" w:color="auto" w:fill="FFFFFF"/>
        </w:rPr>
        <w:t>(Waqf in Arabic refers to a piece of real estate held in trust and dedicated to religious or charitable purposes.)</w:t>
      </w:r>
    </w:p>
    <w:p w14:paraId="5694DCF8" w14:textId="52CBDC1A" w:rsidR="00912A5B" w:rsidRPr="00B9754B" w:rsidRDefault="00912A5B" w:rsidP="005669C7">
      <w:pPr>
        <w:spacing w:line="276" w:lineRule="auto"/>
        <w:ind w:firstLine="720"/>
        <w:rPr>
          <w:rFonts w:ascii="Arial" w:eastAsia="Times New Roman" w:hAnsi="Arial" w:cs="Arial"/>
          <w:i/>
        </w:rPr>
      </w:pPr>
    </w:p>
    <w:p w14:paraId="41AB922C" w14:textId="350C4AC6" w:rsidR="003B5E74" w:rsidRPr="00B9754B" w:rsidRDefault="005669C7" w:rsidP="006D6E7C">
      <w:pPr>
        <w:spacing w:line="276" w:lineRule="auto"/>
        <w:rPr>
          <w:rFonts w:ascii="Arial" w:eastAsia="Times New Roman" w:hAnsi="Arial" w:cs="Arial"/>
          <w:i/>
          <w:color w:val="000000"/>
        </w:rPr>
      </w:pPr>
      <w:r w:rsidRPr="00B9754B">
        <w:rPr>
          <w:rFonts w:ascii="Arial" w:eastAsia="Times New Roman" w:hAnsi="Arial" w:cs="Arial"/>
          <w:i/>
          <w:color w:val="000000"/>
        </w:rPr>
        <w:tab/>
        <w:t xml:space="preserve">Israel really didn’t have to </w:t>
      </w:r>
      <w:r w:rsidR="00234690" w:rsidRPr="00B9754B">
        <w:rPr>
          <w:rFonts w:ascii="Arial" w:eastAsia="Times New Roman" w:hAnsi="Arial" w:cs="Arial"/>
          <w:i/>
          <w:color w:val="000000"/>
        </w:rPr>
        <w:t xml:space="preserve">give back the Temple Mount after the Six Day War </w:t>
      </w:r>
      <w:r w:rsidRPr="00B9754B">
        <w:rPr>
          <w:rFonts w:ascii="Arial" w:eastAsia="Times New Roman" w:hAnsi="Arial" w:cs="Arial"/>
          <w:i/>
          <w:color w:val="000000"/>
        </w:rPr>
        <w:t>but they did.</w:t>
      </w:r>
    </w:p>
    <w:p w14:paraId="339D6440" w14:textId="50E5F77D" w:rsidR="00234690" w:rsidRPr="00B9754B" w:rsidRDefault="00234690" w:rsidP="006D6E7C">
      <w:pPr>
        <w:spacing w:line="276" w:lineRule="auto"/>
        <w:rPr>
          <w:rFonts w:ascii="Arial" w:eastAsia="Times New Roman" w:hAnsi="Arial" w:cs="Arial"/>
          <w:i/>
          <w:color w:val="000000"/>
        </w:rPr>
      </w:pPr>
      <w:r w:rsidRPr="00B9754B">
        <w:rPr>
          <w:rFonts w:ascii="Arial" w:eastAsia="Times New Roman" w:hAnsi="Arial" w:cs="Arial"/>
          <w:i/>
          <w:color w:val="000000"/>
        </w:rPr>
        <w:t>Why? What’s your guess?</w:t>
      </w:r>
      <w:r w:rsidR="00AD1469" w:rsidRPr="00B9754B">
        <w:rPr>
          <w:rFonts w:ascii="Arial" w:eastAsia="Times New Roman" w:hAnsi="Arial" w:cs="Arial"/>
          <w:i/>
          <w:color w:val="000000"/>
        </w:rPr>
        <w:t xml:space="preserve"> </w:t>
      </w:r>
      <w:r w:rsidR="00C90BF5" w:rsidRPr="00B9754B">
        <w:rPr>
          <w:rFonts w:ascii="Arial" w:eastAsia="Times New Roman" w:hAnsi="Arial" w:cs="Arial"/>
          <w:i/>
          <w:color w:val="000000"/>
        </w:rPr>
        <w:t>Could t</w:t>
      </w:r>
      <w:r w:rsidR="00AD1469" w:rsidRPr="00B9754B">
        <w:rPr>
          <w:rFonts w:ascii="Arial" w:eastAsia="Times New Roman" w:hAnsi="Arial" w:cs="Arial"/>
          <w:i/>
          <w:color w:val="000000"/>
        </w:rPr>
        <w:t>he answer</w:t>
      </w:r>
      <w:r w:rsidR="00C90BF5" w:rsidRPr="00B9754B">
        <w:rPr>
          <w:rFonts w:ascii="Arial" w:eastAsia="Times New Roman" w:hAnsi="Arial" w:cs="Arial"/>
          <w:i/>
          <w:color w:val="000000"/>
        </w:rPr>
        <w:t xml:space="preserve"> be</w:t>
      </w:r>
      <w:r w:rsidR="00AD1469" w:rsidRPr="00B9754B">
        <w:rPr>
          <w:rFonts w:ascii="Arial" w:eastAsia="Times New Roman" w:hAnsi="Arial" w:cs="Arial"/>
          <w:i/>
          <w:color w:val="000000"/>
        </w:rPr>
        <w:t xml:space="preserve"> the Jewish</w:t>
      </w:r>
      <w:r w:rsidR="00C90BF5" w:rsidRPr="00B9754B">
        <w:rPr>
          <w:rFonts w:ascii="Arial" w:eastAsia="Times New Roman" w:hAnsi="Arial" w:cs="Arial"/>
          <w:i/>
          <w:color w:val="000000"/>
        </w:rPr>
        <w:t xml:space="preserve"> 3</w:t>
      </w:r>
      <w:r w:rsidR="00C90BF5" w:rsidRPr="00B9754B">
        <w:rPr>
          <w:rFonts w:ascii="Arial" w:eastAsia="Times New Roman" w:hAnsi="Arial" w:cs="Arial"/>
          <w:i/>
          <w:color w:val="000000"/>
          <w:vertAlign w:val="superscript"/>
        </w:rPr>
        <w:t>rd</w:t>
      </w:r>
      <w:r w:rsidR="00AD1469" w:rsidRPr="00B9754B">
        <w:rPr>
          <w:rFonts w:ascii="Arial" w:eastAsia="Times New Roman" w:hAnsi="Arial" w:cs="Arial"/>
          <w:i/>
          <w:color w:val="000000"/>
        </w:rPr>
        <w:t xml:space="preserve"> </w:t>
      </w:r>
      <w:r w:rsidR="0018422C" w:rsidRPr="00B9754B">
        <w:rPr>
          <w:rFonts w:ascii="Arial" w:eastAsia="Times New Roman" w:hAnsi="Arial" w:cs="Arial"/>
          <w:i/>
          <w:color w:val="000000"/>
        </w:rPr>
        <w:t>Temple?</w:t>
      </w:r>
      <w:r w:rsidR="00AD1469" w:rsidRPr="00B9754B">
        <w:rPr>
          <w:rFonts w:ascii="Arial" w:eastAsia="Times New Roman" w:hAnsi="Arial" w:cs="Arial"/>
          <w:i/>
          <w:color w:val="000000"/>
        </w:rPr>
        <w:t xml:space="preserve"> </w:t>
      </w:r>
      <w:r w:rsidR="00AE2E57" w:rsidRPr="00B9754B">
        <w:rPr>
          <w:rFonts w:ascii="Arial" w:eastAsia="Times New Roman" w:hAnsi="Arial" w:cs="Arial"/>
          <w:i/>
          <w:color w:val="000000"/>
        </w:rPr>
        <w:t xml:space="preserve">The Jews would </w:t>
      </w:r>
      <w:r w:rsidR="00A304A8" w:rsidRPr="00B9754B">
        <w:rPr>
          <w:rFonts w:ascii="Arial" w:eastAsia="Times New Roman" w:hAnsi="Arial" w:cs="Arial"/>
          <w:i/>
          <w:color w:val="000000"/>
        </w:rPr>
        <w:t xml:space="preserve">have </w:t>
      </w:r>
      <w:r w:rsidR="00A304A8" w:rsidRPr="00B875C7">
        <w:rPr>
          <w:rFonts w:ascii="Arial" w:eastAsia="Times New Roman" w:hAnsi="Arial" w:cs="Arial"/>
          <w:i/>
          <w:color w:val="000000"/>
          <w:u w:val="single"/>
        </w:rPr>
        <w:t>demanded</w:t>
      </w:r>
      <w:r w:rsidR="00AE2E57" w:rsidRPr="00B875C7">
        <w:rPr>
          <w:rFonts w:ascii="Arial" w:eastAsia="Times New Roman" w:hAnsi="Arial" w:cs="Arial"/>
          <w:i/>
          <w:color w:val="000000"/>
          <w:u w:val="single"/>
        </w:rPr>
        <w:t xml:space="preserve"> </w:t>
      </w:r>
      <w:r w:rsidR="00A304A8" w:rsidRPr="00B875C7">
        <w:rPr>
          <w:rFonts w:ascii="Arial" w:eastAsia="Times New Roman" w:hAnsi="Arial" w:cs="Arial"/>
          <w:i/>
          <w:color w:val="000000"/>
          <w:u w:val="single"/>
        </w:rPr>
        <w:t>to build</w:t>
      </w:r>
      <w:r w:rsidR="00166B79" w:rsidRPr="00B875C7">
        <w:rPr>
          <w:rFonts w:ascii="Arial" w:eastAsia="Times New Roman" w:hAnsi="Arial" w:cs="Arial"/>
          <w:i/>
          <w:color w:val="000000"/>
          <w:u w:val="single"/>
        </w:rPr>
        <w:t xml:space="preserve"> their Temple</w:t>
      </w:r>
      <w:r w:rsidR="00166B79" w:rsidRPr="00B9754B">
        <w:rPr>
          <w:rFonts w:ascii="Arial" w:eastAsia="Times New Roman" w:hAnsi="Arial" w:cs="Arial"/>
          <w:i/>
          <w:color w:val="000000"/>
        </w:rPr>
        <w:t xml:space="preserve"> on the Mount </w:t>
      </w:r>
      <w:r w:rsidR="00A304A8" w:rsidRPr="00B9754B">
        <w:rPr>
          <w:rFonts w:ascii="Arial" w:eastAsia="Times New Roman" w:hAnsi="Arial" w:cs="Arial"/>
          <w:i/>
          <w:color w:val="000000"/>
        </w:rPr>
        <w:t xml:space="preserve">in order to start their daily sacrifices. </w:t>
      </w:r>
      <w:r w:rsidR="006F093A" w:rsidRPr="00B9754B">
        <w:rPr>
          <w:rFonts w:ascii="Arial" w:eastAsia="Times New Roman" w:hAnsi="Arial" w:cs="Arial"/>
          <w:i/>
          <w:color w:val="000000"/>
        </w:rPr>
        <w:t xml:space="preserve">Would this be the </w:t>
      </w:r>
      <w:r w:rsidR="0018422C" w:rsidRPr="00B9754B">
        <w:rPr>
          <w:rFonts w:ascii="Arial" w:eastAsia="Times New Roman" w:hAnsi="Arial" w:cs="Arial"/>
          <w:i/>
          <w:color w:val="000000"/>
        </w:rPr>
        <w:t xml:space="preserve">right or wrong </w:t>
      </w:r>
      <w:r w:rsidR="006F093A" w:rsidRPr="00B9754B">
        <w:rPr>
          <w:rFonts w:ascii="Arial" w:eastAsia="Times New Roman" w:hAnsi="Arial" w:cs="Arial"/>
          <w:i/>
          <w:color w:val="000000"/>
        </w:rPr>
        <w:t>time for the sacrifices?</w:t>
      </w:r>
      <w:r w:rsidR="0018422C" w:rsidRPr="00B9754B">
        <w:rPr>
          <w:rFonts w:ascii="Arial" w:eastAsia="Times New Roman" w:hAnsi="Arial" w:cs="Arial"/>
          <w:i/>
          <w:color w:val="000000"/>
        </w:rPr>
        <w:t xml:space="preserve"> What do you think.</w:t>
      </w:r>
    </w:p>
    <w:p w14:paraId="381BA851" w14:textId="77777777" w:rsidR="00234690" w:rsidRPr="006D6E7C" w:rsidRDefault="00234690" w:rsidP="006D6E7C">
      <w:pPr>
        <w:spacing w:line="276" w:lineRule="auto"/>
        <w:rPr>
          <w:rFonts w:ascii="Arial" w:eastAsia="Times New Roman" w:hAnsi="Arial" w:cs="Arial"/>
          <w:color w:val="000000"/>
        </w:rPr>
      </w:pPr>
    </w:p>
    <w:p w14:paraId="27EDEAEA"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b/>
          <w:bCs/>
          <w:color w:val="000000"/>
        </w:rPr>
        <w:t>6) Military Strength</w:t>
      </w:r>
      <w:r w:rsidRPr="00912A5B">
        <w:rPr>
          <w:rFonts w:ascii="Arial" w:eastAsia="Times New Roman" w:hAnsi="Arial" w:cs="Arial"/>
          <w:color w:val="000000"/>
        </w:rPr>
        <w:t xml:space="preserve"> - Zechariah prophesied that </w:t>
      </w:r>
      <w:r w:rsidRPr="005455CD">
        <w:rPr>
          <w:rFonts w:ascii="Arial" w:eastAsia="Times New Roman" w:hAnsi="Arial" w:cs="Arial"/>
          <w:i/>
          <w:color w:val="000000"/>
          <w:u w:val="single"/>
        </w:rPr>
        <w:t xml:space="preserve">when the Jews were re-established in the land, their military strength would be overwhelming </w:t>
      </w:r>
      <w:r w:rsidRPr="00912A5B">
        <w:rPr>
          <w:rFonts w:ascii="Arial" w:eastAsia="Times New Roman" w:hAnsi="Arial" w:cs="Arial"/>
          <w:color w:val="000000"/>
        </w:rPr>
        <w:t>- like "a flaming torch among sheaves" - and that they would "consume" all the peoples around them (Zechariah 12:6). Need anything be said about the fulfillment of this prophecy?</w:t>
      </w:r>
    </w:p>
    <w:p w14:paraId="6D59DE29" w14:textId="77777777" w:rsidR="00912A5B" w:rsidRPr="00912A5B" w:rsidRDefault="00912A5B" w:rsidP="00E477FF">
      <w:pPr>
        <w:spacing w:line="276" w:lineRule="auto"/>
        <w:rPr>
          <w:rFonts w:ascii="Arial" w:eastAsia="Times New Roman" w:hAnsi="Arial" w:cs="Arial"/>
          <w:color w:val="000000"/>
          <w:sz w:val="20"/>
          <w:szCs w:val="20"/>
        </w:rPr>
      </w:pPr>
      <w:r w:rsidRPr="00912A5B">
        <w:rPr>
          <w:rFonts w:ascii="Arial" w:eastAsia="Times New Roman" w:hAnsi="Arial" w:cs="Arial"/>
          <w:color w:val="000000"/>
        </w:rPr>
        <w:t> </w:t>
      </w:r>
    </w:p>
    <w:p w14:paraId="2BACABDA" w14:textId="77777777" w:rsidR="00912A5B" w:rsidRDefault="00912A5B" w:rsidP="00E477FF">
      <w:pPr>
        <w:spacing w:line="276" w:lineRule="auto"/>
        <w:rPr>
          <w:rFonts w:ascii="Arial" w:eastAsia="Times New Roman" w:hAnsi="Arial" w:cs="Arial"/>
          <w:color w:val="000000"/>
        </w:rPr>
      </w:pPr>
      <w:r w:rsidRPr="00912A5B">
        <w:rPr>
          <w:rFonts w:ascii="Arial" w:eastAsia="Times New Roman" w:hAnsi="Arial" w:cs="Arial"/>
          <w:b/>
          <w:bCs/>
          <w:color w:val="000000"/>
        </w:rPr>
        <w:t>7) Focal Point</w:t>
      </w:r>
      <w:r w:rsidRPr="00912A5B">
        <w:rPr>
          <w:rFonts w:ascii="Arial" w:eastAsia="Times New Roman" w:hAnsi="Arial" w:cs="Arial"/>
          <w:color w:val="000000"/>
        </w:rPr>
        <w:t xml:space="preserve"> - Israel is always pictured as the focal point of world politics in the end times (Zechariah 12:3; 14:1-9). This has been true since the Arab oil boycott in 1973. The West suddenly realized its dependence on Arab oil and began to line up behind the Arab obsession to annihilate Israel.</w:t>
      </w:r>
    </w:p>
    <w:p w14:paraId="081DB475" w14:textId="77777777" w:rsidR="00EB0504" w:rsidRDefault="00EB0504" w:rsidP="00EB0504">
      <w:pPr>
        <w:rPr>
          <w:rFonts w:eastAsia="Times New Roman"/>
        </w:rPr>
      </w:pPr>
    </w:p>
    <w:p w14:paraId="645B854F" w14:textId="77777777" w:rsidR="00407A41" w:rsidRDefault="00407A41" w:rsidP="00912A5B">
      <w:pPr>
        <w:rPr>
          <w:rFonts w:ascii="Arial" w:eastAsia="Times New Roman" w:hAnsi="Arial" w:cs="Arial"/>
          <w:color w:val="000000"/>
          <w:sz w:val="20"/>
          <w:szCs w:val="20"/>
        </w:rPr>
      </w:pPr>
    </w:p>
    <w:p w14:paraId="59A7D079" w14:textId="77777777" w:rsidR="008A1D51" w:rsidRPr="00912A5B" w:rsidRDefault="008A1D51" w:rsidP="00912A5B">
      <w:pPr>
        <w:rPr>
          <w:rFonts w:ascii="Arial" w:eastAsia="Times New Roman" w:hAnsi="Arial" w:cs="Arial"/>
          <w:color w:val="000000"/>
          <w:sz w:val="20"/>
          <w:szCs w:val="20"/>
        </w:rPr>
      </w:pPr>
    </w:p>
    <w:sectPr w:rsidR="008A1D51" w:rsidRPr="00912A5B" w:rsidSect="00912A5B">
      <w:footerReference w:type="even" r:id="rId7"/>
      <w:footerReference w:type="default" r:id="rId8"/>
      <w:pgSz w:w="12240" w:h="15840"/>
      <w:pgMar w:top="720" w:right="720" w:bottom="720" w:left="93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2D9E4" w14:textId="77777777" w:rsidR="004D7E2E" w:rsidRDefault="004D7E2E" w:rsidP="00C47015">
      <w:r>
        <w:separator/>
      </w:r>
    </w:p>
  </w:endnote>
  <w:endnote w:type="continuationSeparator" w:id="0">
    <w:p w14:paraId="3A00087E" w14:textId="77777777" w:rsidR="004D7E2E" w:rsidRDefault="004D7E2E" w:rsidP="00C4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5A4D" w14:textId="77777777" w:rsidR="00C47015" w:rsidRDefault="00C47015" w:rsidP="008F18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648209" w14:textId="77777777" w:rsidR="00C47015" w:rsidRDefault="00C47015" w:rsidP="00C4701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F9A41" w14:textId="77777777" w:rsidR="00C47015" w:rsidRDefault="00C47015" w:rsidP="008F18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2274">
      <w:rPr>
        <w:rStyle w:val="PageNumber"/>
        <w:noProof/>
      </w:rPr>
      <w:t>4</w:t>
    </w:r>
    <w:r>
      <w:rPr>
        <w:rStyle w:val="PageNumber"/>
      </w:rPr>
      <w:fldChar w:fldCharType="end"/>
    </w:r>
  </w:p>
  <w:p w14:paraId="6C17114D" w14:textId="77777777" w:rsidR="00C47015" w:rsidRDefault="00C47015" w:rsidP="00C4701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BD94B" w14:textId="77777777" w:rsidR="004D7E2E" w:rsidRDefault="004D7E2E" w:rsidP="00C47015">
      <w:r>
        <w:separator/>
      </w:r>
    </w:p>
  </w:footnote>
  <w:footnote w:type="continuationSeparator" w:id="0">
    <w:p w14:paraId="78BC9785" w14:textId="77777777" w:rsidR="004D7E2E" w:rsidRDefault="004D7E2E" w:rsidP="00C47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A5B"/>
    <w:rsid w:val="000C04E9"/>
    <w:rsid w:val="00132D99"/>
    <w:rsid w:val="00166B79"/>
    <w:rsid w:val="00176491"/>
    <w:rsid w:val="0018422C"/>
    <w:rsid w:val="001C6F4E"/>
    <w:rsid w:val="001F4E64"/>
    <w:rsid w:val="00234690"/>
    <w:rsid w:val="002D4A50"/>
    <w:rsid w:val="002E5A2E"/>
    <w:rsid w:val="00303AC1"/>
    <w:rsid w:val="00360E6C"/>
    <w:rsid w:val="00386932"/>
    <w:rsid w:val="003B5E74"/>
    <w:rsid w:val="003D36AE"/>
    <w:rsid w:val="00407A41"/>
    <w:rsid w:val="004807DD"/>
    <w:rsid w:val="004A4FAA"/>
    <w:rsid w:val="004D7E2E"/>
    <w:rsid w:val="004E4339"/>
    <w:rsid w:val="005155A1"/>
    <w:rsid w:val="00526A4A"/>
    <w:rsid w:val="005455CD"/>
    <w:rsid w:val="005669C7"/>
    <w:rsid w:val="005C155A"/>
    <w:rsid w:val="005D1BB4"/>
    <w:rsid w:val="00605D60"/>
    <w:rsid w:val="006222D4"/>
    <w:rsid w:val="00636F11"/>
    <w:rsid w:val="00674FC6"/>
    <w:rsid w:val="0069214F"/>
    <w:rsid w:val="006C2BE5"/>
    <w:rsid w:val="006D62C9"/>
    <w:rsid w:val="006D6E7C"/>
    <w:rsid w:val="006F093A"/>
    <w:rsid w:val="006F2274"/>
    <w:rsid w:val="006F2E22"/>
    <w:rsid w:val="00713388"/>
    <w:rsid w:val="007A5133"/>
    <w:rsid w:val="007E0C16"/>
    <w:rsid w:val="00817418"/>
    <w:rsid w:val="008508DC"/>
    <w:rsid w:val="008579CB"/>
    <w:rsid w:val="008A1D51"/>
    <w:rsid w:val="008A46BB"/>
    <w:rsid w:val="008C100D"/>
    <w:rsid w:val="008C38DE"/>
    <w:rsid w:val="00907A6A"/>
    <w:rsid w:val="00912A5B"/>
    <w:rsid w:val="009627E8"/>
    <w:rsid w:val="00962B7E"/>
    <w:rsid w:val="00970884"/>
    <w:rsid w:val="00973022"/>
    <w:rsid w:val="0099434B"/>
    <w:rsid w:val="00A304A8"/>
    <w:rsid w:val="00A31C66"/>
    <w:rsid w:val="00A425E2"/>
    <w:rsid w:val="00A6018F"/>
    <w:rsid w:val="00AB769F"/>
    <w:rsid w:val="00AD1469"/>
    <w:rsid w:val="00AE2E57"/>
    <w:rsid w:val="00B264F5"/>
    <w:rsid w:val="00B300EA"/>
    <w:rsid w:val="00B875C7"/>
    <w:rsid w:val="00B94522"/>
    <w:rsid w:val="00B9754B"/>
    <w:rsid w:val="00BE707F"/>
    <w:rsid w:val="00BE7551"/>
    <w:rsid w:val="00C0636B"/>
    <w:rsid w:val="00C210F3"/>
    <w:rsid w:val="00C26C58"/>
    <w:rsid w:val="00C47015"/>
    <w:rsid w:val="00C51F66"/>
    <w:rsid w:val="00C521DF"/>
    <w:rsid w:val="00C56C6E"/>
    <w:rsid w:val="00C90BF5"/>
    <w:rsid w:val="00CC1AB7"/>
    <w:rsid w:val="00D301EA"/>
    <w:rsid w:val="00D9449C"/>
    <w:rsid w:val="00DA735C"/>
    <w:rsid w:val="00DF514D"/>
    <w:rsid w:val="00E069E8"/>
    <w:rsid w:val="00E15956"/>
    <w:rsid w:val="00E15BA5"/>
    <w:rsid w:val="00E2026A"/>
    <w:rsid w:val="00E477FF"/>
    <w:rsid w:val="00E71183"/>
    <w:rsid w:val="00EB0504"/>
    <w:rsid w:val="00EB3895"/>
    <w:rsid w:val="00EC00D0"/>
    <w:rsid w:val="00F87698"/>
    <w:rsid w:val="00FD49CC"/>
    <w:rsid w:val="00FF47FB"/>
    <w:rsid w:val="00FF79D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09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513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47015"/>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C47015"/>
  </w:style>
  <w:style w:type="character" w:styleId="PageNumber">
    <w:name w:val="page number"/>
    <w:basedOn w:val="DefaultParagraphFont"/>
    <w:uiPriority w:val="99"/>
    <w:semiHidden/>
    <w:unhideWhenUsed/>
    <w:rsid w:val="00C47015"/>
  </w:style>
  <w:style w:type="character" w:customStyle="1" w:styleId="apple-converted-space">
    <w:name w:val="apple-converted-space"/>
    <w:basedOn w:val="DefaultParagraphFont"/>
    <w:rsid w:val="00EB0504"/>
  </w:style>
  <w:style w:type="character" w:customStyle="1" w:styleId="jpfdse">
    <w:name w:val="jpfdse"/>
    <w:basedOn w:val="DefaultParagraphFont"/>
    <w:rsid w:val="00EB0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8938">
      <w:bodyDiv w:val="1"/>
      <w:marLeft w:val="0"/>
      <w:marRight w:val="0"/>
      <w:marTop w:val="0"/>
      <w:marBottom w:val="0"/>
      <w:divBdr>
        <w:top w:val="none" w:sz="0" w:space="0" w:color="auto"/>
        <w:left w:val="none" w:sz="0" w:space="0" w:color="auto"/>
        <w:bottom w:val="none" w:sz="0" w:space="0" w:color="auto"/>
        <w:right w:val="none" w:sz="0" w:space="0" w:color="auto"/>
      </w:divBdr>
    </w:div>
    <w:div w:id="166940312">
      <w:bodyDiv w:val="1"/>
      <w:marLeft w:val="0"/>
      <w:marRight w:val="0"/>
      <w:marTop w:val="0"/>
      <w:marBottom w:val="0"/>
      <w:divBdr>
        <w:top w:val="none" w:sz="0" w:space="0" w:color="auto"/>
        <w:left w:val="none" w:sz="0" w:space="0" w:color="auto"/>
        <w:bottom w:val="none" w:sz="0" w:space="0" w:color="auto"/>
        <w:right w:val="none" w:sz="0" w:space="0" w:color="auto"/>
      </w:divBdr>
    </w:div>
    <w:div w:id="310791538">
      <w:bodyDiv w:val="1"/>
      <w:marLeft w:val="0"/>
      <w:marRight w:val="0"/>
      <w:marTop w:val="0"/>
      <w:marBottom w:val="0"/>
      <w:divBdr>
        <w:top w:val="none" w:sz="0" w:space="0" w:color="auto"/>
        <w:left w:val="none" w:sz="0" w:space="0" w:color="auto"/>
        <w:bottom w:val="none" w:sz="0" w:space="0" w:color="auto"/>
        <w:right w:val="none" w:sz="0" w:space="0" w:color="auto"/>
      </w:divBdr>
    </w:div>
    <w:div w:id="471798333">
      <w:bodyDiv w:val="1"/>
      <w:marLeft w:val="0"/>
      <w:marRight w:val="0"/>
      <w:marTop w:val="0"/>
      <w:marBottom w:val="0"/>
      <w:divBdr>
        <w:top w:val="none" w:sz="0" w:space="0" w:color="auto"/>
        <w:left w:val="none" w:sz="0" w:space="0" w:color="auto"/>
        <w:bottom w:val="none" w:sz="0" w:space="0" w:color="auto"/>
        <w:right w:val="none" w:sz="0" w:space="0" w:color="auto"/>
      </w:divBdr>
      <w:divsChild>
        <w:div w:id="395977784">
          <w:marLeft w:val="0"/>
          <w:marRight w:val="0"/>
          <w:marTop w:val="0"/>
          <w:marBottom w:val="0"/>
          <w:divBdr>
            <w:top w:val="none" w:sz="0" w:space="0" w:color="auto"/>
            <w:left w:val="none" w:sz="0" w:space="0" w:color="auto"/>
            <w:bottom w:val="none" w:sz="0" w:space="0" w:color="auto"/>
            <w:right w:val="none" w:sz="0" w:space="0" w:color="auto"/>
          </w:divBdr>
          <w:divsChild>
            <w:div w:id="186911248">
              <w:marLeft w:val="0"/>
              <w:marRight w:val="0"/>
              <w:marTop w:val="0"/>
              <w:marBottom w:val="0"/>
              <w:divBdr>
                <w:top w:val="none" w:sz="0" w:space="0" w:color="auto"/>
                <w:left w:val="none" w:sz="0" w:space="0" w:color="auto"/>
                <w:bottom w:val="none" w:sz="0" w:space="0" w:color="auto"/>
                <w:right w:val="none" w:sz="0" w:space="0" w:color="auto"/>
              </w:divBdr>
              <w:divsChild>
                <w:div w:id="1490949605">
                  <w:marLeft w:val="0"/>
                  <w:marRight w:val="0"/>
                  <w:marTop w:val="0"/>
                  <w:marBottom w:val="0"/>
                  <w:divBdr>
                    <w:top w:val="none" w:sz="0" w:space="0" w:color="auto"/>
                    <w:left w:val="none" w:sz="0" w:space="0" w:color="auto"/>
                    <w:bottom w:val="none" w:sz="0" w:space="0" w:color="auto"/>
                    <w:right w:val="none" w:sz="0" w:space="0" w:color="auto"/>
                  </w:divBdr>
                  <w:divsChild>
                    <w:div w:id="1661276350">
                      <w:marLeft w:val="0"/>
                      <w:marRight w:val="0"/>
                      <w:marTop w:val="0"/>
                      <w:marBottom w:val="0"/>
                      <w:divBdr>
                        <w:top w:val="none" w:sz="0" w:space="0" w:color="auto"/>
                        <w:left w:val="none" w:sz="0" w:space="0" w:color="auto"/>
                        <w:bottom w:val="none" w:sz="0" w:space="0" w:color="auto"/>
                        <w:right w:val="none" w:sz="0" w:space="0" w:color="auto"/>
                      </w:divBdr>
                      <w:divsChild>
                        <w:div w:id="1196969185">
                          <w:marLeft w:val="0"/>
                          <w:marRight w:val="0"/>
                          <w:marTop w:val="0"/>
                          <w:marBottom w:val="0"/>
                          <w:divBdr>
                            <w:top w:val="none" w:sz="0" w:space="0" w:color="auto"/>
                            <w:left w:val="none" w:sz="0" w:space="0" w:color="auto"/>
                            <w:bottom w:val="none" w:sz="0" w:space="0" w:color="auto"/>
                            <w:right w:val="none" w:sz="0" w:space="0" w:color="auto"/>
                          </w:divBdr>
                          <w:divsChild>
                            <w:div w:id="358435076">
                              <w:marLeft w:val="0"/>
                              <w:marRight w:val="0"/>
                              <w:marTop w:val="0"/>
                              <w:marBottom w:val="0"/>
                              <w:divBdr>
                                <w:top w:val="none" w:sz="0" w:space="0" w:color="auto"/>
                                <w:left w:val="none" w:sz="0" w:space="0" w:color="auto"/>
                                <w:bottom w:val="none" w:sz="0" w:space="0" w:color="auto"/>
                                <w:right w:val="none" w:sz="0" w:space="0" w:color="auto"/>
                              </w:divBdr>
                              <w:divsChild>
                                <w:div w:id="1419791479">
                                  <w:marLeft w:val="0"/>
                                  <w:marRight w:val="0"/>
                                  <w:marTop w:val="0"/>
                                  <w:marBottom w:val="0"/>
                                  <w:divBdr>
                                    <w:top w:val="none" w:sz="0" w:space="0" w:color="auto"/>
                                    <w:left w:val="none" w:sz="0" w:space="0" w:color="auto"/>
                                    <w:bottom w:val="none" w:sz="0" w:space="0" w:color="auto"/>
                                    <w:right w:val="none" w:sz="0" w:space="0" w:color="auto"/>
                                  </w:divBdr>
                                  <w:divsChild>
                                    <w:div w:id="118300449">
                                      <w:marLeft w:val="0"/>
                                      <w:marRight w:val="0"/>
                                      <w:marTop w:val="0"/>
                                      <w:marBottom w:val="0"/>
                                      <w:divBdr>
                                        <w:top w:val="none" w:sz="0" w:space="0" w:color="auto"/>
                                        <w:left w:val="none" w:sz="0" w:space="0" w:color="auto"/>
                                        <w:bottom w:val="none" w:sz="0" w:space="0" w:color="auto"/>
                                        <w:right w:val="none" w:sz="0" w:space="0" w:color="auto"/>
                                      </w:divBdr>
                                      <w:divsChild>
                                        <w:div w:id="1807239303">
                                          <w:marLeft w:val="0"/>
                                          <w:marRight w:val="0"/>
                                          <w:marTop w:val="0"/>
                                          <w:marBottom w:val="0"/>
                                          <w:divBdr>
                                            <w:top w:val="none" w:sz="0" w:space="0" w:color="auto"/>
                                            <w:left w:val="none" w:sz="0" w:space="0" w:color="auto"/>
                                            <w:bottom w:val="none" w:sz="0" w:space="0" w:color="auto"/>
                                            <w:right w:val="none" w:sz="0" w:space="0" w:color="auto"/>
                                          </w:divBdr>
                                          <w:divsChild>
                                            <w:div w:id="139812703">
                                              <w:marLeft w:val="0"/>
                                              <w:marRight w:val="0"/>
                                              <w:marTop w:val="0"/>
                                              <w:marBottom w:val="0"/>
                                              <w:divBdr>
                                                <w:top w:val="none" w:sz="0" w:space="0" w:color="auto"/>
                                                <w:left w:val="none" w:sz="0" w:space="0" w:color="auto"/>
                                                <w:bottom w:val="none" w:sz="0" w:space="0" w:color="auto"/>
                                                <w:right w:val="none" w:sz="0" w:space="0" w:color="auto"/>
                                              </w:divBdr>
                                              <w:divsChild>
                                                <w:div w:id="113679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888611">
      <w:bodyDiv w:val="1"/>
      <w:marLeft w:val="0"/>
      <w:marRight w:val="0"/>
      <w:marTop w:val="0"/>
      <w:marBottom w:val="0"/>
      <w:divBdr>
        <w:top w:val="none" w:sz="0" w:space="0" w:color="auto"/>
        <w:left w:val="none" w:sz="0" w:space="0" w:color="auto"/>
        <w:bottom w:val="none" w:sz="0" w:space="0" w:color="auto"/>
        <w:right w:val="none" w:sz="0" w:space="0" w:color="auto"/>
      </w:divBdr>
    </w:div>
    <w:div w:id="1515454992">
      <w:bodyDiv w:val="1"/>
      <w:marLeft w:val="0"/>
      <w:marRight w:val="0"/>
      <w:marTop w:val="0"/>
      <w:marBottom w:val="0"/>
      <w:divBdr>
        <w:top w:val="none" w:sz="0" w:space="0" w:color="auto"/>
        <w:left w:val="none" w:sz="0" w:space="0" w:color="auto"/>
        <w:bottom w:val="none" w:sz="0" w:space="0" w:color="auto"/>
        <w:right w:val="none" w:sz="0" w:space="0" w:color="auto"/>
      </w:divBdr>
    </w:div>
    <w:div w:id="205083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9150E-EB5C-914D-B03A-36484134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1331</Words>
  <Characters>7592</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dc:creator>
  <cp:lastModifiedBy>Antonio Gonzalez Jr</cp:lastModifiedBy>
  <cp:revision>7</cp:revision>
  <cp:lastPrinted>2014-01-29T18:36:00Z</cp:lastPrinted>
  <dcterms:created xsi:type="dcterms:W3CDTF">2022-10-30T18:19:00Z</dcterms:created>
  <dcterms:modified xsi:type="dcterms:W3CDTF">2022-11-02T04:40:00Z</dcterms:modified>
</cp:coreProperties>
</file>