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990D" w14:textId="77777777" w:rsidR="00E730F5" w:rsidRPr="00874042" w:rsidRDefault="00874042" w:rsidP="00874042">
      <w:pPr>
        <w:jc w:val="center"/>
        <w:rPr>
          <w:b/>
        </w:rPr>
      </w:pPr>
      <w:r w:rsidRPr="00874042">
        <w:rPr>
          <w:b/>
        </w:rPr>
        <w:t>St. Casimir Parish Council Meeting</w:t>
      </w:r>
    </w:p>
    <w:p w14:paraId="5E1B80CE" w14:textId="01B06C0E" w:rsidR="00874042" w:rsidRPr="00874042" w:rsidRDefault="00874042" w:rsidP="00874042">
      <w:pPr>
        <w:jc w:val="center"/>
        <w:rPr>
          <w:b/>
        </w:rPr>
      </w:pPr>
      <w:r w:rsidRPr="00874042">
        <w:rPr>
          <w:b/>
        </w:rPr>
        <w:t xml:space="preserve">Monday, </w:t>
      </w:r>
      <w:r w:rsidR="007F76C4">
        <w:rPr>
          <w:b/>
        </w:rPr>
        <w:t>Ma</w:t>
      </w:r>
      <w:r w:rsidR="00B74A4C">
        <w:rPr>
          <w:b/>
        </w:rPr>
        <w:t>y</w:t>
      </w:r>
      <w:r w:rsidRPr="00874042">
        <w:rPr>
          <w:b/>
        </w:rPr>
        <w:t xml:space="preserve"> </w:t>
      </w:r>
      <w:r w:rsidR="007F76C4">
        <w:rPr>
          <w:b/>
        </w:rPr>
        <w:t>9</w:t>
      </w:r>
      <w:r w:rsidRPr="00874042">
        <w:rPr>
          <w:b/>
        </w:rPr>
        <w:t>, 202</w:t>
      </w:r>
      <w:r w:rsidR="00B74A4C">
        <w:rPr>
          <w:b/>
        </w:rPr>
        <w:t>2</w:t>
      </w:r>
    </w:p>
    <w:p w14:paraId="60294D0E" w14:textId="77777777" w:rsidR="00874042" w:rsidRDefault="00874042"/>
    <w:p w14:paraId="2B7DF358" w14:textId="77777777" w:rsidR="00874042" w:rsidRPr="000F3176" w:rsidRDefault="00874042" w:rsidP="000B1139">
      <w:pPr>
        <w:spacing w:after="0"/>
        <w:rPr>
          <w:lang w:val="es-ES"/>
        </w:rPr>
      </w:pPr>
      <w:r w:rsidRPr="000F3176">
        <w:rPr>
          <w:lang w:val="es-ES"/>
        </w:rPr>
        <w:t>In attendance:</w:t>
      </w:r>
      <w:r w:rsidRPr="000F3176">
        <w:rPr>
          <w:lang w:val="es-ES"/>
        </w:rPr>
        <w:tab/>
        <w:t>Fr. Ryan Pietrocarlo</w:t>
      </w:r>
    </w:p>
    <w:p w14:paraId="19ED47F8" w14:textId="39B6DCE7" w:rsidR="00874042" w:rsidRPr="000F3176" w:rsidRDefault="00874042" w:rsidP="000B1139">
      <w:pPr>
        <w:spacing w:after="0"/>
        <w:rPr>
          <w:lang w:val="es-ES"/>
        </w:rPr>
      </w:pPr>
      <w:r w:rsidRPr="000F3176">
        <w:rPr>
          <w:lang w:val="es-ES"/>
        </w:rPr>
        <w:tab/>
      </w:r>
      <w:r w:rsidRPr="000F3176">
        <w:rPr>
          <w:lang w:val="es-ES"/>
        </w:rPr>
        <w:tab/>
      </w:r>
      <w:r w:rsidR="007F76C4" w:rsidRPr="000F3176">
        <w:rPr>
          <w:lang w:val="es-ES"/>
        </w:rPr>
        <w:t>Mira Gasko</w:t>
      </w:r>
    </w:p>
    <w:p w14:paraId="3EEEB622" w14:textId="77777777" w:rsidR="00874042" w:rsidRDefault="00874042" w:rsidP="000B1139">
      <w:pPr>
        <w:spacing w:after="0"/>
      </w:pPr>
      <w:r w:rsidRPr="000F3176">
        <w:rPr>
          <w:lang w:val="es-ES"/>
        </w:rPr>
        <w:tab/>
      </w:r>
      <w:r w:rsidRPr="000F3176">
        <w:rPr>
          <w:lang w:val="es-ES"/>
        </w:rPr>
        <w:tab/>
      </w:r>
      <w:r>
        <w:t>Vicki Kruszka</w:t>
      </w:r>
    </w:p>
    <w:p w14:paraId="66CE034D" w14:textId="77777777" w:rsidR="000B1139" w:rsidRDefault="000B1139" w:rsidP="000B1139">
      <w:pPr>
        <w:spacing w:after="0"/>
      </w:pPr>
    </w:p>
    <w:p w14:paraId="08618FB8" w14:textId="77777777" w:rsidR="00874042" w:rsidRDefault="005E4578" w:rsidP="00874042">
      <w:r w:rsidRPr="005E4578">
        <w:rPr>
          <w:u w:val="single"/>
        </w:rPr>
        <w:t>OPENING PRAYER</w:t>
      </w:r>
      <w:r w:rsidR="00874042">
        <w:t xml:space="preserve"> </w:t>
      </w:r>
      <w:r w:rsidR="00DB7B40">
        <w:t xml:space="preserve">led </w:t>
      </w:r>
      <w:r w:rsidR="00874042">
        <w:t>by Fr. Ryan</w:t>
      </w:r>
    </w:p>
    <w:p w14:paraId="21D34B28" w14:textId="37456E06" w:rsidR="00625757" w:rsidRDefault="00625757" w:rsidP="00874042"/>
    <w:p w14:paraId="41F6F1AE" w14:textId="77777777" w:rsidR="00874042" w:rsidRPr="00DB7B40" w:rsidRDefault="00DB7B40" w:rsidP="00874042">
      <w:pPr>
        <w:rPr>
          <w:u w:val="single"/>
        </w:rPr>
      </w:pPr>
      <w:r w:rsidRPr="00DB7B40">
        <w:rPr>
          <w:u w:val="single"/>
        </w:rPr>
        <w:t>O</w:t>
      </w:r>
      <w:r w:rsidR="00796737">
        <w:rPr>
          <w:u w:val="single"/>
        </w:rPr>
        <w:t>LD</w:t>
      </w:r>
      <w:r w:rsidRPr="00DB7B40">
        <w:rPr>
          <w:u w:val="single"/>
        </w:rPr>
        <w:t xml:space="preserve"> B</w:t>
      </w:r>
      <w:r w:rsidR="00796737">
        <w:rPr>
          <w:u w:val="single"/>
        </w:rPr>
        <w:t>USINESS</w:t>
      </w:r>
    </w:p>
    <w:p w14:paraId="39A28A3C" w14:textId="38412FAC" w:rsidR="00874042" w:rsidRDefault="006855F4" w:rsidP="00DB7B40">
      <w:pPr>
        <w:pStyle w:val="ListParagraph"/>
        <w:numPr>
          <w:ilvl w:val="0"/>
          <w:numId w:val="4"/>
        </w:numPr>
      </w:pPr>
      <w:r>
        <w:rPr>
          <w:u w:val="single"/>
        </w:rPr>
        <w:t>Approval of Parish Council Statutes</w:t>
      </w:r>
      <w:r w:rsidR="00DB7B40">
        <w:t xml:space="preserve"> – </w:t>
      </w:r>
      <w:r>
        <w:t xml:space="preserve">Mira Gasko moved to </w:t>
      </w:r>
      <w:r w:rsidR="00381338">
        <w:t>approve,</w:t>
      </w:r>
      <w:r>
        <w:t xml:space="preserve"> and Vicki Kruszka seconded – the Statutes are approved</w:t>
      </w:r>
      <w:r w:rsidR="001468E2">
        <w:t>.</w:t>
      </w:r>
    </w:p>
    <w:p w14:paraId="2B9DFA76" w14:textId="1D77091B" w:rsidR="00563719" w:rsidRDefault="006855F4" w:rsidP="00DB7B40">
      <w:pPr>
        <w:pStyle w:val="ListParagraph"/>
        <w:numPr>
          <w:ilvl w:val="0"/>
          <w:numId w:val="4"/>
        </w:numPr>
      </w:pPr>
      <w:r>
        <w:rPr>
          <w:u w:val="single"/>
        </w:rPr>
        <w:t>Church Bathroom Updates</w:t>
      </w:r>
      <w:r w:rsidR="00563719">
        <w:t xml:space="preserve"> –</w:t>
      </w:r>
      <w:r>
        <w:t xml:space="preserve"> </w:t>
      </w:r>
      <w:r w:rsidR="00B74A4C">
        <w:t>Fr. Ryan said</w:t>
      </w:r>
      <w:r>
        <w:t xml:space="preserve"> that St. Casimir’s has received a grant for $17,000</w:t>
      </w:r>
      <w:r w:rsidR="00204813">
        <w:t xml:space="preserve"> and</w:t>
      </w:r>
      <w:r w:rsidR="00B74A4C">
        <w:t xml:space="preserve"> we </w:t>
      </w:r>
      <w:r w:rsidR="00204813">
        <w:t>st</w:t>
      </w:r>
      <w:r w:rsidR="00B74A4C">
        <w:t xml:space="preserve">ill </w:t>
      </w:r>
      <w:r w:rsidR="00204813">
        <w:t>have $20,000 from last year; however, the $20,000 grant will expire June 30</w:t>
      </w:r>
      <w:r w:rsidR="00204813" w:rsidRPr="00204813">
        <w:rPr>
          <w:vertAlign w:val="superscript"/>
        </w:rPr>
        <w:t>th</w:t>
      </w:r>
      <w:r w:rsidR="00204813">
        <w:t>.  Fr. Ryan may ask permission to use this money for a different parish project.  Niezgodski has provided an estimate in the amount of $7</w:t>
      </w:r>
      <w:r w:rsidR="000F3176">
        <w:t>4</w:t>
      </w:r>
      <w:r w:rsidR="00204813">
        <w:t>,</w:t>
      </w:r>
      <w:r w:rsidR="000F3176">
        <w:t>553.00</w:t>
      </w:r>
      <w:r w:rsidR="00204813">
        <w:t>; we are also contacting Hermann &amp; Goetz for an estimate.</w:t>
      </w:r>
    </w:p>
    <w:p w14:paraId="669E5276" w14:textId="2AFDEAB9" w:rsidR="00F245B2" w:rsidRDefault="008325E2" w:rsidP="00DB7B40">
      <w:pPr>
        <w:pStyle w:val="ListParagraph"/>
        <w:numPr>
          <w:ilvl w:val="0"/>
          <w:numId w:val="4"/>
        </w:numPr>
      </w:pPr>
      <w:r>
        <w:rPr>
          <w:u w:val="single"/>
        </w:rPr>
        <w:t xml:space="preserve">St. </w:t>
      </w:r>
      <w:r w:rsidR="00640528">
        <w:rPr>
          <w:u w:val="single"/>
        </w:rPr>
        <w:t>C</w:t>
      </w:r>
      <w:r>
        <w:rPr>
          <w:u w:val="single"/>
        </w:rPr>
        <w:t>asimir Parish Festival</w:t>
      </w:r>
      <w:r w:rsidR="00DB7B40">
        <w:t xml:space="preserve"> – </w:t>
      </w:r>
      <w:r>
        <w:t>St. Casimir will have a Parish Festival run mainly by the Hispanic parishioners on the third Sunday of August (8/21/22) from 1:00pm to 5:00pm.  Married Men’s Club will try to assist in getting the corn for this.  It will be smaller than the Corn &amp; Sausage Roast, without a ‘Beer Garden’ or a band, but will include different food booths and kids games.  Vicki volunteered to check on if any of the old kids games are still somewhere; if not, she will get replacements.</w:t>
      </w:r>
    </w:p>
    <w:p w14:paraId="62CE71A6" w14:textId="1FDB2F28" w:rsidR="00AC40F5" w:rsidRDefault="00640528" w:rsidP="00DB7B40">
      <w:pPr>
        <w:pStyle w:val="ListParagraph"/>
        <w:numPr>
          <w:ilvl w:val="0"/>
          <w:numId w:val="4"/>
        </w:numPr>
      </w:pPr>
      <w:r>
        <w:rPr>
          <w:u w:val="single"/>
        </w:rPr>
        <w:t>C</w:t>
      </w:r>
      <w:r w:rsidR="008325E2">
        <w:rPr>
          <w:u w:val="single"/>
        </w:rPr>
        <w:t>hurch Ceilings</w:t>
      </w:r>
      <w:r w:rsidR="00AC40F5">
        <w:t xml:space="preserve"> –</w:t>
      </w:r>
      <w:r w:rsidR="00DC170C">
        <w:t xml:space="preserve"> </w:t>
      </w:r>
      <w:r w:rsidR="00AC40F5">
        <w:t>Fr. Ryan</w:t>
      </w:r>
      <w:r w:rsidR="00DC170C">
        <w:t xml:space="preserve"> </w:t>
      </w:r>
      <w:r w:rsidR="002351C7">
        <w:t>s</w:t>
      </w:r>
      <w:r w:rsidR="00307F7A">
        <w:t>aid we have an estimate of $23,000 to paint the main nave of the church but</w:t>
      </w:r>
      <w:r w:rsidR="002351C7">
        <w:t xml:space="preserve"> </w:t>
      </w:r>
      <w:r w:rsidR="00307F7A">
        <w:t xml:space="preserve">does </w:t>
      </w:r>
      <w:r w:rsidR="002351C7">
        <w:t>not</w:t>
      </w:r>
      <w:r w:rsidR="00307F7A">
        <w:t xml:space="preserve"> include</w:t>
      </w:r>
      <w:r w:rsidR="002351C7">
        <w:t xml:space="preserve"> the </w:t>
      </w:r>
      <w:r w:rsidR="00307F7A">
        <w:t>sacristy area</w:t>
      </w:r>
      <w:r w:rsidR="009C0861">
        <w:t>.</w:t>
      </w:r>
    </w:p>
    <w:p w14:paraId="24EAE604" w14:textId="7DF7465C" w:rsidR="002351C7" w:rsidRDefault="002351C7" w:rsidP="002351C7">
      <w:pPr>
        <w:pStyle w:val="ListParagraph"/>
        <w:numPr>
          <w:ilvl w:val="0"/>
          <w:numId w:val="4"/>
        </w:numPr>
      </w:pPr>
      <w:r>
        <w:rPr>
          <w:u w:val="single"/>
        </w:rPr>
        <w:t xml:space="preserve">Council </w:t>
      </w:r>
      <w:r w:rsidR="00307F7A">
        <w:rPr>
          <w:u w:val="single"/>
        </w:rPr>
        <w:t>Membership Drive</w:t>
      </w:r>
      <w:r>
        <w:t xml:space="preserve"> – Fr. Ryan w</w:t>
      </w:r>
      <w:r w:rsidR="00307F7A">
        <w:t>as given some names for consideration/invitations for the new year beginning July 1</w:t>
      </w:r>
      <w:r>
        <w:t>.</w:t>
      </w:r>
    </w:p>
    <w:p w14:paraId="6286F2D4" w14:textId="77777777" w:rsidR="00AC40F5" w:rsidRDefault="00AC40F5" w:rsidP="00F245B2">
      <w:pPr>
        <w:rPr>
          <w:u w:val="single"/>
        </w:rPr>
      </w:pPr>
    </w:p>
    <w:p w14:paraId="6E1EA4E0" w14:textId="77777777" w:rsidR="00AC40F5" w:rsidRDefault="00AC40F5" w:rsidP="00F245B2">
      <w:pPr>
        <w:rPr>
          <w:u w:val="single"/>
        </w:rPr>
      </w:pPr>
    </w:p>
    <w:p w14:paraId="28A81ADD" w14:textId="77777777" w:rsidR="00F245B2" w:rsidRPr="00F245B2" w:rsidRDefault="00F245B2" w:rsidP="00F245B2">
      <w:pPr>
        <w:rPr>
          <w:u w:val="single"/>
        </w:rPr>
      </w:pPr>
      <w:r w:rsidRPr="00F245B2">
        <w:rPr>
          <w:u w:val="single"/>
        </w:rPr>
        <w:t>N</w:t>
      </w:r>
      <w:r w:rsidR="00796737">
        <w:rPr>
          <w:u w:val="single"/>
        </w:rPr>
        <w:t>EW</w:t>
      </w:r>
      <w:r w:rsidRPr="00F245B2">
        <w:rPr>
          <w:u w:val="single"/>
        </w:rPr>
        <w:t xml:space="preserve"> B</w:t>
      </w:r>
      <w:r w:rsidR="00796737">
        <w:rPr>
          <w:u w:val="single"/>
        </w:rPr>
        <w:t>USINESS</w:t>
      </w:r>
    </w:p>
    <w:p w14:paraId="541B62EE" w14:textId="30567F59" w:rsidR="00F245B2" w:rsidRDefault="00CE50C8" w:rsidP="00796737">
      <w:pPr>
        <w:pStyle w:val="ListParagraph"/>
        <w:numPr>
          <w:ilvl w:val="0"/>
          <w:numId w:val="5"/>
        </w:numPr>
      </w:pPr>
      <w:r>
        <w:rPr>
          <w:u w:val="single"/>
        </w:rPr>
        <w:t>Intinction</w:t>
      </w:r>
      <w:r w:rsidR="00796737">
        <w:t xml:space="preserve"> –</w:t>
      </w:r>
      <w:r w:rsidR="00D75603">
        <w:t xml:space="preserve"> </w:t>
      </w:r>
      <w:r w:rsidR="007E1526">
        <w:t>Fr. Ryan said</w:t>
      </w:r>
      <w:r w:rsidR="00D75603">
        <w:t xml:space="preserve"> </w:t>
      </w:r>
      <w:r>
        <w:t>that Bishop Rhoades has given permission for the parishes to offer Holy Communion</w:t>
      </w:r>
      <w:r w:rsidR="00D75603">
        <w:t xml:space="preserve"> </w:t>
      </w:r>
      <w:r>
        <w:t>under “Intinction” which is the priest or EMHC dipping the Host into the Precious Blood and then placing it on the communicant’s tongue.  This is to be offered only to those receiving Holy Communion on the tongue – not in the hand</w:t>
      </w:r>
      <w:r w:rsidR="00D75603">
        <w:t>.</w:t>
      </w:r>
      <w:r>
        <w:t xml:space="preserve">  This will require one additional EMHC to hold the chalice next to the priest with an altar server holding the paten under the person’s chin.  There will be an announcement regarding a designated line for receiving on the tongue.</w:t>
      </w:r>
    </w:p>
    <w:p w14:paraId="39AF2BB6" w14:textId="69541E1C" w:rsidR="00796737" w:rsidRPr="00CE50C8" w:rsidRDefault="00CE50C8" w:rsidP="00796737">
      <w:pPr>
        <w:pStyle w:val="ListParagraph"/>
        <w:numPr>
          <w:ilvl w:val="0"/>
          <w:numId w:val="5"/>
        </w:numPr>
      </w:pPr>
      <w:r w:rsidRPr="00CE50C8">
        <w:rPr>
          <w:u w:val="single"/>
        </w:rPr>
        <w:t>Neo-Catechumenal Way</w:t>
      </w:r>
      <w:r w:rsidR="00D45C88" w:rsidRPr="00CE50C8">
        <w:t xml:space="preserve"> – </w:t>
      </w:r>
      <w:r w:rsidR="000C4C24">
        <w:t xml:space="preserve">Per Fr. Ryan’s request, </w:t>
      </w:r>
      <w:r w:rsidRPr="00CE50C8">
        <w:t>Mira Gasko of</w:t>
      </w:r>
      <w:r>
        <w:t xml:space="preserve">fered her thoughts on the meetings held </w:t>
      </w:r>
      <w:r w:rsidR="000C4C24">
        <w:t xml:space="preserve">since she attended them regularly.  She suggested that perhaps meeting only one day a week as opposed to two might be better for some people.  She also suggested that they </w:t>
      </w:r>
      <w:r w:rsidR="000C4C24">
        <w:lastRenderedPageBreak/>
        <w:t>should let people know ahead of time about confessions and retreats so that people might be able to prepare.  Fr. Ryan said that a small group of 13 will continue to meet on Tuesdays but may eventually join with another group that’s already been meeting on Thursdays</w:t>
      </w:r>
    </w:p>
    <w:p w14:paraId="102CCA80" w14:textId="110928FF" w:rsidR="00242923" w:rsidRDefault="000C4C24" w:rsidP="00796737">
      <w:pPr>
        <w:pStyle w:val="ListParagraph"/>
        <w:numPr>
          <w:ilvl w:val="0"/>
          <w:numId w:val="5"/>
        </w:numPr>
      </w:pPr>
      <w:r>
        <w:rPr>
          <w:u w:val="single"/>
        </w:rPr>
        <w:t>Fix-It List</w:t>
      </w:r>
      <w:r w:rsidR="00242923">
        <w:t xml:space="preserve"> – </w:t>
      </w:r>
      <w:r w:rsidR="00844A57">
        <w:t>Mira Gasko went through many items that had been completed from the list.  A few things were discussed about taking care of, one of which is removing the wooden ramp by the school</w:t>
      </w:r>
      <w:r w:rsidR="001003A8">
        <w:t xml:space="preserve"> since it is not used anymore and is beginning to show signs of disrepair.  Fr. Ryan mentioned two outside groups that asked, for their projects, to beautify in front of the rectory/church and also the Mary garden.  Greg applied for a grant from the city for the sidewalk in front of the Webster St. parking lot.  Also, the double doors that lead into the school from the parking lot will be replaced this summer.</w:t>
      </w:r>
    </w:p>
    <w:p w14:paraId="172035D5" w14:textId="77777777" w:rsidR="001A6EFA" w:rsidRDefault="001A6EFA" w:rsidP="00796737">
      <w:pPr>
        <w:pStyle w:val="ListParagraph"/>
        <w:numPr>
          <w:ilvl w:val="0"/>
          <w:numId w:val="5"/>
        </w:numPr>
      </w:pPr>
      <w:r>
        <w:rPr>
          <w:u w:val="single"/>
        </w:rPr>
        <w:t>Eucharistic Renewal</w:t>
      </w:r>
      <w:r>
        <w:t xml:space="preserve"> – </w:t>
      </w:r>
      <w:r w:rsidR="00C77271">
        <w:t xml:space="preserve">The USCCB has designated a 3-year Eucharistic Renewal plan to aid catechesis for Catholics who think the Eucharist is merely a symbol.  The 2022-2023 focus is on the diocese – the USCCB will provide resources to every diocese in the U.S. to aid in this endeavor.  One of the events in our FW-SB diocese will be a Eucharistic Procession on the Feast of Corpus Christi in Warsaw, Indiana.  Fr. Ryan would like to take a group from our parishes down to participate in this </w:t>
      </w:r>
      <w:r w:rsidR="00DE7AA1">
        <w:t xml:space="preserve">diocesan-wide </w:t>
      </w:r>
      <w:r w:rsidR="00C77271">
        <w:t xml:space="preserve">event.  The 2023-2024 focus </w:t>
      </w:r>
      <w:r w:rsidR="00DD5621">
        <w:t>will be on the parish – one example Bishop Rhodes wants to do in our own diocese is for every parish to have a 40 Hours adoration event – the diocesan office will send resources to each parish for this second phase.  The 2024-2025 focus will be nationwide – one of events for this phase will be a Eucharistic Congress held in Indianapolis, date TBD.</w:t>
      </w:r>
    </w:p>
    <w:p w14:paraId="5A01FA2D" w14:textId="77777777" w:rsidR="00651C1C" w:rsidRDefault="00651C1C" w:rsidP="00640528">
      <w:pPr>
        <w:pStyle w:val="ListParagraph"/>
      </w:pPr>
    </w:p>
    <w:p w14:paraId="18E776C7" w14:textId="77777777" w:rsidR="00F42665" w:rsidRDefault="00F42665" w:rsidP="00F42665">
      <w:pPr>
        <w:pStyle w:val="ListParagraph"/>
      </w:pPr>
    </w:p>
    <w:p w14:paraId="02C46F63" w14:textId="77777777" w:rsidR="00625757" w:rsidRDefault="00F42665" w:rsidP="00625757">
      <w:pPr>
        <w:rPr>
          <w:u w:val="single"/>
        </w:rPr>
      </w:pPr>
      <w:r w:rsidRPr="00F42665">
        <w:rPr>
          <w:u w:val="single"/>
        </w:rPr>
        <w:t xml:space="preserve">ADDITIONAL </w:t>
      </w:r>
      <w:r w:rsidR="00640528">
        <w:rPr>
          <w:u w:val="single"/>
        </w:rPr>
        <w:t>COMMENT</w:t>
      </w:r>
      <w:r w:rsidRPr="00F42665">
        <w:rPr>
          <w:u w:val="single"/>
        </w:rPr>
        <w:t>S</w:t>
      </w:r>
      <w:r w:rsidR="00640528">
        <w:rPr>
          <w:u w:val="single"/>
        </w:rPr>
        <w:t xml:space="preserve"> FROM COUNCIL MEMBERS</w:t>
      </w:r>
    </w:p>
    <w:p w14:paraId="44F1DA31" w14:textId="455138B9" w:rsidR="00E67D99" w:rsidRPr="00523910" w:rsidRDefault="001003A8" w:rsidP="001A6EFA">
      <w:pPr>
        <w:pStyle w:val="ListParagraph"/>
        <w:numPr>
          <w:ilvl w:val="0"/>
          <w:numId w:val="6"/>
        </w:numPr>
        <w:rPr>
          <w:u w:val="single"/>
        </w:rPr>
      </w:pPr>
      <w:r>
        <w:t>Fr. Ryan discussed the</w:t>
      </w:r>
      <w:r w:rsidR="001A6EFA" w:rsidRPr="001003A8">
        <w:t xml:space="preserve"> </w:t>
      </w:r>
      <w:r w:rsidRPr="001003A8">
        <w:t>Eucharistic Renewal</w:t>
      </w:r>
      <w:r w:rsidR="00730234">
        <w:t xml:space="preserve">, restating that </w:t>
      </w:r>
      <w:r>
        <w:t xml:space="preserve">2022-2023 </w:t>
      </w:r>
      <w:r w:rsidR="00730234">
        <w:t>will be</w:t>
      </w:r>
      <w:r>
        <w:t xml:space="preserve"> the dioces</w:t>
      </w:r>
      <w:r w:rsidR="00730234">
        <w:t>an phase,</w:t>
      </w:r>
      <w:r>
        <w:t xml:space="preserve"> 2023-2024 focus will be the parish</w:t>
      </w:r>
      <w:r w:rsidR="00730234">
        <w:t xml:space="preserve"> phase</w:t>
      </w:r>
      <w:r>
        <w:t xml:space="preserve"> –Bishop Rhodes </w:t>
      </w:r>
      <w:r w:rsidR="00730234">
        <w:t>has suggested that</w:t>
      </w:r>
      <w:r>
        <w:t xml:space="preserve"> every parish have a 40 Hours adoration event.</w:t>
      </w:r>
      <w:r w:rsidR="00730234">
        <w:t xml:space="preserve">  Fr. Ryan said that Msgr. Schooler sent emails for the different parishes to put in requests for days for their respective 40 Hours events.  We will first request the time around the Feast of St. Casimir, with a couple secondary requests.</w:t>
      </w:r>
      <w:r>
        <w:t xml:space="preserve">  </w:t>
      </w:r>
      <w:r w:rsidR="00523910">
        <w:t>T</w:t>
      </w:r>
      <w:r w:rsidR="00730234">
        <w:t xml:space="preserve">hen </w:t>
      </w:r>
      <w:r>
        <w:t>2024-2025 focus will be</w:t>
      </w:r>
      <w:r w:rsidR="00730234">
        <w:t xml:space="preserve"> the</w:t>
      </w:r>
      <w:r>
        <w:t xml:space="preserve"> nation</w:t>
      </w:r>
      <w:r w:rsidR="00730234">
        <w:t>al phase</w:t>
      </w:r>
      <w:r>
        <w:t xml:space="preserve"> </w:t>
      </w:r>
      <w:r w:rsidR="00523910">
        <w:t>with</w:t>
      </w:r>
      <w:r>
        <w:t xml:space="preserve"> a Eucharistic Con</w:t>
      </w:r>
      <w:r w:rsidR="00523910">
        <w:t>ference</w:t>
      </w:r>
      <w:r>
        <w:t xml:space="preserve"> held in Indianapoli</w:t>
      </w:r>
      <w:r w:rsidR="00523910">
        <w:t>s July 17-24, 2022.</w:t>
      </w:r>
    </w:p>
    <w:p w14:paraId="57F9F98B" w14:textId="73A92007" w:rsidR="00523910" w:rsidRDefault="00523910" w:rsidP="001A6EFA">
      <w:pPr>
        <w:pStyle w:val="ListParagraph"/>
        <w:numPr>
          <w:ilvl w:val="0"/>
          <w:numId w:val="6"/>
        </w:numPr>
        <w:rPr>
          <w:u w:val="single"/>
        </w:rPr>
      </w:pPr>
      <w:r>
        <w:t>Vicki Kruszka asked that the St. Casimir Formed website be listed in the bulletin.</w:t>
      </w:r>
    </w:p>
    <w:p w14:paraId="2E56CC6F" w14:textId="77777777" w:rsidR="00DC7E74" w:rsidRDefault="00DC7E74" w:rsidP="00625757">
      <w:pPr>
        <w:rPr>
          <w:u w:val="single"/>
        </w:rPr>
      </w:pPr>
    </w:p>
    <w:p w14:paraId="0D4C709C" w14:textId="78FD73F7" w:rsidR="00242923" w:rsidRDefault="005E4578" w:rsidP="00625757">
      <w:r w:rsidRPr="005E4578">
        <w:rPr>
          <w:u w:val="single"/>
        </w:rPr>
        <w:t>CLOSING PRAYER</w:t>
      </w:r>
      <w:r>
        <w:t xml:space="preserve"> </w:t>
      </w:r>
      <w:r w:rsidR="00242923">
        <w:t>led by Fr. Ryan.</w:t>
      </w:r>
    </w:p>
    <w:p w14:paraId="4888BCE1" w14:textId="77777777" w:rsidR="00740167" w:rsidRDefault="00740167" w:rsidP="00625757"/>
    <w:p w14:paraId="40C2E405" w14:textId="6E076673" w:rsidR="00242923" w:rsidRDefault="00242923" w:rsidP="00625757">
      <w:r>
        <w:t xml:space="preserve">Next Parish Council Meeting is scheduled for </w:t>
      </w:r>
      <w:r w:rsidR="00DC7E74">
        <w:t>Monday, August</w:t>
      </w:r>
      <w:r>
        <w:t xml:space="preserve"> </w:t>
      </w:r>
      <w:r w:rsidR="00DC7E74">
        <w:t>8</w:t>
      </w:r>
      <w:r>
        <w:t>, at 6:00pm in the meeting room.</w:t>
      </w:r>
    </w:p>
    <w:sectPr w:rsidR="0024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C69CE"/>
    <w:multiLevelType w:val="hybridMultilevel"/>
    <w:tmpl w:val="3E62A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E487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9104F"/>
    <w:multiLevelType w:val="hybridMultilevel"/>
    <w:tmpl w:val="AF3C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1300D"/>
    <w:multiLevelType w:val="hybridMultilevel"/>
    <w:tmpl w:val="9A7A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071937"/>
    <w:multiLevelType w:val="hybridMultilevel"/>
    <w:tmpl w:val="55BED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E7C8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101032">
    <w:abstractNumId w:val="2"/>
  </w:num>
  <w:num w:numId="2" w16cid:durableId="242379375">
    <w:abstractNumId w:val="3"/>
  </w:num>
  <w:num w:numId="3" w16cid:durableId="1287659552">
    <w:abstractNumId w:val="0"/>
  </w:num>
  <w:num w:numId="4" w16cid:durableId="453522305">
    <w:abstractNumId w:val="4"/>
  </w:num>
  <w:num w:numId="5" w16cid:durableId="42947557">
    <w:abstractNumId w:val="5"/>
  </w:num>
  <w:num w:numId="6" w16cid:durableId="60601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42"/>
    <w:rsid w:val="00050A9E"/>
    <w:rsid w:val="000B1139"/>
    <w:rsid w:val="000C4C24"/>
    <w:rsid w:val="000F3176"/>
    <w:rsid w:val="001003A8"/>
    <w:rsid w:val="001468E2"/>
    <w:rsid w:val="00196A7B"/>
    <w:rsid w:val="001A6EFA"/>
    <w:rsid w:val="001E5A19"/>
    <w:rsid w:val="00204813"/>
    <w:rsid w:val="00220788"/>
    <w:rsid w:val="002351C7"/>
    <w:rsid w:val="00242923"/>
    <w:rsid w:val="00264BDA"/>
    <w:rsid w:val="002A100D"/>
    <w:rsid w:val="002C3E8A"/>
    <w:rsid w:val="002E4BDF"/>
    <w:rsid w:val="00307F7A"/>
    <w:rsid w:val="00381338"/>
    <w:rsid w:val="004A3131"/>
    <w:rsid w:val="00523910"/>
    <w:rsid w:val="00563719"/>
    <w:rsid w:val="005E4578"/>
    <w:rsid w:val="00625757"/>
    <w:rsid w:val="00640528"/>
    <w:rsid w:val="00651C1C"/>
    <w:rsid w:val="006855F4"/>
    <w:rsid w:val="00730234"/>
    <w:rsid w:val="00740167"/>
    <w:rsid w:val="00764613"/>
    <w:rsid w:val="00796737"/>
    <w:rsid w:val="007C09B5"/>
    <w:rsid w:val="007C514B"/>
    <w:rsid w:val="007E1526"/>
    <w:rsid w:val="007F76C4"/>
    <w:rsid w:val="008325E2"/>
    <w:rsid w:val="00844A57"/>
    <w:rsid w:val="00874042"/>
    <w:rsid w:val="00882E1E"/>
    <w:rsid w:val="00922B5C"/>
    <w:rsid w:val="00961D9B"/>
    <w:rsid w:val="009C0861"/>
    <w:rsid w:val="009F2DD7"/>
    <w:rsid w:val="00A14AAB"/>
    <w:rsid w:val="00A642E9"/>
    <w:rsid w:val="00A760AE"/>
    <w:rsid w:val="00AC40F5"/>
    <w:rsid w:val="00AE37A8"/>
    <w:rsid w:val="00B13381"/>
    <w:rsid w:val="00B74A4C"/>
    <w:rsid w:val="00C77271"/>
    <w:rsid w:val="00CE50C8"/>
    <w:rsid w:val="00D45C88"/>
    <w:rsid w:val="00D75603"/>
    <w:rsid w:val="00DB7B40"/>
    <w:rsid w:val="00DC170C"/>
    <w:rsid w:val="00DC7E74"/>
    <w:rsid w:val="00DD5621"/>
    <w:rsid w:val="00DE7AA1"/>
    <w:rsid w:val="00E05C1A"/>
    <w:rsid w:val="00E67D99"/>
    <w:rsid w:val="00E730F5"/>
    <w:rsid w:val="00F245B2"/>
    <w:rsid w:val="00F42665"/>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5CAC"/>
  <w15:chartTrackingRefBased/>
  <w15:docId w15:val="{0625CC5D-714A-4CA9-A43C-0F6EDCA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Kruszka</dc:creator>
  <cp:keywords/>
  <dc:description/>
  <cp:lastModifiedBy>Paul Fujawa</cp:lastModifiedBy>
  <cp:revision>2</cp:revision>
  <cp:lastPrinted>2022-05-18T17:30:00Z</cp:lastPrinted>
  <dcterms:created xsi:type="dcterms:W3CDTF">2022-05-23T19:30:00Z</dcterms:created>
  <dcterms:modified xsi:type="dcterms:W3CDTF">2022-05-23T19:30:00Z</dcterms:modified>
</cp:coreProperties>
</file>