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86347" w14:textId="77777777" w:rsidR="00856E36" w:rsidRPr="00856E36" w:rsidRDefault="00856E36" w:rsidP="00856E36">
      <w:r w:rsidRPr="00856E36">
        <w:rPr>
          <w:b/>
          <w:bCs/>
        </w:rPr>
        <w:t>Bookings, Payments and Fees</w:t>
      </w:r>
    </w:p>
    <w:p w14:paraId="32158C29" w14:textId="77777777" w:rsidR="00856E36" w:rsidRPr="00856E36" w:rsidRDefault="00856E36" w:rsidP="00856E36">
      <w:pPr>
        <w:numPr>
          <w:ilvl w:val="0"/>
          <w:numId w:val="1"/>
        </w:numPr>
      </w:pPr>
      <w:r w:rsidRPr="00856E36">
        <w:t>By placing an order with us either by email, online or verbally, it will be deemed that our terms and conditions have been read, understood, and accepted by the customer.</w:t>
      </w:r>
    </w:p>
    <w:p w14:paraId="7FAED3E9" w14:textId="19528C36" w:rsidR="00856E36" w:rsidRPr="00856E36" w:rsidRDefault="00856E36" w:rsidP="00856E36">
      <w:pPr>
        <w:numPr>
          <w:ilvl w:val="0"/>
          <w:numId w:val="1"/>
        </w:numPr>
      </w:pPr>
      <w:r w:rsidRPr="00856E36">
        <w:t>Payment can be made by bank transfer in advance (48 hours prior to the date of hire,) or in cash on delivery. Method of payment will be agreed at the time of the order.</w:t>
      </w:r>
    </w:p>
    <w:p w14:paraId="71049BBC" w14:textId="3606BDA6" w:rsidR="00856E36" w:rsidRPr="00856E36" w:rsidRDefault="00856E36" w:rsidP="00856E36">
      <w:pPr>
        <w:numPr>
          <w:ilvl w:val="0"/>
          <w:numId w:val="1"/>
        </w:numPr>
      </w:pPr>
      <w:r w:rsidRPr="00856E36">
        <w:t>On specific occasions, we reserve the right to request full payment, or an outstanding balance to be paid prior to delivery.</w:t>
      </w:r>
    </w:p>
    <w:p w14:paraId="58D77282" w14:textId="77777777" w:rsidR="00856E36" w:rsidRPr="00856E36" w:rsidRDefault="00856E36" w:rsidP="00856E36">
      <w:pPr>
        <w:numPr>
          <w:ilvl w:val="0"/>
          <w:numId w:val="1"/>
        </w:numPr>
      </w:pPr>
      <w:r w:rsidRPr="00856E36">
        <w:t>Changes can be made to advertised prices without notification.</w:t>
      </w:r>
    </w:p>
    <w:p w14:paraId="5C50BEC4" w14:textId="77777777" w:rsidR="00856E36" w:rsidRPr="00856E36" w:rsidRDefault="00856E36" w:rsidP="00856E36">
      <w:pPr>
        <w:numPr>
          <w:ilvl w:val="0"/>
          <w:numId w:val="1"/>
        </w:numPr>
      </w:pPr>
      <w:r w:rsidRPr="00856E36">
        <w:t>If an event occurs beyond our control, (traffic, vehicle failure or adverse weather conditions,) which prevents us from fulfilling our obligations, you will be notified at our earliest possible convenience.</w:t>
      </w:r>
    </w:p>
    <w:p w14:paraId="20B3415E" w14:textId="77777777" w:rsidR="00856E36" w:rsidRPr="00856E36" w:rsidRDefault="00856E36" w:rsidP="00856E36">
      <w:pPr>
        <w:numPr>
          <w:ilvl w:val="0"/>
          <w:numId w:val="1"/>
        </w:numPr>
      </w:pPr>
      <w:r w:rsidRPr="00856E36">
        <w:t>The hire period is as agreed at time of order. Any excessive delay caused by the customer at time of delivery or collection will result in additional charges of £10 per hour.</w:t>
      </w:r>
    </w:p>
    <w:p w14:paraId="17DF76A9" w14:textId="77777777" w:rsidR="00856E36" w:rsidRPr="00856E36" w:rsidRDefault="00856E36" w:rsidP="00856E36">
      <w:pPr>
        <w:numPr>
          <w:ilvl w:val="0"/>
          <w:numId w:val="1"/>
        </w:numPr>
      </w:pPr>
      <w:r w:rsidRPr="00856E36">
        <w:t>Our delivery and collection times are approximate and cannot be guaranteed due to external factors beyond the company’s control.</w:t>
      </w:r>
    </w:p>
    <w:p w14:paraId="72D7FE1E" w14:textId="77777777" w:rsidR="00856E36" w:rsidRPr="00856E36" w:rsidRDefault="00856E36" w:rsidP="00856E36">
      <w:pPr>
        <w:numPr>
          <w:ilvl w:val="0"/>
          <w:numId w:val="1"/>
        </w:numPr>
      </w:pPr>
      <w:r w:rsidRPr="00856E36">
        <w:t>Cancellations can be made up to 48 hours prior to your hire date. No further charges will be due.</w:t>
      </w:r>
    </w:p>
    <w:p w14:paraId="633CC519" w14:textId="77777777" w:rsidR="00856E36" w:rsidRPr="00856E36" w:rsidRDefault="00856E36" w:rsidP="00856E36">
      <w:pPr>
        <w:numPr>
          <w:ilvl w:val="0"/>
          <w:numId w:val="1"/>
        </w:numPr>
      </w:pPr>
      <w:r w:rsidRPr="00856E36">
        <w:t>Cancellations within 48 hours of your hire date will be subject to payment of full booking balance due within 7 days.</w:t>
      </w:r>
    </w:p>
    <w:p w14:paraId="2D624832" w14:textId="77777777" w:rsidR="00856E36" w:rsidRPr="00856E36" w:rsidRDefault="00856E36" w:rsidP="00856E36">
      <w:pPr>
        <w:numPr>
          <w:ilvl w:val="0"/>
          <w:numId w:val="1"/>
        </w:numPr>
      </w:pPr>
      <w:r w:rsidRPr="00856E36">
        <w:t>We cannot be held responsible if we are unable to complete delivery or set up the hired items, due to lack of access and/or required space or if the location is inappropriate. Your balance will be due in full.</w:t>
      </w:r>
    </w:p>
    <w:p w14:paraId="2E786029" w14:textId="77777777" w:rsidR="00856E36" w:rsidRPr="00856E36" w:rsidRDefault="00856E36" w:rsidP="00856E36">
      <w:pPr>
        <w:numPr>
          <w:ilvl w:val="0"/>
          <w:numId w:val="1"/>
        </w:numPr>
      </w:pPr>
      <w:r w:rsidRPr="00856E36">
        <w:t>In the event of us having to cancel your booking due to adverse or severe weather, your balance, if paid, will be fully refunded within 5-10 working days.</w:t>
      </w:r>
    </w:p>
    <w:p w14:paraId="5B0DCEFF" w14:textId="77777777" w:rsidR="00856E36" w:rsidRPr="00856E36" w:rsidRDefault="00856E36" w:rsidP="00856E36">
      <w:pPr>
        <w:numPr>
          <w:ilvl w:val="0"/>
          <w:numId w:val="1"/>
        </w:numPr>
      </w:pPr>
      <w:r w:rsidRPr="00856E36">
        <w:t>The specific refund time will depend on your card issuing bank.</w:t>
      </w:r>
    </w:p>
    <w:p w14:paraId="3BCAFF21" w14:textId="77777777" w:rsidR="00856E36" w:rsidRPr="00856E36" w:rsidRDefault="00856E36" w:rsidP="00856E36">
      <w:pPr>
        <w:numPr>
          <w:ilvl w:val="0"/>
          <w:numId w:val="1"/>
        </w:numPr>
      </w:pPr>
      <w:r w:rsidRPr="00856E36">
        <w:t>We will not accept a cancellation by the customer due to weather conditions. If the customer chooses to cancel due to weather, the full outstanding balance will be due.</w:t>
      </w:r>
    </w:p>
    <w:p w14:paraId="75AA5D71" w14:textId="77777777" w:rsidR="00856E36" w:rsidRPr="00856E36" w:rsidRDefault="00856E36" w:rsidP="00856E36">
      <w:pPr>
        <w:numPr>
          <w:ilvl w:val="0"/>
          <w:numId w:val="1"/>
        </w:numPr>
      </w:pPr>
      <w:r w:rsidRPr="00856E36">
        <w:t>Refunds of any amount due to the customer will be made within 5-10 working days. Please note that the specific refund time will depend on the customer's card issuing bank.</w:t>
      </w:r>
    </w:p>
    <w:p w14:paraId="23CFAAB1" w14:textId="77777777" w:rsidR="00856E36" w:rsidRPr="00856E36" w:rsidRDefault="00856E36" w:rsidP="00856E36">
      <w:r w:rsidRPr="00856E36">
        <w:rPr>
          <w:b/>
          <w:bCs/>
        </w:rPr>
        <w:t>Equipment</w:t>
      </w:r>
    </w:p>
    <w:p w14:paraId="70D41ED7" w14:textId="77777777" w:rsidR="00856E36" w:rsidRPr="00856E36" w:rsidRDefault="00856E36" w:rsidP="00856E36">
      <w:pPr>
        <w:numPr>
          <w:ilvl w:val="0"/>
          <w:numId w:val="2"/>
        </w:numPr>
      </w:pPr>
      <w:r w:rsidRPr="00856E36">
        <w:t>The customer should inspect the equipment and agree that it has been supplied in good condition. If any faults are found, then the customer must advise the company representative before they leave the premises.</w:t>
      </w:r>
    </w:p>
    <w:p w14:paraId="14B01671" w14:textId="77777777" w:rsidR="00856E36" w:rsidRPr="00856E36" w:rsidRDefault="00856E36" w:rsidP="00856E36">
      <w:pPr>
        <w:numPr>
          <w:ilvl w:val="0"/>
          <w:numId w:val="2"/>
        </w:numPr>
      </w:pPr>
      <w:r w:rsidRPr="00856E36">
        <w:t>We reserve the right to substitute hired equipment to a similar style and value without notice in the event of damage from a previous booking.</w:t>
      </w:r>
    </w:p>
    <w:p w14:paraId="4259BC1A" w14:textId="77777777" w:rsidR="00856E36" w:rsidRPr="00856E36" w:rsidRDefault="00856E36" w:rsidP="00856E36">
      <w:pPr>
        <w:numPr>
          <w:ilvl w:val="0"/>
          <w:numId w:val="2"/>
        </w:numPr>
      </w:pPr>
      <w:r w:rsidRPr="00856E36">
        <w:t>All equipment sizes are approximate.</w:t>
      </w:r>
    </w:p>
    <w:p w14:paraId="0791FD20" w14:textId="77777777" w:rsidR="00856E36" w:rsidRPr="00856E36" w:rsidRDefault="00856E36" w:rsidP="00856E36">
      <w:pPr>
        <w:numPr>
          <w:ilvl w:val="0"/>
          <w:numId w:val="2"/>
        </w:numPr>
      </w:pPr>
      <w:r w:rsidRPr="00856E36">
        <w:lastRenderedPageBreak/>
        <w:t xml:space="preserve">All goods and equipment will </w:t>
      </w:r>
      <w:proofErr w:type="gramStart"/>
      <w:r w:rsidRPr="00856E36">
        <w:t>remain the property of the company at all times</w:t>
      </w:r>
      <w:proofErr w:type="gramEnd"/>
      <w:r w:rsidRPr="00856E36">
        <w:t>.</w:t>
      </w:r>
    </w:p>
    <w:p w14:paraId="06A879A3" w14:textId="77777777" w:rsidR="00856E36" w:rsidRPr="00856E36" w:rsidRDefault="00856E36" w:rsidP="00856E36">
      <w:pPr>
        <w:numPr>
          <w:ilvl w:val="0"/>
          <w:numId w:val="2"/>
        </w:numPr>
      </w:pPr>
      <w:r w:rsidRPr="00856E36">
        <w:t>We reserve the right to take photographs of our equipment at the hire venue and use them for social media, marketing and promotional purposes.</w:t>
      </w:r>
    </w:p>
    <w:p w14:paraId="084F20DC" w14:textId="77777777" w:rsidR="00856E36" w:rsidRPr="00856E36" w:rsidRDefault="00856E36" w:rsidP="00856E36">
      <w:pPr>
        <w:numPr>
          <w:ilvl w:val="0"/>
          <w:numId w:val="2"/>
        </w:numPr>
      </w:pPr>
      <w:r w:rsidRPr="00856E36">
        <w:t>In the event of equipment fault or failure causing us to not fulfil our obligation to the customer, a pro-rata refund of any hire fee monies paid will be returned. This refund applies to the specific item at fault and not the entire hire package including delivery fee. No further compensation will be due or paid irrespective of loss of earnings or expenses incurred.</w:t>
      </w:r>
    </w:p>
    <w:p w14:paraId="5EAC45B4" w14:textId="77777777" w:rsidR="00856E36" w:rsidRPr="00856E36" w:rsidRDefault="00856E36" w:rsidP="00856E36">
      <w:r w:rsidRPr="00856E36">
        <w:rPr>
          <w:b/>
          <w:bCs/>
        </w:rPr>
        <w:t>Safety and Use of the Inflatable</w:t>
      </w:r>
    </w:p>
    <w:p w14:paraId="11FAE38F" w14:textId="77777777" w:rsidR="00856E36" w:rsidRPr="00856E36" w:rsidRDefault="00856E36" w:rsidP="00856E36">
      <w:r w:rsidRPr="00856E36">
        <w:t xml:space="preserve">It is the responsibility of the customer to ensure that all possible steps are taken to avoid injury or damage to the inflatable. The inflatable must be </w:t>
      </w:r>
      <w:proofErr w:type="gramStart"/>
      <w:r w:rsidRPr="00856E36">
        <w:t>supervised by a responsible adult at all times</w:t>
      </w:r>
      <w:proofErr w:type="gramEnd"/>
      <w:r w:rsidRPr="00856E36">
        <w:t>.</w:t>
      </w:r>
    </w:p>
    <w:p w14:paraId="60F89E45" w14:textId="77777777" w:rsidR="00856E36" w:rsidRPr="00856E36" w:rsidRDefault="00856E36" w:rsidP="00856E36">
      <w:r w:rsidRPr="00856E36">
        <w:t>Please follow the safety instructions provided:</w:t>
      </w:r>
    </w:p>
    <w:p w14:paraId="3CDC952F" w14:textId="77777777" w:rsidR="00856E36" w:rsidRPr="00856E36" w:rsidRDefault="00856E36" w:rsidP="00856E36">
      <w:pPr>
        <w:numPr>
          <w:ilvl w:val="0"/>
          <w:numId w:val="3"/>
        </w:numPr>
      </w:pPr>
      <w:r w:rsidRPr="00856E36">
        <w:t>A CHILD’S unit is only used by children up to 16 years of age.</w:t>
      </w:r>
      <w:r w:rsidRPr="00856E36">
        <w:br/>
        <w:t>An ADULT &amp; CHILD unit and can be used by people of all ages.</w:t>
      </w:r>
    </w:p>
    <w:p w14:paraId="7553F6ED" w14:textId="77777777" w:rsidR="00856E36" w:rsidRPr="00856E36" w:rsidRDefault="00856E36" w:rsidP="00856E36">
      <w:pPr>
        <w:numPr>
          <w:ilvl w:val="0"/>
          <w:numId w:val="3"/>
        </w:numPr>
      </w:pPr>
      <w:r w:rsidRPr="00856E36">
        <w:t>Food or drink must not be consumed on the inflatable (To avoid choking and other safety risks.)</w:t>
      </w:r>
    </w:p>
    <w:p w14:paraId="3134CD8C" w14:textId="77777777" w:rsidR="00856E36" w:rsidRPr="00856E36" w:rsidRDefault="00856E36" w:rsidP="00856E36">
      <w:pPr>
        <w:numPr>
          <w:ilvl w:val="0"/>
          <w:numId w:val="3"/>
        </w:numPr>
      </w:pPr>
      <w:r w:rsidRPr="00856E36">
        <w:t>All shoes, badges, jewellery (i.e. large earrings, necklaces etc) MUST be removed. It is recommended that spectacles are also removed.</w:t>
      </w:r>
    </w:p>
    <w:p w14:paraId="51BE399E" w14:textId="77777777" w:rsidR="00856E36" w:rsidRPr="00856E36" w:rsidRDefault="00856E36" w:rsidP="00856E36">
      <w:pPr>
        <w:numPr>
          <w:ilvl w:val="0"/>
          <w:numId w:val="3"/>
        </w:numPr>
      </w:pPr>
      <w:r w:rsidRPr="00856E36">
        <w:t>No face-paints, party poppers, coloured streamers or “silly string” must be used near or on the inflatable.</w:t>
      </w:r>
    </w:p>
    <w:p w14:paraId="09B5405D" w14:textId="77777777" w:rsidR="00856E36" w:rsidRPr="00856E36" w:rsidRDefault="00856E36" w:rsidP="00856E36">
      <w:pPr>
        <w:numPr>
          <w:ilvl w:val="0"/>
          <w:numId w:val="3"/>
        </w:numPr>
      </w:pPr>
      <w:r w:rsidRPr="00856E36">
        <w:t>No smoking on or near the inflatable.</w:t>
      </w:r>
    </w:p>
    <w:p w14:paraId="0972DAB9" w14:textId="77777777" w:rsidR="00856E36" w:rsidRPr="00856E36" w:rsidRDefault="00856E36" w:rsidP="00856E36">
      <w:pPr>
        <w:numPr>
          <w:ilvl w:val="0"/>
          <w:numId w:val="3"/>
        </w:numPr>
      </w:pPr>
      <w:r w:rsidRPr="00856E36">
        <w:t>Climbing, hanging or sitting on the walls is not permitted to ensure the safety of everyone using the inflatable.</w:t>
      </w:r>
    </w:p>
    <w:p w14:paraId="163DA1C2" w14:textId="77777777" w:rsidR="00856E36" w:rsidRPr="00856E36" w:rsidRDefault="00856E36" w:rsidP="00856E36">
      <w:pPr>
        <w:numPr>
          <w:ilvl w:val="0"/>
          <w:numId w:val="3"/>
        </w:numPr>
      </w:pPr>
      <w:r w:rsidRPr="00856E36">
        <w:t>Ensure that the inflatable is not overcrowded. Limit the numbers of people on the inflatable depending on age and size of the people using it. If people are colliding into each other, then it is too crowded.</w:t>
      </w:r>
    </w:p>
    <w:p w14:paraId="55734BF1" w14:textId="77777777" w:rsidR="00856E36" w:rsidRPr="00856E36" w:rsidRDefault="00856E36" w:rsidP="00856E36">
      <w:pPr>
        <w:numPr>
          <w:ilvl w:val="0"/>
          <w:numId w:val="3"/>
        </w:numPr>
      </w:pPr>
      <w:r w:rsidRPr="00856E36">
        <w:t>Try to avoid large children and small children from using the inflatable at the same time. Some children require strict supervision.</w:t>
      </w:r>
    </w:p>
    <w:p w14:paraId="43354CCB" w14:textId="77777777" w:rsidR="00856E36" w:rsidRPr="00856E36" w:rsidRDefault="00856E36" w:rsidP="00856E36">
      <w:pPr>
        <w:numPr>
          <w:ilvl w:val="0"/>
          <w:numId w:val="3"/>
        </w:numPr>
      </w:pPr>
      <w:r w:rsidRPr="00856E36">
        <w:t>If the inflatable is not being used for any part of the day, please switch the blower off at the mains as this will reduce your electric bill!</w:t>
      </w:r>
    </w:p>
    <w:p w14:paraId="6ECFE554" w14:textId="77777777" w:rsidR="00856E36" w:rsidRPr="00856E36" w:rsidRDefault="00856E36" w:rsidP="00856E36">
      <w:pPr>
        <w:numPr>
          <w:ilvl w:val="0"/>
          <w:numId w:val="3"/>
        </w:numPr>
      </w:pPr>
      <w:r w:rsidRPr="00856E36">
        <w:t>Do not allow anyone to bounce on the step/front apron. The step is there to help users get on and off.</w:t>
      </w:r>
    </w:p>
    <w:p w14:paraId="389DC2B3" w14:textId="77777777" w:rsidR="00856E36" w:rsidRPr="00856E36" w:rsidRDefault="00856E36" w:rsidP="00856E36">
      <w:pPr>
        <w:numPr>
          <w:ilvl w:val="0"/>
          <w:numId w:val="3"/>
        </w:numPr>
      </w:pPr>
      <w:r w:rsidRPr="00856E36">
        <w:t>Ensure that no one with a history of back or neck problems goes on the inflatable.</w:t>
      </w:r>
    </w:p>
    <w:p w14:paraId="1743182F" w14:textId="77777777" w:rsidR="00856E36" w:rsidRPr="00856E36" w:rsidRDefault="00856E36" w:rsidP="00856E36">
      <w:pPr>
        <w:numPr>
          <w:ilvl w:val="0"/>
          <w:numId w:val="3"/>
        </w:numPr>
      </w:pPr>
      <w:r w:rsidRPr="00856E36">
        <w:t>Do not allow users to be on the unit during inflation and deflation.</w:t>
      </w:r>
    </w:p>
    <w:p w14:paraId="04037DAC" w14:textId="77777777" w:rsidR="00856E36" w:rsidRPr="00856E36" w:rsidRDefault="00856E36" w:rsidP="00856E36">
      <w:pPr>
        <w:numPr>
          <w:ilvl w:val="0"/>
          <w:numId w:val="3"/>
        </w:numPr>
      </w:pPr>
      <w:r w:rsidRPr="00856E36">
        <w:t xml:space="preserve">In the event of heavy rain, it is strongly recommended that the inflatable be switched off. Any wetness, including bubbling can be dried with a towel. A small picnic table placed </w:t>
      </w:r>
      <w:r w:rsidRPr="00856E36">
        <w:lastRenderedPageBreak/>
        <w:t xml:space="preserve">over the blower, will help prevent </w:t>
      </w:r>
      <w:proofErr w:type="gramStart"/>
      <w:r w:rsidRPr="00856E36">
        <w:t>rain water</w:t>
      </w:r>
      <w:proofErr w:type="gramEnd"/>
      <w:r w:rsidRPr="00856E36">
        <w:t xml:space="preserve"> being sucked into the blower and then into the inflatable.</w:t>
      </w:r>
    </w:p>
    <w:p w14:paraId="14F8E49D" w14:textId="3D2D00E9" w:rsidR="00856E36" w:rsidRPr="00856E36" w:rsidRDefault="00856E36" w:rsidP="00856E36">
      <w:pPr>
        <w:numPr>
          <w:ilvl w:val="0"/>
          <w:numId w:val="3"/>
        </w:numPr>
      </w:pPr>
      <w:proofErr w:type="gramStart"/>
      <w:r w:rsidRPr="00856E36">
        <w:t>In the event that</w:t>
      </w:r>
      <w:proofErr w:type="gramEnd"/>
      <w:r w:rsidRPr="00856E36">
        <w:t xml:space="preserve"> </w:t>
      </w:r>
      <w:r>
        <w:t xml:space="preserve">the blower at the back </w:t>
      </w:r>
      <w:r w:rsidRPr="00856E36">
        <w:t xml:space="preserve">overheats, or loses power, switch the blower off at the mains, and then switch it back on again 1 or 2 minutes later, which should restart it. If it does not restart, or there is a power cut, inform us IMMEDIATELY. Ensure that the vent on the side of the blower is </w:t>
      </w:r>
      <w:proofErr w:type="gramStart"/>
      <w:r w:rsidRPr="00856E36">
        <w:t>kept clear at all times</w:t>
      </w:r>
      <w:proofErr w:type="gramEnd"/>
      <w:r w:rsidRPr="00856E36">
        <w:t>.</w:t>
      </w:r>
    </w:p>
    <w:p w14:paraId="08177557" w14:textId="77777777" w:rsidR="00856E36" w:rsidRPr="00856E36" w:rsidRDefault="00856E36" w:rsidP="00856E36">
      <w:r w:rsidRPr="00856E36">
        <w:rPr>
          <w:b/>
          <w:bCs/>
        </w:rPr>
        <w:t>DISCLAIMER</w:t>
      </w:r>
    </w:p>
    <w:p w14:paraId="06FD3D09" w14:textId="77777777" w:rsidR="00856E36" w:rsidRPr="00856E36" w:rsidRDefault="00856E36" w:rsidP="00856E36">
      <w:r w:rsidRPr="00856E36">
        <w:rPr>
          <w:b/>
          <w:bCs/>
        </w:rPr>
        <w:t>Please note that all persons using this inflatable do so at their own risk.</w:t>
      </w:r>
    </w:p>
    <w:p w14:paraId="3C1B3F1D" w14:textId="0288B1D5" w:rsidR="00856E36" w:rsidRPr="00856E36" w:rsidRDefault="00856E36" w:rsidP="00856E36">
      <w:r w:rsidRPr="00856E36">
        <w:rPr>
          <w:b/>
          <w:bCs/>
        </w:rPr>
        <w:t xml:space="preserve">The person/ organisation hiring the equipment will be responsible/liable for any damage or injury occurring from or </w:t>
      </w:r>
      <w:proofErr w:type="gramStart"/>
      <w:r w:rsidRPr="00856E36">
        <w:rPr>
          <w:b/>
          <w:bCs/>
        </w:rPr>
        <w:t>as a result of</w:t>
      </w:r>
      <w:proofErr w:type="gramEnd"/>
      <w:r w:rsidRPr="00856E36">
        <w:rPr>
          <w:b/>
          <w:bCs/>
        </w:rPr>
        <w:t xml:space="preserve"> misuse or recklessness. These guidelines are for the safety of all people using this equipment, and it is the sole responsibility of the customer to ensure they are adhered to. Our company cannot accept any responsibility for any injury caused to anyone using this equipment. </w:t>
      </w:r>
    </w:p>
    <w:p w14:paraId="7C5101E4" w14:textId="77777777" w:rsidR="00856E36" w:rsidRPr="00856E36" w:rsidRDefault="00856E36" w:rsidP="00856E36">
      <w:r w:rsidRPr="00856E36">
        <w:t>Please refer to our specific risk assessments and safety documents for further information.</w:t>
      </w:r>
    </w:p>
    <w:p w14:paraId="2B4F5C15" w14:textId="77777777" w:rsidR="00B42739" w:rsidRDefault="00B42739"/>
    <w:sectPr w:rsidR="00B42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B7092"/>
    <w:multiLevelType w:val="multilevel"/>
    <w:tmpl w:val="E662C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A11BFE"/>
    <w:multiLevelType w:val="multilevel"/>
    <w:tmpl w:val="2AB84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D31BCC"/>
    <w:multiLevelType w:val="multilevel"/>
    <w:tmpl w:val="3A705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CB12F1"/>
    <w:multiLevelType w:val="multilevel"/>
    <w:tmpl w:val="D08A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5F4CB3"/>
    <w:multiLevelType w:val="multilevel"/>
    <w:tmpl w:val="7408E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4667278">
    <w:abstractNumId w:val="2"/>
  </w:num>
  <w:num w:numId="2" w16cid:durableId="1516652148">
    <w:abstractNumId w:val="4"/>
  </w:num>
  <w:num w:numId="3" w16cid:durableId="699626468">
    <w:abstractNumId w:val="0"/>
  </w:num>
  <w:num w:numId="4" w16cid:durableId="1536651071">
    <w:abstractNumId w:val="3"/>
  </w:num>
  <w:num w:numId="5" w16cid:durableId="1874149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E36"/>
    <w:rsid w:val="002D5C61"/>
    <w:rsid w:val="006E39D1"/>
    <w:rsid w:val="00856E36"/>
    <w:rsid w:val="00B42739"/>
    <w:rsid w:val="00F232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E7E5"/>
  <w15:chartTrackingRefBased/>
  <w15:docId w15:val="{7869129E-CC45-470F-8641-D7084BED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E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E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E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E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E36"/>
    <w:rPr>
      <w:rFonts w:eastAsiaTheme="majorEastAsia" w:cstheme="majorBidi"/>
      <w:color w:val="272727" w:themeColor="text1" w:themeTint="D8"/>
    </w:rPr>
  </w:style>
  <w:style w:type="paragraph" w:styleId="Title">
    <w:name w:val="Title"/>
    <w:basedOn w:val="Normal"/>
    <w:next w:val="Normal"/>
    <w:link w:val="TitleChar"/>
    <w:uiPriority w:val="10"/>
    <w:qFormat/>
    <w:rsid w:val="00856E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E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E36"/>
    <w:pPr>
      <w:spacing w:before="160"/>
      <w:jc w:val="center"/>
    </w:pPr>
    <w:rPr>
      <w:i/>
      <w:iCs/>
      <w:color w:val="404040" w:themeColor="text1" w:themeTint="BF"/>
    </w:rPr>
  </w:style>
  <w:style w:type="character" w:customStyle="1" w:styleId="QuoteChar">
    <w:name w:val="Quote Char"/>
    <w:basedOn w:val="DefaultParagraphFont"/>
    <w:link w:val="Quote"/>
    <w:uiPriority w:val="29"/>
    <w:rsid w:val="00856E36"/>
    <w:rPr>
      <w:i/>
      <w:iCs/>
      <w:color w:val="404040" w:themeColor="text1" w:themeTint="BF"/>
    </w:rPr>
  </w:style>
  <w:style w:type="paragraph" w:styleId="ListParagraph">
    <w:name w:val="List Paragraph"/>
    <w:basedOn w:val="Normal"/>
    <w:uiPriority w:val="34"/>
    <w:qFormat/>
    <w:rsid w:val="00856E36"/>
    <w:pPr>
      <w:ind w:left="720"/>
      <w:contextualSpacing/>
    </w:pPr>
  </w:style>
  <w:style w:type="character" w:styleId="IntenseEmphasis">
    <w:name w:val="Intense Emphasis"/>
    <w:basedOn w:val="DefaultParagraphFont"/>
    <w:uiPriority w:val="21"/>
    <w:qFormat/>
    <w:rsid w:val="00856E36"/>
    <w:rPr>
      <w:i/>
      <w:iCs/>
      <w:color w:val="0F4761" w:themeColor="accent1" w:themeShade="BF"/>
    </w:rPr>
  </w:style>
  <w:style w:type="paragraph" w:styleId="IntenseQuote">
    <w:name w:val="Intense Quote"/>
    <w:basedOn w:val="Normal"/>
    <w:next w:val="Normal"/>
    <w:link w:val="IntenseQuoteChar"/>
    <w:uiPriority w:val="30"/>
    <w:qFormat/>
    <w:rsid w:val="00856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E36"/>
    <w:rPr>
      <w:i/>
      <w:iCs/>
      <w:color w:val="0F4761" w:themeColor="accent1" w:themeShade="BF"/>
    </w:rPr>
  </w:style>
  <w:style w:type="character" w:styleId="IntenseReference">
    <w:name w:val="Intense Reference"/>
    <w:basedOn w:val="DefaultParagraphFont"/>
    <w:uiPriority w:val="32"/>
    <w:qFormat/>
    <w:rsid w:val="00856E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356288">
      <w:bodyDiv w:val="1"/>
      <w:marLeft w:val="0"/>
      <w:marRight w:val="0"/>
      <w:marTop w:val="0"/>
      <w:marBottom w:val="0"/>
      <w:divBdr>
        <w:top w:val="none" w:sz="0" w:space="0" w:color="auto"/>
        <w:left w:val="none" w:sz="0" w:space="0" w:color="auto"/>
        <w:bottom w:val="none" w:sz="0" w:space="0" w:color="auto"/>
        <w:right w:val="none" w:sz="0" w:space="0" w:color="auto"/>
      </w:divBdr>
    </w:div>
    <w:div w:id="171372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878</Words>
  <Characters>5005</Characters>
  <Application>Microsoft Office Word</Application>
  <DocSecurity>0</DocSecurity>
  <Lines>41</Lines>
  <Paragraphs>11</Paragraphs>
  <ScaleCrop>false</ScaleCrop>
  <Company>West Herts College</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Ivory</dc:creator>
  <cp:keywords/>
  <dc:description/>
  <cp:lastModifiedBy>Jason Ivory</cp:lastModifiedBy>
  <cp:revision>1</cp:revision>
  <dcterms:created xsi:type="dcterms:W3CDTF">2026-03-19T06:44:00Z</dcterms:created>
  <dcterms:modified xsi:type="dcterms:W3CDTF">2026-03-19T06:49:00Z</dcterms:modified>
</cp:coreProperties>
</file>