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20B3D" w14:textId="76267170" w:rsidR="00DA6E00" w:rsidRDefault="00DA6E00" w:rsidP="00E34FFB">
      <w:pPr>
        <w:jc w:val="center"/>
      </w:pPr>
      <w:r>
        <w:rPr>
          <w:noProof/>
        </w:rPr>
        <w:drawing>
          <wp:inline distT="0" distB="0" distL="0" distR="0" wp14:anchorId="4374BE4B" wp14:editId="7C01721D">
            <wp:extent cx="1876425" cy="47504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55" cy="5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B34A9" w14:textId="071B55AA" w:rsidR="00E34FFB" w:rsidRPr="001E4926" w:rsidRDefault="001E4926" w:rsidP="00E34FFB">
      <w:pPr>
        <w:jc w:val="center"/>
      </w:pPr>
      <w:r w:rsidRPr="001E4926">
        <w:t>905.864.0777. blueroom@theblueroom.ca</w:t>
      </w:r>
    </w:p>
    <w:p w14:paraId="14940918" w14:textId="77777777" w:rsidR="00E34FFB" w:rsidRPr="008A64CC" w:rsidRDefault="00E34FFB" w:rsidP="00DF06E7">
      <w:pPr>
        <w:rPr>
          <w:b/>
          <w:sz w:val="20"/>
          <w:szCs w:val="20"/>
          <w:u w:val="single"/>
        </w:rPr>
      </w:pPr>
    </w:p>
    <w:p w14:paraId="584E76BE" w14:textId="09059625" w:rsidR="00596926" w:rsidRPr="008A64CC" w:rsidRDefault="00DF06E7" w:rsidP="00DF06E7">
      <w:pPr>
        <w:rPr>
          <w:sz w:val="20"/>
          <w:szCs w:val="20"/>
        </w:rPr>
      </w:pPr>
      <w:r w:rsidRPr="008A64CC">
        <w:rPr>
          <w:b/>
          <w:sz w:val="20"/>
          <w:szCs w:val="20"/>
          <w:u w:val="single"/>
        </w:rPr>
        <w:t>IMPORTANT</w:t>
      </w:r>
      <w:r w:rsidR="00596926" w:rsidRPr="008A64CC">
        <w:rPr>
          <w:rFonts w:ascii="Tahoma" w:hAnsi="Tahoma" w:cs="Tahoma"/>
          <w:b/>
          <w:sz w:val="20"/>
          <w:szCs w:val="20"/>
          <w:u w:val="single"/>
        </w:rPr>
        <w:t>:</w:t>
      </w:r>
      <w:r w:rsidR="00596926" w:rsidRPr="008A64CC">
        <w:rPr>
          <w:rFonts w:ascii="Tahoma" w:hAnsi="Tahoma" w:cs="Tahoma"/>
          <w:sz w:val="20"/>
          <w:szCs w:val="20"/>
        </w:rPr>
        <w:t xml:space="preserve"> </w:t>
      </w:r>
      <w:r w:rsidRPr="008A64CC">
        <w:rPr>
          <w:sz w:val="20"/>
          <w:szCs w:val="20"/>
        </w:rPr>
        <w:t xml:space="preserve">HOW YOU TAKE CARE OF YOUR NEW </w:t>
      </w:r>
      <w:r w:rsidR="00D9656C">
        <w:rPr>
          <w:sz w:val="20"/>
          <w:szCs w:val="20"/>
        </w:rPr>
        <w:t>MICROBLADED</w:t>
      </w:r>
      <w:r w:rsidRPr="008A64CC">
        <w:rPr>
          <w:sz w:val="20"/>
          <w:szCs w:val="20"/>
        </w:rPr>
        <w:t xml:space="preserve"> BROWS OVER THE NEXT 7 DAYS WILL ULTIMATELY DETERMINE ITS HEALING, COLOUR RETENTION, FINAL APPEARANCE AND LONGEVITY.                                                 </w:t>
      </w:r>
    </w:p>
    <w:p w14:paraId="6D84FCC8" w14:textId="77777777" w:rsidR="00C4530E" w:rsidRPr="008A64CC" w:rsidRDefault="00C4530E" w:rsidP="00C4530E">
      <w:pPr>
        <w:jc w:val="center"/>
        <w:rPr>
          <w:sz w:val="20"/>
          <w:szCs w:val="20"/>
          <w:u w:val="single"/>
        </w:rPr>
      </w:pPr>
    </w:p>
    <w:p w14:paraId="1EE33BB3" w14:textId="521F3622" w:rsidR="00DF06E7" w:rsidRPr="008A64CC" w:rsidRDefault="00C4530E" w:rsidP="00C4530E">
      <w:pPr>
        <w:jc w:val="center"/>
        <w:rPr>
          <w:sz w:val="20"/>
          <w:szCs w:val="20"/>
          <w:u w:val="single"/>
        </w:rPr>
      </w:pPr>
      <w:r w:rsidRPr="008A64CC">
        <w:rPr>
          <w:sz w:val="20"/>
          <w:szCs w:val="20"/>
          <w:u w:val="single"/>
        </w:rPr>
        <w:t>Home Care: What to Expect and Thorough Care Instructions</w:t>
      </w:r>
    </w:p>
    <w:p w14:paraId="08E7AAEB" w14:textId="77777777" w:rsidR="00C4530E" w:rsidRPr="008A64CC" w:rsidRDefault="00C4530E" w:rsidP="00C4530E">
      <w:pPr>
        <w:jc w:val="center"/>
        <w:rPr>
          <w:sz w:val="20"/>
          <w:szCs w:val="20"/>
          <w:u w:val="single"/>
        </w:rPr>
      </w:pPr>
    </w:p>
    <w:p w14:paraId="0E7615BA" w14:textId="780752BE" w:rsidR="00DF06E7" w:rsidRPr="008A64CC" w:rsidRDefault="00DF06E7" w:rsidP="00DF06E7">
      <w:pPr>
        <w:rPr>
          <w:sz w:val="20"/>
          <w:szCs w:val="20"/>
        </w:rPr>
      </w:pPr>
      <w:r w:rsidRPr="008A64CC">
        <w:rPr>
          <w:b/>
          <w:sz w:val="20"/>
          <w:szCs w:val="20"/>
        </w:rPr>
        <w:t>Apply</w:t>
      </w:r>
      <w:r w:rsidRPr="008A64CC">
        <w:rPr>
          <w:sz w:val="20"/>
          <w:szCs w:val="20"/>
        </w:rPr>
        <w:t xml:space="preserve"> Healing Balm</w:t>
      </w:r>
      <w:r w:rsidR="008A64CC">
        <w:rPr>
          <w:sz w:val="20"/>
          <w:szCs w:val="20"/>
        </w:rPr>
        <w:t xml:space="preserve"> or Coconut Oil</w:t>
      </w:r>
      <w:r w:rsidR="007F43CB" w:rsidRPr="008A64CC">
        <w:rPr>
          <w:sz w:val="20"/>
          <w:szCs w:val="20"/>
        </w:rPr>
        <w:t xml:space="preserve"> (with a q-tip)</w:t>
      </w:r>
      <w:r w:rsidRPr="008A64CC">
        <w:rPr>
          <w:sz w:val="20"/>
          <w:szCs w:val="20"/>
        </w:rPr>
        <w:t xml:space="preserve"> to the microbladed area in the morn</w:t>
      </w:r>
      <w:r w:rsidR="00C4530E" w:rsidRPr="008A64CC">
        <w:rPr>
          <w:sz w:val="20"/>
          <w:szCs w:val="20"/>
        </w:rPr>
        <w:t>ing</w:t>
      </w:r>
      <w:r w:rsidRPr="008A64CC">
        <w:rPr>
          <w:sz w:val="20"/>
          <w:szCs w:val="20"/>
        </w:rPr>
        <w:t xml:space="preserve">, afternoon &amp; evening.  Make sure </w:t>
      </w:r>
      <w:r w:rsidR="007F43CB" w:rsidRPr="008A64CC">
        <w:rPr>
          <w:sz w:val="20"/>
          <w:szCs w:val="20"/>
        </w:rPr>
        <w:t>to</w:t>
      </w:r>
      <w:r w:rsidRPr="008A64CC">
        <w:rPr>
          <w:sz w:val="20"/>
          <w:szCs w:val="20"/>
        </w:rPr>
        <w:t xml:space="preserve"> apply 3-4</w:t>
      </w:r>
      <w:r w:rsidR="007F43CB" w:rsidRPr="008A64CC">
        <w:rPr>
          <w:sz w:val="20"/>
          <w:szCs w:val="20"/>
        </w:rPr>
        <w:t xml:space="preserve"> </w:t>
      </w:r>
      <w:r w:rsidRPr="008A64CC">
        <w:rPr>
          <w:sz w:val="20"/>
          <w:szCs w:val="20"/>
        </w:rPr>
        <w:t>times a day for the full 7-10 days to avoid them becoming dry or feel tight.  You may experience swelling that can be managed with soft gel ice packs. Place chilled gel packs in a plastic bag before applying to protect the microbladed area from any moisture. The following day your brows may appear darker or show some redness. This is normal</w:t>
      </w:r>
      <w:r w:rsidR="00C4530E" w:rsidRPr="008A64CC">
        <w:rPr>
          <w:sz w:val="20"/>
          <w:szCs w:val="20"/>
        </w:rPr>
        <w:t>.</w:t>
      </w:r>
      <w:r w:rsidRPr="008A64CC">
        <w:rPr>
          <w:sz w:val="20"/>
          <w:szCs w:val="20"/>
        </w:rPr>
        <w:t xml:space="preserve"> </w:t>
      </w:r>
      <w:r w:rsidR="00C4530E" w:rsidRPr="008A64CC">
        <w:rPr>
          <w:sz w:val="20"/>
          <w:szCs w:val="20"/>
        </w:rPr>
        <w:t>A</w:t>
      </w:r>
      <w:r w:rsidRPr="008A64CC">
        <w:rPr>
          <w:sz w:val="20"/>
          <w:szCs w:val="20"/>
        </w:rPr>
        <w:t xml:space="preserve">s brows enter the natural healing process the colour will fade throughout the next 7-14 days. </w:t>
      </w:r>
    </w:p>
    <w:p w14:paraId="2DB4096B" w14:textId="77777777" w:rsidR="007F43CB" w:rsidRPr="008A64CC" w:rsidRDefault="007F43CB" w:rsidP="00DF06E7">
      <w:pPr>
        <w:rPr>
          <w:b/>
          <w:sz w:val="20"/>
          <w:szCs w:val="20"/>
        </w:rPr>
      </w:pPr>
    </w:p>
    <w:p w14:paraId="42158415" w14:textId="0E185111" w:rsidR="007F43CB" w:rsidRPr="008A64CC" w:rsidRDefault="00DF06E7" w:rsidP="00DF06E7">
      <w:pPr>
        <w:rPr>
          <w:sz w:val="20"/>
          <w:szCs w:val="20"/>
        </w:rPr>
      </w:pPr>
      <w:r w:rsidRPr="008A64CC">
        <w:rPr>
          <w:b/>
          <w:sz w:val="20"/>
          <w:szCs w:val="20"/>
        </w:rPr>
        <w:t>D</w:t>
      </w:r>
      <w:r w:rsidR="00D9656C">
        <w:rPr>
          <w:b/>
          <w:sz w:val="20"/>
          <w:szCs w:val="20"/>
        </w:rPr>
        <w:t>o</w:t>
      </w:r>
      <w:r w:rsidRPr="008A64CC">
        <w:rPr>
          <w:b/>
          <w:sz w:val="20"/>
          <w:szCs w:val="20"/>
        </w:rPr>
        <w:t xml:space="preserve"> </w:t>
      </w:r>
      <w:r w:rsidR="00D9656C">
        <w:rPr>
          <w:b/>
          <w:sz w:val="20"/>
          <w:szCs w:val="20"/>
        </w:rPr>
        <w:t>not pick or peel at flaking or scabbing:</w:t>
      </w:r>
      <w:r w:rsidRPr="008A64CC">
        <w:rPr>
          <w:b/>
          <w:sz w:val="20"/>
          <w:szCs w:val="20"/>
        </w:rPr>
        <w:t xml:space="preserve">  </w:t>
      </w:r>
      <w:r w:rsidRPr="008A64CC">
        <w:rPr>
          <w:sz w:val="20"/>
          <w:szCs w:val="20"/>
        </w:rPr>
        <w:t xml:space="preserve">As the skin starts </w:t>
      </w:r>
      <w:r w:rsidR="00C4530E" w:rsidRPr="008A64CC">
        <w:rPr>
          <w:sz w:val="20"/>
          <w:szCs w:val="20"/>
        </w:rPr>
        <w:t>its</w:t>
      </w:r>
      <w:r w:rsidRPr="008A64CC">
        <w:rPr>
          <w:sz w:val="20"/>
          <w:szCs w:val="20"/>
        </w:rPr>
        <w:t xml:space="preserve"> natural healing process, experienc</w:t>
      </w:r>
      <w:r w:rsidR="007F43CB" w:rsidRPr="008A64CC">
        <w:rPr>
          <w:sz w:val="20"/>
          <w:szCs w:val="20"/>
        </w:rPr>
        <w:t>ing</w:t>
      </w:r>
      <w:r w:rsidRPr="008A64CC">
        <w:rPr>
          <w:sz w:val="20"/>
          <w:szCs w:val="20"/>
        </w:rPr>
        <w:t xml:space="preserve"> some flaking and/or scabbing</w:t>
      </w:r>
      <w:r w:rsidR="007F43CB" w:rsidRPr="008A64CC">
        <w:rPr>
          <w:sz w:val="20"/>
          <w:szCs w:val="20"/>
        </w:rPr>
        <w:t xml:space="preserve"> is normal.</w:t>
      </w:r>
      <w:r w:rsidRPr="008A64CC">
        <w:rPr>
          <w:sz w:val="20"/>
          <w:szCs w:val="20"/>
        </w:rPr>
        <w:t xml:space="preserve"> Picking or peeling any flakes or scabs c</w:t>
      </w:r>
      <w:r w:rsidR="007F43CB" w:rsidRPr="008A64CC">
        <w:rPr>
          <w:sz w:val="20"/>
          <w:szCs w:val="20"/>
        </w:rPr>
        <w:t>ould</w:t>
      </w:r>
      <w:r w:rsidRPr="008A64CC">
        <w:rPr>
          <w:sz w:val="20"/>
          <w:szCs w:val="20"/>
        </w:rPr>
        <w:t xml:space="preserve"> cause loss of implanted pigment and scarring. Refrain from touching</w:t>
      </w:r>
      <w:r w:rsidR="007F43CB" w:rsidRPr="008A64CC">
        <w:rPr>
          <w:sz w:val="20"/>
          <w:szCs w:val="20"/>
        </w:rPr>
        <w:t xml:space="preserve"> the</w:t>
      </w:r>
      <w:r w:rsidRPr="008A64CC">
        <w:rPr>
          <w:sz w:val="20"/>
          <w:szCs w:val="20"/>
        </w:rPr>
        <w:t xml:space="preserve"> tattooed area except when applying</w:t>
      </w:r>
      <w:r w:rsidR="007F43CB" w:rsidRPr="008A64CC">
        <w:rPr>
          <w:sz w:val="20"/>
          <w:szCs w:val="20"/>
        </w:rPr>
        <w:t xml:space="preserve"> healing balm.</w:t>
      </w:r>
      <w:r w:rsidR="008A64CC" w:rsidRPr="008A64CC">
        <w:rPr>
          <w:sz w:val="20"/>
          <w:szCs w:val="20"/>
        </w:rPr>
        <w:t xml:space="preserve"> During the healing process sebum and excess pigment will be excreted, this is the superficial colour and is a natural part of the healing process. </w:t>
      </w:r>
    </w:p>
    <w:p w14:paraId="12DC361B" w14:textId="77777777" w:rsidR="008A64CC" w:rsidRPr="008A64CC" w:rsidRDefault="008A64CC" w:rsidP="00DF06E7">
      <w:pPr>
        <w:rPr>
          <w:sz w:val="20"/>
          <w:szCs w:val="20"/>
        </w:rPr>
      </w:pPr>
    </w:p>
    <w:p w14:paraId="75056F02" w14:textId="68C5BAB0" w:rsidR="00C4530E" w:rsidRPr="008A64CC" w:rsidRDefault="00DF06E7" w:rsidP="00DF06E7">
      <w:pPr>
        <w:rPr>
          <w:sz w:val="20"/>
          <w:szCs w:val="20"/>
        </w:rPr>
      </w:pPr>
      <w:r w:rsidRPr="008A64CC">
        <w:rPr>
          <w:b/>
          <w:sz w:val="20"/>
          <w:szCs w:val="20"/>
        </w:rPr>
        <w:t>A</w:t>
      </w:r>
      <w:r w:rsidR="00D9656C">
        <w:rPr>
          <w:b/>
          <w:sz w:val="20"/>
          <w:szCs w:val="20"/>
        </w:rPr>
        <w:t>void certain activities and public pools:</w:t>
      </w:r>
      <w:r w:rsidRPr="008A64CC">
        <w:rPr>
          <w:b/>
          <w:sz w:val="20"/>
          <w:szCs w:val="20"/>
        </w:rPr>
        <w:t xml:space="preserve"> </w:t>
      </w:r>
      <w:r w:rsidRPr="008A64CC">
        <w:rPr>
          <w:sz w:val="20"/>
          <w:szCs w:val="20"/>
        </w:rPr>
        <w:t xml:space="preserve">Pools, Jacuzzis, tanning, excess sweating, facials and saunas </w:t>
      </w:r>
      <w:r w:rsidR="007F43CB" w:rsidRPr="008A64CC">
        <w:rPr>
          <w:sz w:val="20"/>
          <w:szCs w:val="20"/>
        </w:rPr>
        <w:t xml:space="preserve">must be </w:t>
      </w:r>
      <w:r w:rsidRPr="008A64CC">
        <w:rPr>
          <w:sz w:val="20"/>
          <w:szCs w:val="20"/>
        </w:rPr>
        <w:t>avoided for a period of at least 10 days or until tattooed area is fully healed. Skin creams and products containing Retin-A, AHA or any kind of skin peel must not be used directly on the tattooed area as they will fade and possibly distort the tattoo</w:t>
      </w:r>
      <w:r w:rsidR="007F43CB" w:rsidRPr="008A64CC">
        <w:rPr>
          <w:sz w:val="20"/>
          <w:szCs w:val="20"/>
        </w:rPr>
        <w:t>.</w:t>
      </w:r>
      <w:r w:rsidR="008A64CC" w:rsidRPr="008A64CC">
        <w:rPr>
          <w:b/>
          <w:sz w:val="20"/>
          <w:szCs w:val="20"/>
        </w:rPr>
        <w:t xml:space="preserve"> Stay out of the sun.</w:t>
      </w:r>
      <w:r w:rsidRPr="008A64CC">
        <w:rPr>
          <w:sz w:val="20"/>
          <w:szCs w:val="20"/>
        </w:rPr>
        <w:t xml:space="preserve"> </w:t>
      </w:r>
      <w:r w:rsidR="008A64CC" w:rsidRPr="008A64CC">
        <w:rPr>
          <w:sz w:val="20"/>
          <w:szCs w:val="20"/>
        </w:rPr>
        <w:t>Use of SPF is recommended only after your brows have completely heale</w:t>
      </w:r>
      <w:r w:rsidR="008A64CC">
        <w:rPr>
          <w:sz w:val="20"/>
          <w:szCs w:val="20"/>
        </w:rPr>
        <w:t>d</w:t>
      </w:r>
      <w:r w:rsidR="008A64CC" w:rsidRPr="008A64CC">
        <w:rPr>
          <w:sz w:val="20"/>
          <w:szCs w:val="20"/>
        </w:rPr>
        <w:t>.</w:t>
      </w:r>
      <w:r w:rsidRPr="008A64CC">
        <w:rPr>
          <w:sz w:val="20"/>
          <w:szCs w:val="20"/>
        </w:rPr>
        <w:t xml:space="preserve"> When washing your face, refrain from using soaps and creams on the tattooed areas for the heal time specified</w:t>
      </w:r>
      <w:r w:rsidR="008A64CC">
        <w:rPr>
          <w:sz w:val="20"/>
          <w:szCs w:val="20"/>
        </w:rPr>
        <w:t xml:space="preserve">. </w:t>
      </w:r>
      <w:r w:rsidR="00C4530E" w:rsidRPr="008A64CC">
        <w:rPr>
          <w:sz w:val="20"/>
          <w:szCs w:val="20"/>
        </w:rPr>
        <w:t xml:space="preserve">Before </w:t>
      </w:r>
      <w:r w:rsidRPr="008A64CC">
        <w:rPr>
          <w:sz w:val="20"/>
          <w:szCs w:val="20"/>
        </w:rPr>
        <w:t xml:space="preserve">showering or bathing apply a thick layer of coconut oil and avoid putting your </w:t>
      </w:r>
      <w:r w:rsidR="008A64CC">
        <w:rPr>
          <w:sz w:val="20"/>
          <w:szCs w:val="20"/>
        </w:rPr>
        <w:t xml:space="preserve">face </w:t>
      </w:r>
      <w:r w:rsidRPr="008A64CC">
        <w:rPr>
          <w:sz w:val="20"/>
          <w:szCs w:val="20"/>
        </w:rPr>
        <w:t xml:space="preserve">directly in the shower head stream. </w:t>
      </w:r>
    </w:p>
    <w:p w14:paraId="1A23217F" w14:textId="77777777" w:rsidR="008A64CC" w:rsidRPr="008A64CC" w:rsidRDefault="008A64CC" w:rsidP="00DF06E7">
      <w:pPr>
        <w:rPr>
          <w:sz w:val="20"/>
          <w:szCs w:val="20"/>
        </w:rPr>
      </w:pPr>
    </w:p>
    <w:p w14:paraId="01B09444" w14:textId="55EAC201" w:rsidR="00DF06E7" w:rsidRPr="008A64CC" w:rsidRDefault="00D9656C" w:rsidP="00DF06E7">
      <w:pPr>
        <w:rPr>
          <w:sz w:val="20"/>
          <w:szCs w:val="20"/>
        </w:rPr>
      </w:pPr>
      <w:r>
        <w:rPr>
          <w:b/>
          <w:sz w:val="20"/>
          <w:szCs w:val="20"/>
        </w:rPr>
        <w:t>Final appearance will take 6-8 weeks:</w:t>
      </w:r>
      <w:bookmarkStart w:id="0" w:name="_GoBack"/>
      <w:bookmarkEnd w:id="0"/>
      <w:r w:rsidR="00DF06E7" w:rsidRPr="008A64CC">
        <w:rPr>
          <w:b/>
          <w:sz w:val="20"/>
          <w:szCs w:val="20"/>
        </w:rPr>
        <w:t xml:space="preserve"> </w:t>
      </w:r>
      <w:r w:rsidR="00DF06E7" w:rsidRPr="008A64CC">
        <w:rPr>
          <w:sz w:val="20"/>
          <w:szCs w:val="20"/>
        </w:rPr>
        <w:t>The colour immediately after tattooing will appear sharp and dark</w:t>
      </w:r>
      <w:r w:rsidR="00C4530E" w:rsidRPr="008A64CC">
        <w:rPr>
          <w:sz w:val="20"/>
          <w:szCs w:val="20"/>
        </w:rPr>
        <w:t>,</w:t>
      </w:r>
      <w:r w:rsidR="00DF06E7" w:rsidRPr="008A64CC">
        <w:rPr>
          <w:sz w:val="20"/>
          <w:szCs w:val="20"/>
        </w:rPr>
        <w:t xml:space="preserve"> </w:t>
      </w:r>
      <w:r w:rsidR="00C4530E" w:rsidRPr="008A64CC">
        <w:rPr>
          <w:sz w:val="20"/>
          <w:szCs w:val="20"/>
        </w:rPr>
        <w:t>but as the healing process concludes, will soften and fade.</w:t>
      </w:r>
      <w:r w:rsidR="00DF06E7" w:rsidRPr="008A64CC">
        <w:rPr>
          <w:sz w:val="20"/>
          <w:szCs w:val="20"/>
        </w:rPr>
        <w:t xml:space="preserve"> The final appearance of the tattooed area should not be considered for at least 6-8 weeks after the final visit. </w:t>
      </w:r>
    </w:p>
    <w:p w14:paraId="1E059951" w14:textId="77777777" w:rsidR="00C4530E" w:rsidRPr="008A64CC" w:rsidRDefault="00C4530E" w:rsidP="00DF06E7">
      <w:pPr>
        <w:rPr>
          <w:b/>
          <w:sz w:val="20"/>
          <w:szCs w:val="20"/>
        </w:rPr>
      </w:pPr>
    </w:p>
    <w:p w14:paraId="7241FF9E" w14:textId="628B1E5A" w:rsidR="00DF06E7" w:rsidRPr="008A64CC" w:rsidRDefault="00D9656C" w:rsidP="00DF06E7">
      <w:pPr>
        <w:rPr>
          <w:b/>
          <w:sz w:val="20"/>
          <w:szCs w:val="20"/>
        </w:rPr>
      </w:pPr>
      <w:r>
        <w:rPr>
          <w:b/>
          <w:sz w:val="20"/>
          <w:szCs w:val="20"/>
        </w:rPr>
        <w:t>6-week touch up</w:t>
      </w:r>
      <w:r w:rsidR="00DF06E7" w:rsidRPr="008A64CC">
        <w:rPr>
          <w:b/>
          <w:sz w:val="20"/>
          <w:szCs w:val="20"/>
        </w:rPr>
        <w:t xml:space="preserve"> </w:t>
      </w:r>
      <w:r w:rsidR="00C4530E" w:rsidRPr="008A64CC">
        <w:rPr>
          <w:sz w:val="20"/>
          <w:szCs w:val="20"/>
        </w:rPr>
        <w:t>Reshaping or touching up the area</w:t>
      </w:r>
      <w:r w:rsidR="00DF06E7" w:rsidRPr="008A64CC">
        <w:rPr>
          <w:sz w:val="20"/>
          <w:szCs w:val="20"/>
        </w:rPr>
        <w:t xml:space="preserve"> is not usually done until after 4-6 weeks after the initial procedure. </w:t>
      </w:r>
      <w:r w:rsidR="00C4530E" w:rsidRPr="008A64CC">
        <w:rPr>
          <w:sz w:val="20"/>
          <w:szCs w:val="20"/>
        </w:rPr>
        <w:t>T</w:t>
      </w:r>
      <w:r w:rsidR="00DF06E7" w:rsidRPr="008A64CC">
        <w:rPr>
          <w:sz w:val="20"/>
          <w:szCs w:val="20"/>
        </w:rPr>
        <w:t>ouch-up appointmen</w:t>
      </w:r>
      <w:r w:rsidR="00C4530E" w:rsidRPr="008A64CC">
        <w:rPr>
          <w:sz w:val="20"/>
          <w:szCs w:val="20"/>
        </w:rPr>
        <w:t>ts are</w:t>
      </w:r>
      <w:r w:rsidR="00DF06E7" w:rsidRPr="008A64CC">
        <w:rPr>
          <w:sz w:val="20"/>
          <w:szCs w:val="20"/>
        </w:rPr>
        <w:t xml:space="preserve"> crucial with the </w:t>
      </w:r>
      <w:r>
        <w:rPr>
          <w:sz w:val="20"/>
          <w:szCs w:val="20"/>
        </w:rPr>
        <w:t>all Microblading</w:t>
      </w:r>
      <w:r w:rsidR="00DF06E7" w:rsidRPr="008A64CC">
        <w:rPr>
          <w:sz w:val="20"/>
          <w:szCs w:val="20"/>
        </w:rPr>
        <w:t xml:space="preserve"> procedure</w:t>
      </w:r>
      <w:r>
        <w:rPr>
          <w:sz w:val="20"/>
          <w:szCs w:val="20"/>
        </w:rPr>
        <w:t xml:space="preserve">. </w:t>
      </w:r>
      <w:r w:rsidR="00DF06E7" w:rsidRPr="008A64CC">
        <w:rPr>
          <w:sz w:val="20"/>
          <w:szCs w:val="20"/>
        </w:rPr>
        <w:t>Less is more when it comes to the HD</w:t>
      </w:r>
      <w:r w:rsidR="00C4530E" w:rsidRPr="008A64CC">
        <w:rPr>
          <w:sz w:val="20"/>
          <w:szCs w:val="20"/>
        </w:rPr>
        <w:t>I</w:t>
      </w:r>
      <w:r w:rsidR="00DF06E7" w:rsidRPr="008A64CC">
        <w:rPr>
          <w:sz w:val="20"/>
          <w:szCs w:val="20"/>
        </w:rPr>
        <w:t xml:space="preserve"> Embroidery Brows. This is a custom</w:t>
      </w:r>
      <w:r w:rsidR="00C4530E" w:rsidRPr="008A64CC">
        <w:rPr>
          <w:sz w:val="20"/>
          <w:szCs w:val="20"/>
        </w:rPr>
        <w:t xml:space="preserve"> created</w:t>
      </w:r>
      <w:r w:rsidR="00DF06E7" w:rsidRPr="008A64CC">
        <w:rPr>
          <w:sz w:val="20"/>
          <w:szCs w:val="20"/>
        </w:rPr>
        <w:t xml:space="preserve"> brow and </w:t>
      </w:r>
      <w:r w:rsidR="00DF06E7" w:rsidRPr="008A64CC">
        <w:rPr>
          <w:i/>
          <w:sz w:val="20"/>
          <w:szCs w:val="20"/>
        </w:rPr>
        <w:t>may take up to 3 times</w:t>
      </w:r>
      <w:r w:rsidR="00DF06E7" w:rsidRPr="008A64CC">
        <w:rPr>
          <w:sz w:val="20"/>
          <w:szCs w:val="20"/>
        </w:rPr>
        <w:t xml:space="preserve"> to ensure pigment in the skin </w:t>
      </w:r>
      <w:r w:rsidR="00C4530E" w:rsidRPr="008A64CC">
        <w:rPr>
          <w:sz w:val="20"/>
          <w:szCs w:val="20"/>
        </w:rPr>
        <w:t xml:space="preserve">as well as </w:t>
      </w:r>
      <w:r w:rsidR="00DF06E7" w:rsidRPr="008A64CC">
        <w:rPr>
          <w:sz w:val="20"/>
          <w:szCs w:val="20"/>
        </w:rPr>
        <w:t xml:space="preserve">achieving your final desired brow look. </w:t>
      </w:r>
    </w:p>
    <w:p w14:paraId="38E9EA3C" w14:textId="57D771E5" w:rsidR="00DF06E7" w:rsidRDefault="00DF06E7" w:rsidP="00DF06E7"/>
    <w:p w14:paraId="7F39443D" w14:textId="77777777" w:rsidR="00C4530E" w:rsidRDefault="00C4530E" w:rsidP="00DF06E7"/>
    <w:sectPr w:rsidR="00C45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E7"/>
    <w:rsid w:val="000D22F4"/>
    <w:rsid w:val="001E4926"/>
    <w:rsid w:val="00596926"/>
    <w:rsid w:val="007F43CB"/>
    <w:rsid w:val="008A64CC"/>
    <w:rsid w:val="009C7269"/>
    <w:rsid w:val="00AE2213"/>
    <w:rsid w:val="00BD1028"/>
    <w:rsid w:val="00C4530E"/>
    <w:rsid w:val="00D9656C"/>
    <w:rsid w:val="00DA6E00"/>
    <w:rsid w:val="00DF06E7"/>
    <w:rsid w:val="00E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F4CB"/>
  <w15:chartTrackingRefBased/>
  <w15:docId w15:val="{32B48C63-E38C-41F3-BDC9-9E96C21D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Pahn</dc:creator>
  <cp:keywords/>
  <dc:description/>
  <cp:lastModifiedBy>Andrea Carli</cp:lastModifiedBy>
  <cp:revision>8</cp:revision>
  <cp:lastPrinted>2018-10-18T23:50:00Z</cp:lastPrinted>
  <dcterms:created xsi:type="dcterms:W3CDTF">2018-09-07T14:50:00Z</dcterms:created>
  <dcterms:modified xsi:type="dcterms:W3CDTF">2020-01-07T18:36:00Z</dcterms:modified>
</cp:coreProperties>
</file>