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14:paraId="39EDF4BB" w14:textId="2E107856" w:rsidR="00DC25E6" w:rsidRDefault="00105823">
              <w:pPr>
                <w:pStyle w:val="Publishwithline"/>
              </w:pPr>
              <w:r>
                <w:t xml:space="preserve">The </w:t>
              </w:r>
              <w:r w:rsidR="00E82C0A">
                <w:t xml:space="preserve">HSP </w:t>
              </w:r>
              <w:r>
                <w:t xml:space="preserve">Empath’s Fact Sheet </w:t>
              </w:r>
            </w:p>
          </w:sdtContent>
        </w:sdt>
        <w:p w14:paraId="78D27A8E" w14:textId="77777777" w:rsidR="00DC25E6" w:rsidRDefault="00DC25E6">
          <w:pPr>
            <w:pStyle w:val="underline"/>
          </w:pPr>
        </w:p>
        <w:p w14:paraId="3DB48482" w14:textId="77777777" w:rsidR="00DC25E6" w:rsidRDefault="00E82C0A">
          <w:pPr>
            <w:pStyle w:val="PadderBetweenControlandBody"/>
          </w:pPr>
        </w:p>
      </w:sdtContent>
    </w:sdt>
    <w:p w14:paraId="433CDCC2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D9DFE6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D9DFE6"/>
          <w:spacing w:val="2"/>
          <w:sz w:val="21"/>
          <w:szCs w:val="21"/>
        </w:rPr>
        <w:br/>
      </w:r>
    </w:p>
    <w:p w14:paraId="10EDD3D3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2E74B5" w:themeColor="accent1" w:themeShade="BF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2E74B5" w:themeColor="accent1" w:themeShade="BF"/>
          <w:spacing w:val="2"/>
          <w:sz w:val="21"/>
          <w:szCs w:val="21"/>
        </w:rPr>
        <w:t xml:space="preserve">Highly Sensitive Persons and Empaths will both referred to as SENSITIVES in this document. </w:t>
      </w:r>
    </w:p>
    <w:p w14:paraId="0EE3F4DC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D9DFE6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D9DFE6"/>
          <w:spacing w:val="2"/>
          <w:sz w:val="21"/>
          <w:szCs w:val="21"/>
        </w:rPr>
        <w:br/>
      </w:r>
    </w:p>
    <w:p w14:paraId="5A356008" w14:textId="04B64A6B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Sensitives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are feeling beings before they are intellectual beings </w:t>
      </w:r>
    </w:p>
    <w:p w14:paraId="6051AF21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</w:p>
    <w:p w14:paraId="0D9C08C3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FACT:  Sensitives </w:t>
      </w:r>
      <w:r w:rsidRPr="00105823">
        <w:rPr>
          <w:rFonts w:ascii="Helvetica" w:eastAsia="Times New Roman" w:hAnsi="Helvetica" w:cs="Helvetica"/>
          <w:i/>
          <w:color w:val="7F7F7F" w:themeColor="text1" w:themeTint="80"/>
          <w:spacing w:val="2"/>
          <w:sz w:val="21"/>
          <w:szCs w:val="21"/>
        </w:rPr>
        <w:t>feel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first, </w:t>
      </w:r>
      <w:r w:rsidRPr="00105823">
        <w:rPr>
          <w:rFonts w:ascii="Helvetica" w:eastAsia="Times New Roman" w:hAnsi="Helvetica" w:cs="Helvetica"/>
          <w:i/>
          <w:color w:val="7F7F7F" w:themeColor="text1" w:themeTint="80"/>
          <w:spacing w:val="2"/>
          <w:sz w:val="21"/>
          <w:szCs w:val="21"/>
        </w:rPr>
        <w:t>think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second, </w:t>
      </w:r>
      <w:r w:rsidRPr="00105823">
        <w:rPr>
          <w:rFonts w:ascii="Helvetica" w:eastAsia="Times New Roman" w:hAnsi="Helvetica" w:cs="Helvetica"/>
          <w:i/>
          <w:color w:val="7F7F7F" w:themeColor="text1" w:themeTint="80"/>
          <w:spacing w:val="2"/>
          <w:sz w:val="21"/>
          <w:szCs w:val="21"/>
        </w:rPr>
        <w:t>react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third, </w:t>
      </w:r>
      <w:proofErr w:type="gramStart"/>
      <w:r w:rsidRPr="00105823">
        <w:rPr>
          <w:rFonts w:ascii="Helvetica" w:eastAsia="Times New Roman" w:hAnsi="Helvetica" w:cs="Helvetica"/>
          <w:i/>
          <w:color w:val="7F7F7F" w:themeColor="text1" w:themeTint="80"/>
          <w:spacing w:val="2"/>
          <w:sz w:val="21"/>
          <w:szCs w:val="21"/>
        </w:rPr>
        <w:t>take action</w:t>
      </w:r>
      <w:proofErr w:type="gramEnd"/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fourth</w:t>
      </w:r>
    </w:p>
    <w:p w14:paraId="4CB1F104" w14:textId="16D53D44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617805AF" w14:textId="0C2D7472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FACT:  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communicate unconsciously broadcasting waves of energetic vibrations </w:t>
      </w:r>
    </w:p>
    <w:p w14:paraId="46D8F189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</w:p>
    <w:p w14:paraId="6DE3689F" w14:textId="21DAFC9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 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first receive other's vibrational communication through body sensation before words are spoken AND</w:t>
      </w:r>
      <w:r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before words make meaning based on old patterns or behaviours</w:t>
      </w:r>
    </w:p>
    <w:p w14:paraId="547F059B" w14:textId="0434851D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7AE168DB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FACT:  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feel ALL emotions not just the </w:t>
      </w:r>
      <w:proofErr w:type="gramStart"/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negative  -</w:t>
      </w:r>
      <w:proofErr w:type="gramEnd"/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 positive, negative, and invisible energies</w:t>
      </w:r>
    </w:p>
    <w:p w14:paraId="2806EEE4" w14:textId="6918E3A0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</w:p>
    <w:p w14:paraId="5CC1F978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 Sensitives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may feel body sensations, emotions, and thoughts of </w:t>
      </w:r>
      <w:r w:rsidRPr="00105823">
        <w:rPr>
          <w:rFonts w:ascii="Helvetica" w:eastAsia="Times New Roman" w:hAnsi="Helvetica" w:cs="Helvetica"/>
          <w:b/>
          <w:bCs/>
          <w:i/>
          <w:iCs/>
          <w:color w:val="7F7F7F" w:themeColor="text1" w:themeTint="80"/>
          <w:spacing w:val="2"/>
          <w:sz w:val="21"/>
          <w:szCs w:val="21"/>
        </w:rPr>
        <w:t>animals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such as sadness, joy, love, pain, fear experienced in their own bodies and minds</w:t>
      </w:r>
    </w:p>
    <w:p w14:paraId="2D0763AA" w14:textId="40AD8B33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44E253E4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feel and react to the physical energy of earth, air, water, fire, and other dimensions</w:t>
      </w:r>
    </w:p>
    <w:p w14:paraId="0F874B80" w14:textId="5B075F5D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54681FB3" w14:textId="1222F5E5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suffer more overwhelm than non-sensitives </w:t>
      </w:r>
    </w:p>
    <w:p w14:paraId="62401E64" w14:textId="77777777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</w:p>
    <w:p w14:paraId="362B52DB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suffer more illness than non-sensitives</w:t>
      </w:r>
    </w:p>
    <w:p w14:paraId="39950AB1" w14:textId="03D20CB3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5F8E64DC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are more physically sensitive to sound, light, temperature, and touch</w:t>
      </w:r>
    </w:p>
    <w:p w14:paraId="25C7FB06" w14:textId="2C3DF28A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58102A21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 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self-isolate to self-protect from incoming invasive energy radiating from others</w:t>
      </w:r>
    </w:p>
    <w:p w14:paraId="03F5DD0A" w14:textId="431CBF03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54F042FA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 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Untrained 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unconsciously take ownership of all the energy they feel and are unable to distinguish between their own and that belonging to others</w:t>
      </w:r>
    </w:p>
    <w:p w14:paraId="0A2D8388" w14:textId="40D8B6F9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50322502" w14:textId="77777777" w:rsid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 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Sensitives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feel emotions from others as intuitions, wordless emotions, self-critical thoughts, physical body sensatio</w:t>
      </w:r>
      <w:r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n</w:t>
      </w:r>
    </w:p>
    <w:p w14:paraId="0F1BA30B" w14:textId="1E7A2D8C" w:rsidR="00105823" w:rsidRPr="00105823" w:rsidRDefault="00105823" w:rsidP="00105823">
      <w:pPr>
        <w:shd w:val="clear" w:color="auto" w:fill="FFFFFF" w:themeFill="background1"/>
        <w:spacing w:after="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</w:p>
    <w:p w14:paraId="324A9E09" w14:textId="77777777" w:rsidR="00105823" w:rsidRPr="00105823" w:rsidRDefault="00105823" w:rsidP="00105823">
      <w:pPr>
        <w:numPr>
          <w:ilvl w:val="0"/>
          <w:numId w:val="1"/>
        </w:numPr>
        <w:shd w:val="clear" w:color="auto" w:fill="FFFFFF" w:themeFill="background1"/>
        <w:spacing w:after="0"/>
        <w:ind w:left="360"/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</w:pP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>FACT: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 xml:space="preserve"> </w:t>
      </w:r>
      <w:r w:rsidRPr="00105823">
        <w:rPr>
          <w:rFonts w:ascii="Helvetica" w:eastAsia="Times New Roman" w:hAnsi="Helvetica" w:cs="Helvetica"/>
          <w:b/>
          <w:bCs/>
          <w:color w:val="7F7F7F" w:themeColor="text1" w:themeTint="80"/>
          <w:spacing w:val="2"/>
          <w:sz w:val="21"/>
          <w:szCs w:val="21"/>
        </w:rPr>
        <w:t xml:space="preserve">Sensitives </w:t>
      </w:r>
      <w:r w:rsidRPr="00105823">
        <w:rPr>
          <w:rFonts w:ascii="Helvetica" w:eastAsia="Times New Roman" w:hAnsi="Helvetica" w:cs="Helvetica"/>
          <w:color w:val="7F7F7F" w:themeColor="text1" w:themeTint="80"/>
          <w:spacing w:val="2"/>
          <w:sz w:val="21"/>
          <w:szCs w:val="21"/>
        </w:rPr>
        <w:t>want to fix the world that causes the pain in their bodies because if others didn’t hurt, their own pain would stop.  </w:t>
      </w:r>
    </w:p>
    <w:p w14:paraId="514C50DB" w14:textId="77777777" w:rsidR="00DC25E6" w:rsidRDefault="00DC25E6"/>
    <w:sectPr w:rsidR="00DC25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444"/>
    <w:multiLevelType w:val="multilevel"/>
    <w:tmpl w:val="BA6A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6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105823"/>
    <w:rsid w:val="00105823"/>
    <w:rsid w:val="001B40BF"/>
    <w:rsid w:val="00DC25E6"/>
    <w:rsid w:val="00E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8618"/>
  <w15:docId w15:val="{D598855E-A1C6-4687-BF16-E0715447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CA" w:eastAsia="en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F076-5A5D-40AD-8549-BDC21C0D2017}"/>
      </w:docPartPr>
      <w:docPartBody>
        <w:p w:rsidR="00000000" w:rsidRDefault="00324176">
          <w:r w:rsidRPr="001D2E9B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6"/>
    <w:rsid w:val="00324176"/>
    <w:rsid w:val="00E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1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logPostInfo xmlns="http://www.microsoft.com/Office/Word/BlogTool">
  <PostTitle>The HSP Empath’s Fact Sheet 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2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Rumack</dc:creator>
  <cp:keywords/>
  <dc:description/>
  <cp:lastModifiedBy>Sue Rumack</cp:lastModifiedBy>
  <cp:revision>2</cp:revision>
  <dcterms:created xsi:type="dcterms:W3CDTF">2018-05-12T17:35:00Z</dcterms:created>
  <dcterms:modified xsi:type="dcterms:W3CDTF">2018-05-12T17:35:00Z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