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color w:val="auto"/>
          <w:sz w:val="2"/>
          <w:szCs w:val="2"/>
        </w:rPr>
        <w:id w:val="89512093"/>
        <w:lock w:val="sdtContentLocked"/>
        <w:group/>
      </w:sdtPr>
      <w:sdtEndPr>
        <w:rPr>
          <w:b w:val="0"/>
          <w:bCs w:val="0"/>
        </w:rPr>
      </w:sdtEndPr>
      <w:sdtContent>
        <w:sdt>
          <w:sdtPr>
            <w:rPr>
              <w:sz w:val="52"/>
              <w:szCs w:val="52"/>
            </w:rPr>
            <w:alias w:val="Post Title"/>
            <w:id w:val="89512082"/>
            <w:placeholder>
              <w:docPart w:val="89512082"/>
            </w:placeholder>
            <w:dataBinding w:xpath="/ns0:BlogPostInfo/ns0:PostTitle" w:storeItemID="{5F329CAD-B019-4FA6-9FEF-74898909AD20}"/>
            <w:text/>
          </w:sdtPr>
          <w:sdtEndPr/>
          <w:sdtContent>
            <w:p w14:paraId="04086CA0" w14:textId="265F7724" w:rsidR="000B6AC7" w:rsidRPr="00AD087B" w:rsidRDefault="00135FF9" w:rsidP="00AD087B">
              <w:pPr>
                <w:pStyle w:val="Heading1"/>
                <w:rPr>
                  <w:sz w:val="52"/>
                  <w:szCs w:val="52"/>
                </w:rPr>
              </w:pPr>
              <w:r>
                <w:rPr>
                  <w:sz w:val="52"/>
                  <w:szCs w:val="52"/>
                </w:rPr>
                <w:t xml:space="preserve">Are ALL </w:t>
              </w:r>
              <w:r w:rsidR="00AD087B" w:rsidRPr="00AD087B">
                <w:rPr>
                  <w:sz w:val="52"/>
                  <w:szCs w:val="52"/>
                </w:rPr>
                <w:t>HSP Empath</w:t>
              </w:r>
              <w:r>
                <w:rPr>
                  <w:sz w:val="52"/>
                  <w:szCs w:val="52"/>
                </w:rPr>
                <w:t xml:space="preserve">s Predictably the Same? </w:t>
              </w:r>
            </w:p>
          </w:sdtContent>
        </w:sdt>
        <w:p w14:paraId="523BF18B" w14:textId="77777777" w:rsidR="000B6AC7" w:rsidRDefault="000B6AC7">
          <w:pPr>
            <w:pStyle w:val="underline"/>
          </w:pPr>
        </w:p>
        <w:p w14:paraId="60AE3CE8" w14:textId="77777777" w:rsidR="000B6AC7" w:rsidRDefault="007849F0">
          <w:pPr>
            <w:pStyle w:val="PadderBetweenControlandBody"/>
          </w:pPr>
        </w:p>
      </w:sdtContent>
    </w:sdt>
    <w:p w14:paraId="11E69FC9" w14:textId="77777777" w:rsidR="00AD087B" w:rsidRDefault="00AD087B" w:rsidP="00AD087B">
      <w:pPr>
        <w:shd w:val="clear" w:color="auto" w:fill="FFFFFF"/>
        <w:spacing w:after="0"/>
        <w:ind w:left="720"/>
        <w:rPr>
          <w:rFonts w:eastAsia="Times New Roman" w:cs="Arial"/>
          <w:b/>
          <w:color w:val="B22222"/>
          <w:sz w:val="32"/>
          <w:szCs w:val="32"/>
        </w:rPr>
      </w:pPr>
    </w:p>
    <w:p w14:paraId="752495CB" w14:textId="578CAD19" w:rsidR="00AD087B" w:rsidRPr="00AD087B" w:rsidRDefault="00AD087B" w:rsidP="00AD087B">
      <w:pPr>
        <w:shd w:val="clear" w:color="auto" w:fill="FFFFFF"/>
        <w:spacing w:after="0"/>
        <w:ind w:left="720"/>
        <w:rPr>
          <w:rFonts w:eastAsia="Times New Roman" w:cs="Arial"/>
          <w:b/>
          <w:color w:val="404040" w:themeColor="text1" w:themeTint="BF"/>
          <w:sz w:val="32"/>
          <w:szCs w:val="32"/>
        </w:rPr>
      </w:pPr>
      <w:r w:rsidRPr="00AD087B">
        <w:rPr>
          <w:rFonts w:eastAsia="Times New Roman" w:cs="Arial"/>
          <w:b/>
          <w:color w:val="404040" w:themeColor="text1" w:themeTint="BF"/>
          <w:sz w:val="32"/>
          <w:szCs w:val="32"/>
        </w:rPr>
        <w:t>What Makes Sensitives Similar?</w:t>
      </w:r>
    </w:p>
    <w:p w14:paraId="42793FEE" w14:textId="79BED1A0" w:rsidR="00AD087B" w:rsidRPr="00AD087B" w:rsidRDefault="00AD087B" w:rsidP="00AD087B">
      <w:pPr>
        <w:shd w:val="clear" w:color="auto" w:fill="FFFFFF"/>
        <w:spacing w:after="0"/>
        <w:ind w:left="720"/>
        <w:rPr>
          <w:rFonts w:eastAsia="Times New Roman" w:cs="Arial"/>
          <w:color w:val="404040" w:themeColor="text1" w:themeTint="BF"/>
          <w:sz w:val="32"/>
          <w:szCs w:val="32"/>
        </w:rPr>
      </w:pPr>
      <w:r w:rsidRPr="00AD087B">
        <w:rPr>
          <w:rFonts w:eastAsia="Times New Roman" w:cs="Arial"/>
          <w:color w:val="404040" w:themeColor="text1" w:themeTint="BF"/>
          <w:sz w:val="32"/>
          <w:szCs w:val="32"/>
        </w:rPr>
        <w:t xml:space="preserve">Is one </w:t>
      </w:r>
      <w:r w:rsidR="00671A98">
        <w:rPr>
          <w:rFonts w:eastAsia="Times New Roman" w:cs="Arial"/>
          <w:color w:val="404040" w:themeColor="text1" w:themeTint="BF"/>
          <w:sz w:val="32"/>
          <w:szCs w:val="32"/>
        </w:rPr>
        <w:t>Sensitive</w:t>
      </w:r>
      <w:r w:rsidRPr="00AD087B">
        <w:rPr>
          <w:rFonts w:eastAsia="Times New Roman" w:cs="Arial"/>
          <w:color w:val="404040" w:themeColor="text1" w:themeTint="BF"/>
          <w:sz w:val="32"/>
          <w:szCs w:val="32"/>
        </w:rPr>
        <w:t xml:space="preserve"> the same as all other </w:t>
      </w:r>
      <w:r w:rsidR="00671A98">
        <w:rPr>
          <w:rFonts w:eastAsia="Times New Roman" w:cs="Arial"/>
          <w:color w:val="404040" w:themeColor="text1" w:themeTint="BF"/>
          <w:sz w:val="32"/>
          <w:szCs w:val="32"/>
        </w:rPr>
        <w:t>Sensitives</w:t>
      </w:r>
      <w:r w:rsidRPr="00AD087B">
        <w:rPr>
          <w:rFonts w:eastAsia="Times New Roman" w:cs="Arial"/>
          <w:color w:val="404040" w:themeColor="text1" w:themeTint="BF"/>
          <w:sz w:val="32"/>
          <w:szCs w:val="32"/>
        </w:rPr>
        <w:t xml:space="preserve"> just because they intuitively read the people around them, and take in ALL the emotional energy coming their way?</w:t>
      </w:r>
    </w:p>
    <w:p w14:paraId="217AD43A" w14:textId="77777777" w:rsidR="00AD087B" w:rsidRPr="00AD087B" w:rsidRDefault="00AD087B" w:rsidP="00AD087B">
      <w:pPr>
        <w:shd w:val="clear" w:color="auto" w:fill="FFFFFF"/>
        <w:spacing w:after="0"/>
        <w:ind w:left="720"/>
        <w:rPr>
          <w:rFonts w:eastAsia="Times New Roman" w:cs="Arial"/>
          <w:b/>
          <w:color w:val="000000"/>
          <w:sz w:val="32"/>
          <w:szCs w:val="32"/>
        </w:rPr>
      </w:pPr>
      <w:r w:rsidRPr="00AD087B">
        <w:rPr>
          <w:rFonts w:eastAsia="Times New Roman" w:cs="Arial"/>
          <w:color w:val="8C8C8C"/>
          <w:sz w:val="32"/>
          <w:szCs w:val="32"/>
        </w:rPr>
        <w:br/>
      </w:r>
      <w:r w:rsidRPr="00AD087B">
        <w:rPr>
          <w:rFonts w:eastAsia="Times New Roman" w:cs="Arial"/>
          <w:b/>
          <w:color w:val="404040" w:themeColor="text1" w:themeTint="BF"/>
          <w:sz w:val="32"/>
          <w:szCs w:val="32"/>
        </w:rPr>
        <w:t>What Makes Sensitives Different?</w:t>
      </w:r>
    </w:p>
    <w:p w14:paraId="06172302" w14:textId="287CEDB3" w:rsidR="00AD087B" w:rsidRDefault="00AD087B" w:rsidP="00AD087B">
      <w:pPr>
        <w:shd w:val="clear" w:color="auto" w:fill="FFFFFF"/>
        <w:spacing w:after="0"/>
        <w:ind w:left="720"/>
        <w:rPr>
          <w:rFonts w:eastAsia="Times New Roman" w:cs="Arial"/>
          <w:color w:val="000000"/>
          <w:sz w:val="32"/>
          <w:szCs w:val="32"/>
        </w:rPr>
      </w:pPr>
      <w:r w:rsidRPr="00AD087B">
        <w:rPr>
          <w:rFonts w:eastAsia="Times New Roman" w:cs="Arial"/>
          <w:color w:val="000000"/>
          <w:sz w:val="32"/>
          <w:szCs w:val="32"/>
        </w:rPr>
        <w:t xml:space="preserve">NO!  Each </w:t>
      </w:r>
      <w:r w:rsidR="00671A98">
        <w:rPr>
          <w:rFonts w:eastAsia="Times New Roman" w:cs="Arial"/>
          <w:color w:val="000000"/>
          <w:sz w:val="32"/>
          <w:szCs w:val="32"/>
        </w:rPr>
        <w:t xml:space="preserve">Sensitive </w:t>
      </w:r>
      <w:r w:rsidRPr="00AD087B">
        <w:rPr>
          <w:rFonts w:eastAsia="Times New Roman" w:cs="Arial"/>
          <w:color w:val="000000"/>
          <w:sz w:val="32"/>
          <w:szCs w:val="32"/>
        </w:rPr>
        <w:t>is uniquely defined by their childhood experiences of being accepted or rejected as a</w:t>
      </w:r>
      <w:r>
        <w:rPr>
          <w:rFonts w:eastAsia="Times New Roman" w:cs="Arial"/>
          <w:color w:val="000000"/>
          <w:sz w:val="32"/>
          <w:szCs w:val="32"/>
        </w:rPr>
        <w:t xml:space="preserve"> sensitive</w:t>
      </w:r>
      <w:r w:rsidRPr="00AD087B">
        <w:rPr>
          <w:rFonts w:eastAsia="Times New Roman" w:cs="Arial"/>
          <w:color w:val="000000"/>
          <w:sz w:val="32"/>
          <w:szCs w:val="32"/>
        </w:rPr>
        <w:t xml:space="preserve">. </w:t>
      </w:r>
    </w:p>
    <w:p w14:paraId="6991CA4E" w14:textId="31162A74" w:rsidR="00AD087B" w:rsidRDefault="00671A98" w:rsidP="00AD087B">
      <w:pPr>
        <w:shd w:val="clear" w:color="auto" w:fill="FFFFFF"/>
        <w:spacing w:after="0"/>
        <w:ind w:left="720"/>
        <w:rPr>
          <w:rFonts w:eastAsia="Times New Roman" w:cs="Arial"/>
          <w:color w:val="000000"/>
          <w:sz w:val="32"/>
          <w:szCs w:val="32"/>
        </w:rPr>
      </w:pPr>
      <w:r>
        <w:rPr>
          <w:rFonts w:eastAsia="Times New Roman" w:cs="Arial"/>
          <w:color w:val="000000"/>
          <w:sz w:val="32"/>
          <w:szCs w:val="32"/>
        </w:rPr>
        <w:t>Sensitives</w:t>
      </w:r>
      <w:r w:rsidR="00AD087B" w:rsidRPr="00AD087B">
        <w:rPr>
          <w:rFonts w:eastAsia="Times New Roman" w:cs="Arial"/>
          <w:color w:val="000000"/>
          <w:sz w:val="32"/>
          <w:szCs w:val="32"/>
        </w:rPr>
        <w:t xml:space="preserve"> are not all cut from the same cloth, nor are they all positive and nurturing all the time. </w:t>
      </w:r>
    </w:p>
    <w:p w14:paraId="5615A95C" w14:textId="77777777" w:rsidR="00AD087B" w:rsidRDefault="00AD087B" w:rsidP="00AD087B">
      <w:pPr>
        <w:shd w:val="clear" w:color="auto" w:fill="FFFFFF"/>
        <w:spacing w:after="0"/>
        <w:ind w:left="720"/>
        <w:rPr>
          <w:rFonts w:eastAsia="Times New Roman" w:cs="Arial"/>
          <w:color w:val="000000"/>
          <w:sz w:val="32"/>
          <w:szCs w:val="32"/>
        </w:rPr>
      </w:pPr>
    </w:p>
    <w:p w14:paraId="3BC6B154" w14:textId="77777777" w:rsidR="00AD087B" w:rsidRDefault="00AD087B" w:rsidP="00AD087B">
      <w:pPr>
        <w:shd w:val="clear" w:color="auto" w:fill="FFFFFF"/>
        <w:spacing w:after="0"/>
        <w:ind w:left="720"/>
        <w:rPr>
          <w:rFonts w:eastAsia="Times New Roman" w:cs="Arial"/>
          <w:color w:val="000000"/>
          <w:sz w:val="32"/>
          <w:szCs w:val="32"/>
        </w:rPr>
      </w:pPr>
      <w:r w:rsidRPr="00AD087B">
        <w:rPr>
          <w:rFonts w:eastAsia="Times New Roman" w:cs="Arial"/>
          <w:b/>
          <w:color w:val="000000"/>
          <w:sz w:val="32"/>
          <w:szCs w:val="32"/>
        </w:rPr>
        <w:t>Did you know that Empaths come in three emotional flavours?</w:t>
      </w:r>
      <w:r w:rsidRPr="00AD087B">
        <w:rPr>
          <w:rFonts w:eastAsia="Times New Roman" w:cs="Arial"/>
          <w:color w:val="000000"/>
          <w:sz w:val="32"/>
          <w:szCs w:val="32"/>
        </w:rPr>
        <w:t xml:space="preserve">  </w:t>
      </w:r>
    </w:p>
    <w:p w14:paraId="6133205E" w14:textId="77777777" w:rsidR="00671A98" w:rsidRDefault="00AD087B" w:rsidP="00AD087B">
      <w:pPr>
        <w:shd w:val="clear" w:color="auto" w:fill="FFFFFF"/>
        <w:spacing w:after="0"/>
        <w:ind w:left="720"/>
        <w:rPr>
          <w:rFonts w:eastAsia="Times New Roman" w:cs="Arial"/>
          <w:color w:val="000000"/>
          <w:sz w:val="32"/>
          <w:szCs w:val="32"/>
        </w:rPr>
      </w:pPr>
      <w:r>
        <w:rPr>
          <w:rFonts w:eastAsia="Times New Roman" w:cs="Arial"/>
          <w:color w:val="000000"/>
          <w:sz w:val="32"/>
          <w:szCs w:val="32"/>
        </w:rPr>
        <w:t xml:space="preserve">Sensitives </w:t>
      </w:r>
      <w:r w:rsidRPr="00AD087B">
        <w:rPr>
          <w:rFonts w:eastAsia="Times New Roman" w:cs="Arial"/>
          <w:color w:val="000000"/>
          <w:sz w:val="32"/>
          <w:szCs w:val="32"/>
        </w:rPr>
        <w:t>often confuse people</w:t>
      </w:r>
      <w:r w:rsidR="00671A98">
        <w:rPr>
          <w:rFonts w:eastAsia="Times New Roman" w:cs="Arial"/>
          <w:color w:val="000000"/>
          <w:sz w:val="32"/>
          <w:szCs w:val="32"/>
        </w:rPr>
        <w:t xml:space="preserve"> around them</w:t>
      </w:r>
      <w:r w:rsidRPr="00AD087B">
        <w:rPr>
          <w:rFonts w:eastAsia="Times New Roman" w:cs="Arial"/>
          <w:color w:val="000000"/>
          <w:sz w:val="32"/>
          <w:szCs w:val="32"/>
        </w:rPr>
        <w:t xml:space="preserve"> by slipping in and out of these flavours depending on the in-the-moment emotional climate. </w:t>
      </w:r>
    </w:p>
    <w:p w14:paraId="1090718A" w14:textId="47354209" w:rsidR="00AD087B" w:rsidRDefault="00AD087B" w:rsidP="00AD087B">
      <w:pPr>
        <w:shd w:val="clear" w:color="auto" w:fill="FFFFFF"/>
        <w:spacing w:after="0"/>
        <w:ind w:left="720"/>
        <w:rPr>
          <w:rFonts w:eastAsia="Times New Roman" w:cs="Arial"/>
          <w:color w:val="000000"/>
          <w:sz w:val="32"/>
          <w:szCs w:val="32"/>
        </w:rPr>
      </w:pPr>
      <w:r w:rsidRPr="00AD087B">
        <w:rPr>
          <w:rFonts w:eastAsia="Times New Roman" w:cs="Arial"/>
          <w:color w:val="000000"/>
          <w:sz w:val="32"/>
          <w:szCs w:val="32"/>
        </w:rPr>
        <w:t xml:space="preserve"> </w:t>
      </w:r>
    </w:p>
    <w:p w14:paraId="68725271" w14:textId="77777777" w:rsidR="00671A98" w:rsidRPr="00135FF9" w:rsidRDefault="00AD087B" w:rsidP="00AD087B">
      <w:pPr>
        <w:shd w:val="clear" w:color="auto" w:fill="FFFFFF"/>
        <w:spacing w:after="0"/>
        <w:ind w:left="720"/>
        <w:rPr>
          <w:rFonts w:eastAsia="Times New Roman" w:cs="Arial"/>
          <w:i/>
          <w:color w:val="000000"/>
          <w:sz w:val="32"/>
          <w:szCs w:val="32"/>
        </w:rPr>
      </w:pPr>
      <w:r w:rsidRPr="00AD087B">
        <w:rPr>
          <w:rFonts w:eastAsia="Times New Roman" w:cs="Arial"/>
          <w:i/>
          <w:color w:val="000000"/>
          <w:sz w:val="32"/>
          <w:szCs w:val="32"/>
        </w:rPr>
        <w:t xml:space="preserve">The 3 emotional flavours are Positive, Negative, and Invisible. </w:t>
      </w:r>
    </w:p>
    <w:p w14:paraId="40967097" w14:textId="6C129417" w:rsidR="00AD087B" w:rsidRPr="00AD087B" w:rsidRDefault="00AD087B" w:rsidP="00135FF9">
      <w:pPr>
        <w:shd w:val="clear" w:color="auto" w:fill="FFFFFF"/>
        <w:spacing w:after="0"/>
        <w:ind w:left="1440"/>
        <w:rPr>
          <w:rFonts w:eastAsia="Times New Roman" w:cs="Arial"/>
          <w:color w:val="8C8C8C"/>
          <w:sz w:val="32"/>
          <w:szCs w:val="32"/>
        </w:rPr>
      </w:pPr>
      <w:r w:rsidRPr="00AD087B">
        <w:rPr>
          <w:rFonts w:eastAsia="Times New Roman" w:cs="Arial"/>
          <w:color w:val="000000"/>
          <w:sz w:val="32"/>
          <w:szCs w:val="32"/>
        </w:rPr>
        <w:t xml:space="preserve">Some </w:t>
      </w:r>
      <w:r w:rsidR="00671A98">
        <w:rPr>
          <w:rFonts w:eastAsia="Times New Roman" w:cs="Arial"/>
          <w:color w:val="000000"/>
          <w:sz w:val="32"/>
          <w:szCs w:val="32"/>
        </w:rPr>
        <w:t>Sensitive’</w:t>
      </w:r>
      <w:r w:rsidRPr="00AD087B">
        <w:rPr>
          <w:rFonts w:eastAsia="Times New Roman" w:cs="Arial"/>
          <w:color w:val="000000"/>
          <w:sz w:val="32"/>
          <w:szCs w:val="32"/>
        </w:rPr>
        <w:t>s life experience</w:t>
      </w:r>
      <w:r w:rsidR="00671A98">
        <w:rPr>
          <w:rFonts w:eastAsia="Times New Roman" w:cs="Arial"/>
          <w:color w:val="000000"/>
          <w:sz w:val="32"/>
          <w:szCs w:val="32"/>
        </w:rPr>
        <w:t>s</w:t>
      </w:r>
      <w:r w:rsidRPr="00AD087B">
        <w:rPr>
          <w:rFonts w:eastAsia="Times New Roman" w:cs="Arial"/>
          <w:color w:val="000000"/>
          <w:sz w:val="32"/>
          <w:szCs w:val="32"/>
        </w:rPr>
        <w:t xml:space="preserve"> encourage positivity, others who have suffered and endured the pain of being the </w:t>
      </w:r>
      <w:r w:rsidR="00671A98">
        <w:rPr>
          <w:rFonts w:eastAsia="Times New Roman" w:cs="Arial"/>
          <w:color w:val="000000"/>
          <w:sz w:val="32"/>
          <w:szCs w:val="32"/>
        </w:rPr>
        <w:t>highly sensitive person in the family</w:t>
      </w:r>
      <w:r w:rsidRPr="00AD087B">
        <w:rPr>
          <w:rFonts w:eastAsia="Times New Roman" w:cs="Arial"/>
          <w:color w:val="000000"/>
          <w:sz w:val="32"/>
          <w:szCs w:val="32"/>
        </w:rPr>
        <w:t xml:space="preserve"> naturally fall into negativity, and then there is the invisible </w:t>
      </w:r>
      <w:r w:rsidR="00671A98">
        <w:rPr>
          <w:rFonts w:eastAsia="Times New Roman" w:cs="Arial"/>
          <w:color w:val="000000"/>
          <w:sz w:val="32"/>
          <w:szCs w:val="32"/>
        </w:rPr>
        <w:t>Sensitive</w:t>
      </w:r>
      <w:r w:rsidRPr="00AD087B">
        <w:rPr>
          <w:rFonts w:eastAsia="Times New Roman" w:cs="Arial"/>
          <w:color w:val="000000"/>
          <w:sz w:val="32"/>
          <w:szCs w:val="32"/>
        </w:rPr>
        <w:t>. This person chooses to wear a</w:t>
      </w:r>
      <w:r w:rsidR="00671A98">
        <w:rPr>
          <w:rFonts w:eastAsia="Times New Roman" w:cs="Arial"/>
          <w:color w:val="000000"/>
          <w:sz w:val="32"/>
          <w:szCs w:val="32"/>
        </w:rPr>
        <w:t>n energetically protective</w:t>
      </w:r>
      <w:r w:rsidRPr="00AD087B">
        <w:rPr>
          <w:rFonts w:eastAsia="Times New Roman" w:cs="Arial"/>
          <w:color w:val="000000"/>
          <w:sz w:val="32"/>
          <w:szCs w:val="32"/>
        </w:rPr>
        <w:t xml:space="preserve"> invisibility cloak, blocking them from all feeling</w:t>
      </w:r>
      <w:r w:rsidR="00671A98">
        <w:rPr>
          <w:rFonts w:eastAsia="Times New Roman" w:cs="Arial"/>
          <w:color w:val="000000"/>
          <w:sz w:val="32"/>
          <w:szCs w:val="32"/>
        </w:rPr>
        <w:t xml:space="preserve"> and from being noticed by others</w:t>
      </w:r>
      <w:r w:rsidRPr="00AD087B">
        <w:rPr>
          <w:rFonts w:eastAsia="Times New Roman" w:cs="Arial"/>
          <w:color w:val="000000"/>
          <w:sz w:val="32"/>
          <w:szCs w:val="32"/>
        </w:rPr>
        <w:t xml:space="preserve">.  The invisible </w:t>
      </w:r>
      <w:r w:rsidR="00671A98">
        <w:rPr>
          <w:rFonts w:eastAsia="Times New Roman" w:cs="Arial"/>
          <w:color w:val="000000"/>
          <w:sz w:val="32"/>
          <w:szCs w:val="32"/>
        </w:rPr>
        <w:t>Sensitive</w:t>
      </w:r>
      <w:r w:rsidRPr="00AD087B">
        <w:rPr>
          <w:rFonts w:eastAsia="Times New Roman" w:cs="Arial"/>
          <w:color w:val="000000"/>
          <w:sz w:val="32"/>
          <w:szCs w:val="32"/>
        </w:rPr>
        <w:t xml:space="preserve"> unconsciously chooses not to feel their own emotions, </w:t>
      </w:r>
      <w:r w:rsidR="00671A98">
        <w:rPr>
          <w:rFonts w:eastAsia="Times New Roman" w:cs="Arial"/>
          <w:color w:val="000000"/>
          <w:sz w:val="32"/>
          <w:szCs w:val="32"/>
        </w:rPr>
        <w:t xml:space="preserve">and/or </w:t>
      </w:r>
      <w:r w:rsidRPr="00AD087B">
        <w:rPr>
          <w:rFonts w:eastAsia="Times New Roman" w:cs="Arial"/>
          <w:color w:val="000000"/>
          <w:sz w:val="32"/>
          <w:szCs w:val="32"/>
        </w:rPr>
        <w:t>those of the</w:t>
      </w:r>
      <w:r w:rsidR="00671A98">
        <w:rPr>
          <w:rFonts w:eastAsia="Times New Roman" w:cs="Arial"/>
          <w:color w:val="000000"/>
          <w:sz w:val="32"/>
          <w:szCs w:val="32"/>
        </w:rPr>
        <w:t xml:space="preserve"> emotions of those</w:t>
      </w:r>
      <w:r w:rsidRPr="00AD087B">
        <w:rPr>
          <w:rFonts w:eastAsia="Times New Roman" w:cs="Arial"/>
          <w:color w:val="000000"/>
          <w:sz w:val="32"/>
          <w:szCs w:val="32"/>
        </w:rPr>
        <w:t xml:space="preserve"> around them</w:t>
      </w:r>
      <w:r w:rsidR="00671A98">
        <w:rPr>
          <w:rFonts w:eastAsia="Times New Roman" w:cs="Arial"/>
          <w:color w:val="000000"/>
          <w:sz w:val="32"/>
          <w:szCs w:val="32"/>
        </w:rPr>
        <w:t xml:space="preserve">. The invisible Sensitive also intuitively choses to block </w:t>
      </w:r>
      <w:r w:rsidRPr="00AD087B">
        <w:rPr>
          <w:rFonts w:eastAsia="Times New Roman" w:cs="Arial"/>
          <w:color w:val="000000"/>
          <w:sz w:val="32"/>
          <w:szCs w:val="32"/>
        </w:rPr>
        <w:t>the pain of the world</w:t>
      </w:r>
      <w:r w:rsidR="00671A98">
        <w:rPr>
          <w:rFonts w:eastAsia="Times New Roman" w:cs="Arial"/>
          <w:color w:val="000000"/>
          <w:sz w:val="32"/>
          <w:szCs w:val="32"/>
        </w:rPr>
        <w:t xml:space="preserve"> restrict access to </w:t>
      </w:r>
      <w:r w:rsidRPr="00AD087B">
        <w:rPr>
          <w:rFonts w:eastAsia="Times New Roman" w:cs="Arial"/>
          <w:color w:val="000000"/>
          <w:sz w:val="32"/>
          <w:szCs w:val="32"/>
        </w:rPr>
        <w:t>their hearts</w:t>
      </w:r>
      <w:r w:rsidR="00671A98">
        <w:rPr>
          <w:rFonts w:eastAsia="Times New Roman" w:cs="Arial"/>
          <w:color w:val="000000"/>
          <w:sz w:val="32"/>
          <w:szCs w:val="32"/>
        </w:rPr>
        <w:t>, minds, and bodies</w:t>
      </w:r>
      <w:r w:rsidRPr="00AD087B">
        <w:rPr>
          <w:rFonts w:eastAsia="Times New Roman" w:cs="Arial"/>
          <w:color w:val="000000"/>
          <w:sz w:val="32"/>
          <w:szCs w:val="32"/>
        </w:rPr>
        <w:t>.</w:t>
      </w:r>
    </w:p>
    <w:p w14:paraId="489BB573" w14:textId="188CC948" w:rsidR="00671A98" w:rsidRDefault="00AD087B" w:rsidP="00AD087B">
      <w:pPr>
        <w:shd w:val="clear" w:color="auto" w:fill="FFFFFF"/>
        <w:spacing w:after="0"/>
        <w:ind w:left="720"/>
        <w:rPr>
          <w:rFonts w:eastAsia="Times New Roman" w:cs="Arial"/>
          <w:color w:val="B22222"/>
          <w:sz w:val="32"/>
          <w:szCs w:val="32"/>
        </w:rPr>
      </w:pPr>
      <w:r w:rsidRPr="00AD087B">
        <w:rPr>
          <w:rFonts w:eastAsia="Times New Roman" w:cs="Arial"/>
          <w:color w:val="000080"/>
          <w:sz w:val="32"/>
          <w:szCs w:val="32"/>
        </w:rPr>
        <w:br/>
      </w:r>
      <w:r w:rsidRPr="00AD087B">
        <w:rPr>
          <w:rFonts w:eastAsia="Times New Roman" w:cs="Arial"/>
          <w:b/>
          <w:color w:val="404040" w:themeColor="text1" w:themeTint="BF"/>
          <w:sz w:val="32"/>
          <w:szCs w:val="32"/>
        </w:rPr>
        <w:t xml:space="preserve">Does society expect all </w:t>
      </w:r>
      <w:r w:rsidR="00671A98" w:rsidRPr="00671A98">
        <w:rPr>
          <w:rFonts w:eastAsia="Times New Roman" w:cs="Arial"/>
          <w:b/>
          <w:color w:val="404040" w:themeColor="text1" w:themeTint="BF"/>
          <w:sz w:val="32"/>
          <w:szCs w:val="32"/>
        </w:rPr>
        <w:t>Sensitives</w:t>
      </w:r>
      <w:r w:rsidRPr="00AD087B">
        <w:rPr>
          <w:rFonts w:eastAsia="Times New Roman" w:cs="Arial"/>
          <w:b/>
          <w:color w:val="404040" w:themeColor="text1" w:themeTint="BF"/>
          <w:sz w:val="32"/>
          <w:szCs w:val="32"/>
        </w:rPr>
        <w:t xml:space="preserve"> to be the same?</w:t>
      </w:r>
      <w:r w:rsidRPr="00AD087B">
        <w:rPr>
          <w:rFonts w:eastAsia="Times New Roman" w:cs="Arial"/>
          <w:color w:val="404040" w:themeColor="text1" w:themeTint="BF"/>
          <w:sz w:val="32"/>
          <w:szCs w:val="32"/>
        </w:rPr>
        <w:t xml:space="preserve">  </w:t>
      </w:r>
    </w:p>
    <w:p w14:paraId="061414C0" w14:textId="77777777" w:rsidR="00135FF9" w:rsidRDefault="00AD087B" w:rsidP="00AD087B">
      <w:pPr>
        <w:shd w:val="clear" w:color="auto" w:fill="FFFFFF"/>
        <w:spacing w:after="0"/>
        <w:ind w:left="720"/>
        <w:rPr>
          <w:rFonts w:eastAsia="Times New Roman" w:cs="Arial"/>
          <w:color w:val="000000"/>
          <w:sz w:val="32"/>
          <w:szCs w:val="32"/>
        </w:rPr>
      </w:pPr>
      <w:r w:rsidRPr="00AD087B">
        <w:rPr>
          <w:rFonts w:eastAsia="Times New Roman" w:cs="Arial"/>
          <w:color w:val="000000"/>
          <w:sz w:val="32"/>
          <w:szCs w:val="32"/>
        </w:rPr>
        <w:t xml:space="preserve">Simple answer… </w:t>
      </w:r>
    </w:p>
    <w:p w14:paraId="05C3E105" w14:textId="57E15901" w:rsidR="001452E7" w:rsidRDefault="00AD087B" w:rsidP="00135FF9">
      <w:pPr>
        <w:shd w:val="clear" w:color="auto" w:fill="FFFFFF"/>
        <w:spacing w:after="0"/>
        <w:ind w:left="1440"/>
        <w:rPr>
          <w:rFonts w:eastAsia="Times New Roman" w:cs="Arial"/>
          <w:color w:val="000000"/>
          <w:sz w:val="32"/>
          <w:szCs w:val="32"/>
        </w:rPr>
      </w:pPr>
      <w:r w:rsidRPr="00AD087B">
        <w:rPr>
          <w:rFonts w:eastAsia="Times New Roman" w:cs="Arial"/>
          <w:color w:val="000000"/>
          <w:sz w:val="32"/>
          <w:szCs w:val="32"/>
        </w:rPr>
        <w:t xml:space="preserve">It seems like society expects </w:t>
      </w:r>
      <w:r w:rsidR="00671A98">
        <w:rPr>
          <w:rFonts w:eastAsia="Times New Roman" w:cs="Arial"/>
          <w:color w:val="000000"/>
          <w:sz w:val="32"/>
          <w:szCs w:val="32"/>
        </w:rPr>
        <w:t>Sensitives</w:t>
      </w:r>
      <w:r w:rsidRPr="00AD087B">
        <w:rPr>
          <w:rFonts w:eastAsia="Times New Roman" w:cs="Arial"/>
          <w:color w:val="000000"/>
          <w:sz w:val="32"/>
          <w:szCs w:val="32"/>
        </w:rPr>
        <w:t xml:space="preserve"> to </w:t>
      </w:r>
      <w:r w:rsidR="00671A98">
        <w:rPr>
          <w:rFonts w:eastAsia="Times New Roman" w:cs="Arial"/>
          <w:color w:val="000000"/>
          <w:sz w:val="32"/>
          <w:szCs w:val="32"/>
        </w:rPr>
        <w:t>be gentle</w:t>
      </w:r>
      <w:r w:rsidRPr="00AD087B">
        <w:rPr>
          <w:rFonts w:eastAsia="Times New Roman" w:cs="Arial"/>
          <w:color w:val="000000"/>
          <w:sz w:val="32"/>
          <w:szCs w:val="32"/>
        </w:rPr>
        <w:t xml:space="preserve">, nervous, and unable to protect themselves.  </w:t>
      </w:r>
      <w:r w:rsidR="001452E7">
        <w:rPr>
          <w:rFonts w:eastAsia="Times New Roman" w:cs="Arial"/>
          <w:color w:val="000000"/>
          <w:sz w:val="32"/>
          <w:szCs w:val="32"/>
        </w:rPr>
        <w:t xml:space="preserve">People </w:t>
      </w:r>
      <w:r w:rsidRPr="00AD087B">
        <w:rPr>
          <w:rFonts w:eastAsia="Times New Roman" w:cs="Arial"/>
          <w:color w:val="000000"/>
          <w:sz w:val="32"/>
          <w:szCs w:val="32"/>
        </w:rPr>
        <w:t xml:space="preserve">assume that because </w:t>
      </w:r>
      <w:r w:rsidR="00671A98">
        <w:rPr>
          <w:rFonts w:eastAsia="Times New Roman" w:cs="Arial"/>
          <w:color w:val="000000"/>
          <w:sz w:val="32"/>
          <w:szCs w:val="32"/>
        </w:rPr>
        <w:t>Sensitives</w:t>
      </w:r>
      <w:r w:rsidRPr="00AD087B">
        <w:rPr>
          <w:rFonts w:eastAsia="Times New Roman" w:cs="Arial"/>
          <w:color w:val="000000"/>
          <w:sz w:val="32"/>
          <w:szCs w:val="32"/>
        </w:rPr>
        <w:t xml:space="preserve"> feel what others feel</w:t>
      </w:r>
      <w:r w:rsidR="00671A98">
        <w:rPr>
          <w:rFonts w:eastAsia="Times New Roman" w:cs="Arial"/>
          <w:color w:val="000000"/>
          <w:sz w:val="32"/>
          <w:szCs w:val="32"/>
        </w:rPr>
        <w:t>,</w:t>
      </w:r>
      <w:r w:rsidRPr="00AD087B">
        <w:rPr>
          <w:rFonts w:eastAsia="Times New Roman" w:cs="Arial"/>
          <w:color w:val="000000"/>
          <w:sz w:val="32"/>
          <w:szCs w:val="32"/>
        </w:rPr>
        <w:t xml:space="preserve"> that they will be the nurturers sacrificing their health for the good of others.  As the 4 </w:t>
      </w:r>
      <w:r w:rsidR="001452E7">
        <w:rPr>
          <w:rFonts w:eastAsia="Times New Roman" w:cs="Arial"/>
          <w:color w:val="000000"/>
          <w:sz w:val="32"/>
          <w:szCs w:val="32"/>
        </w:rPr>
        <w:t>Sensitive</w:t>
      </w:r>
      <w:r w:rsidRPr="00AD087B">
        <w:rPr>
          <w:rFonts w:eastAsia="Times New Roman" w:cs="Arial"/>
          <w:color w:val="000000"/>
          <w:sz w:val="32"/>
          <w:szCs w:val="32"/>
        </w:rPr>
        <w:t xml:space="preserve"> personality profiles show there are 4 very distinct categories, each operating independently and uniquely.</w:t>
      </w:r>
    </w:p>
    <w:p w14:paraId="3C51EFFF" w14:textId="77777777" w:rsidR="001452E7" w:rsidRDefault="001452E7" w:rsidP="001452E7">
      <w:pPr>
        <w:shd w:val="clear" w:color="auto" w:fill="FFFFFF"/>
        <w:spacing w:after="0"/>
        <w:rPr>
          <w:rFonts w:eastAsia="Times New Roman" w:cs="Arial"/>
          <w:b/>
          <w:color w:val="404040" w:themeColor="text1" w:themeTint="BF"/>
          <w:sz w:val="32"/>
          <w:szCs w:val="32"/>
        </w:rPr>
      </w:pPr>
    </w:p>
    <w:p w14:paraId="430729BF" w14:textId="3736A179" w:rsidR="00135FF9" w:rsidRDefault="00135FF9" w:rsidP="001452E7">
      <w:pPr>
        <w:shd w:val="clear" w:color="auto" w:fill="FFFFFF"/>
        <w:spacing w:after="0"/>
        <w:rPr>
          <w:rFonts w:eastAsia="Times New Roman" w:cs="Arial"/>
          <w:b/>
          <w:color w:val="404040" w:themeColor="text1" w:themeTint="BF"/>
          <w:sz w:val="32"/>
          <w:szCs w:val="32"/>
        </w:rPr>
      </w:pPr>
      <w:r w:rsidRPr="00AD087B">
        <w:rPr>
          <w:rFonts w:eastAsia="Times New Roman" w:cs="Arial"/>
          <w:b/>
          <w:color w:val="404040" w:themeColor="text1" w:themeTint="BF"/>
          <w:sz w:val="32"/>
          <w:szCs w:val="32"/>
        </w:rPr>
        <w:t xml:space="preserve">Is there more than one healthy </w:t>
      </w:r>
      <w:r>
        <w:rPr>
          <w:rFonts w:eastAsia="Times New Roman" w:cs="Arial"/>
          <w:b/>
          <w:color w:val="404040" w:themeColor="text1" w:themeTint="BF"/>
          <w:sz w:val="32"/>
          <w:szCs w:val="32"/>
        </w:rPr>
        <w:t>sensitive</w:t>
      </w:r>
      <w:r w:rsidRPr="00AD087B">
        <w:rPr>
          <w:rFonts w:eastAsia="Times New Roman" w:cs="Arial"/>
          <w:b/>
          <w:color w:val="404040" w:themeColor="text1" w:themeTint="BF"/>
          <w:sz w:val="32"/>
          <w:szCs w:val="32"/>
        </w:rPr>
        <w:t xml:space="preserve"> </w:t>
      </w:r>
      <w:r w:rsidR="001452E7">
        <w:rPr>
          <w:rFonts w:eastAsia="Times New Roman" w:cs="Arial"/>
          <w:b/>
          <w:color w:val="404040" w:themeColor="text1" w:themeTint="BF"/>
          <w:sz w:val="32"/>
          <w:szCs w:val="32"/>
        </w:rPr>
        <w:t xml:space="preserve">person </w:t>
      </w:r>
      <w:r w:rsidRPr="00AD087B">
        <w:rPr>
          <w:rFonts w:eastAsia="Times New Roman" w:cs="Arial"/>
          <w:b/>
          <w:color w:val="404040" w:themeColor="text1" w:themeTint="BF"/>
          <w:sz w:val="32"/>
          <w:szCs w:val="32"/>
        </w:rPr>
        <w:t>personality type?</w:t>
      </w:r>
      <w:proofErr w:type="spellStart"/>
    </w:p>
    <w:p w14:paraId="7342AACD" w14:textId="77777777" w:rsidR="001452E7" w:rsidRDefault="00135FF9" w:rsidP="00AD087B">
      <w:pPr>
        <w:shd w:val="clear" w:color="auto" w:fill="FFFFFF"/>
        <w:spacing w:after="0"/>
        <w:ind w:left="720"/>
        <w:rPr>
          <w:rFonts w:eastAsia="Times New Roman" w:cs="Arial"/>
          <w:color w:val="B22222"/>
          <w:sz w:val="32"/>
          <w:szCs w:val="32"/>
        </w:rPr>
      </w:pPr>
      <w:proofErr w:type="spellEnd"/>
      <w:r>
        <w:rPr>
          <w:rFonts w:eastAsia="Times New Roman" w:cs="Arial"/>
          <w:color w:val="000000"/>
          <w:sz w:val="32"/>
          <w:szCs w:val="32"/>
        </w:rPr>
        <w:t>Nope</w:t>
      </w:r>
      <w:r w:rsidR="00AD087B" w:rsidRPr="00AD087B">
        <w:rPr>
          <w:rFonts w:eastAsia="Times New Roman" w:cs="Arial"/>
          <w:color w:val="000000"/>
          <w:sz w:val="32"/>
          <w:szCs w:val="32"/>
        </w:rPr>
        <w:t>!  </w:t>
      </w:r>
      <w:r w:rsidR="001452E7">
        <w:rPr>
          <w:rFonts w:eastAsia="Times New Roman" w:cs="Arial"/>
          <w:color w:val="000000"/>
          <w:sz w:val="32"/>
          <w:szCs w:val="32"/>
        </w:rPr>
        <w:t>Sensitives are</w:t>
      </w:r>
      <w:r w:rsidR="00AD087B" w:rsidRPr="00AD087B">
        <w:rPr>
          <w:rFonts w:eastAsia="Times New Roman" w:cs="Arial"/>
          <w:color w:val="000000"/>
          <w:sz w:val="32"/>
          <w:szCs w:val="32"/>
        </w:rPr>
        <w:t xml:space="preserve"> exactly like all other people.  AND these personality types also</w:t>
      </w:r>
      <w:r w:rsidR="001452E7">
        <w:rPr>
          <w:rFonts w:eastAsia="Times New Roman" w:cs="Arial"/>
          <w:color w:val="000000"/>
          <w:sz w:val="32"/>
          <w:szCs w:val="32"/>
        </w:rPr>
        <w:t>,</w:t>
      </w:r>
      <w:r w:rsidR="00AD087B" w:rsidRPr="00AD087B">
        <w:rPr>
          <w:rFonts w:eastAsia="Times New Roman" w:cs="Arial"/>
          <w:color w:val="000000"/>
          <w:sz w:val="32"/>
          <w:szCs w:val="32"/>
        </w:rPr>
        <w:t xml:space="preserve"> at times</w:t>
      </w:r>
      <w:r w:rsidR="001452E7">
        <w:rPr>
          <w:rFonts w:eastAsia="Times New Roman" w:cs="Arial"/>
          <w:color w:val="000000"/>
          <w:sz w:val="32"/>
          <w:szCs w:val="32"/>
        </w:rPr>
        <w:t>,</w:t>
      </w:r>
      <w:r w:rsidR="00AD087B" w:rsidRPr="00AD087B">
        <w:rPr>
          <w:rFonts w:eastAsia="Times New Roman" w:cs="Arial"/>
          <w:color w:val="000000"/>
          <w:sz w:val="32"/>
          <w:szCs w:val="32"/>
        </w:rPr>
        <w:t xml:space="preserve"> overlap each other.  This means that every empath has one major personality type </w:t>
      </w:r>
      <w:r w:rsidR="001452E7">
        <w:rPr>
          <w:rFonts w:eastAsia="Times New Roman" w:cs="Arial"/>
          <w:color w:val="000000"/>
          <w:sz w:val="32"/>
          <w:szCs w:val="32"/>
        </w:rPr>
        <w:t>AND</w:t>
      </w:r>
      <w:r w:rsidR="00AD087B" w:rsidRPr="00AD087B">
        <w:rPr>
          <w:rFonts w:eastAsia="Times New Roman" w:cs="Arial"/>
          <w:color w:val="000000"/>
          <w:sz w:val="32"/>
          <w:szCs w:val="32"/>
        </w:rPr>
        <w:t xml:space="preserve"> minors in one or two of the other possibilities.</w:t>
      </w:r>
      <w:r w:rsidR="00AD087B" w:rsidRPr="00AD087B">
        <w:rPr>
          <w:rFonts w:eastAsia="Times New Roman" w:cs="Arial"/>
          <w:color w:val="8C8C8C"/>
          <w:sz w:val="32"/>
          <w:szCs w:val="32"/>
        </w:rPr>
        <w:br/>
      </w:r>
    </w:p>
    <w:p w14:paraId="0101B554" w14:textId="77777777" w:rsidR="001452E7" w:rsidRDefault="00AD087B" w:rsidP="00AD087B">
      <w:pPr>
        <w:shd w:val="clear" w:color="auto" w:fill="FFFFFF"/>
        <w:spacing w:after="0"/>
        <w:ind w:left="720"/>
        <w:rPr>
          <w:rFonts w:eastAsia="Times New Roman" w:cs="Arial"/>
          <w:b/>
          <w:color w:val="404040" w:themeColor="text1" w:themeTint="BF"/>
          <w:sz w:val="32"/>
          <w:szCs w:val="32"/>
        </w:rPr>
      </w:pPr>
      <w:r w:rsidRPr="00AD087B">
        <w:rPr>
          <w:rFonts w:eastAsia="Times New Roman" w:cs="Arial"/>
          <w:b/>
          <w:color w:val="404040" w:themeColor="text1" w:themeTint="BF"/>
          <w:sz w:val="32"/>
          <w:szCs w:val="32"/>
        </w:rPr>
        <w:t xml:space="preserve">The four empath personalities are: </w:t>
      </w:r>
    </w:p>
    <w:p w14:paraId="4A563949" w14:textId="741F5905" w:rsidR="001452E7" w:rsidRDefault="00AD087B" w:rsidP="001452E7">
      <w:pPr>
        <w:shd w:val="clear" w:color="auto" w:fill="FFFFFF"/>
        <w:spacing w:after="0"/>
        <w:ind w:left="720" w:firstLine="720"/>
        <w:rPr>
          <w:rFonts w:eastAsia="Times New Roman" w:cs="Arial"/>
          <w:b/>
          <w:color w:val="404040" w:themeColor="text1" w:themeTint="BF"/>
          <w:sz w:val="32"/>
          <w:szCs w:val="32"/>
        </w:rPr>
      </w:pPr>
      <w:r w:rsidRPr="00AD087B">
        <w:rPr>
          <w:rFonts w:eastAsia="Times New Roman" w:cs="Arial"/>
          <w:b/>
          <w:color w:val="404040" w:themeColor="text1" w:themeTint="BF"/>
          <w:sz w:val="32"/>
          <w:szCs w:val="32"/>
        </w:rPr>
        <w:t xml:space="preserve">Leader </w:t>
      </w:r>
      <w:bookmarkStart w:id="0" w:name="_GoBack"/>
      <w:bookmarkEnd w:id="0"/>
    </w:p>
    <w:p w14:paraId="0793FD52" w14:textId="71A6FE9D" w:rsidR="001452E7" w:rsidRDefault="00AD087B" w:rsidP="001452E7">
      <w:pPr>
        <w:shd w:val="clear" w:color="auto" w:fill="FFFFFF"/>
        <w:spacing w:after="0"/>
        <w:ind w:left="720" w:firstLine="720"/>
        <w:rPr>
          <w:rFonts w:eastAsia="Times New Roman" w:cs="Arial"/>
          <w:b/>
          <w:color w:val="404040" w:themeColor="text1" w:themeTint="BF"/>
          <w:sz w:val="32"/>
          <w:szCs w:val="32"/>
        </w:rPr>
      </w:pPr>
      <w:r w:rsidRPr="00AD087B">
        <w:rPr>
          <w:rFonts w:eastAsia="Times New Roman" w:cs="Arial"/>
          <w:b/>
          <w:color w:val="404040" w:themeColor="text1" w:themeTint="BF"/>
          <w:sz w:val="32"/>
          <w:szCs w:val="32"/>
        </w:rPr>
        <w:t xml:space="preserve">Nurturer </w:t>
      </w:r>
    </w:p>
    <w:p w14:paraId="22AD799E" w14:textId="2E82B928" w:rsidR="001452E7" w:rsidRDefault="00AD087B" w:rsidP="001452E7">
      <w:pPr>
        <w:shd w:val="clear" w:color="auto" w:fill="FFFFFF"/>
        <w:spacing w:after="0"/>
        <w:ind w:left="720" w:firstLine="720"/>
        <w:rPr>
          <w:rFonts w:eastAsia="Times New Roman" w:cs="Arial"/>
          <w:b/>
          <w:color w:val="404040" w:themeColor="text1" w:themeTint="BF"/>
          <w:sz w:val="32"/>
          <w:szCs w:val="32"/>
        </w:rPr>
      </w:pPr>
      <w:r w:rsidRPr="00AD087B">
        <w:rPr>
          <w:rFonts w:eastAsia="Times New Roman" w:cs="Arial"/>
          <w:b/>
          <w:color w:val="404040" w:themeColor="text1" w:themeTint="BF"/>
          <w:sz w:val="32"/>
          <w:szCs w:val="32"/>
        </w:rPr>
        <w:t xml:space="preserve">Analyzer </w:t>
      </w:r>
    </w:p>
    <w:p w14:paraId="32485579" w14:textId="093BDA40" w:rsidR="00AD087B" w:rsidRDefault="00AD087B" w:rsidP="001452E7">
      <w:pPr>
        <w:shd w:val="clear" w:color="auto" w:fill="FFFFFF"/>
        <w:spacing w:after="0"/>
        <w:ind w:left="720" w:firstLine="720"/>
        <w:rPr>
          <w:rFonts w:eastAsia="Times New Roman" w:cs="Arial"/>
          <w:b/>
          <w:color w:val="404040" w:themeColor="text1" w:themeTint="BF"/>
          <w:sz w:val="32"/>
          <w:szCs w:val="32"/>
        </w:rPr>
      </w:pPr>
      <w:r w:rsidRPr="00AD087B">
        <w:rPr>
          <w:rFonts w:eastAsia="Times New Roman" w:cs="Arial"/>
          <w:b/>
          <w:color w:val="404040" w:themeColor="text1" w:themeTint="BF"/>
          <w:sz w:val="32"/>
          <w:szCs w:val="32"/>
        </w:rPr>
        <w:t>Promoter</w:t>
      </w:r>
    </w:p>
    <w:p w14:paraId="0352735D" w14:textId="0D206552" w:rsidR="003A0771" w:rsidRDefault="003A0771" w:rsidP="003A0771">
      <w:pPr>
        <w:shd w:val="clear" w:color="auto" w:fill="FFFFFF"/>
        <w:spacing w:after="0"/>
        <w:rPr>
          <w:rFonts w:eastAsia="Times New Roman" w:cs="Arial"/>
          <w:b/>
          <w:color w:val="404040" w:themeColor="text1" w:themeTint="BF"/>
          <w:sz w:val="32"/>
          <w:szCs w:val="32"/>
        </w:rPr>
      </w:pPr>
    </w:p>
    <w:p w14:paraId="2EDBA68D" w14:textId="1EB07AAD" w:rsidR="003A0771" w:rsidRPr="00AD087B" w:rsidRDefault="003A0771" w:rsidP="003A0771">
      <w:pPr>
        <w:shd w:val="clear" w:color="auto" w:fill="FFFFFF"/>
        <w:spacing w:after="0"/>
        <w:ind w:left="720"/>
        <w:rPr>
          <w:rFonts w:eastAsia="Times New Roman" w:cs="Arial"/>
          <w:b/>
          <w:i/>
          <w:color w:val="404040" w:themeColor="text1" w:themeTint="BF"/>
          <w:sz w:val="28"/>
          <w:szCs w:val="28"/>
        </w:rPr>
      </w:pPr>
      <w:r>
        <w:rPr>
          <w:rFonts w:eastAsia="Times New Roman" w:cs="Arial"/>
          <w:b/>
          <w:color w:val="404040" w:themeColor="text1" w:themeTint="BF"/>
          <w:sz w:val="32"/>
          <w:szCs w:val="32"/>
        </w:rPr>
        <w:t xml:space="preserve">Example: </w:t>
      </w:r>
      <w:r>
        <w:rPr>
          <w:rFonts w:ascii="Arial" w:hAnsi="Arial" w:cs="Arial"/>
          <w:color w:val="2F4F4F"/>
          <w:shd w:val="clear" w:color="auto" w:fill="FFFFFF"/>
        </w:rPr>
        <w:t> </w:t>
      </w:r>
      <w:r w:rsidRPr="00FE2B93">
        <w:rPr>
          <w:rFonts w:ascii="Arial" w:hAnsi="Arial" w:cs="Arial"/>
          <w:i/>
          <w:color w:val="2F4F4F"/>
          <w:sz w:val="28"/>
          <w:szCs w:val="28"/>
          <w:shd w:val="clear" w:color="auto" w:fill="FFFFFF"/>
        </w:rPr>
        <w:t xml:space="preserve">A doctor may be either a nurturer or an analyzer personality. The nurturer in this doctor wants to heal everyone, the analyzer in this doctor is all about the research and data that finds the cure or finds the diagnosis that </w:t>
      </w:r>
      <w:r w:rsidRPr="00FE2B93">
        <w:rPr>
          <w:rFonts w:ascii="Arial" w:hAnsi="Arial" w:cs="Arial"/>
          <w:i/>
          <w:color w:val="2F4F4F"/>
          <w:sz w:val="28"/>
          <w:szCs w:val="28"/>
          <w:shd w:val="clear" w:color="auto" w:fill="FFFFFF"/>
        </w:rPr>
        <w:t>indicate</w:t>
      </w:r>
      <w:r w:rsidRPr="00FE2B93">
        <w:rPr>
          <w:rFonts w:ascii="Arial" w:hAnsi="Arial" w:cs="Arial"/>
          <w:i/>
          <w:color w:val="2F4F4F"/>
          <w:sz w:val="28"/>
          <w:szCs w:val="28"/>
          <w:shd w:val="clear" w:color="auto" w:fill="FFFFFF"/>
        </w:rPr>
        <w:t xml:space="preserve"> the correct cure.  That same doctor may be stronger as the researcher and minor in the nurturer.  He may not be a great cheerleader convincing others or getting them excited about following his suggestions (psychic nudge in the right direction)</w:t>
      </w:r>
      <w:r w:rsidRPr="00FE2B93">
        <w:rPr>
          <w:rFonts w:ascii="Arial" w:hAnsi="Arial" w:cs="Arial"/>
          <w:i/>
          <w:color w:val="2F4F4F"/>
          <w:sz w:val="28"/>
          <w:szCs w:val="28"/>
          <w:shd w:val="clear" w:color="auto" w:fill="FFFFFF"/>
        </w:rPr>
        <w:t xml:space="preserve"> </w:t>
      </w:r>
      <w:r w:rsidRPr="00FE2B93">
        <w:rPr>
          <w:rFonts w:ascii="Arial" w:hAnsi="Arial" w:cs="Arial"/>
          <w:i/>
          <w:color w:val="2F4F4F"/>
          <w:sz w:val="28"/>
          <w:szCs w:val="28"/>
          <w:shd w:val="clear" w:color="auto" w:fill="FFFFFF"/>
        </w:rPr>
        <w:t>and may not be a great leader (strongly influencing other</w:t>
      </w:r>
      <w:r w:rsidRPr="00FE2B93">
        <w:rPr>
          <w:rFonts w:ascii="Arial" w:hAnsi="Arial" w:cs="Arial"/>
          <w:i/>
          <w:color w:val="2F4F4F"/>
          <w:sz w:val="28"/>
          <w:szCs w:val="28"/>
          <w:shd w:val="clear" w:color="auto" w:fill="FFFFFF"/>
        </w:rPr>
        <w:t>’</w:t>
      </w:r>
      <w:r w:rsidRPr="00FE2B93">
        <w:rPr>
          <w:rFonts w:ascii="Arial" w:hAnsi="Arial" w:cs="Arial"/>
          <w:i/>
          <w:color w:val="2F4F4F"/>
          <w:sz w:val="28"/>
          <w:szCs w:val="28"/>
          <w:shd w:val="clear" w:color="auto" w:fill="FFFFFF"/>
        </w:rPr>
        <w:t>s choices and decisions), BUT he may be brilliant at intuiting the correct diagnosis based on what he senses coming from his patient, and from connecting what he knows about the research he does on the patient’s symptoms.</w:t>
      </w:r>
      <w:r w:rsidRPr="003A0771">
        <w:rPr>
          <w:rFonts w:ascii="Arial" w:hAnsi="Arial" w:cs="Arial"/>
          <w:i/>
          <w:color w:val="2F4F4F"/>
          <w:sz w:val="28"/>
          <w:szCs w:val="28"/>
          <w:shd w:val="clear" w:color="auto" w:fill="FFFFFF"/>
        </w:rPr>
        <w:t> </w:t>
      </w:r>
    </w:p>
    <w:p w14:paraId="4BDCBFF1" w14:textId="77777777" w:rsidR="001452E7" w:rsidRDefault="001452E7" w:rsidP="00AD087B">
      <w:pPr>
        <w:shd w:val="clear" w:color="auto" w:fill="FFFFFF"/>
        <w:spacing w:after="0"/>
        <w:ind w:left="720"/>
        <w:rPr>
          <w:rFonts w:eastAsia="Times New Roman" w:cs="Arial"/>
          <w:color w:val="000000"/>
          <w:sz w:val="32"/>
          <w:szCs w:val="32"/>
        </w:rPr>
      </w:pPr>
    </w:p>
    <w:p w14:paraId="246B38B4" w14:textId="735EF638" w:rsidR="001452E7" w:rsidRDefault="00AD087B" w:rsidP="00AD087B">
      <w:pPr>
        <w:shd w:val="clear" w:color="auto" w:fill="FFFFFF"/>
        <w:spacing w:after="0"/>
        <w:ind w:left="720"/>
        <w:rPr>
          <w:rFonts w:eastAsia="Times New Roman" w:cs="Arial"/>
          <w:color w:val="000000"/>
          <w:sz w:val="32"/>
          <w:szCs w:val="32"/>
        </w:rPr>
      </w:pPr>
      <w:r w:rsidRPr="00AD087B">
        <w:rPr>
          <w:rFonts w:eastAsia="Times New Roman" w:cs="Arial"/>
          <w:color w:val="000000"/>
          <w:sz w:val="32"/>
          <w:szCs w:val="32"/>
        </w:rPr>
        <w:t>Using the example above</w:t>
      </w:r>
      <w:r w:rsidR="001452E7">
        <w:rPr>
          <w:rFonts w:eastAsia="Times New Roman" w:cs="Arial"/>
          <w:color w:val="000000"/>
          <w:sz w:val="32"/>
          <w:szCs w:val="32"/>
        </w:rPr>
        <w:t>, it should be simple to see which personality you might claim as your own major profile, but which of the others might show up when situations need their help.</w:t>
      </w:r>
      <w:r w:rsidRPr="00AD087B">
        <w:rPr>
          <w:rFonts w:eastAsia="Times New Roman" w:cs="Arial"/>
          <w:color w:val="000000"/>
          <w:sz w:val="32"/>
          <w:szCs w:val="32"/>
        </w:rPr>
        <w:t>  Your empowerment comes from know</w:t>
      </w:r>
      <w:r w:rsidR="001452E7">
        <w:rPr>
          <w:rFonts w:eastAsia="Times New Roman" w:cs="Arial"/>
          <w:color w:val="000000"/>
          <w:sz w:val="32"/>
          <w:szCs w:val="32"/>
        </w:rPr>
        <w:t>ing</w:t>
      </w:r>
      <w:r w:rsidRPr="00AD087B">
        <w:rPr>
          <w:rFonts w:eastAsia="Times New Roman" w:cs="Arial"/>
          <w:color w:val="000000"/>
          <w:sz w:val="32"/>
          <w:szCs w:val="32"/>
        </w:rPr>
        <w:t xml:space="preserve"> which personality types </w:t>
      </w:r>
      <w:proofErr w:type="gramStart"/>
      <w:r w:rsidRPr="00AD087B">
        <w:rPr>
          <w:rFonts w:eastAsia="Times New Roman" w:cs="Arial"/>
          <w:color w:val="000000"/>
          <w:sz w:val="32"/>
          <w:szCs w:val="32"/>
        </w:rPr>
        <w:t>are yours</w:t>
      </w:r>
      <w:proofErr w:type="gramEnd"/>
      <w:r w:rsidRPr="00AD087B">
        <w:rPr>
          <w:rFonts w:eastAsia="Times New Roman" w:cs="Arial"/>
          <w:color w:val="000000"/>
          <w:sz w:val="32"/>
          <w:szCs w:val="32"/>
        </w:rPr>
        <w:t xml:space="preserve"> and </w:t>
      </w:r>
      <w:r w:rsidR="00554942">
        <w:rPr>
          <w:rFonts w:eastAsia="Times New Roman" w:cs="Arial"/>
          <w:color w:val="000000"/>
          <w:sz w:val="32"/>
          <w:szCs w:val="32"/>
        </w:rPr>
        <w:t xml:space="preserve">to </w:t>
      </w:r>
      <w:r w:rsidRPr="00AD087B">
        <w:rPr>
          <w:rFonts w:eastAsia="Times New Roman" w:cs="Arial"/>
          <w:color w:val="000000"/>
          <w:sz w:val="32"/>
          <w:szCs w:val="32"/>
        </w:rPr>
        <w:t>exploring how you use them to support your best life. </w:t>
      </w:r>
    </w:p>
    <w:p w14:paraId="67D125D9" w14:textId="77777777" w:rsidR="001452E7" w:rsidRDefault="001452E7" w:rsidP="00AD087B">
      <w:pPr>
        <w:shd w:val="clear" w:color="auto" w:fill="FFFFFF"/>
        <w:spacing w:after="0"/>
        <w:ind w:left="720"/>
        <w:rPr>
          <w:rFonts w:eastAsia="Times New Roman" w:cs="Arial"/>
          <w:color w:val="000000"/>
          <w:sz w:val="32"/>
          <w:szCs w:val="32"/>
        </w:rPr>
      </w:pPr>
    </w:p>
    <w:p w14:paraId="1D5F1E8E" w14:textId="77777777" w:rsidR="00554942" w:rsidRDefault="00AD087B" w:rsidP="00AD087B">
      <w:pPr>
        <w:shd w:val="clear" w:color="auto" w:fill="FFFFFF"/>
        <w:spacing w:after="0"/>
        <w:ind w:left="720"/>
        <w:rPr>
          <w:rFonts w:eastAsia="Times New Roman" w:cs="Arial"/>
          <w:color w:val="000000"/>
          <w:sz w:val="32"/>
          <w:szCs w:val="32"/>
        </w:rPr>
      </w:pPr>
      <w:r w:rsidRPr="00AD087B">
        <w:rPr>
          <w:rFonts w:eastAsia="Times New Roman" w:cs="Arial"/>
          <w:color w:val="000000"/>
          <w:sz w:val="32"/>
          <w:szCs w:val="32"/>
        </w:rPr>
        <w:t xml:space="preserve">Knowing how you show up in the world as nurturer, leader, analyzer, or promoter gives </w:t>
      </w:r>
      <w:r w:rsidR="001452E7">
        <w:rPr>
          <w:rFonts w:eastAsia="Times New Roman" w:cs="Arial"/>
          <w:color w:val="000000"/>
          <w:sz w:val="32"/>
          <w:szCs w:val="32"/>
        </w:rPr>
        <w:t xml:space="preserve">you the </w:t>
      </w:r>
      <w:r w:rsidRPr="00AD087B">
        <w:rPr>
          <w:rFonts w:eastAsia="Times New Roman" w:cs="Arial"/>
          <w:color w:val="000000"/>
          <w:sz w:val="32"/>
          <w:szCs w:val="32"/>
        </w:rPr>
        <w:t>structure to how you are recognized by others and</w:t>
      </w:r>
      <w:r w:rsidR="00554942">
        <w:rPr>
          <w:rFonts w:eastAsia="Times New Roman" w:cs="Arial"/>
          <w:color w:val="000000"/>
          <w:sz w:val="32"/>
          <w:szCs w:val="32"/>
        </w:rPr>
        <w:t xml:space="preserve"> to learn to see</w:t>
      </w:r>
      <w:r w:rsidRPr="00AD087B">
        <w:rPr>
          <w:rFonts w:eastAsia="Times New Roman" w:cs="Arial"/>
          <w:color w:val="000000"/>
          <w:sz w:val="32"/>
          <w:szCs w:val="32"/>
        </w:rPr>
        <w:t xml:space="preserve"> how they “need” you in their lives.  </w:t>
      </w:r>
    </w:p>
    <w:p w14:paraId="2F8EB12E" w14:textId="77777777" w:rsidR="00554942" w:rsidRDefault="00554942" w:rsidP="00AD087B">
      <w:pPr>
        <w:shd w:val="clear" w:color="auto" w:fill="FFFFFF"/>
        <w:spacing w:after="0"/>
        <w:ind w:left="720"/>
        <w:rPr>
          <w:rFonts w:eastAsia="Times New Roman" w:cs="Arial"/>
          <w:color w:val="000000"/>
          <w:sz w:val="32"/>
          <w:szCs w:val="32"/>
        </w:rPr>
      </w:pPr>
    </w:p>
    <w:p w14:paraId="7530BDA9" w14:textId="77777777" w:rsidR="00554942" w:rsidRDefault="00AD087B" w:rsidP="00AD087B">
      <w:pPr>
        <w:shd w:val="clear" w:color="auto" w:fill="FFFFFF"/>
        <w:spacing w:after="0"/>
        <w:ind w:left="720"/>
        <w:rPr>
          <w:rFonts w:eastAsia="Times New Roman" w:cs="Arial"/>
          <w:color w:val="000000"/>
          <w:sz w:val="32"/>
          <w:szCs w:val="32"/>
        </w:rPr>
      </w:pPr>
      <w:r w:rsidRPr="00AD087B">
        <w:rPr>
          <w:rFonts w:eastAsia="Times New Roman" w:cs="Arial"/>
          <w:color w:val="000000"/>
          <w:sz w:val="32"/>
          <w:szCs w:val="32"/>
        </w:rPr>
        <w:t xml:space="preserve">Learning how you show up and how these personalities </w:t>
      </w:r>
      <w:r w:rsidR="00554942">
        <w:rPr>
          <w:rFonts w:eastAsia="Times New Roman" w:cs="Arial"/>
          <w:color w:val="000000"/>
          <w:sz w:val="32"/>
          <w:szCs w:val="32"/>
        </w:rPr>
        <w:t xml:space="preserve">consciously impact </w:t>
      </w:r>
      <w:r w:rsidRPr="00AD087B">
        <w:rPr>
          <w:rFonts w:eastAsia="Times New Roman" w:cs="Arial"/>
          <w:color w:val="000000"/>
          <w:sz w:val="32"/>
          <w:szCs w:val="32"/>
        </w:rPr>
        <w:t xml:space="preserve">your life is essential to being comfortable with yourself, </w:t>
      </w:r>
      <w:r w:rsidR="00554942">
        <w:rPr>
          <w:rFonts w:eastAsia="Times New Roman" w:cs="Arial"/>
          <w:color w:val="000000"/>
          <w:sz w:val="32"/>
          <w:szCs w:val="32"/>
        </w:rPr>
        <w:t xml:space="preserve">to </w:t>
      </w:r>
      <w:r w:rsidRPr="00AD087B">
        <w:rPr>
          <w:rFonts w:eastAsia="Times New Roman" w:cs="Arial"/>
          <w:color w:val="000000"/>
          <w:sz w:val="32"/>
          <w:szCs w:val="32"/>
        </w:rPr>
        <w:t xml:space="preserve">feel at ease in your own skin able to manage everything else coming from everyone else.  </w:t>
      </w:r>
    </w:p>
    <w:p w14:paraId="2AEA22D9" w14:textId="77777777" w:rsidR="00554942" w:rsidRDefault="00554942" w:rsidP="00AD087B">
      <w:pPr>
        <w:shd w:val="clear" w:color="auto" w:fill="FFFFFF"/>
        <w:spacing w:after="0"/>
        <w:ind w:left="720"/>
        <w:rPr>
          <w:rFonts w:eastAsia="Times New Roman" w:cs="Arial"/>
          <w:color w:val="000000"/>
          <w:sz w:val="32"/>
          <w:szCs w:val="32"/>
        </w:rPr>
      </w:pPr>
    </w:p>
    <w:p w14:paraId="1C03D6BB" w14:textId="69E90177" w:rsidR="00AD087B" w:rsidRPr="00AD087B" w:rsidRDefault="00AD087B" w:rsidP="00AD087B">
      <w:pPr>
        <w:shd w:val="clear" w:color="auto" w:fill="FFFFFF"/>
        <w:spacing w:after="0"/>
        <w:ind w:left="720"/>
        <w:rPr>
          <w:rFonts w:eastAsia="Times New Roman" w:cs="Arial"/>
          <w:color w:val="8C8C8C"/>
          <w:sz w:val="32"/>
          <w:szCs w:val="32"/>
        </w:rPr>
      </w:pPr>
      <w:r w:rsidRPr="00AD087B">
        <w:rPr>
          <w:rFonts w:eastAsia="Times New Roman" w:cs="Arial"/>
          <w:color w:val="000000"/>
          <w:sz w:val="32"/>
          <w:szCs w:val="32"/>
        </w:rPr>
        <w:t>There is training for this kind of inner work that is both quick and effective in changing how you see yourself, and how others see and interact with you. </w:t>
      </w:r>
    </w:p>
    <w:p w14:paraId="17638133" w14:textId="77777777" w:rsidR="000B6AC7" w:rsidRPr="00AD087B" w:rsidRDefault="000B6AC7" w:rsidP="00AD087B">
      <w:pPr>
        <w:ind w:left="720"/>
        <w:rPr>
          <w:sz w:val="32"/>
          <w:szCs w:val="32"/>
        </w:rPr>
      </w:pPr>
    </w:p>
    <w:sectPr w:rsidR="000B6AC7" w:rsidRPr="00AD08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AD087B"/>
    <w:rsid w:val="000B6AC7"/>
    <w:rsid w:val="00135FF9"/>
    <w:rsid w:val="001452E7"/>
    <w:rsid w:val="003A0771"/>
    <w:rsid w:val="00554942"/>
    <w:rsid w:val="00671A98"/>
    <w:rsid w:val="007849F0"/>
    <w:rsid w:val="00AD087B"/>
    <w:rsid w:val="00FE2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04A8"/>
  <w15:docId w15:val="{EB0A823E-C938-4B72-B72D-A41A8787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61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3E2B5EE2-8071-4C19-81B3-C8C6486268E8}"/>
      </w:docPartPr>
      <w:docPartBody>
        <w:p w:rsidR="00000000" w:rsidRDefault="0032594A">
          <w:r w:rsidRPr="00DC09CB">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4A"/>
    <w:rsid w:val="0032594A"/>
    <w:rsid w:val="00C130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9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Are ALL HSP Empaths Predictably the Same? </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49</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3</cp:revision>
  <dcterms:created xsi:type="dcterms:W3CDTF">2018-05-13T00:36:00Z</dcterms:created>
  <dcterms:modified xsi:type="dcterms:W3CDTF">2018-05-13T01:26:00Z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