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EastAsia" w:hAnsiTheme="minorHAnsi" w:cstheme="minorBidi"/>
          <w:b w:val="0"/>
          <w:bCs w:val="0"/>
          <w:color w:val="auto"/>
          <w:sz w:val="2"/>
          <w:szCs w:val="2"/>
        </w:rPr>
        <w:id w:val="89512093"/>
        <w:lock w:val="sdtContentLocked"/>
        <w:group/>
      </w:sdtPr>
      <w:sdtEndPr/>
      <w:sdtContent>
        <w:sdt>
          <w:sdtPr>
            <w:rPr>
              <w:rFonts w:asciiTheme="minorHAnsi" w:eastAsia="Times New Roman" w:hAnsiTheme="minorHAnsi" w:cs="Times New Roman"/>
              <w:sz w:val="36"/>
              <w:szCs w:val="36"/>
            </w:rPr>
            <w:alias w:val="Post Title"/>
            <w:id w:val="89512082"/>
            <w:placeholder>
              <w:docPart w:val="89512082"/>
            </w:placeholder>
            <w:dataBinding w:xpath="/ns0:BlogPostInfo/ns0:PostTitle" w:storeItemID="{5F329CAD-B019-4FA6-9FEF-74898909AD20}"/>
            <w:text/>
          </w:sdtPr>
          <w:sdtContent>
            <w:p w14:paraId="6DCC25B6" w14:textId="3CED7B54" w:rsidR="0059049B" w:rsidRPr="00DF107B" w:rsidRDefault="00DF107B">
              <w:pPr>
                <w:pStyle w:val="Publishwithline"/>
                <w:rPr>
                  <w:rFonts w:asciiTheme="minorHAnsi" w:hAnsiTheme="minorHAnsi"/>
                  <w:sz w:val="36"/>
                  <w:szCs w:val="36"/>
                </w:rPr>
              </w:pPr>
              <w:r w:rsidRPr="00DF107B">
                <w:rPr>
                  <w:rFonts w:asciiTheme="minorHAnsi" w:eastAsia="Times New Roman" w:hAnsiTheme="minorHAnsi" w:cs="Times New Roman"/>
                  <w:sz w:val="36"/>
                  <w:szCs w:val="36"/>
                </w:rPr>
                <w:t>Projecting Sensitives Identity Energy So Others React Positively</w:t>
              </w:r>
            </w:p>
          </w:sdtContent>
        </w:sdt>
        <w:p w14:paraId="4BCFA590" w14:textId="77777777" w:rsidR="0059049B" w:rsidRDefault="0059049B">
          <w:pPr>
            <w:pStyle w:val="underline"/>
          </w:pPr>
        </w:p>
        <w:p w14:paraId="780F5542" w14:textId="77777777" w:rsidR="0059049B" w:rsidRDefault="00DF107B">
          <w:pPr>
            <w:pStyle w:val="PadderBetweenControlandBody"/>
          </w:pPr>
        </w:p>
      </w:sdtContent>
    </w:sdt>
    <w:p w14:paraId="6E8CDCC0" w14:textId="77777777" w:rsidR="00DF107B" w:rsidRDefault="00DF107B" w:rsidP="00DF107B">
      <w:pPr>
        <w:shd w:val="clear" w:color="auto" w:fill="FFFFFF"/>
        <w:spacing w:after="0"/>
        <w:jc w:val="center"/>
        <w:rPr>
          <w:rFonts w:ascii="inherit" w:eastAsia="Times New Roman" w:hAnsi="inherit" w:cs="Times New Roman"/>
          <w:caps/>
          <w:color w:val="90949C"/>
          <w:sz w:val="18"/>
          <w:szCs w:val="18"/>
        </w:rPr>
      </w:pPr>
      <w:r>
        <w:rPr>
          <w:rFonts w:ascii="inherit" w:eastAsia="Times New Roman" w:hAnsi="inherit" w:cs="Times New Roman"/>
          <w:caps/>
          <w:noProof/>
          <w:color w:val="90949C"/>
          <w:sz w:val="18"/>
          <w:szCs w:val="18"/>
        </w:rPr>
        <w:drawing>
          <wp:inline distT="0" distB="0" distL="0" distR="0" wp14:anchorId="7069D219" wp14:editId="1EEB4964">
            <wp:extent cx="2750884" cy="1859251"/>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ERT 2.jpg"/>
                    <pic:cNvPicPr/>
                  </pic:nvPicPr>
                  <pic:blipFill>
                    <a:blip r:embed="rId6">
                      <a:extLst>
                        <a:ext uri="{28A0092B-C50C-407E-A947-70E740481C1C}">
                          <a14:useLocalDpi xmlns:a14="http://schemas.microsoft.com/office/drawing/2010/main" val="0"/>
                        </a:ext>
                      </a:extLst>
                    </a:blip>
                    <a:stretch>
                      <a:fillRect/>
                    </a:stretch>
                  </pic:blipFill>
                  <pic:spPr>
                    <a:xfrm>
                      <a:off x="0" y="0"/>
                      <a:ext cx="2875704" cy="1943613"/>
                    </a:xfrm>
                    <a:prstGeom prst="rect">
                      <a:avLst/>
                    </a:prstGeom>
                  </pic:spPr>
                </pic:pic>
              </a:graphicData>
            </a:graphic>
          </wp:inline>
        </w:drawing>
      </w:r>
    </w:p>
    <w:p w14:paraId="17650039" w14:textId="77777777" w:rsidR="00DF107B" w:rsidRDefault="00DF107B" w:rsidP="00DF107B">
      <w:pPr>
        <w:shd w:val="clear" w:color="auto" w:fill="FFFFFF"/>
        <w:spacing w:after="0"/>
        <w:rPr>
          <w:rFonts w:ascii="inherit" w:eastAsia="Times New Roman" w:hAnsi="inherit" w:cs="Times New Roman"/>
          <w:caps/>
          <w:color w:val="90949C"/>
          <w:sz w:val="18"/>
          <w:szCs w:val="18"/>
        </w:rPr>
      </w:pPr>
    </w:p>
    <w:p w14:paraId="1F22105E" w14:textId="436B497C" w:rsidR="00DF107B" w:rsidRDefault="00DF107B" w:rsidP="00DF107B">
      <w:pPr>
        <w:shd w:val="clear" w:color="auto" w:fill="FFFFFF"/>
        <w:spacing w:after="0"/>
        <w:rPr>
          <w:rFonts w:ascii="inherit" w:eastAsia="Times New Roman" w:hAnsi="inherit" w:cs="Times New Roman"/>
          <w:caps/>
          <w:color w:val="90949C"/>
          <w:sz w:val="18"/>
          <w:szCs w:val="18"/>
        </w:rPr>
      </w:pPr>
      <w:hyperlink r:id="rId7" w:tgtFrame="_blank" w:history="1">
        <w:r w:rsidRPr="00DF107B">
          <w:rPr>
            <w:rFonts w:ascii="inherit" w:eastAsia="Times New Roman" w:hAnsi="inherit" w:cs="Times New Roman"/>
            <w:caps/>
            <w:color w:val="90949C"/>
            <w:sz w:val="18"/>
            <w:szCs w:val="18"/>
            <w:u w:val="single"/>
          </w:rPr>
          <w:t>SUSAN RUMACK</w:t>
        </w:r>
      </w:hyperlink>
      <w:r w:rsidRPr="00DF107B">
        <w:rPr>
          <w:rFonts w:ascii="inherit" w:eastAsia="Times New Roman" w:hAnsi="inherit" w:cs="Times New Roman"/>
          <w:caps/>
          <w:color w:val="90949C"/>
          <w:sz w:val="18"/>
          <w:szCs w:val="18"/>
        </w:rPr>
        <w:t>·</w:t>
      </w:r>
      <w:hyperlink r:id="rId8" w:history="1">
        <w:r w:rsidRPr="00DF107B">
          <w:rPr>
            <w:rFonts w:ascii="inherit" w:eastAsia="Times New Roman" w:hAnsi="inherit" w:cs="Times New Roman"/>
            <w:caps/>
            <w:color w:val="90949C"/>
            <w:sz w:val="18"/>
            <w:szCs w:val="18"/>
            <w:u w:val="single"/>
          </w:rPr>
          <w:t>SATURDAY, MAY 19, 2018</w:t>
        </w:r>
      </w:hyperlink>
    </w:p>
    <w:p w14:paraId="05EEF0D1" w14:textId="77777777" w:rsidR="00DF107B" w:rsidRPr="00DF107B" w:rsidRDefault="00DF107B" w:rsidP="00DF107B">
      <w:pPr>
        <w:shd w:val="clear" w:color="auto" w:fill="FFFFFF"/>
        <w:spacing w:after="0"/>
        <w:rPr>
          <w:rFonts w:ascii="inherit" w:eastAsia="Times New Roman" w:hAnsi="inherit" w:cs="Times New Roman"/>
          <w:caps/>
          <w:color w:val="90949C"/>
          <w:sz w:val="18"/>
          <w:szCs w:val="18"/>
        </w:rPr>
      </w:pPr>
      <w:bookmarkStart w:id="0" w:name="_GoBack"/>
      <w:bookmarkEnd w:id="0"/>
    </w:p>
    <w:p w14:paraId="78DAB87E"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This chapter was never meant to be about our highly </w:t>
      </w:r>
      <w:r w:rsidRPr="00DF107B">
        <w:rPr>
          <w:rFonts w:ascii="Arial" w:eastAsia="Times New Roman" w:hAnsi="Arial" w:cs="Arial"/>
          <w:i/>
          <w:iCs/>
          <w:sz w:val="28"/>
          <w:szCs w:val="28"/>
        </w:rPr>
        <w:t xml:space="preserve">sensitive </w:t>
      </w:r>
      <w:proofErr w:type="gramStart"/>
      <w:r w:rsidRPr="00DF107B">
        <w:rPr>
          <w:rFonts w:ascii="Arial" w:eastAsia="Times New Roman" w:hAnsi="Arial" w:cs="Arial"/>
          <w:sz w:val="28"/>
          <w:szCs w:val="28"/>
        </w:rPr>
        <w:t>identities</w:t>
      </w:r>
      <w:proofErr w:type="gramEnd"/>
      <w:r w:rsidRPr="00DF107B">
        <w:rPr>
          <w:rFonts w:ascii="Arial" w:eastAsia="Times New Roman" w:hAnsi="Arial" w:cs="Arial"/>
          <w:sz w:val="28"/>
          <w:szCs w:val="28"/>
        </w:rPr>
        <w:t xml:space="preserve"> but it seems this is what the Universe wants to talk about today. Originally, my topic was to be about ‘projection’: how conscious and unconscious thoughts connect </w:t>
      </w:r>
      <w:r w:rsidRPr="00DF107B">
        <w:rPr>
          <w:rFonts w:ascii="Arial" w:eastAsia="Times New Roman" w:hAnsi="Arial" w:cs="Arial"/>
          <w:i/>
          <w:iCs/>
          <w:sz w:val="28"/>
          <w:szCs w:val="28"/>
        </w:rPr>
        <w:t>with us</w:t>
      </w:r>
      <w:r w:rsidRPr="00DF107B">
        <w:rPr>
          <w:rFonts w:ascii="Arial" w:eastAsia="Times New Roman" w:hAnsi="Arial" w:cs="Arial"/>
          <w:sz w:val="28"/>
          <w:szCs w:val="28"/>
        </w:rPr>
        <w:t xml:space="preserve"> and</w:t>
      </w:r>
      <w:r w:rsidRPr="00DF107B">
        <w:rPr>
          <w:rFonts w:ascii="Arial" w:eastAsia="Times New Roman" w:hAnsi="Arial" w:cs="Arial"/>
          <w:i/>
          <w:iCs/>
          <w:sz w:val="28"/>
          <w:szCs w:val="28"/>
        </w:rPr>
        <w:t xml:space="preserve"> connect us </w:t>
      </w:r>
      <w:r w:rsidRPr="00DF107B">
        <w:rPr>
          <w:rFonts w:ascii="Arial" w:eastAsia="Times New Roman" w:hAnsi="Arial" w:cs="Arial"/>
          <w:sz w:val="28"/>
          <w:szCs w:val="28"/>
        </w:rPr>
        <w:t xml:space="preserve">to others using a ‘butterfly’ vibrational effect to move emotions as body sensation between people. So here we go with an in-the-moment channeling from The Soul Guardians about how we project identity and what happens when others pick up those unintentional, pre-conscious, projected broadcasts. </w:t>
      </w:r>
    </w:p>
    <w:p w14:paraId="79E4AB83"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When I use the word </w:t>
      </w:r>
      <w:r w:rsidRPr="00DF107B">
        <w:rPr>
          <w:rFonts w:ascii="Arial" w:eastAsia="Times New Roman" w:hAnsi="Arial" w:cs="Arial"/>
          <w:i/>
          <w:iCs/>
          <w:sz w:val="28"/>
          <w:szCs w:val="28"/>
        </w:rPr>
        <w:t>projection</w:t>
      </w:r>
      <w:r w:rsidRPr="00DF107B">
        <w:rPr>
          <w:rFonts w:ascii="Arial" w:eastAsia="Times New Roman" w:hAnsi="Arial" w:cs="Arial"/>
          <w:sz w:val="28"/>
          <w:szCs w:val="28"/>
        </w:rPr>
        <w:t xml:space="preserve"> what I really mean is a feeling or a non-physical </w:t>
      </w:r>
      <w:r w:rsidRPr="00DF107B">
        <w:rPr>
          <w:rFonts w:ascii="Arial" w:eastAsia="Times New Roman" w:hAnsi="Arial" w:cs="Arial"/>
          <w:i/>
          <w:iCs/>
          <w:sz w:val="28"/>
          <w:szCs w:val="28"/>
        </w:rPr>
        <w:t>concept of who you are</w:t>
      </w:r>
      <w:r w:rsidRPr="00DF107B">
        <w:rPr>
          <w:rFonts w:ascii="Arial" w:eastAsia="Times New Roman" w:hAnsi="Arial" w:cs="Arial"/>
          <w:sz w:val="28"/>
          <w:szCs w:val="28"/>
        </w:rPr>
        <w:t xml:space="preserve"> which you unconsciously, vibrationally ‘broadcast’, that is picked up by others. You leave an unconscious impression or imprint in their minds about who you are. You are a vibrational sender and they are like a cell phone tower receiver. </w:t>
      </w:r>
    </w:p>
    <w:p w14:paraId="5494B69A"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As highly sensitive people, often our identity gets muddied by the intensity of our emotions. Others, even those who are not empaths or HSPs, receive and read our passions because we are so loud. We blast others with our love, our dislike, our confusion, our fears, and our fantasies. Our intensity frequently cuts like a laser burning out the protective barriers of those around us. Often, we are read from thousands of miles away. If we do this accidentally to others, is it not possible that many of the feelings we feel but can’t explain, might belong to others who have unknowingly blasted through our protective barriers because we have not programmed protective filters into our DNA provided shielding? We can program filters that work on auto-pilot once they’ve been set up. AND we can repair weakened or broken shielding quickly and efficiently, but this is something we’ve never intentionally been taught and so don’t know about until moments like this. </w:t>
      </w:r>
    </w:p>
    <w:p w14:paraId="682E0F14"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b/>
          <w:bCs/>
          <w:sz w:val="28"/>
          <w:szCs w:val="28"/>
        </w:rPr>
        <w:t xml:space="preserve">Isolation: </w:t>
      </w:r>
      <w:r w:rsidRPr="00DF107B">
        <w:rPr>
          <w:rFonts w:ascii="Arial" w:eastAsia="Times New Roman" w:hAnsi="Arial" w:cs="Arial"/>
          <w:sz w:val="28"/>
          <w:szCs w:val="28"/>
        </w:rPr>
        <w:t xml:space="preserve">Even as we attempt to protectively self-isolate, our silent, screaming need for isolation is often too much for others to cope with. Again, we are unconsciously projecting our desperate need for solitude that may be misunderstood as something else. At the same </w:t>
      </w:r>
      <w:proofErr w:type="gramStart"/>
      <w:r w:rsidRPr="00DF107B">
        <w:rPr>
          <w:rFonts w:ascii="Arial" w:eastAsia="Times New Roman" w:hAnsi="Arial" w:cs="Arial"/>
          <w:sz w:val="28"/>
          <w:szCs w:val="28"/>
        </w:rPr>
        <w:t>time</w:t>
      </w:r>
      <w:proofErr w:type="gramEnd"/>
      <w:r w:rsidRPr="00DF107B">
        <w:rPr>
          <w:rFonts w:ascii="Arial" w:eastAsia="Times New Roman" w:hAnsi="Arial" w:cs="Arial"/>
          <w:sz w:val="28"/>
          <w:szCs w:val="28"/>
        </w:rPr>
        <w:t xml:space="preserve"> we desperately need to isolate, we also need to be accepted, loved, witnessed and most definitely validated. The most common struggle for Sensitives is to BE with others in REAL time but we lack tools to turn down the loudness (projection) of the broadband energy we project that sets us aside from others. </w:t>
      </w:r>
    </w:p>
    <w:p w14:paraId="4A056A00"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b/>
          <w:bCs/>
          <w:sz w:val="28"/>
          <w:szCs w:val="28"/>
        </w:rPr>
        <w:t xml:space="preserve">Identity and your workmates: </w:t>
      </w:r>
      <w:r w:rsidRPr="00DF107B">
        <w:rPr>
          <w:rFonts w:ascii="Arial" w:eastAsia="Times New Roman" w:hAnsi="Arial" w:cs="Arial"/>
          <w:sz w:val="28"/>
          <w:szCs w:val="28"/>
        </w:rPr>
        <w:t xml:space="preserve">That familiar exhaustion you feel is too much for your coworkers with to cope with and </w:t>
      </w:r>
      <w:proofErr w:type="gramStart"/>
      <w:r w:rsidRPr="00DF107B">
        <w:rPr>
          <w:rFonts w:ascii="Arial" w:eastAsia="Times New Roman" w:hAnsi="Arial" w:cs="Arial"/>
          <w:sz w:val="28"/>
          <w:szCs w:val="28"/>
        </w:rPr>
        <w:t>still keep</w:t>
      </w:r>
      <w:proofErr w:type="gramEnd"/>
      <w:r w:rsidRPr="00DF107B">
        <w:rPr>
          <w:rFonts w:ascii="Arial" w:eastAsia="Times New Roman" w:hAnsi="Arial" w:cs="Arial"/>
          <w:sz w:val="28"/>
          <w:szCs w:val="28"/>
        </w:rPr>
        <w:t xml:space="preserve"> their energy high enough and focused to get their work done and live their equally distracting lives. BUT what if the exhaustion you feel isn’t yours... you love your job. You are excited to be doing this work but suddenly out of nowhere you are so exhausted you can’t think straight. Is this yours, or are you picking up on a </w:t>
      </w:r>
      <w:proofErr w:type="gramStart"/>
      <w:r w:rsidRPr="00DF107B">
        <w:rPr>
          <w:rFonts w:ascii="Arial" w:eastAsia="Times New Roman" w:hAnsi="Arial" w:cs="Arial"/>
          <w:sz w:val="28"/>
          <w:szCs w:val="28"/>
        </w:rPr>
        <w:t>co-workers</w:t>
      </w:r>
      <w:proofErr w:type="gramEnd"/>
      <w:r w:rsidRPr="00DF107B">
        <w:rPr>
          <w:rFonts w:ascii="Arial" w:eastAsia="Times New Roman" w:hAnsi="Arial" w:cs="Arial"/>
          <w:sz w:val="28"/>
          <w:szCs w:val="28"/>
        </w:rPr>
        <w:t xml:space="preserve"> exhaustion, feeling it in your body, and your brain immediately goes to your own old programs and you shut down? There’s no need for you to be overwhelmed by another’s projection of their mental state. Again, this is the time to use tools you were never taught. Are your ready to learn these tools? t’s science not New Age spirituality or superstition. It’s brain science blended with self-awareness and not at all difficult to master. </w:t>
      </w:r>
    </w:p>
    <w:p w14:paraId="4CC065E1"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b/>
          <w:bCs/>
          <w:sz w:val="28"/>
          <w:szCs w:val="28"/>
        </w:rPr>
        <w:t>Identity and Other Sensitives:</w:t>
      </w:r>
      <w:r w:rsidRPr="00DF107B">
        <w:rPr>
          <w:rFonts w:ascii="Arial" w:eastAsia="Times New Roman" w:hAnsi="Arial" w:cs="Arial"/>
          <w:sz w:val="28"/>
          <w:szCs w:val="28"/>
        </w:rPr>
        <w:t xml:space="preserve"> Others coping with your projected fear, the fear that takes over your body, and mind also takes over theirs. This subversive take-over is felt as a shimmering sensation sneaking through the vulnerable shielding of those around you. They don’t know why but they begin to vibrate with your fear believing it’s theirs. Everyone suffers believing what they feel is their own until they begin to identify which fears belong to them and which do not! Knowing and accepting that you </w:t>
      </w:r>
      <w:r w:rsidRPr="00DF107B">
        <w:rPr>
          <w:rFonts w:ascii="Arial" w:eastAsia="Times New Roman" w:hAnsi="Arial" w:cs="Arial"/>
          <w:i/>
          <w:iCs/>
          <w:sz w:val="28"/>
          <w:szCs w:val="28"/>
        </w:rPr>
        <w:t>are</w:t>
      </w:r>
      <w:r w:rsidRPr="00DF107B">
        <w:rPr>
          <w:rFonts w:ascii="Arial" w:eastAsia="Times New Roman" w:hAnsi="Arial" w:cs="Arial"/>
          <w:sz w:val="28"/>
          <w:szCs w:val="28"/>
        </w:rPr>
        <w:t xml:space="preserve"> a sensitive, is the first step to owning who you are as an empowered and whole person.</w:t>
      </w:r>
    </w:p>
    <w:p w14:paraId="0C114773"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b/>
          <w:bCs/>
          <w:sz w:val="28"/>
          <w:szCs w:val="28"/>
        </w:rPr>
        <w:t xml:space="preserve">Your Identity as a Hostile Person: </w:t>
      </w:r>
      <w:r w:rsidRPr="00DF107B">
        <w:rPr>
          <w:rFonts w:ascii="Arial" w:eastAsia="Times New Roman" w:hAnsi="Arial" w:cs="Arial"/>
          <w:sz w:val="28"/>
          <w:szCs w:val="28"/>
        </w:rPr>
        <w:t>Yes! Sensitives get hostile too, because we are as human as others but vibrating at a more frenetic pace.</w:t>
      </w:r>
      <w:r w:rsidRPr="00DF107B">
        <w:rPr>
          <w:rFonts w:ascii="Arial" w:eastAsia="Times New Roman" w:hAnsi="Arial" w:cs="Arial"/>
          <w:b/>
          <w:bCs/>
          <w:sz w:val="28"/>
          <w:szCs w:val="28"/>
        </w:rPr>
        <w:t xml:space="preserve"> </w:t>
      </w:r>
      <w:r w:rsidRPr="00DF107B">
        <w:rPr>
          <w:rFonts w:ascii="Arial" w:eastAsia="Times New Roman" w:hAnsi="Arial" w:cs="Arial"/>
          <w:sz w:val="28"/>
          <w:szCs w:val="28"/>
        </w:rPr>
        <w:t xml:space="preserve">That hostility you try so hard to mask? Well, it’s being felt as you read these words on the page, as you resonate with what you are being told about how your sensitive’s identity blares into others’ sensitive zone - their </w:t>
      </w:r>
      <w:r w:rsidRPr="00DF107B">
        <w:rPr>
          <w:rFonts w:ascii="Arial" w:eastAsia="Times New Roman" w:hAnsi="Arial" w:cs="Arial"/>
          <w:i/>
          <w:iCs/>
          <w:sz w:val="28"/>
          <w:szCs w:val="28"/>
        </w:rPr>
        <w:t>ancient, limbic brain,</w:t>
      </w:r>
      <w:r w:rsidRPr="00DF107B">
        <w:rPr>
          <w:rFonts w:ascii="Arial" w:eastAsia="Times New Roman" w:hAnsi="Arial" w:cs="Arial"/>
          <w:sz w:val="28"/>
          <w:szCs w:val="28"/>
        </w:rPr>
        <w:t xml:space="preserve"> </w:t>
      </w:r>
      <w:r w:rsidRPr="00DF107B">
        <w:rPr>
          <w:rFonts w:ascii="Arial" w:eastAsia="Times New Roman" w:hAnsi="Arial" w:cs="Arial"/>
          <w:i/>
          <w:iCs/>
          <w:sz w:val="28"/>
          <w:szCs w:val="28"/>
        </w:rPr>
        <w:t>survival protective shielding barriers</w:t>
      </w:r>
      <w:r w:rsidRPr="00DF107B">
        <w:rPr>
          <w:rFonts w:ascii="Arial" w:eastAsia="Times New Roman" w:hAnsi="Arial" w:cs="Arial"/>
          <w:sz w:val="28"/>
          <w:szCs w:val="28"/>
        </w:rPr>
        <w:t xml:space="preserve">. This acceptance and awareness is also a validating part of you when you allow yourself to be angry. These are all energetic projections that reach into other’s minds and bodies communicating your vulnerability, need, presence, health, etc. </w:t>
      </w:r>
    </w:p>
    <w:p w14:paraId="0DEED109"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Perhaps you are getting the picture </w:t>
      </w:r>
      <w:proofErr w:type="gramStart"/>
      <w:r w:rsidRPr="00DF107B">
        <w:rPr>
          <w:rFonts w:ascii="Arial" w:eastAsia="Times New Roman" w:hAnsi="Arial" w:cs="Arial"/>
          <w:sz w:val="28"/>
          <w:szCs w:val="28"/>
        </w:rPr>
        <w:t>pretty clearly</w:t>
      </w:r>
      <w:proofErr w:type="gramEnd"/>
      <w:r w:rsidRPr="00DF107B">
        <w:rPr>
          <w:rFonts w:ascii="Arial" w:eastAsia="Times New Roman" w:hAnsi="Arial" w:cs="Arial"/>
          <w:sz w:val="28"/>
          <w:szCs w:val="28"/>
        </w:rPr>
        <w:t xml:space="preserve"> about how our identities are splashing, and sloshing, and even being accidentally vomited onto those around us. Projected? The question becomes what </w:t>
      </w:r>
      <w:proofErr w:type="gramStart"/>
      <w:r w:rsidRPr="00DF107B">
        <w:rPr>
          <w:rFonts w:ascii="Arial" w:eastAsia="Times New Roman" w:hAnsi="Arial" w:cs="Arial"/>
          <w:sz w:val="28"/>
          <w:szCs w:val="28"/>
        </w:rPr>
        <w:t>do you want</w:t>
      </w:r>
      <w:proofErr w:type="gramEnd"/>
      <w:r w:rsidRPr="00DF107B">
        <w:rPr>
          <w:rFonts w:ascii="Arial" w:eastAsia="Times New Roman" w:hAnsi="Arial" w:cs="Arial"/>
          <w:sz w:val="28"/>
          <w:szCs w:val="28"/>
        </w:rPr>
        <w:t xml:space="preserve"> to do about how your identity may be misunderstood and categorized by your family, coworkers, health workers, therapists, and even strangers on the bus. If you are beyond </w:t>
      </w:r>
      <w:proofErr w:type="gramStart"/>
      <w:r w:rsidRPr="00DF107B">
        <w:rPr>
          <w:rFonts w:ascii="Arial" w:eastAsia="Times New Roman" w:hAnsi="Arial" w:cs="Arial"/>
          <w:sz w:val="28"/>
          <w:szCs w:val="28"/>
        </w:rPr>
        <w:t>puberty</w:t>
      </w:r>
      <w:proofErr w:type="gramEnd"/>
      <w:r w:rsidRPr="00DF107B">
        <w:rPr>
          <w:rFonts w:ascii="Arial" w:eastAsia="Times New Roman" w:hAnsi="Arial" w:cs="Arial"/>
          <w:sz w:val="28"/>
          <w:szCs w:val="28"/>
        </w:rPr>
        <w:t xml:space="preserve"> then maybe it’s time to seriously get to work with an environmental emotional sponge sopping up all the excess energy you might accidentally be spraying around your environment. How positive a thought is this and what do you want to do about how you are perceived so that you will be perceived in the ways you wish to be seen?</w:t>
      </w:r>
    </w:p>
    <w:p w14:paraId="1DD5F9F9"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Contact me at Support@CourageousPath.com if identity and shielding are topics you’d like to explore further. </w:t>
      </w:r>
    </w:p>
    <w:p w14:paraId="0E459803" w14:textId="77777777" w:rsidR="00DF107B" w:rsidRPr="00DF107B" w:rsidRDefault="00DF107B" w:rsidP="00DF107B">
      <w:pPr>
        <w:shd w:val="clear" w:color="auto" w:fill="FFFFFF"/>
        <w:spacing w:line="420" w:lineRule="atLeast"/>
        <w:rPr>
          <w:rFonts w:ascii="Arial" w:eastAsia="Times New Roman" w:hAnsi="Arial" w:cs="Arial"/>
          <w:sz w:val="28"/>
          <w:szCs w:val="28"/>
        </w:rPr>
      </w:pPr>
    </w:p>
    <w:p w14:paraId="34E385AC" w14:textId="562CC31A"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Written by </w:t>
      </w:r>
      <w:hyperlink r:id="rId9" w:history="1">
        <w:r w:rsidRPr="00DF107B">
          <w:rPr>
            <w:rFonts w:ascii="Arial" w:eastAsia="Times New Roman" w:hAnsi="Arial" w:cs="Arial"/>
            <w:color w:val="365899"/>
            <w:sz w:val="28"/>
            <w:szCs w:val="28"/>
            <w:u w:val="single"/>
          </w:rPr>
          <w:t>Susan Rumack</w:t>
        </w:r>
      </w:hyperlink>
      <w:r w:rsidRPr="00DF107B">
        <w:rPr>
          <w:rFonts w:ascii="Arial" w:eastAsia="Times New Roman" w:hAnsi="Arial" w:cs="Arial"/>
          <w:sz w:val="28"/>
          <w:szCs w:val="28"/>
        </w:rPr>
        <w:t xml:space="preserve"> the Empath Trainer </w:t>
      </w:r>
    </w:p>
    <w:p w14:paraId="178BE483" w14:textId="77777777" w:rsidR="00DF107B" w:rsidRPr="00DF107B" w:rsidRDefault="00DF107B" w:rsidP="00DF107B">
      <w:pPr>
        <w:shd w:val="clear" w:color="auto" w:fill="FFFFFF"/>
        <w:spacing w:line="420" w:lineRule="atLeast"/>
        <w:rPr>
          <w:rFonts w:ascii="Arial" w:eastAsia="Times New Roman" w:hAnsi="Arial" w:cs="Arial"/>
          <w:sz w:val="28"/>
          <w:szCs w:val="28"/>
        </w:rPr>
      </w:pPr>
      <w:r w:rsidRPr="00DF107B">
        <w:rPr>
          <w:rFonts w:ascii="Arial" w:eastAsia="Times New Roman" w:hAnsi="Arial" w:cs="Arial"/>
          <w:sz w:val="28"/>
          <w:szCs w:val="28"/>
        </w:rPr>
        <w:t xml:space="preserve">© Susan Rumack, Courageous Path Empath Support 2017 Please do not copy in whole or in part without written permission from Sue Rumack Support@CourageousPath.com </w:t>
      </w:r>
    </w:p>
    <w:p w14:paraId="6CCA44F0" w14:textId="77777777" w:rsidR="00DF107B" w:rsidRPr="00DF107B" w:rsidRDefault="00DF107B" w:rsidP="00DF107B">
      <w:pPr>
        <w:pBdr>
          <w:bottom w:val="single" w:sz="6" w:space="1" w:color="auto"/>
        </w:pBdr>
        <w:spacing w:after="0"/>
        <w:jc w:val="center"/>
        <w:rPr>
          <w:rFonts w:ascii="Arial" w:eastAsia="Times New Roman" w:hAnsi="Arial" w:cs="Arial"/>
          <w:vanish/>
          <w:sz w:val="28"/>
          <w:szCs w:val="28"/>
        </w:rPr>
      </w:pPr>
      <w:r w:rsidRPr="00DF107B">
        <w:rPr>
          <w:rFonts w:ascii="Arial" w:eastAsia="Times New Roman" w:hAnsi="Arial" w:cs="Arial"/>
          <w:vanish/>
          <w:sz w:val="28"/>
          <w:szCs w:val="28"/>
        </w:rPr>
        <w:t>Top of Form</w:t>
      </w:r>
    </w:p>
    <w:p w14:paraId="26C392BE" w14:textId="6A1E9B06" w:rsidR="00DF107B" w:rsidRPr="00DF107B" w:rsidRDefault="00DF107B" w:rsidP="00DF107B">
      <w:pPr>
        <w:spacing w:after="0"/>
        <w:jc w:val="right"/>
        <w:rPr>
          <w:rFonts w:ascii="Arial" w:eastAsia="Times New Roman" w:hAnsi="Arial" w:cs="Arial"/>
          <w:color w:val="90949C"/>
          <w:sz w:val="28"/>
          <w:szCs w:val="28"/>
        </w:rPr>
      </w:pPr>
      <w:hyperlink r:id="rId10" w:history="1"/>
    </w:p>
    <w:p w14:paraId="7F46BDE8" w14:textId="56229C1A" w:rsidR="0059049B" w:rsidRPr="00DF107B" w:rsidRDefault="00DF107B" w:rsidP="00DF107B">
      <w:pPr>
        <w:rPr>
          <w:rFonts w:ascii="Arial" w:hAnsi="Arial" w:cs="Arial"/>
          <w:sz w:val="28"/>
          <w:szCs w:val="28"/>
        </w:rPr>
      </w:pPr>
      <w:r w:rsidRPr="00DF107B">
        <w:rPr>
          <w:rFonts w:ascii="Arial" w:eastAsia="Times New Roman" w:hAnsi="Arial" w:cs="Arial"/>
          <w:color w:val="90949C"/>
          <w:sz w:val="28"/>
          <w:szCs w:val="28"/>
          <w:shd w:val="clear" w:color="auto" w:fill="FFFFFF"/>
        </w:rPr>
        <w:br/>
      </w:r>
    </w:p>
    <w:sectPr w:rsidR="0059049B" w:rsidRPr="00DF107B">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4"/>
  <w:doNotDisplayPageBoundarie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log" w:val="1"/>
  </w:docVars>
  <w:rsids>
    <w:rsidRoot w:val="00DF107B"/>
    <w:rsid w:val="0059049B"/>
    <w:rsid w:val="00DF107B"/>
    <w:rsid w:val="00E9584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557B"/>
  <w15:docId w15:val="{066CA1D8-C41E-4ECE-AEA3-042638969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CA" w:eastAsia="en-CA"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2" w:qFormat="1"/>
    <w:lsdException w:name="heading 4" w:semiHidden="1" w:uiPriority="2" w:qFormat="1"/>
    <w:lsdException w:name="heading 5" w:semiHidden="1" w:uiPriority="2" w:qFormat="1"/>
    <w:lsdException w:name="heading 6" w:semiHidden="1" w:uiPriority="2" w:qFormat="1"/>
    <w:lsdException w:name="heading 7" w:semiHidden="1" w:uiPriority="2" w:qFormat="1"/>
    <w:lsdException w:name="heading 8" w:semiHidden="1" w:uiPriority="2" w:qFormat="1"/>
    <w:lsdException w:name="heading 9" w:semiHidden="1" w:uiPriority="2"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qFormat="1"/>
    <w:lsdException w:name="toc 2" w:semiHidden="1" w:uiPriority="39" w:qFormat="1"/>
    <w:lsdException w:name="toc 3" w:semiHidden="1"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uiPriority="19" w:qFormat="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lsdException w:name="Mention" w:semiHidden="1"/>
    <w:lsdException w:name="Smart Hyperlink" w:semiHidden="1"/>
    <w:lsdException w:name="Hashtag" w:semiHidden="1"/>
    <w:lsdException w:name="Unresolved Mention" w:semiHidden="1"/>
  </w:latentStyles>
  <w:style w:type="paragraph" w:default="1" w:styleId="Normal">
    <w:name w:val="Normal"/>
    <w:uiPriority w:val="1"/>
    <w:qFormat/>
  </w:style>
  <w:style w:type="paragraph" w:styleId="Heading1">
    <w:name w:val="heading 1"/>
    <w:basedOn w:val="Normal"/>
    <w:next w:val="Normal"/>
    <w:uiPriority w:val="5"/>
    <w:qFormat/>
    <w:pPr>
      <w:spacing w:before="200" w:after="0"/>
      <w:outlineLvl w:val="0"/>
    </w:pPr>
    <w:rPr>
      <w:rFonts w:asciiTheme="majorHAnsi" w:eastAsiaTheme="majorEastAsia" w:hAnsiTheme="majorHAnsi" w:cstheme="majorBidi"/>
      <w:b/>
      <w:bCs/>
      <w:color w:val="323E4F" w:themeColor="text2" w:themeShade="BF"/>
      <w:sz w:val="30"/>
      <w:szCs w:val="36"/>
    </w:rPr>
  </w:style>
  <w:style w:type="paragraph" w:styleId="Heading2">
    <w:name w:val="heading 2"/>
    <w:basedOn w:val="Normal"/>
    <w:next w:val="Normal"/>
    <w:uiPriority w:val="6"/>
    <w:qFormat/>
    <w:pPr>
      <w:spacing w:before="200" w:after="0"/>
      <w:outlineLvl w:val="1"/>
    </w:pPr>
    <w:rPr>
      <w:rFonts w:asciiTheme="majorHAnsi" w:eastAsiaTheme="majorEastAsia" w:hAnsiTheme="majorHAnsi" w:cstheme="majorBidi"/>
      <w:b/>
      <w:bCs/>
      <w:color w:val="323E4F" w:themeColor="text2" w:themeShade="BF"/>
      <w:sz w:val="26"/>
      <w:szCs w:val="32"/>
    </w:rPr>
  </w:style>
  <w:style w:type="paragraph" w:styleId="Heading3">
    <w:name w:val="heading 3"/>
    <w:basedOn w:val="Normal"/>
    <w:next w:val="Normal"/>
    <w:uiPriority w:val="7"/>
    <w:qFormat/>
    <w:pPr>
      <w:spacing w:before="200" w:after="0"/>
      <w:outlineLvl w:val="2"/>
    </w:pPr>
    <w:rPr>
      <w:rFonts w:asciiTheme="majorHAnsi" w:eastAsiaTheme="majorEastAsia" w:hAnsiTheme="majorHAnsi" w:cstheme="majorBidi"/>
      <w:b/>
      <w:bCs/>
      <w:color w:val="323E4F" w:themeColor="text2" w:themeShade="BF"/>
      <w:szCs w:val="28"/>
    </w:rPr>
  </w:style>
  <w:style w:type="paragraph" w:styleId="Heading4">
    <w:name w:val="heading 4"/>
    <w:basedOn w:val="Normal"/>
    <w:next w:val="Normal"/>
    <w:uiPriority w:val="8"/>
    <w:qFormat/>
    <w:pPr>
      <w:spacing w:before="200" w:after="0"/>
      <w:outlineLvl w:val="3"/>
    </w:pPr>
    <w:rPr>
      <w:rFonts w:asciiTheme="majorHAnsi" w:eastAsiaTheme="majorEastAsia" w:hAnsiTheme="majorHAnsi" w:cstheme="majorBidi"/>
      <w:color w:val="323E4F" w:themeColor="text2" w:themeShade="BF"/>
      <w:szCs w:val="28"/>
    </w:rPr>
  </w:style>
  <w:style w:type="paragraph" w:styleId="Heading5">
    <w:name w:val="heading 5"/>
    <w:basedOn w:val="Normal"/>
    <w:next w:val="Normal"/>
    <w:uiPriority w:val="9"/>
    <w:qFormat/>
    <w:pPr>
      <w:spacing w:before="200" w:after="0"/>
      <w:outlineLvl w:val="4"/>
    </w:pPr>
    <w:rPr>
      <w:rFonts w:asciiTheme="majorHAnsi" w:eastAsiaTheme="majorEastAsia" w:hAnsiTheme="majorHAnsi" w:cstheme="majorBidi"/>
      <w:i/>
      <w:iCs/>
      <w:color w:val="323E4F" w:themeColor="text2" w:themeShade="BF"/>
      <w:szCs w:val="28"/>
    </w:rPr>
  </w:style>
  <w:style w:type="paragraph" w:styleId="Heading6">
    <w:name w:val="heading 6"/>
    <w:basedOn w:val="Normal"/>
    <w:next w:val="Normal"/>
    <w:uiPriority w:val="10"/>
    <w:qFormat/>
    <w:pPr>
      <w:spacing w:before="200" w:after="0"/>
      <w:outlineLvl w:val="5"/>
    </w:pPr>
    <w:rPr>
      <w:rFonts w:asciiTheme="majorHAnsi" w:eastAsiaTheme="majorEastAsia" w:hAnsiTheme="majorHAnsi" w:cstheme="majorBidi"/>
      <w:b/>
      <w:bCs/>
      <w:color w:val="323E4F" w:themeColor="text2" w:themeShade="BF"/>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shwithline">
    <w:name w:val="Publish with line"/>
    <w:semiHidden/>
    <w:qFormat/>
    <w:pPr>
      <w:spacing w:after="0"/>
    </w:pPr>
    <w:rPr>
      <w:rFonts w:asciiTheme="majorHAnsi" w:eastAsiaTheme="majorEastAsia" w:hAnsiTheme="majorHAnsi" w:cstheme="majorBidi"/>
      <w:b/>
      <w:bCs/>
      <w:color w:val="262626"/>
      <w:sz w:val="32"/>
      <w:szCs w:val="38"/>
    </w:rPr>
  </w:style>
  <w:style w:type="paragraph" w:customStyle="1" w:styleId="PublishStatus">
    <w:name w:val="Publish Status"/>
    <w:basedOn w:val="Normal"/>
    <w:semiHidden/>
    <w:pPr>
      <w:pBdr>
        <w:top w:val="single" w:sz="8" w:space="1" w:color="E1E1E1"/>
        <w:left w:val="single" w:sz="8" w:space="2" w:color="F0F0F0"/>
        <w:bottom w:val="single" w:sz="8" w:space="1" w:color="E1E1E1"/>
        <w:right w:val="single" w:sz="8" w:space="2" w:color="F0F0F0"/>
      </w:pBdr>
      <w:shd w:val="clear" w:color="auto" w:fill="F0F0F0"/>
      <w:spacing w:before="100" w:after="100"/>
    </w:pPr>
    <w:rPr>
      <w:rFonts w:ascii="Segoe UI" w:hAnsi="Segoe UI"/>
      <w:color w:val="444444"/>
      <w:sz w:val="18"/>
      <w:szCs w:val="26"/>
    </w:rPr>
  </w:style>
  <w:style w:type="paragraph" w:customStyle="1" w:styleId="PublishStatusAccessible">
    <w:name w:val="PublishStatus_Accessible"/>
    <w:basedOn w:val="Normal"/>
    <w:semiHidden/>
    <w:pPr>
      <w:pBdr>
        <w:top w:val="single" w:sz="4" w:space="1" w:color="444444"/>
        <w:left w:val="single" w:sz="4" w:space="4" w:color="444444"/>
        <w:bottom w:val="single" w:sz="4" w:space="1" w:color="444444"/>
        <w:right w:val="single" w:sz="4" w:space="4" w:color="444444"/>
      </w:pBdr>
      <w:spacing w:before="100" w:after="100"/>
    </w:pPr>
    <w:rPr>
      <w:sz w:val="18"/>
      <w:szCs w:val="26"/>
    </w:rPr>
  </w:style>
  <w:style w:type="character" w:styleId="PlaceholderText">
    <w:name w:val="Placeholder Text"/>
    <w:basedOn w:val="DefaultParagraphFont"/>
    <w:uiPriority w:val="99"/>
    <w:semiHidden/>
    <w:rPr>
      <w:color w:val="808080"/>
    </w:rPr>
  </w:style>
  <w:style w:type="paragraph" w:customStyle="1" w:styleId="Account">
    <w:name w:val="Account"/>
    <w:semiHidden/>
    <w:pPr>
      <w:tabs>
        <w:tab w:val="left" w:pos="72"/>
        <w:tab w:val="left" w:pos="1267"/>
      </w:tabs>
      <w:spacing w:after="0"/>
    </w:pPr>
    <w:rPr>
      <w:rFonts w:ascii="Segoe UI" w:eastAsia="Segoe UI" w:hAnsi="Segoe UI" w:cs="Segoe UI"/>
      <w:color w:val="666666"/>
      <w:sz w:val="18"/>
      <w:szCs w:val="24"/>
    </w:rPr>
  </w:style>
  <w:style w:type="paragraph" w:customStyle="1" w:styleId="Categories">
    <w:name w:val="Categories"/>
    <w:basedOn w:val="Account"/>
    <w:semiHidden/>
  </w:style>
  <w:style w:type="paragraph" w:styleId="ListParagraph">
    <w:name w:val="List Paragraph"/>
    <w:basedOn w:val="Normal"/>
    <w:uiPriority w:val="34"/>
    <w:semiHidden/>
    <w:qFormat/>
    <w:rsid w:val="0059004B"/>
    <w:pPr>
      <w:ind w:left="720"/>
      <w:contextualSpacing/>
    </w:pPr>
  </w:style>
  <w:style w:type="paragraph" w:customStyle="1" w:styleId="PadderBetweenTitleandProperties">
    <w:name w:val="Padder Between Title and Properties"/>
    <w:basedOn w:val="Normal"/>
    <w:semiHidden/>
    <w:pPr>
      <w:spacing w:after="20"/>
    </w:pPr>
    <w:rPr>
      <w:sz w:val="2"/>
      <w:szCs w:val="2"/>
    </w:rPr>
  </w:style>
  <w:style w:type="paragraph" w:customStyle="1" w:styleId="PadderBetweenControlandBody">
    <w:name w:val="Padder Between Control and Body"/>
    <w:basedOn w:val="Normal"/>
    <w:next w:val="Normal"/>
    <w:semiHidden/>
    <w:pPr>
      <w:spacing w:after="120"/>
    </w:pPr>
    <w:rPr>
      <w:sz w:val="2"/>
      <w:szCs w:val="2"/>
    </w:rPr>
  </w:style>
  <w:style w:type="character" w:styleId="Emphasis">
    <w:name w:val="Emphasis"/>
    <w:basedOn w:val="DefaultParagraphFont"/>
    <w:uiPriority w:val="22"/>
    <w:qFormat/>
    <w:rPr>
      <w:i/>
      <w:iCs/>
    </w:rPr>
  </w:style>
  <w:style w:type="character" w:styleId="Strong">
    <w:name w:val="Strong"/>
    <w:basedOn w:val="DefaultParagraphFont"/>
    <w:uiPriority w:val="22"/>
    <w:qFormat/>
    <w:rPr>
      <w:b/>
      <w:bCs/>
    </w:rPr>
  </w:style>
  <w:style w:type="paragraph" w:customStyle="1" w:styleId="underline">
    <w:name w:val="underline"/>
    <w:semiHidden/>
    <w:pPr>
      <w:pBdr>
        <w:bottom w:val="single" w:sz="8" w:space="2" w:color="C6C6C6"/>
      </w:pBdr>
      <w:spacing w:after="0"/>
    </w:pPr>
    <w:rPr>
      <w:sz w:val="2"/>
      <w:szCs w:val="2"/>
    </w:rPr>
  </w:style>
  <w:style w:type="paragraph" w:styleId="Quote">
    <w:name w:val="Quote"/>
    <w:basedOn w:val="Normal"/>
    <w:next w:val="Normal"/>
    <w:uiPriority w:val="1"/>
    <w:qFormat/>
    <w:pPr>
      <w:ind w:left="720" w:right="720"/>
    </w:pPr>
    <w:rPr>
      <w:color w:val="000000" w:themeColor="text1"/>
    </w:rPr>
  </w:style>
  <w:style w:type="paragraph" w:styleId="NormalWeb">
    <w:name w:val="Normal (Web)"/>
    <w:basedOn w:val="Normal"/>
    <w:uiPriority w:val="1"/>
    <w:rsid w:val="001A4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0178576">
      <w:bodyDiv w:val="1"/>
      <w:marLeft w:val="0"/>
      <w:marRight w:val="0"/>
      <w:marTop w:val="0"/>
      <w:marBottom w:val="0"/>
      <w:divBdr>
        <w:top w:val="none" w:sz="0" w:space="0" w:color="auto"/>
        <w:left w:val="none" w:sz="0" w:space="0" w:color="auto"/>
        <w:bottom w:val="none" w:sz="0" w:space="0" w:color="auto"/>
        <w:right w:val="none" w:sz="0" w:space="0" w:color="auto"/>
      </w:divBdr>
      <w:divsChild>
        <w:div w:id="911739963">
          <w:marLeft w:val="0"/>
          <w:marRight w:val="0"/>
          <w:marTop w:val="0"/>
          <w:marBottom w:val="0"/>
          <w:divBdr>
            <w:top w:val="none" w:sz="0" w:space="0" w:color="auto"/>
            <w:left w:val="none" w:sz="0" w:space="0" w:color="auto"/>
            <w:bottom w:val="none" w:sz="0" w:space="0" w:color="auto"/>
            <w:right w:val="none" w:sz="0" w:space="0" w:color="auto"/>
          </w:divBdr>
          <w:divsChild>
            <w:div w:id="72513400">
              <w:marLeft w:val="0"/>
              <w:marRight w:val="0"/>
              <w:marTop w:val="0"/>
              <w:marBottom w:val="180"/>
              <w:divBdr>
                <w:top w:val="none" w:sz="0" w:space="0" w:color="auto"/>
                <w:left w:val="none" w:sz="0" w:space="0" w:color="auto"/>
                <w:bottom w:val="none" w:sz="0" w:space="0" w:color="auto"/>
                <w:right w:val="none" w:sz="0" w:space="0" w:color="auto"/>
              </w:divBdr>
            </w:div>
            <w:div w:id="1500076003">
              <w:marLeft w:val="0"/>
              <w:marRight w:val="0"/>
              <w:marTop w:val="0"/>
              <w:marBottom w:val="0"/>
              <w:divBdr>
                <w:top w:val="none" w:sz="0" w:space="0" w:color="auto"/>
                <w:left w:val="none" w:sz="0" w:space="0" w:color="auto"/>
                <w:bottom w:val="none" w:sz="0" w:space="0" w:color="auto"/>
                <w:right w:val="none" w:sz="0" w:space="0" w:color="auto"/>
              </w:divBdr>
              <w:divsChild>
                <w:div w:id="1637638230">
                  <w:marLeft w:val="0"/>
                  <w:marRight w:val="0"/>
                  <w:marTop w:val="0"/>
                  <w:marBottom w:val="0"/>
                  <w:divBdr>
                    <w:top w:val="none" w:sz="0" w:space="0" w:color="auto"/>
                    <w:left w:val="none" w:sz="0" w:space="0" w:color="auto"/>
                    <w:bottom w:val="none" w:sz="0" w:space="0" w:color="auto"/>
                    <w:right w:val="none" w:sz="0" w:space="0" w:color="auto"/>
                  </w:divBdr>
                  <w:divsChild>
                    <w:div w:id="2140800059">
                      <w:marLeft w:val="0"/>
                      <w:marRight w:val="0"/>
                      <w:marTop w:val="0"/>
                      <w:marBottom w:val="0"/>
                      <w:divBdr>
                        <w:top w:val="none" w:sz="0" w:space="0" w:color="auto"/>
                        <w:left w:val="none" w:sz="0" w:space="0" w:color="auto"/>
                        <w:bottom w:val="none" w:sz="0" w:space="0" w:color="auto"/>
                        <w:right w:val="none" w:sz="0" w:space="0" w:color="auto"/>
                      </w:divBdr>
                      <w:divsChild>
                        <w:div w:id="1737122589">
                          <w:marLeft w:val="6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930308521">
          <w:marLeft w:val="0"/>
          <w:marRight w:val="0"/>
          <w:marTop w:val="0"/>
          <w:marBottom w:val="0"/>
          <w:divBdr>
            <w:top w:val="none" w:sz="0" w:space="0" w:color="auto"/>
            <w:left w:val="none" w:sz="0" w:space="0" w:color="auto"/>
            <w:bottom w:val="none" w:sz="0" w:space="0" w:color="auto"/>
            <w:right w:val="none" w:sz="0" w:space="0" w:color="auto"/>
          </w:divBdr>
          <w:divsChild>
            <w:div w:id="426535062">
              <w:marLeft w:val="0"/>
              <w:marRight w:val="0"/>
              <w:marTop w:val="0"/>
              <w:marBottom w:val="0"/>
              <w:divBdr>
                <w:top w:val="none" w:sz="0" w:space="0" w:color="auto"/>
                <w:left w:val="none" w:sz="0" w:space="0" w:color="auto"/>
                <w:bottom w:val="none" w:sz="0" w:space="0" w:color="auto"/>
                <w:right w:val="none" w:sz="0" w:space="0" w:color="auto"/>
              </w:divBdr>
              <w:divsChild>
                <w:div w:id="1247031903">
                  <w:marLeft w:val="0"/>
                  <w:marRight w:val="0"/>
                  <w:marTop w:val="0"/>
                  <w:marBottom w:val="420"/>
                  <w:divBdr>
                    <w:top w:val="none" w:sz="0" w:space="0" w:color="auto"/>
                    <w:left w:val="none" w:sz="0" w:space="0" w:color="auto"/>
                    <w:bottom w:val="none" w:sz="0" w:space="0" w:color="auto"/>
                    <w:right w:val="none" w:sz="0" w:space="0" w:color="auto"/>
                  </w:divBdr>
                </w:div>
                <w:div w:id="2132433197">
                  <w:marLeft w:val="0"/>
                  <w:marRight w:val="0"/>
                  <w:marTop w:val="0"/>
                  <w:marBottom w:val="420"/>
                  <w:divBdr>
                    <w:top w:val="none" w:sz="0" w:space="0" w:color="auto"/>
                    <w:left w:val="none" w:sz="0" w:space="0" w:color="auto"/>
                    <w:bottom w:val="none" w:sz="0" w:space="0" w:color="auto"/>
                    <w:right w:val="none" w:sz="0" w:space="0" w:color="auto"/>
                  </w:divBdr>
                </w:div>
                <w:div w:id="1148353588">
                  <w:marLeft w:val="0"/>
                  <w:marRight w:val="0"/>
                  <w:marTop w:val="0"/>
                  <w:marBottom w:val="420"/>
                  <w:divBdr>
                    <w:top w:val="none" w:sz="0" w:space="0" w:color="auto"/>
                    <w:left w:val="none" w:sz="0" w:space="0" w:color="auto"/>
                    <w:bottom w:val="none" w:sz="0" w:space="0" w:color="auto"/>
                    <w:right w:val="none" w:sz="0" w:space="0" w:color="auto"/>
                  </w:divBdr>
                </w:div>
                <w:div w:id="103430380">
                  <w:marLeft w:val="0"/>
                  <w:marRight w:val="0"/>
                  <w:marTop w:val="0"/>
                  <w:marBottom w:val="420"/>
                  <w:divBdr>
                    <w:top w:val="none" w:sz="0" w:space="0" w:color="auto"/>
                    <w:left w:val="none" w:sz="0" w:space="0" w:color="auto"/>
                    <w:bottom w:val="none" w:sz="0" w:space="0" w:color="auto"/>
                    <w:right w:val="none" w:sz="0" w:space="0" w:color="auto"/>
                  </w:divBdr>
                </w:div>
                <w:div w:id="1186792551">
                  <w:marLeft w:val="0"/>
                  <w:marRight w:val="0"/>
                  <w:marTop w:val="0"/>
                  <w:marBottom w:val="420"/>
                  <w:divBdr>
                    <w:top w:val="none" w:sz="0" w:space="0" w:color="auto"/>
                    <w:left w:val="none" w:sz="0" w:space="0" w:color="auto"/>
                    <w:bottom w:val="none" w:sz="0" w:space="0" w:color="auto"/>
                    <w:right w:val="none" w:sz="0" w:space="0" w:color="auto"/>
                  </w:divBdr>
                </w:div>
                <w:div w:id="1746609549">
                  <w:marLeft w:val="0"/>
                  <w:marRight w:val="0"/>
                  <w:marTop w:val="0"/>
                  <w:marBottom w:val="420"/>
                  <w:divBdr>
                    <w:top w:val="none" w:sz="0" w:space="0" w:color="auto"/>
                    <w:left w:val="none" w:sz="0" w:space="0" w:color="auto"/>
                    <w:bottom w:val="none" w:sz="0" w:space="0" w:color="auto"/>
                    <w:right w:val="none" w:sz="0" w:space="0" w:color="auto"/>
                  </w:divBdr>
                </w:div>
                <w:div w:id="502401583">
                  <w:marLeft w:val="0"/>
                  <w:marRight w:val="0"/>
                  <w:marTop w:val="0"/>
                  <w:marBottom w:val="420"/>
                  <w:divBdr>
                    <w:top w:val="none" w:sz="0" w:space="0" w:color="auto"/>
                    <w:left w:val="none" w:sz="0" w:space="0" w:color="auto"/>
                    <w:bottom w:val="none" w:sz="0" w:space="0" w:color="auto"/>
                    <w:right w:val="none" w:sz="0" w:space="0" w:color="auto"/>
                  </w:divBdr>
                </w:div>
                <w:div w:id="1051659573">
                  <w:marLeft w:val="0"/>
                  <w:marRight w:val="0"/>
                  <w:marTop w:val="0"/>
                  <w:marBottom w:val="420"/>
                  <w:divBdr>
                    <w:top w:val="none" w:sz="0" w:space="0" w:color="auto"/>
                    <w:left w:val="none" w:sz="0" w:space="0" w:color="auto"/>
                    <w:bottom w:val="none" w:sz="0" w:space="0" w:color="auto"/>
                    <w:right w:val="none" w:sz="0" w:space="0" w:color="auto"/>
                  </w:divBdr>
                </w:div>
                <w:div w:id="965043186">
                  <w:marLeft w:val="0"/>
                  <w:marRight w:val="0"/>
                  <w:marTop w:val="0"/>
                  <w:marBottom w:val="420"/>
                  <w:divBdr>
                    <w:top w:val="none" w:sz="0" w:space="0" w:color="auto"/>
                    <w:left w:val="none" w:sz="0" w:space="0" w:color="auto"/>
                    <w:bottom w:val="none" w:sz="0" w:space="0" w:color="auto"/>
                    <w:right w:val="none" w:sz="0" w:space="0" w:color="auto"/>
                  </w:divBdr>
                </w:div>
                <w:div w:id="1844465674">
                  <w:marLeft w:val="0"/>
                  <w:marRight w:val="0"/>
                  <w:marTop w:val="0"/>
                  <w:marBottom w:val="420"/>
                  <w:divBdr>
                    <w:top w:val="none" w:sz="0" w:space="0" w:color="auto"/>
                    <w:left w:val="none" w:sz="0" w:space="0" w:color="auto"/>
                    <w:bottom w:val="none" w:sz="0" w:space="0" w:color="auto"/>
                    <w:right w:val="none" w:sz="0" w:space="0" w:color="auto"/>
                  </w:divBdr>
                </w:div>
                <w:div w:id="490144589">
                  <w:marLeft w:val="0"/>
                  <w:marRight w:val="0"/>
                  <w:marTop w:val="0"/>
                  <w:marBottom w:val="420"/>
                  <w:divBdr>
                    <w:top w:val="none" w:sz="0" w:space="0" w:color="auto"/>
                    <w:left w:val="none" w:sz="0" w:space="0" w:color="auto"/>
                    <w:bottom w:val="none" w:sz="0" w:space="0" w:color="auto"/>
                    <w:right w:val="none" w:sz="0" w:space="0" w:color="auto"/>
                  </w:divBdr>
                </w:div>
              </w:divsChild>
            </w:div>
          </w:divsChild>
        </w:div>
        <w:div w:id="998775912">
          <w:marLeft w:val="0"/>
          <w:marRight w:val="0"/>
          <w:marTop w:val="0"/>
          <w:marBottom w:val="0"/>
          <w:divBdr>
            <w:top w:val="none" w:sz="0" w:space="0" w:color="auto"/>
            <w:left w:val="none" w:sz="0" w:space="0" w:color="auto"/>
            <w:bottom w:val="none" w:sz="0" w:space="0" w:color="auto"/>
            <w:right w:val="none" w:sz="0" w:space="0" w:color="auto"/>
          </w:divBdr>
          <w:divsChild>
            <w:div w:id="1063328675">
              <w:marLeft w:val="0"/>
              <w:marRight w:val="0"/>
              <w:marTop w:val="0"/>
              <w:marBottom w:val="0"/>
              <w:divBdr>
                <w:top w:val="none" w:sz="0" w:space="0" w:color="auto"/>
                <w:left w:val="none" w:sz="0" w:space="0" w:color="auto"/>
                <w:bottom w:val="none" w:sz="0" w:space="0" w:color="auto"/>
                <w:right w:val="none" w:sz="0" w:space="0" w:color="auto"/>
              </w:divBdr>
              <w:divsChild>
                <w:div w:id="226846652">
                  <w:marLeft w:val="0"/>
                  <w:marRight w:val="0"/>
                  <w:marTop w:val="180"/>
                  <w:marBottom w:val="0"/>
                  <w:divBdr>
                    <w:top w:val="none" w:sz="0" w:space="0" w:color="auto"/>
                    <w:left w:val="none" w:sz="0" w:space="0" w:color="auto"/>
                    <w:bottom w:val="none" w:sz="0" w:space="0" w:color="auto"/>
                    <w:right w:val="none" w:sz="0" w:space="0" w:color="auto"/>
                  </w:divBdr>
                  <w:divsChild>
                    <w:div w:id="1295671810">
                      <w:marLeft w:val="0"/>
                      <w:marRight w:val="0"/>
                      <w:marTop w:val="0"/>
                      <w:marBottom w:val="0"/>
                      <w:divBdr>
                        <w:top w:val="none" w:sz="0" w:space="0" w:color="auto"/>
                        <w:left w:val="none" w:sz="0" w:space="0" w:color="auto"/>
                        <w:bottom w:val="none" w:sz="0" w:space="0" w:color="auto"/>
                        <w:right w:val="none" w:sz="0" w:space="0" w:color="auto"/>
                      </w:divBdr>
                      <w:divsChild>
                        <w:div w:id="1870684172">
                          <w:marLeft w:val="0"/>
                          <w:marRight w:val="0"/>
                          <w:marTop w:val="0"/>
                          <w:marBottom w:val="0"/>
                          <w:divBdr>
                            <w:top w:val="none" w:sz="0" w:space="0" w:color="auto"/>
                            <w:left w:val="none" w:sz="0" w:space="0" w:color="auto"/>
                            <w:bottom w:val="none" w:sz="0" w:space="0" w:color="auto"/>
                            <w:right w:val="none" w:sz="0" w:space="0" w:color="auto"/>
                          </w:divBdr>
                          <w:divsChild>
                            <w:div w:id="302275790">
                              <w:marLeft w:val="180"/>
                              <w:marRight w:val="180"/>
                              <w:marTop w:val="0"/>
                              <w:marBottom w:val="0"/>
                              <w:divBdr>
                                <w:top w:val="single" w:sz="6" w:space="3" w:color="E5E5E5"/>
                                <w:left w:val="none" w:sz="0" w:space="0" w:color="auto"/>
                                <w:bottom w:val="none" w:sz="0" w:space="0" w:color="auto"/>
                                <w:right w:val="none" w:sz="0" w:space="0" w:color="auto"/>
                              </w:divBdr>
                              <w:divsChild>
                                <w:div w:id="385495363">
                                  <w:marLeft w:val="0"/>
                                  <w:marRight w:val="0"/>
                                  <w:marTop w:val="0"/>
                                  <w:marBottom w:val="0"/>
                                  <w:divBdr>
                                    <w:top w:val="none" w:sz="0" w:space="0" w:color="auto"/>
                                    <w:left w:val="none" w:sz="0" w:space="0" w:color="auto"/>
                                    <w:bottom w:val="none" w:sz="0" w:space="0" w:color="auto"/>
                                    <w:right w:val="none" w:sz="0" w:space="0" w:color="auto"/>
                                  </w:divBdr>
                                </w:div>
                                <w:div w:id="1214849547">
                                  <w:marLeft w:val="0"/>
                                  <w:marRight w:val="0"/>
                                  <w:marTop w:val="0"/>
                                  <w:marBottom w:val="0"/>
                                  <w:divBdr>
                                    <w:top w:val="none" w:sz="0" w:space="0" w:color="auto"/>
                                    <w:left w:val="none" w:sz="0" w:space="0" w:color="auto"/>
                                    <w:bottom w:val="none" w:sz="0" w:space="0" w:color="auto"/>
                                    <w:right w:val="none" w:sz="0" w:space="0" w:color="auto"/>
                                  </w:divBdr>
                                  <w:divsChild>
                                    <w:div w:id="188762426">
                                      <w:marLeft w:val="0"/>
                                      <w:marRight w:val="0"/>
                                      <w:marTop w:val="0"/>
                                      <w:marBottom w:val="0"/>
                                      <w:divBdr>
                                        <w:top w:val="none" w:sz="0" w:space="0" w:color="auto"/>
                                        <w:left w:val="none" w:sz="0" w:space="0" w:color="auto"/>
                                        <w:bottom w:val="none" w:sz="0" w:space="0" w:color="auto"/>
                                        <w:right w:val="none" w:sz="0" w:space="0" w:color="auto"/>
                                      </w:divBdr>
                                      <w:divsChild>
                                        <w:div w:id="203622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notes/courageous-path-empath-academy-forum/projecting-sensitives-identity-energy-so-others-react-positively/13264328041539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facebook.com/susan.rumack" TargetMode="Externa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facebook.com/notes/courageous-path-empath-academy-forum/projecting-sensitives-identity-energy-so-others-react-positively/1326432804153924/" TargetMode="External"/><Relationship Id="rId4" Type="http://schemas.openxmlformats.org/officeDocument/2006/relationships/settings" Target="settings.xml"/><Relationship Id="rId9" Type="http://schemas.openxmlformats.org/officeDocument/2006/relationships/hyperlink" Target="https://www.facebook.com/susan.rumac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AppData\Roaming\Microsoft\Templates\Blog%20pos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512082"/>
        <w:category>
          <w:name w:val="General"/>
          <w:gallery w:val="placeholder"/>
        </w:category>
        <w:types>
          <w:type w:val="bbPlcHdr"/>
        </w:types>
        <w:behaviors>
          <w:behavior w:val="content"/>
        </w:behaviors>
        <w:guid w:val="{A911F31B-6D0B-4B93-BEFC-44573DE538D0}"/>
      </w:docPartPr>
      <w:docPartBody>
        <w:p w:rsidR="00000000" w:rsidRDefault="00A71C5C">
          <w:r w:rsidRPr="00277556">
            <w:rPr>
              <w:rStyle w:val="PlaceholderText"/>
            </w:rPr>
            <w:t>[Enter Post Title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C5C"/>
    <w:rsid w:val="00A71C5C"/>
    <w:rsid w:val="00F412A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1C5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log">
  <a:themeElements>
    <a:clrScheme name="Blog">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log">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log">
      <a:fillStyleLst>
        <a:solidFill>
          <a:schemeClr val="phClr"/>
        </a:solidFill>
        <a:gradFill rotWithShape="1">
          <a:gsLst>
            <a:gs pos="0">
              <a:schemeClr val="phClr">
                <a:tint val="50000"/>
                <a:shade val="98000"/>
                <a:satMod val="300000"/>
              </a:schemeClr>
            </a:gs>
            <a:gs pos="25000">
              <a:schemeClr val="phClr">
                <a:tint val="37000"/>
                <a:shade val="98000"/>
                <a:satMod val="300000"/>
              </a:schemeClr>
            </a:gs>
            <a:gs pos="100000">
              <a:schemeClr val="phClr">
                <a:tint val="5000"/>
                <a:satMod val="350000"/>
              </a:schemeClr>
            </a:gs>
          </a:gsLst>
          <a:lin ang="16200000" scaled="1"/>
        </a:gradFill>
        <a:gradFill rotWithShape="1">
          <a:gsLst>
            <a:gs pos="0">
              <a:schemeClr val="phClr">
                <a:shade val="75000"/>
                <a:satMod val="160000"/>
              </a:schemeClr>
            </a:gs>
            <a:gs pos="62000">
              <a:schemeClr val="phClr">
                <a:satMod val="125000"/>
              </a:schemeClr>
            </a:gs>
            <a:gs pos="100000">
              <a:schemeClr val="phClr">
                <a:tint val="80000"/>
                <a:satMod val="140000"/>
              </a:schemeClr>
            </a:gs>
          </a:gsLst>
          <a:lin ang="16200000" scaled="0"/>
        </a:gradFill>
      </a:fillStyleLst>
      <a:lnStyleLst>
        <a:ln w="6350" cap="rnd" cmpd="sng" algn="ctr">
          <a:solidFill>
            <a:schemeClr val="ph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63500" dist="25400" dir="5400000">
              <a:srgbClr val="000000">
                <a:alpha val="43137"/>
              </a:srgbClr>
            </a:outerShdw>
          </a:effectLst>
        </a:effectStyle>
        <a:effectStyle>
          <a:effectLst>
            <a:outerShdw blurRad="50800" dist="38100" dir="5400000">
              <a:srgbClr val="000000">
                <a:alpha val="45882"/>
              </a:srgbClr>
            </a:outerShdw>
          </a:effectLst>
          <a:scene3d>
            <a:camera prst="orthographicFront" fov="0">
              <a:rot lat="0" lon="0" rev="0"/>
            </a:camera>
            <a:lightRig rig="contrasting" dir="t">
              <a:rot lat="0" lon="0" rev="16500000"/>
            </a:lightRig>
          </a:scene3d>
          <a:sp3d contourW="12700" prstMaterial="powder">
            <a:bevelT h="50800"/>
            <a:contourClr>
              <a:schemeClr val="ph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contourClr>
          </a:sp3d>
        </a:effectStyle>
      </a:effectStyleLst>
      <a:bgFillStyleLst>
        <a:solidFill>
          <a:schemeClr val="phClr"/>
        </a:solidFill>
        <a:gradFill rotWithShape="1">
          <a:gsLst>
            <a:gs pos="0">
              <a:schemeClr val="phClr">
                <a:shade val="75000"/>
                <a:satMod val="250000"/>
              </a:schemeClr>
            </a:gs>
            <a:gs pos="20000">
              <a:schemeClr val="phClr">
                <a:shade val="85000"/>
                <a:satMod val="175000"/>
              </a:schemeClr>
            </a:gs>
            <a:gs pos="100000">
              <a:schemeClr val="phClr">
                <a:tint val="70000"/>
                <a:satMod val="175000"/>
              </a:schemeClr>
            </a:gs>
          </a:gsLst>
          <a:lin ang="16200000" scaled="1"/>
        </a:gradFill>
        <a:gradFill rotWithShape="1">
          <a:gsLst>
            <a:gs pos="0">
              <a:schemeClr val="phClr">
                <a:shade val="50000"/>
                <a:satMod val="145000"/>
              </a:schemeClr>
            </a:gs>
            <a:gs pos="30000">
              <a:schemeClr val="phClr">
                <a:shade val="65000"/>
                <a:satMod val="155000"/>
              </a:schemeClr>
            </a:gs>
            <a:gs pos="100000">
              <a:schemeClr val="phClr">
                <a:tint val="6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logPostInfo xmlns="http://www.microsoft.com/Office/Word/BlogTool">
  <PostTitle>Projecting Sensitives Identity Energy So Others React Positively</PostTitle>
  <PostDate/>
  <PostID/>
  <Category1/>
  <Category2/>
  <Category3/>
  <Category4/>
  <Category5/>
  <Category6/>
  <Category7/>
  <Category8/>
  <Category9/>
  <Category10/>
  <Account/>
  <Enclosure/>
  <ProviderInfo>
    <PostURL/>
    <API/>
    <Categories/>
    <Trackbacks/>
    <Enclosures/>
    <BlogName/>
    <ImagePostAddress/>
  </ProviderInfo>
  <DefaultAccountEnsured/>
</BlogPostInfo>
</file>

<file path=customXml/itemProps1.xml><?xml version="1.0" encoding="utf-8"?>
<ds:datastoreItem xmlns:ds="http://schemas.openxmlformats.org/officeDocument/2006/customXml" ds:itemID="{5D1E2072-A7E3-4DAE-9149-608034D634FC}">
  <ds:schemaRefs>
    <ds:schemaRef ds:uri="http://schemas.microsoft.com/sharepoint/v3/contenttype/forms"/>
  </ds:schemaRefs>
</ds:datastoreItem>
</file>

<file path=customXml/itemProps2.xml><?xml version="1.0" encoding="utf-8"?>
<ds:datastoreItem xmlns:ds="http://schemas.openxmlformats.org/officeDocument/2006/customXml" ds:itemID="{5F329CAD-B019-4FA6-9FEF-74898909AD20}">
  <ds:schemaRefs>
    <ds:schemaRef ds:uri="http://www.microsoft.com/Office/Word/BlogTool"/>
  </ds:schemaRefs>
</ds:datastoreItem>
</file>

<file path=docProps/app.xml><?xml version="1.0" encoding="utf-8"?>
<Properties xmlns="http://schemas.openxmlformats.org/officeDocument/2006/extended-properties" xmlns:vt="http://schemas.openxmlformats.org/officeDocument/2006/docPropsVTypes">
  <Template>Blog post</Template>
  <TotalTime>7</TotalTime>
  <Pages>1</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Rumack</dc:creator>
  <cp:keywords/>
  <dc:description/>
  <cp:lastModifiedBy>Sue Rumack</cp:lastModifiedBy>
  <cp:revision>1</cp:revision>
  <dcterms:created xsi:type="dcterms:W3CDTF">2018-05-27T09:19:00Z</dcterms:created>
  <dcterms:modified xsi:type="dcterms:W3CDTF">2018-05-27T09:26:00Z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TC028435959991</vt:lpwstr>
  </property>
</Properties>
</file>