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01DE3" w14:textId="3474D0AB" w:rsidR="004C7D72" w:rsidRPr="0089399D" w:rsidRDefault="00312636" w:rsidP="00994046">
      <w:pPr>
        <w:rPr>
          <w:b/>
          <w:szCs w:val="24"/>
        </w:rPr>
      </w:pPr>
      <w:r>
        <w:rPr>
          <w:b/>
          <w:noProof/>
          <w:sz w:val="28"/>
          <w:lang w:eastAsia="en-GB"/>
        </w:rPr>
        <w:object w:dxaOrig="1440" w:dyaOrig="1440" w14:anchorId="060ED5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10pt;margin-top:0;width:84pt;height:66.75pt;z-index:251659264;mso-wrap-edited:f;mso-width-percent:0;mso-height-percent:0;mso-position-horizontal-relative:margin;mso-position-vertical-relative:margin;mso-width-percent:0;mso-height-percent:0" wrapcoords="-193 0 -193 21357 21600 21357 21600 0 -193 0" fillcolor="window">
            <v:imagedata r:id="rId7" o:title=""/>
            <w10:wrap type="square" anchorx="margin" anchory="margin"/>
          </v:shape>
          <o:OLEObject Type="Embed" ProgID="Word.Picture.8" ShapeID="_x0000_s1026" DrawAspect="Content" ObjectID="_1826193606" r:id="rId8"/>
        </w:object>
      </w:r>
      <w:r w:rsidR="004C7D72" w:rsidRPr="003610D6">
        <w:rPr>
          <w:b/>
          <w:sz w:val="28"/>
        </w:rPr>
        <w:t>In</w:t>
      </w:r>
      <w:r w:rsidR="004C7D72" w:rsidRPr="00803454">
        <w:rPr>
          <w:b/>
          <w:sz w:val="28"/>
          <w:szCs w:val="28"/>
        </w:rPr>
        <w:t xml:space="preserve"> </w:t>
      </w:r>
      <w:r w:rsidR="004C7D72" w:rsidRPr="00AE4DD3">
        <w:rPr>
          <w:b/>
          <w:sz w:val="28"/>
          <w:szCs w:val="28"/>
        </w:rPr>
        <w:t xml:space="preserve">the </w:t>
      </w:r>
      <w:r w:rsidR="004C7D72" w:rsidRPr="00AE4DD3">
        <w:rPr>
          <w:b/>
          <w:color w:val="FF0000"/>
          <w:sz w:val="28"/>
          <w:szCs w:val="28"/>
        </w:rPr>
        <w:t xml:space="preserve">[High Court of Justice, </w:t>
      </w:r>
      <w:r w:rsidR="004C7D72">
        <w:rPr>
          <w:b/>
          <w:color w:val="FF0000"/>
          <w:sz w:val="28"/>
          <w:szCs w:val="28"/>
        </w:rPr>
        <w:tab/>
      </w:r>
      <w:r w:rsidR="004C7D72">
        <w:rPr>
          <w:b/>
          <w:color w:val="FF0000"/>
          <w:sz w:val="28"/>
          <w:szCs w:val="28"/>
        </w:rPr>
        <w:br/>
      </w:r>
      <w:r w:rsidR="004C7D72" w:rsidRPr="00AE4DD3">
        <w:rPr>
          <w:b/>
          <w:color w:val="FF0000"/>
          <w:sz w:val="28"/>
          <w:szCs w:val="28"/>
        </w:rPr>
        <w:t>Family Division] / [Family Court]</w:t>
      </w:r>
      <w:r w:rsidR="004C7D72" w:rsidRPr="00981ED3">
        <w:rPr>
          <w:b/>
          <w:color w:val="FF0000"/>
          <w:szCs w:val="24"/>
        </w:rPr>
        <w:tab/>
      </w:r>
      <w:r w:rsidR="004C7D72">
        <w:rPr>
          <w:b/>
          <w:szCs w:val="24"/>
        </w:rPr>
        <w:tab/>
      </w:r>
    </w:p>
    <w:p w14:paraId="66976D72" w14:textId="77777777" w:rsidR="004C7D72" w:rsidRPr="00AE4DD3" w:rsidRDefault="004C7D72" w:rsidP="00994046">
      <w:pPr>
        <w:rPr>
          <w:b/>
          <w:sz w:val="28"/>
          <w:szCs w:val="28"/>
        </w:rPr>
      </w:pPr>
      <w:r w:rsidRPr="00AE4DD3">
        <w:rPr>
          <w:b/>
          <w:sz w:val="28"/>
          <w:szCs w:val="28"/>
        </w:rPr>
        <w:t xml:space="preserve">sitting at </w:t>
      </w:r>
      <w:r w:rsidRPr="00AE4DD3">
        <w:rPr>
          <w:b/>
          <w:color w:val="FF0000"/>
          <w:sz w:val="28"/>
          <w:szCs w:val="28"/>
        </w:rPr>
        <w:t>[</w:t>
      </w:r>
      <w:r w:rsidRPr="00AE4DD3">
        <w:rPr>
          <w:b/>
          <w:i/>
          <w:color w:val="FF0000"/>
          <w:sz w:val="28"/>
          <w:szCs w:val="28"/>
        </w:rPr>
        <w:t>Court name</w:t>
      </w:r>
      <w:r w:rsidRPr="00AE4DD3">
        <w:rPr>
          <w:b/>
          <w:color w:val="FF0000"/>
          <w:sz w:val="28"/>
          <w:szCs w:val="28"/>
        </w:rPr>
        <w:t>]</w:t>
      </w:r>
      <w:r>
        <w:rPr>
          <w:b/>
          <w:color w:val="FF0000"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>Ca</w:t>
      </w:r>
      <w:r w:rsidRPr="00AE4DD3">
        <w:rPr>
          <w:b/>
          <w:sz w:val="28"/>
          <w:szCs w:val="28"/>
        </w:rPr>
        <w:t xml:space="preserve">se No: </w:t>
      </w:r>
      <w:r w:rsidRPr="00AE4DD3">
        <w:rPr>
          <w:b/>
          <w:color w:val="FF0000"/>
          <w:sz w:val="28"/>
          <w:szCs w:val="28"/>
        </w:rPr>
        <w:t>[</w:t>
      </w:r>
      <w:r w:rsidRPr="00AE4DD3">
        <w:rPr>
          <w:b/>
          <w:i/>
          <w:color w:val="FF0000"/>
          <w:sz w:val="28"/>
          <w:szCs w:val="28"/>
        </w:rPr>
        <w:t>Case number</w:t>
      </w:r>
      <w:r w:rsidRPr="00AE4DD3">
        <w:rPr>
          <w:b/>
          <w:color w:val="FF0000"/>
          <w:sz w:val="28"/>
          <w:szCs w:val="28"/>
        </w:rPr>
        <w:t>]</w:t>
      </w:r>
    </w:p>
    <w:p w14:paraId="5A4EA267" w14:textId="77777777" w:rsidR="004C7D72" w:rsidRPr="00CF6E4B" w:rsidRDefault="004C7D72" w:rsidP="00994046"/>
    <w:p w14:paraId="1BDC1559" w14:textId="77777777" w:rsidR="00EB3568" w:rsidRPr="00AC73A0" w:rsidRDefault="00EB3568" w:rsidP="00994046"/>
    <w:p w14:paraId="652BA663" w14:textId="77777777" w:rsidR="00D27729" w:rsidRDefault="00D27729" w:rsidP="00994046"/>
    <w:p w14:paraId="569B0080" w14:textId="77777777" w:rsidR="00EB3568" w:rsidRPr="00360634" w:rsidRDefault="00EB3568" w:rsidP="00994046"/>
    <w:p w14:paraId="136F14DB" w14:textId="77777777" w:rsidR="00EB3568" w:rsidRPr="00CA0FE0" w:rsidRDefault="00D27729" w:rsidP="00994046">
      <w:pPr>
        <w:tabs>
          <w:tab w:val="left" w:pos="0"/>
        </w:tabs>
        <w:suppressAutoHyphens/>
        <w:rPr>
          <w:b/>
        </w:rPr>
      </w:pPr>
      <w:r w:rsidRPr="00CA0FE0">
        <w:rPr>
          <w:b/>
          <w:color w:val="FF0000"/>
        </w:rPr>
        <w:t>[The Children Act 1989] /</w:t>
      </w:r>
    </w:p>
    <w:p w14:paraId="277FCDAF" w14:textId="77777777" w:rsidR="00D27729" w:rsidRPr="00CA0FE0" w:rsidRDefault="00D27729" w:rsidP="00994046">
      <w:pPr>
        <w:tabs>
          <w:tab w:val="left" w:pos="0"/>
        </w:tabs>
        <w:suppressAutoHyphens/>
        <w:rPr>
          <w:b/>
          <w:bCs/>
          <w:szCs w:val="24"/>
        </w:rPr>
      </w:pPr>
      <w:r w:rsidRPr="00CA0FE0">
        <w:rPr>
          <w:b/>
          <w:bCs/>
          <w:color w:val="FF0000"/>
          <w:szCs w:val="24"/>
        </w:rPr>
        <w:t>[The [</w:t>
      </w:r>
      <w:r w:rsidRPr="00CA0FE0">
        <w:rPr>
          <w:b/>
          <w:bCs/>
          <w:i/>
          <w:color w:val="FF0000"/>
          <w:szCs w:val="24"/>
        </w:rPr>
        <w:t>name of statute</w:t>
      </w:r>
      <w:r w:rsidRPr="00CA0FE0">
        <w:rPr>
          <w:b/>
          <w:bCs/>
          <w:color w:val="FF0000"/>
          <w:szCs w:val="24"/>
        </w:rPr>
        <w:t>] Act [</w:t>
      </w:r>
      <w:r w:rsidRPr="00CA0FE0">
        <w:rPr>
          <w:b/>
          <w:bCs/>
          <w:i/>
          <w:color w:val="FF0000"/>
          <w:szCs w:val="24"/>
        </w:rPr>
        <w:t>year</w:t>
      </w:r>
      <w:r w:rsidRPr="00CA0FE0">
        <w:rPr>
          <w:b/>
          <w:bCs/>
          <w:color w:val="FF0000"/>
          <w:szCs w:val="24"/>
        </w:rPr>
        <w:t>]]</w:t>
      </w:r>
    </w:p>
    <w:p w14:paraId="6D0267EC" w14:textId="77777777" w:rsidR="00EB3568" w:rsidRPr="00EB3568" w:rsidRDefault="00D27729" w:rsidP="00994046">
      <w:pPr>
        <w:rPr>
          <w:b/>
          <w:smallCaps/>
          <w:szCs w:val="24"/>
        </w:rPr>
      </w:pPr>
      <w:r w:rsidRPr="005E0736">
        <w:rPr>
          <w:b/>
          <w:smallCaps/>
          <w:color w:val="00B050"/>
          <w:szCs w:val="24"/>
        </w:rPr>
        <w:t>(delete or adapt as appropriate)</w:t>
      </w:r>
    </w:p>
    <w:p w14:paraId="1059AF2A" w14:textId="77777777" w:rsidR="00EB3568" w:rsidRPr="00EB3568" w:rsidRDefault="00EB3568" w:rsidP="00994046"/>
    <w:p w14:paraId="5BA19D6C" w14:textId="77777777" w:rsidR="006A1312" w:rsidRDefault="006A1312" w:rsidP="00994046"/>
    <w:p w14:paraId="622116CB" w14:textId="77777777" w:rsidR="00D27729" w:rsidRPr="00EB3568" w:rsidRDefault="00D27729" w:rsidP="00994046">
      <w:pPr>
        <w:rPr>
          <w:smallCaps/>
          <w:szCs w:val="24"/>
        </w:rPr>
      </w:pPr>
      <w:r w:rsidRPr="00EB3568">
        <w:rPr>
          <w:b/>
          <w:szCs w:val="24"/>
        </w:rPr>
        <w:t xml:space="preserve">The </w:t>
      </w:r>
      <w:r w:rsidR="006C5622" w:rsidRPr="005C53A3">
        <w:rPr>
          <w:b/>
          <w:color w:val="FF0000"/>
          <w:szCs w:val="24"/>
        </w:rPr>
        <w:t xml:space="preserve">[Marriage] </w:t>
      </w:r>
      <w:r w:rsidRPr="005C53A3">
        <w:rPr>
          <w:b/>
          <w:color w:val="FF0000"/>
          <w:szCs w:val="24"/>
        </w:rPr>
        <w:t>/</w:t>
      </w:r>
      <w:r w:rsidR="006C5622" w:rsidRPr="005C53A3">
        <w:rPr>
          <w:b/>
          <w:color w:val="FF0000"/>
          <w:szCs w:val="24"/>
        </w:rPr>
        <w:t xml:space="preserve"> </w:t>
      </w:r>
      <w:r w:rsidR="005C53A3" w:rsidRPr="005C53A3">
        <w:rPr>
          <w:b/>
          <w:color w:val="FF0000"/>
          <w:szCs w:val="24"/>
        </w:rPr>
        <w:t xml:space="preserve">[Civil Partnership] / </w:t>
      </w:r>
      <w:r w:rsidR="006C5622" w:rsidRPr="005C53A3">
        <w:rPr>
          <w:b/>
          <w:color w:val="FF0000"/>
          <w:szCs w:val="24"/>
        </w:rPr>
        <w:t>[</w:t>
      </w:r>
      <w:r w:rsidRPr="005C53A3">
        <w:rPr>
          <w:b/>
          <w:color w:val="FF0000"/>
          <w:szCs w:val="24"/>
        </w:rPr>
        <w:t>Relationship</w:t>
      </w:r>
      <w:r w:rsidR="006C5622" w:rsidRPr="005C53A3">
        <w:rPr>
          <w:b/>
          <w:color w:val="FF0000"/>
          <w:szCs w:val="24"/>
        </w:rPr>
        <w:t xml:space="preserve">] </w:t>
      </w:r>
      <w:r w:rsidRPr="005C53A3">
        <w:rPr>
          <w:b/>
          <w:color w:val="FF0000"/>
          <w:szCs w:val="24"/>
        </w:rPr>
        <w:t>/</w:t>
      </w:r>
      <w:r w:rsidR="006C5622" w:rsidRPr="005C53A3">
        <w:rPr>
          <w:b/>
          <w:color w:val="FF0000"/>
          <w:szCs w:val="24"/>
        </w:rPr>
        <w:t xml:space="preserve"> [</w:t>
      </w:r>
      <w:r w:rsidRPr="005C53A3">
        <w:rPr>
          <w:b/>
          <w:color w:val="FF0000"/>
          <w:szCs w:val="24"/>
        </w:rPr>
        <w:t>Family</w:t>
      </w:r>
      <w:r w:rsidR="006C5622" w:rsidRPr="005C53A3">
        <w:rPr>
          <w:b/>
          <w:color w:val="FF0000"/>
          <w:szCs w:val="24"/>
        </w:rPr>
        <w:t xml:space="preserve">] </w:t>
      </w:r>
      <w:r w:rsidRPr="00EB3568">
        <w:rPr>
          <w:b/>
          <w:szCs w:val="24"/>
        </w:rPr>
        <w:t xml:space="preserve">of </w:t>
      </w:r>
      <w:r w:rsidR="006C5622" w:rsidRPr="005C53A3">
        <w:rPr>
          <w:b/>
          <w:color w:val="FF0000"/>
          <w:szCs w:val="24"/>
        </w:rPr>
        <w:t>[</w:t>
      </w:r>
      <w:r w:rsidR="005C53A3" w:rsidRPr="005C53A3">
        <w:rPr>
          <w:b/>
          <w:i/>
          <w:color w:val="FF0000"/>
          <w:szCs w:val="24"/>
        </w:rPr>
        <w:t>applicant name</w:t>
      </w:r>
      <w:r w:rsidR="006C5622" w:rsidRPr="005C53A3">
        <w:rPr>
          <w:b/>
          <w:color w:val="FF0000"/>
          <w:szCs w:val="24"/>
        </w:rPr>
        <w:t xml:space="preserve">] / </w:t>
      </w:r>
      <w:r w:rsidR="00AC73A0" w:rsidRPr="005C53A3">
        <w:rPr>
          <w:b/>
          <w:color w:val="FF0000"/>
          <w:szCs w:val="24"/>
        </w:rPr>
        <w:t>[</w:t>
      </w:r>
      <w:r w:rsidR="00AC73A0" w:rsidRPr="005C53A3">
        <w:rPr>
          <w:b/>
          <w:i/>
          <w:color w:val="FF0000"/>
          <w:szCs w:val="24"/>
        </w:rPr>
        <w:t>further respondent nam</w:t>
      </w:r>
      <w:r w:rsidR="005C53A3" w:rsidRPr="005C53A3">
        <w:rPr>
          <w:b/>
          <w:i/>
          <w:color w:val="FF0000"/>
          <w:szCs w:val="24"/>
        </w:rPr>
        <w:t>e</w:t>
      </w:r>
      <w:r w:rsidR="005C53A3">
        <w:rPr>
          <w:b/>
          <w:color w:val="FF0000"/>
          <w:szCs w:val="24"/>
        </w:rPr>
        <w:t>]</w:t>
      </w:r>
      <w:r w:rsidR="00AC73A0" w:rsidRPr="00EB3568">
        <w:rPr>
          <w:b/>
          <w:color w:val="0033CC"/>
          <w:szCs w:val="24"/>
        </w:rPr>
        <w:t xml:space="preserve"> </w:t>
      </w:r>
      <w:r w:rsidRPr="00EB3568">
        <w:rPr>
          <w:b/>
          <w:szCs w:val="24"/>
        </w:rPr>
        <w:t xml:space="preserve">and </w:t>
      </w:r>
      <w:r w:rsidR="006C5622" w:rsidRPr="005C53A3">
        <w:rPr>
          <w:b/>
          <w:color w:val="FF0000"/>
          <w:szCs w:val="24"/>
        </w:rPr>
        <w:t>[</w:t>
      </w:r>
      <w:r w:rsidR="005C53A3" w:rsidRPr="005C53A3">
        <w:rPr>
          <w:b/>
          <w:i/>
          <w:color w:val="FF0000"/>
          <w:szCs w:val="24"/>
        </w:rPr>
        <w:t>respondent name</w:t>
      </w:r>
      <w:r w:rsidR="006C5622" w:rsidRPr="005C53A3">
        <w:rPr>
          <w:b/>
          <w:color w:val="FF0000"/>
          <w:szCs w:val="24"/>
        </w:rPr>
        <w:t>]</w:t>
      </w:r>
    </w:p>
    <w:p w14:paraId="2A744C6E" w14:textId="77777777" w:rsidR="00D27729" w:rsidRDefault="00D27729" w:rsidP="00994046"/>
    <w:p w14:paraId="4AA4D3E7" w14:textId="77777777" w:rsidR="0096441F" w:rsidRDefault="0096441F" w:rsidP="00994046"/>
    <w:p w14:paraId="30622ABF" w14:textId="77777777" w:rsidR="00284B7B" w:rsidRDefault="00284B7B" w:rsidP="00994046">
      <w:pPr>
        <w:rPr>
          <w:b/>
          <w:color w:val="FF0000"/>
          <w:szCs w:val="24"/>
        </w:rPr>
      </w:pPr>
      <w:r w:rsidRPr="0077625E">
        <w:rPr>
          <w:b/>
          <w:szCs w:val="24"/>
        </w:rPr>
        <w:t>The child[</w:t>
      </w:r>
      <w:r w:rsidRPr="00680A66">
        <w:rPr>
          <w:b/>
          <w:color w:val="FF0000"/>
          <w:szCs w:val="24"/>
        </w:rPr>
        <w:t>ren]</w:t>
      </w:r>
    </w:p>
    <w:p w14:paraId="410EB575" w14:textId="77777777" w:rsidR="00284B7B" w:rsidRPr="00CF400A" w:rsidRDefault="00284B7B" w:rsidP="00994046">
      <w:pPr>
        <w:rPr>
          <w:b/>
          <w:color w:val="FF0000"/>
          <w:szCs w:val="24"/>
        </w:rPr>
      </w:pPr>
      <w:r w:rsidRPr="00CF400A">
        <w:rPr>
          <w:b/>
          <w:color w:val="FF0000"/>
          <w:szCs w:val="24"/>
        </w:rPr>
        <w:t>[</w:t>
      </w:r>
      <w:r w:rsidRPr="00CF400A">
        <w:rPr>
          <w:b/>
          <w:i/>
          <w:color w:val="FF0000"/>
          <w:szCs w:val="24"/>
        </w:rPr>
        <w:t>Name of child</w:t>
      </w:r>
      <w:r w:rsidRPr="00CF400A">
        <w:rPr>
          <w:b/>
          <w:color w:val="FF0000"/>
          <w:szCs w:val="24"/>
        </w:rPr>
        <w:t>]</w:t>
      </w:r>
      <w:r w:rsidRPr="00CF400A">
        <w:rPr>
          <w:b/>
          <w:color w:val="FF0000"/>
          <w:szCs w:val="24"/>
        </w:rPr>
        <w:tab/>
        <w:t>[Girl] /</w:t>
      </w:r>
      <w:r>
        <w:rPr>
          <w:b/>
          <w:color w:val="FF0000"/>
          <w:szCs w:val="24"/>
        </w:rPr>
        <w:tab/>
      </w:r>
      <w:r w:rsidRPr="00CF400A">
        <w:rPr>
          <w:b/>
          <w:color w:val="FF0000"/>
          <w:szCs w:val="24"/>
        </w:rPr>
        <w:t>[Boy]</w:t>
      </w:r>
      <w:r w:rsidRPr="00CF400A"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 w:rsidRPr="00CF400A">
        <w:rPr>
          <w:b/>
          <w:color w:val="FF0000"/>
          <w:szCs w:val="24"/>
        </w:rPr>
        <w:t>[</w:t>
      </w:r>
      <w:r>
        <w:rPr>
          <w:b/>
          <w:i/>
          <w:color w:val="FF0000"/>
          <w:szCs w:val="24"/>
        </w:rPr>
        <w:t>dob d</w:t>
      </w:r>
      <w:r w:rsidRPr="00CF400A">
        <w:rPr>
          <w:b/>
          <w:i/>
          <w:color w:val="FF0000"/>
          <w:szCs w:val="24"/>
        </w:rPr>
        <w:t>d/mm/yy</w:t>
      </w:r>
      <w:r w:rsidRPr="00CF400A">
        <w:rPr>
          <w:b/>
          <w:color w:val="FF0000"/>
          <w:szCs w:val="24"/>
        </w:rPr>
        <w:t>]</w:t>
      </w:r>
    </w:p>
    <w:p w14:paraId="6C541BB3" w14:textId="77777777" w:rsidR="00284B7B" w:rsidRPr="00CF400A" w:rsidRDefault="00284B7B" w:rsidP="00994046">
      <w:pPr>
        <w:rPr>
          <w:b/>
          <w:color w:val="FF0000"/>
          <w:szCs w:val="24"/>
        </w:rPr>
      </w:pPr>
      <w:r w:rsidRPr="00CF400A">
        <w:rPr>
          <w:b/>
          <w:color w:val="FF0000"/>
          <w:szCs w:val="24"/>
        </w:rPr>
        <w:t>[</w:t>
      </w:r>
      <w:r w:rsidRPr="00CF400A">
        <w:rPr>
          <w:b/>
          <w:i/>
          <w:color w:val="FF0000"/>
          <w:szCs w:val="24"/>
        </w:rPr>
        <w:t>Name of child</w:t>
      </w:r>
      <w:r w:rsidRPr="00CF400A">
        <w:rPr>
          <w:b/>
          <w:color w:val="FF0000"/>
          <w:szCs w:val="24"/>
        </w:rPr>
        <w:t>]</w:t>
      </w:r>
      <w:r w:rsidRPr="00CF400A">
        <w:rPr>
          <w:b/>
          <w:color w:val="FF0000"/>
          <w:szCs w:val="24"/>
        </w:rPr>
        <w:tab/>
        <w:t>[Girl] /</w:t>
      </w:r>
      <w:r>
        <w:rPr>
          <w:b/>
          <w:color w:val="FF0000"/>
          <w:szCs w:val="24"/>
        </w:rPr>
        <w:tab/>
      </w:r>
      <w:r w:rsidRPr="00CF400A">
        <w:rPr>
          <w:b/>
          <w:color w:val="FF0000"/>
          <w:szCs w:val="24"/>
        </w:rPr>
        <w:t>[Boy]</w:t>
      </w:r>
      <w:r w:rsidRPr="00CF400A"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 w:rsidRPr="00CF400A">
        <w:rPr>
          <w:b/>
          <w:color w:val="FF0000"/>
          <w:szCs w:val="24"/>
        </w:rPr>
        <w:t>[</w:t>
      </w:r>
      <w:r>
        <w:rPr>
          <w:b/>
          <w:i/>
          <w:color w:val="FF0000"/>
          <w:szCs w:val="24"/>
        </w:rPr>
        <w:t>dob d</w:t>
      </w:r>
      <w:r w:rsidRPr="00CF400A">
        <w:rPr>
          <w:b/>
          <w:i/>
          <w:color w:val="FF0000"/>
          <w:szCs w:val="24"/>
        </w:rPr>
        <w:t>d/mm/yy</w:t>
      </w:r>
      <w:r w:rsidRPr="00CF400A">
        <w:rPr>
          <w:b/>
          <w:color w:val="FF0000"/>
          <w:szCs w:val="24"/>
        </w:rPr>
        <w:t>]</w:t>
      </w:r>
    </w:p>
    <w:p w14:paraId="71B785D4" w14:textId="77777777" w:rsidR="00284B7B" w:rsidRDefault="00284B7B" w:rsidP="00994046"/>
    <w:p w14:paraId="2896141F" w14:textId="77777777" w:rsidR="00284B7B" w:rsidRDefault="00284B7B" w:rsidP="00994046"/>
    <w:p w14:paraId="208EB7B7" w14:textId="77777777" w:rsidR="005A2265" w:rsidRDefault="005A2265" w:rsidP="00994046">
      <w:pPr>
        <w:rPr>
          <w:szCs w:val="24"/>
        </w:rPr>
      </w:pPr>
      <w:r>
        <w:rPr>
          <w:szCs w:val="24"/>
        </w:rPr>
        <w:t xml:space="preserve">After hearing </w:t>
      </w:r>
      <w:r w:rsidR="006C5622" w:rsidRPr="006C5622">
        <w:rPr>
          <w:color w:val="FF0000"/>
          <w:szCs w:val="24"/>
        </w:rPr>
        <w:t>[</w:t>
      </w:r>
      <w:r w:rsidRPr="006C5622">
        <w:rPr>
          <w:i/>
          <w:color w:val="FF0000"/>
          <w:szCs w:val="24"/>
        </w:rPr>
        <w:t>name the advocate(s) who appeared</w:t>
      </w:r>
      <w:r w:rsidR="006C5622" w:rsidRPr="006C5622">
        <w:rPr>
          <w:color w:val="FF0000"/>
          <w:szCs w:val="24"/>
        </w:rPr>
        <w:t>]</w:t>
      </w:r>
      <w:r w:rsidR="006C5622">
        <w:rPr>
          <w:szCs w:val="24"/>
        </w:rPr>
        <w:br/>
      </w:r>
      <w:r w:rsidRPr="006C5622">
        <w:rPr>
          <w:szCs w:val="24"/>
        </w:rPr>
        <w:t>After</w:t>
      </w:r>
      <w:r>
        <w:rPr>
          <w:szCs w:val="24"/>
        </w:rPr>
        <w:t xml:space="preserve"> consideration of the documents lodged by the Parties</w:t>
      </w:r>
    </w:p>
    <w:p w14:paraId="1E2AA1C7" w14:textId="77777777" w:rsidR="005A2265" w:rsidRDefault="005A2265" w:rsidP="00994046"/>
    <w:p w14:paraId="648D0EE8" w14:textId="77777777" w:rsidR="005A2265" w:rsidRPr="00EB3568" w:rsidRDefault="005A2265" w:rsidP="00994046">
      <w:pPr>
        <w:rPr>
          <w:b/>
          <w:szCs w:val="24"/>
        </w:rPr>
      </w:pPr>
      <w:r>
        <w:rPr>
          <w:b/>
          <w:szCs w:val="24"/>
        </w:rPr>
        <w:t xml:space="preserve">ORDER MADE BY </w:t>
      </w:r>
      <w:r w:rsidRPr="006C5622">
        <w:rPr>
          <w:b/>
          <w:color w:val="FF0000"/>
          <w:szCs w:val="24"/>
        </w:rPr>
        <w:t>[</w:t>
      </w:r>
      <w:r w:rsidRPr="006C5622">
        <w:rPr>
          <w:b/>
          <w:i/>
          <w:color w:val="FF0000"/>
          <w:szCs w:val="24"/>
        </w:rPr>
        <w:t>NAME OF JUDGE</w:t>
      </w:r>
      <w:r w:rsidRPr="006C5622">
        <w:rPr>
          <w:b/>
          <w:color w:val="FF0000"/>
          <w:szCs w:val="24"/>
        </w:rPr>
        <w:t>]</w:t>
      </w:r>
      <w:r>
        <w:rPr>
          <w:b/>
          <w:szCs w:val="24"/>
        </w:rPr>
        <w:t xml:space="preserve"> ON </w:t>
      </w:r>
      <w:r w:rsidRPr="006C5622">
        <w:rPr>
          <w:b/>
          <w:color w:val="FF0000"/>
          <w:szCs w:val="24"/>
        </w:rPr>
        <w:t>[</w:t>
      </w:r>
      <w:r w:rsidRPr="006C5622">
        <w:rPr>
          <w:b/>
          <w:i/>
          <w:color w:val="FF0000"/>
          <w:szCs w:val="24"/>
        </w:rPr>
        <w:t>DATE</w:t>
      </w:r>
      <w:r w:rsidRPr="006C5622">
        <w:rPr>
          <w:b/>
          <w:color w:val="FF0000"/>
          <w:szCs w:val="24"/>
        </w:rPr>
        <w:t>]</w:t>
      </w:r>
      <w:r>
        <w:rPr>
          <w:b/>
          <w:szCs w:val="24"/>
        </w:rPr>
        <w:t xml:space="preserve"> SITTING IN </w:t>
      </w:r>
      <w:r w:rsidR="006C5622" w:rsidRPr="006C5622">
        <w:rPr>
          <w:b/>
          <w:color w:val="FF0000"/>
          <w:szCs w:val="24"/>
        </w:rPr>
        <w:t>[</w:t>
      </w:r>
      <w:r w:rsidRPr="006C5622">
        <w:rPr>
          <w:b/>
          <w:color w:val="FF0000"/>
          <w:szCs w:val="24"/>
        </w:rPr>
        <w:t>OPEN COURT</w:t>
      </w:r>
      <w:r w:rsidR="006C5622" w:rsidRPr="006C5622">
        <w:rPr>
          <w:b/>
          <w:color w:val="FF0000"/>
          <w:szCs w:val="24"/>
        </w:rPr>
        <w:t xml:space="preserve">] </w:t>
      </w:r>
      <w:r w:rsidRPr="006C5622">
        <w:rPr>
          <w:b/>
          <w:color w:val="FF0000"/>
          <w:szCs w:val="24"/>
        </w:rPr>
        <w:t>/</w:t>
      </w:r>
      <w:r w:rsidR="006C5622" w:rsidRPr="006C5622">
        <w:rPr>
          <w:b/>
          <w:color w:val="FF0000"/>
          <w:szCs w:val="24"/>
        </w:rPr>
        <w:t xml:space="preserve"> [</w:t>
      </w:r>
      <w:r w:rsidRPr="006C5622">
        <w:rPr>
          <w:b/>
          <w:color w:val="FF0000"/>
          <w:szCs w:val="24"/>
        </w:rPr>
        <w:t>PRIVATE</w:t>
      </w:r>
      <w:r w:rsidR="006C5622" w:rsidRPr="006C5622">
        <w:rPr>
          <w:b/>
          <w:color w:val="FF0000"/>
          <w:szCs w:val="24"/>
        </w:rPr>
        <w:t>]</w:t>
      </w:r>
    </w:p>
    <w:p w14:paraId="1281BC4A" w14:textId="77777777" w:rsidR="005A2265" w:rsidRDefault="005A2265" w:rsidP="00994046"/>
    <w:p w14:paraId="16212CD7" w14:textId="77777777" w:rsidR="005A2265" w:rsidRPr="00203188" w:rsidRDefault="005A2265" w:rsidP="00203188">
      <w:pPr>
        <w:pStyle w:val="Heading2"/>
        <w:keepNext w:val="0"/>
        <w:widowControl/>
        <w:ind w:firstLine="0"/>
        <w:jc w:val="left"/>
        <w:rPr>
          <w:rFonts w:eastAsiaTheme="minorHAnsi"/>
          <w:bCs/>
          <w:sz w:val="24"/>
          <w:szCs w:val="24"/>
        </w:rPr>
      </w:pPr>
      <w:r w:rsidRPr="00203188">
        <w:rPr>
          <w:rFonts w:eastAsiaTheme="minorHAnsi"/>
          <w:bCs/>
          <w:sz w:val="24"/>
          <w:szCs w:val="24"/>
        </w:rPr>
        <w:t xml:space="preserve">The </w:t>
      </w:r>
      <w:r w:rsidR="0096441F" w:rsidRPr="00203188">
        <w:rPr>
          <w:rFonts w:eastAsiaTheme="minorHAnsi"/>
          <w:bCs/>
          <w:sz w:val="24"/>
          <w:szCs w:val="24"/>
        </w:rPr>
        <w:t>p</w:t>
      </w:r>
      <w:r w:rsidRPr="00203188">
        <w:rPr>
          <w:rFonts w:eastAsiaTheme="minorHAnsi"/>
          <w:bCs/>
          <w:sz w:val="24"/>
          <w:szCs w:val="24"/>
        </w:rPr>
        <w:t>arties</w:t>
      </w:r>
    </w:p>
    <w:p w14:paraId="11C1F24D" w14:textId="779F7C5E" w:rsidR="00494B68" w:rsidRPr="00C97EB6" w:rsidRDefault="00494B68" w:rsidP="00994046">
      <w:pPr>
        <w:widowControl/>
        <w:numPr>
          <w:ilvl w:val="0"/>
          <w:numId w:val="29"/>
        </w:numPr>
        <w:rPr>
          <w:color w:val="FF0000"/>
          <w:szCs w:val="24"/>
        </w:rPr>
      </w:pPr>
      <w:r w:rsidRPr="00D16F6E">
        <w:rPr>
          <w:szCs w:val="24"/>
        </w:rPr>
        <w:t xml:space="preserve">The </w:t>
      </w:r>
      <w:r w:rsidRPr="00CC5786">
        <w:rPr>
          <w:rFonts w:eastAsia="Calibri"/>
          <w:szCs w:val="24"/>
        </w:rPr>
        <w:t>applicant</w:t>
      </w:r>
      <w:r w:rsidRPr="00D16F6E">
        <w:rPr>
          <w:szCs w:val="24"/>
        </w:rPr>
        <w:t xml:space="preserve"> is </w:t>
      </w:r>
      <w:r w:rsidRPr="00C97EB6">
        <w:rPr>
          <w:color w:val="FF0000"/>
          <w:szCs w:val="24"/>
        </w:rPr>
        <w:t>[</w:t>
      </w:r>
      <w:r w:rsidRPr="00C97EB6">
        <w:rPr>
          <w:i/>
          <w:color w:val="FF0000"/>
          <w:szCs w:val="24"/>
        </w:rPr>
        <w:t>applicant name</w:t>
      </w:r>
      <w:r>
        <w:rPr>
          <w:i/>
          <w:color w:val="FF0000"/>
          <w:szCs w:val="24"/>
        </w:rPr>
        <w:t>/Local Authority name</w:t>
      </w:r>
      <w:r w:rsidRPr="00C97EB6">
        <w:rPr>
          <w:color w:val="FF0000"/>
          <w:szCs w:val="24"/>
        </w:rPr>
        <w:t>]</w:t>
      </w:r>
      <w:r w:rsidR="004C7D72">
        <w:rPr>
          <w:color w:val="FF0000"/>
          <w:szCs w:val="24"/>
        </w:rPr>
        <w:t xml:space="preserve"> </w:t>
      </w:r>
      <w:r>
        <w:rPr>
          <w:color w:val="FF0000"/>
          <w:szCs w:val="24"/>
        </w:rPr>
        <w:t>[</w:t>
      </w:r>
      <w:r w:rsidR="004C7D72">
        <w:rPr>
          <w:szCs w:val="24"/>
        </w:rPr>
        <w:t>(t</w:t>
      </w:r>
      <w:r w:rsidRPr="00494B68">
        <w:rPr>
          <w:szCs w:val="24"/>
        </w:rPr>
        <w:t>he ‘Local Authority’)</w:t>
      </w:r>
      <w:r>
        <w:rPr>
          <w:color w:val="FF0000"/>
          <w:szCs w:val="24"/>
        </w:rPr>
        <w:t>]</w:t>
      </w:r>
      <w:r w:rsidRPr="0089399D">
        <w:rPr>
          <w:szCs w:val="24"/>
        </w:rPr>
        <w:t xml:space="preserve">, represented by </w:t>
      </w:r>
      <w:r>
        <w:rPr>
          <w:color w:val="FF0000"/>
          <w:szCs w:val="24"/>
        </w:rPr>
        <w:t>[</w:t>
      </w:r>
      <w:r w:rsidRPr="0089399D">
        <w:rPr>
          <w:i/>
          <w:color w:val="FF0000"/>
          <w:szCs w:val="24"/>
        </w:rPr>
        <w:t>barrister/solicitor name</w:t>
      </w:r>
      <w:r>
        <w:rPr>
          <w:color w:val="FF0000"/>
          <w:szCs w:val="24"/>
        </w:rPr>
        <w:t xml:space="preserve">] </w:t>
      </w:r>
      <w:r w:rsidR="004C7D72" w:rsidRPr="004C7D72">
        <w:rPr>
          <w:color w:val="FF0000"/>
          <w:szCs w:val="24"/>
        </w:rPr>
        <w:t>[</w:t>
      </w:r>
      <w:r w:rsidRPr="004C7D72">
        <w:rPr>
          <w:color w:val="FF0000"/>
          <w:szCs w:val="24"/>
        </w:rPr>
        <w:t>instructed by [</w:t>
      </w:r>
      <w:r w:rsidRPr="004C7D72">
        <w:rPr>
          <w:i/>
          <w:color w:val="FF0000"/>
          <w:szCs w:val="24"/>
        </w:rPr>
        <w:t xml:space="preserve">solicitor name and </w:t>
      </w:r>
      <w:r w:rsidR="004C7D72" w:rsidRPr="004C7D72">
        <w:rPr>
          <w:i/>
          <w:color w:val="FF0000"/>
          <w:szCs w:val="24"/>
        </w:rPr>
        <w:t>f</w:t>
      </w:r>
      <w:r w:rsidRPr="004C7D72">
        <w:rPr>
          <w:i/>
          <w:color w:val="FF0000"/>
          <w:szCs w:val="24"/>
        </w:rPr>
        <w:t>irm name</w:t>
      </w:r>
      <w:r w:rsidRPr="004C7D72">
        <w:rPr>
          <w:color w:val="FF0000"/>
          <w:szCs w:val="24"/>
        </w:rPr>
        <w:t>] whose contact details are [</w:t>
      </w:r>
      <w:r w:rsidRPr="004C7D72">
        <w:rPr>
          <w:i/>
          <w:color w:val="FF0000"/>
          <w:szCs w:val="24"/>
        </w:rPr>
        <w:t>ref, phone number and email</w:t>
      </w:r>
      <w:r w:rsidRPr="004C7D72">
        <w:rPr>
          <w:color w:val="FF0000"/>
          <w:szCs w:val="24"/>
        </w:rPr>
        <w:t>]</w:t>
      </w:r>
      <w:r w:rsidR="004C7D72" w:rsidRPr="004C7D72">
        <w:rPr>
          <w:color w:val="FF0000"/>
          <w:szCs w:val="24"/>
        </w:rPr>
        <w:t>]</w:t>
      </w:r>
    </w:p>
    <w:p w14:paraId="58791E4E" w14:textId="2708334F" w:rsidR="00494B68" w:rsidRPr="00D16F6E" w:rsidRDefault="00494B68" w:rsidP="00994046">
      <w:pPr>
        <w:ind w:left="567"/>
        <w:rPr>
          <w:szCs w:val="24"/>
        </w:rPr>
      </w:pPr>
      <w:r w:rsidRPr="00D16F6E">
        <w:rPr>
          <w:szCs w:val="24"/>
        </w:rPr>
        <w:t xml:space="preserve">The </w:t>
      </w:r>
      <w:r>
        <w:rPr>
          <w:szCs w:val="24"/>
        </w:rPr>
        <w:t xml:space="preserve">first </w:t>
      </w:r>
      <w:r w:rsidRPr="00D16F6E">
        <w:rPr>
          <w:szCs w:val="24"/>
        </w:rPr>
        <w:t xml:space="preserve">respondent is </w:t>
      </w:r>
      <w:r w:rsidRPr="00C97EB6">
        <w:rPr>
          <w:color w:val="FF0000"/>
          <w:szCs w:val="24"/>
        </w:rPr>
        <w:t>[</w:t>
      </w:r>
      <w:r w:rsidRPr="00C97EB6">
        <w:rPr>
          <w:i/>
          <w:color w:val="FF0000"/>
          <w:szCs w:val="24"/>
        </w:rPr>
        <w:t>respondent name</w:t>
      </w:r>
      <w:r w:rsidRPr="00C97EB6">
        <w:rPr>
          <w:color w:val="FF0000"/>
          <w:szCs w:val="24"/>
        </w:rPr>
        <w:t>]</w:t>
      </w:r>
      <w:r>
        <w:rPr>
          <w:color w:val="FF0000"/>
          <w:szCs w:val="24"/>
        </w:rPr>
        <w:t>,</w:t>
      </w:r>
      <w:r w:rsidRPr="0089399D">
        <w:rPr>
          <w:szCs w:val="24"/>
        </w:rPr>
        <w:t xml:space="preserve"> represented by </w:t>
      </w:r>
      <w:r>
        <w:rPr>
          <w:color w:val="FF0000"/>
          <w:szCs w:val="24"/>
        </w:rPr>
        <w:t>[</w:t>
      </w:r>
      <w:r w:rsidRPr="0089399D">
        <w:rPr>
          <w:i/>
          <w:color w:val="FF0000"/>
          <w:szCs w:val="24"/>
        </w:rPr>
        <w:t>barrister/solicitor name</w:t>
      </w:r>
      <w:r>
        <w:rPr>
          <w:color w:val="FF0000"/>
          <w:szCs w:val="24"/>
        </w:rPr>
        <w:t xml:space="preserve">] </w:t>
      </w:r>
      <w:r w:rsidR="004C7D72" w:rsidRPr="004C7D72">
        <w:rPr>
          <w:color w:val="FF0000"/>
          <w:szCs w:val="24"/>
        </w:rPr>
        <w:t>[</w:t>
      </w:r>
      <w:r w:rsidRPr="004C7D72">
        <w:rPr>
          <w:color w:val="FF0000"/>
          <w:szCs w:val="24"/>
        </w:rPr>
        <w:t>instructed by [</w:t>
      </w:r>
      <w:r w:rsidRPr="004C7D72">
        <w:rPr>
          <w:i/>
          <w:color w:val="FF0000"/>
          <w:szCs w:val="24"/>
        </w:rPr>
        <w:t xml:space="preserve">solicitor name and </w:t>
      </w:r>
      <w:r w:rsidR="004C7D72" w:rsidRPr="004C7D72">
        <w:rPr>
          <w:i/>
          <w:color w:val="FF0000"/>
          <w:szCs w:val="24"/>
        </w:rPr>
        <w:t>f</w:t>
      </w:r>
      <w:r w:rsidRPr="004C7D72">
        <w:rPr>
          <w:i/>
          <w:color w:val="FF0000"/>
          <w:szCs w:val="24"/>
        </w:rPr>
        <w:t>irm name</w:t>
      </w:r>
      <w:r w:rsidRPr="004C7D72">
        <w:rPr>
          <w:color w:val="FF0000"/>
          <w:szCs w:val="24"/>
        </w:rPr>
        <w:t>] whose contact details are [</w:t>
      </w:r>
      <w:r w:rsidRPr="004C7D72">
        <w:rPr>
          <w:i/>
          <w:color w:val="FF0000"/>
          <w:szCs w:val="24"/>
        </w:rPr>
        <w:t>ref, phone number and email</w:t>
      </w:r>
      <w:r w:rsidRPr="004C7D72">
        <w:rPr>
          <w:color w:val="FF0000"/>
          <w:szCs w:val="24"/>
        </w:rPr>
        <w:t>]</w:t>
      </w:r>
      <w:r w:rsidR="004C7D72" w:rsidRPr="004C7D72">
        <w:rPr>
          <w:color w:val="FF0000"/>
          <w:szCs w:val="24"/>
        </w:rPr>
        <w:t>]</w:t>
      </w:r>
    </w:p>
    <w:p w14:paraId="398C883A" w14:textId="596BC904" w:rsidR="00494B68" w:rsidRDefault="00494B68" w:rsidP="00994046">
      <w:pPr>
        <w:ind w:left="567"/>
        <w:rPr>
          <w:color w:val="FF0000"/>
          <w:szCs w:val="24"/>
        </w:rPr>
      </w:pPr>
      <w:r w:rsidRPr="00D16F6E">
        <w:rPr>
          <w:szCs w:val="24"/>
        </w:rPr>
        <w:t xml:space="preserve">The </w:t>
      </w:r>
      <w:r>
        <w:rPr>
          <w:szCs w:val="24"/>
        </w:rPr>
        <w:t xml:space="preserve">second </w:t>
      </w:r>
      <w:r w:rsidRPr="00D16F6E">
        <w:rPr>
          <w:szCs w:val="24"/>
        </w:rPr>
        <w:t xml:space="preserve">respondent is </w:t>
      </w:r>
      <w:r w:rsidRPr="00C97EB6">
        <w:rPr>
          <w:color w:val="FF0000"/>
          <w:szCs w:val="24"/>
        </w:rPr>
        <w:t>[</w:t>
      </w:r>
      <w:r w:rsidRPr="00C97EB6">
        <w:rPr>
          <w:i/>
          <w:color w:val="FF0000"/>
          <w:szCs w:val="24"/>
        </w:rPr>
        <w:t>respondent name</w:t>
      </w:r>
      <w:r w:rsidRPr="00C97EB6">
        <w:rPr>
          <w:color w:val="FF0000"/>
          <w:szCs w:val="24"/>
        </w:rPr>
        <w:t>]</w:t>
      </w:r>
      <w:r>
        <w:rPr>
          <w:color w:val="FF0000"/>
          <w:szCs w:val="24"/>
        </w:rPr>
        <w:t>,</w:t>
      </w:r>
      <w:r w:rsidRPr="0089399D">
        <w:rPr>
          <w:szCs w:val="24"/>
        </w:rPr>
        <w:t xml:space="preserve"> represented by </w:t>
      </w:r>
      <w:r>
        <w:rPr>
          <w:color w:val="FF0000"/>
          <w:szCs w:val="24"/>
        </w:rPr>
        <w:t>[</w:t>
      </w:r>
      <w:r w:rsidRPr="0089399D">
        <w:rPr>
          <w:i/>
          <w:color w:val="FF0000"/>
          <w:szCs w:val="24"/>
        </w:rPr>
        <w:t>barrister/solicitor name</w:t>
      </w:r>
      <w:r>
        <w:rPr>
          <w:color w:val="FF0000"/>
          <w:szCs w:val="24"/>
        </w:rPr>
        <w:t xml:space="preserve">] </w:t>
      </w:r>
      <w:r w:rsidR="004C7D72" w:rsidRPr="004C7D72">
        <w:rPr>
          <w:color w:val="FF0000"/>
          <w:szCs w:val="24"/>
        </w:rPr>
        <w:t>[</w:t>
      </w:r>
      <w:r w:rsidRPr="004C7D72">
        <w:rPr>
          <w:color w:val="FF0000"/>
          <w:szCs w:val="24"/>
        </w:rPr>
        <w:t>instructed by [</w:t>
      </w:r>
      <w:r w:rsidRPr="004C7D72">
        <w:rPr>
          <w:i/>
          <w:color w:val="FF0000"/>
          <w:szCs w:val="24"/>
        </w:rPr>
        <w:t xml:space="preserve">solicitor name and </w:t>
      </w:r>
      <w:r w:rsidR="004C7D72" w:rsidRPr="004C7D72">
        <w:rPr>
          <w:i/>
          <w:color w:val="FF0000"/>
          <w:szCs w:val="24"/>
        </w:rPr>
        <w:t>f</w:t>
      </w:r>
      <w:r w:rsidRPr="004C7D72">
        <w:rPr>
          <w:i/>
          <w:color w:val="FF0000"/>
          <w:szCs w:val="24"/>
        </w:rPr>
        <w:t>irm name</w:t>
      </w:r>
      <w:r w:rsidRPr="004C7D72">
        <w:rPr>
          <w:color w:val="FF0000"/>
          <w:szCs w:val="24"/>
        </w:rPr>
        <w:t>] whose contact details are [</w:t>
      </w:r>
      <w:r w:rsidRPr="004C7D72">
        <w:rPr>
          <w:i/>
          <w:color w:val="FF0000"/>
          <w:szCs w:val="24"/>
        </w:rPr>
        <w:t>ref, phone number and email</w:t>
      </w:r>
      <w:r w:rsidRPr="004C7D72">
        <w:rPr>
          <w:color w:val="FF0000"/>
          <w:szCs w:val="24"/>
        </w:rPr>
        <w:t>]</w:t>
      </w:r>
      <w:r w:rsidR="004C7D72" w:rsidRPr="004C7D72">
        <w:rPr>
          <w:color w:val="FF0000"/>
          <w:szCs w:val="24"/>
        </w:rPr>
        <w:t>]</w:t>
      </w:r>
    </w:p>
    <w:p w14:paraId="5F52F681" w14:textId="33E983F5" w:rsidR="005A2265" w:rsidRPr="004C7D72" w:rsidRDefault="00494B68" w:rsidP="00994046">
      <w:pPr>
        <w:ind w:left="567"/>
        <w:rPr>
          <w:color w:val="FF0000"/>
          <w:szCs w:val="24"/>
        </w:rPr>
      </w:pPr>
      <w:r w:rsidRPr="00D16F6E">
        <w:rPr>
          <w:szCs w:val="24"/>
        </w:rPr>
        <w:t xml:space="preserve">The </w:t>
      </w:r>
      <w:r>
        <w:rPr>
          <w:szCs w:val="24"/>
        </w:rPr>
        <w:t xml:space="preserve">third </w:t>
      </w:r>
      <w:r w:rsidRPr="00D16F6E">
        <w:rPr>
          <w:szCs w:val="24"/>
        </w:rPr>
        <w:t xml:space="preserve">respondent is </w:t>
      </w:r>
      <w:r>
        <w:rPr>
          <w:szCs w:val="24"/>
        </w:rPr>
        <w:t xml:space="preserve">the child </w:t>
      </w:r>
      <w:r w:rsidRPr="00C97EB6">
        <w:rPr>
          <w:color w:val="FF0000"/>
          <w:szCs w:val="24"/>
        </w:rPr>
        <w:t>[</w:t>
      </w:r>
      <w:r>
        <w:rPr>
          <w:i/>
          <w:color w:val="FF0000"/>
          <w:szCs w:val="24"/>
        </w:rPr>
        <w:t>child’s</w:t>
      </w:r>
      <w:r w:rsidRPr="00C97EB6">
        <w:rPr>
          <w:i/>
          <w:color w:val="FF0000"/>
          <w:szCs w:val="24"/>
        </w:rPr>
        <w:t xml:space="preserve"> name</w:t>
      </w:r>
      <w:r w:rsidRPr="00C97EB6">
        <w:rPr>
          <w:color w:val="FF0000"/>
          <w:szCs w:val="24"/>
        </w:rPr>
        <w:t>]</w:t>
      </w:r>
      <w:r>
        <w:rPr>
          <w:color w:val="FF0000"/>
          <w:szCs w:val="24"/>
        </w:rPr>
        <w:t xml:space="preserve"> </w:t>
      </w:r>
      <w:r w:rsidRPr="00494B68">
        <w:rPr>
          <w:szCs w:val="24"/>
        </w:rPr>
        <w:t xml:space="preserve">acting by </w:t>
      </w:r>
      <w:r w:rsidRPr="004C7D72">
        <w:rPr>
          <w:iCs/>
          <w:color w:val="FF0000"/>
          <w:szCs w:val="24"/>
        </w:rPr>
        <w:t>[</w:t>
      </w:r>
      <w:r w:rsidRPr="004C7D72">
        <w:rPr>
          <w:i/>
          <w:color w:val="FF0000"/>
          <w:szCs w:val="24"/>
        </w:rPr>
        <w:t>his</w:t>
      </w:r>
      <w:r w:rsidRPr="004C7D72">
        <w:rPr>
          <w:iCs/>
          <w:color w:val="FF0000"/>
          <w:szCs w:val="24"/>
        </w:rPr>
        <w:t>]</w:t>
      </w:r>
      <w:r w:rsidR="004C7D72">
        <w:rPr>
          <w:iCs/>
          <w:color w:val="FF0000"/>
          <w:szCs w:val="24"/>
        </w:rPr>
        <w:t xml:space="preserve"> </w:t>
      </w:r>
      <w:r w:rsidRPr="004C7D72">
        <w:rPr>
          <w:iCs/>
          <w:color w:val="FF0000"/>
          <w:szCs w:val="24"/>
        </w:rPr>
        <w:t>/</w:t>
      </w:r>
      <w:r w:rsidR="004C7D72">
        <w:rPr>
          <w:iCs/>
          <w:color w:val="FF0000"/>
          <w:szCs w:val="24"/>
        </w:rPr>
        <w:t xml:space="preserve"> </w:t>
      </w:r>
      <w:r w:rsidRPr="004C7D72">
        <w:rPr>
          <w:iCs/>
          <w:color w:val="FF0000"/>
          <w:szCs w:val="24"/>
        </w:rPr>
        <w:t>[</w:t>
      </w:r>
      <w:r w:rsidRPr="004C7D72">
        <w:rPr>
          <w:i/>
          <w:color w:val="FF0000"/>
          <w:szCs w:val="24"/>
        </w:rPr>
        <w:t>her</w:t>
      </w:r>
      <w:r w:rsidRPr="004C7D72">
        <w:rPr>
          <w:iCs/>
          <w:color w:val="FF0000"/>
          <w:szCs w:val="24"/>
        </w:rPr>
        <w:t>]</w:t>
      </w:r>
      <w:r w:rsidRPr="004C7D72">
        <w:rPr>
          <w:iCs/>
          <w:szCs w:val="24"/>
        </w:rPr>
        <w:t xml:space="preserve"> </w:t>
      </w:r>
      <w:r w:rsidRPr="00494B68">
        <w:rPr>
          <w:szCs w:val="24"/>
        </w:rPr>
        <w:t>guardian</w:t>
      </w:r>
      <w:r>
        <w:rPr>
          <w:color w:val="FF0000"/>
          <w:szCs w:val="24"/>
        </w:rPr>
        <w:t xml:space="preserve"> [</w:t>
      </w:r>
      <w:r w:rsidRPr="00494B68">
        <w:rPr>
          <w:i/>
          <w:color w:val="FF0000"/>
          <w:szCs w:val="24"/>
        </w:rPr>
        <w:t>guardian name</w:t>
      </w:r>
      <w:r>
        <w:rPr>
          <w:color w:val="FF0000"/>
          <w:szCs w:val="24"/>
        </w:rPr>
        <w:t>],</w:t>
      </w:r>
      <w:r w:rsidRPr="0089399D">
        <w:rPr>
          <w:szCs w:val="24"/>
        </w:rPr>
        <w:t xml:space="preserve"> represented by </w:t>
      </w:r>
      <w:r>
        <w:rPr>
          <w:color w:val="FF0000"/>
          <w:szCs w:val="24"/>
        </w:rPr>
        <w:t>[</w:t>
      </w:r>
      <w:r w:rsidRPr="0089399D">
        <w:rPr>
          <w:i/>
          <w:color w:val="FF0000"/>
          <w:szCs w:val="24"/>
        </w:rPr>
        <w:t>barrister/solicitor name</w:t>
      </w:r>
      <w:r>
        <w:rPr>
          <w:color w:val="FF0000"/>
          <w:szCs w:val="24"/>
        </w:rPr>
        <w:t xml:space="preserve">] </w:t>
      </w:r>
      <w:r w:rsidRPr="004C7D72">
        <w:rPr>
          <w:color w:val="FF0000"/>
          <w:szCs w:val="24"/>
        </w:rPr>
        <w:t>[instructed by [</w:t>
      </w:r>
      <w:r w:rsidRPr="004C7D72">
        <w:rPr>
          <w:i/>
          <w:color w:val="FF0000"/>
          <w:szCs w:val="24"/>
        </w:rPr>
        <w:t xml:space="preserve">solicitor name and </w:t>
      </w:r>
      <w:r w:rsidR="004C7D72" w:rsidRPr="004C7D72">
        <w:rPr>
          <w:i/>
          <w:color w:val="FF0000"/>
          <w:szCs w:val="24"/>
        </w:rPr>
        <w:t>f</w:t>
      </w:r>
      <w:r w:rsidRPr="004C7D72">
        <w:rPr>
          <w:i/>
          <w:color w:val="FF0000"/>
          <w:szCs w:val="24"/>
        </w:rPr>
        <w:t>irm name</w:t>
      </w:r>
      <w:r w:rsidRPr="004C7D72">
        <w:rPr>
          <w:color w:val="FF0000"/>
          <w:szCs w:val="24"/>
        </w:rPr>
        <w:t>] whose contact details are [</w:t>
      </w:r>
      <w:r w:rsidRPr="004C7D72">
        <w:rPr>
          <w:i/>
          <w:color w:val="FF0000"/>
          <w:szCs w:val="24"/>
        </w:rPr>
        <w:t>ref, phone number and email</w:t>
      </w:r>
      <w:r w:rsidRPr="004C7D72">
        <w:rPr>
          <w:color w:val="FF0000"/>
          <w:szCs w:val="24"/>
        </w:rPr>
        <w:t>]</w:t>
      </w:r>
      <w:r w:rsidR="004C7D72" w:rsidRPr="004C7D72">
        <w:rPr>
          <w:color w:val="FF0000"/>
          <w:szCs w:val="24"/>
        </w:rPr>
        <w:t>]</w:t>
      </w:r>
    </w:p>
    <w:p w14:paraId="0CC7A01D" w14:textId="77777777" w:rsidR="00494B68" w:rsidRPr="004C7D72" w:rsidRDefault="00494B68" w:rsidP="00994046"/>
    <w:p w14:paraId="61562591" w14:textId="77777777" w:rsidR="00E8245D" w:rsidRPr="00203188" w:rsidRDefault="000F4704" w:rsidP="00203188">
      <w:pPr>
        <w:pStyle w:val="Heading2"/>
        <w:keepNext w:val="0"/>
        <w:widowControl/>
        <w:ind w:firstLine="0"/>
        <w:jc w:val="left"/>
        <w:rPr>
          <w:rFonts w:eastAsiaTheme="minorHAnsi"/>
          <w:bCs/>
          <w:sz w:val="24"/>
          <w:szCs w:val="24"/>
        </w:rPr>
      </w:pPr>
      <w:r w:rsidRPr="00203188">
        <w:rPr>
          <w:rFonts w:eastAsiaTheme="minorHAnsi"/>
          <w:bCs/>
          <w:sz w:val="24"/>
          <w:szCs w:val="24"/>
        </w:rPr>
        <w:t>Recitals</w:t>
      </w:r>
    </w:p>
    <w:p w14:paraId="40EC0BE2" w14:textId="20780FF1" w:rsidR="001A45D7" w:rsidRDefault="001A45D7" w:rsidP="00994046">
      <w:pPr>
        <w:widowControl/>
        <w:numPr>
          <w:ilvl w:val="0"/>
          <w:numId w:val="29"/>
        </w:numPr>
        <w:rPr>
          <w:szCs w:val="24"/>
        </w:rPr>
      </w:pPr>
      <w:r>
        <w:rPr>
          <w:szCs w:val="24"/>
        </w:rPr>
        <w:t>This is a</w:t>
      </w:r>
      <w:r w:rsidR="005A2265">
        <w:rPr>
          <w:szCs w:val="24"/>
        </w:rPr>
        <w:t xml:space="preserve">n order </w:t>
      </w:r>
      <w:r>
        <w:rPr>
          <w:szCs w:val="24"/>
        </w:rPr>
        <w:t xml:space="preserve">for </w:t>
      </w:r>
      <w:r w:rsidR="001E61D6" w:rsidRPr="00CC5786">
        <w:rPr>
          <w:rFonts w:eastAsia="Calibri"/>
          <w:szCs w:val="24"/>
        </w:rPr>
        <w:t>medical</w:t>
      </w:r>
      <w:r w:rsidR="001E61D6">
        <w:rPr>
          <w:szCs w:val="24"/>
        </w:rPr>
        <w:t xml:space="preserve"> </w:t>
      </w:r>
      <w:r>
        <w:rPr>
          <w:szCs w:val="24"/>
        </w:rPr>
        <w:t xml:space="preserve">information to be provided </w:t>
      </w:r>
      <w:r w:rsidR="00B3344B">
        <w:rPr>
          <w:szCs w:val="24"/>
        </w:rPr>
        <w:t xml:space="preserve">to this court </w:t>
      </w:r>
      <w:r>
        <w:rPr>
          <w:szCs w:val="24"/>
        </w:rPr>
        <w:t xml:space="preserve">by </w:t>
      </w:r>
      <w:r w:rsidRPr="005B3364">
        <w:rPr>
          <w:color w:val="FF0000"/>
          <w:szCs w:val="24"/>
        </w:rPr>
        <w:t>[</w:t>
      </w:r>
      <w:r w:rsidR="001E61D6" w:rsidRPr="005B3364">
        <w:rPr>
          <w:i/>
          <w:color w:val="FF0000"/>
          <w:szCs w:val="24"/>
        </w:rPr>
        <w:t>specify the provider</w:t>
      </w:r>
      <w:r w:rsidR="005A2265" w:rsidRPr="005B3364">
        <w:rPr>
          <w:color w:val="FF0000"/>
          <w:szCs w:val="24"/>
        </w:rPr>
        <w:t>]</w:t>
      </w:r>
      <w:r w:rsidR="009577E3">
        <w:rPr>
          <w:szCs w:val="24"/>
        </w:rPr>
        <w:t>.</w:t>
      </w:r>
    </w:p>
    <w:p w14:paraId="39086465" w14:textId="77777777" w:rsidR="004C7D72" w:rsidRDefault="004C7D72" w:rsidP="00994046"/>
    <w:p w14:paraId="3A90BFA2" w14:textId="77777777" w:rsidR="00E8245D" w:rsidRPr="00EB3568" w:rsidRDefault="001A45D7" w:rsidP="00994046">
      <w:pPr>
        <w:widowControl/>
        <w:numPr>
          <w:ilvl w:val="0"/>
          <w:numId w:val="29"/>
        </w:numPr>
        <w:rPr>
          <w:szCs w:val="24"/>
        </w:rPr>
      </w:pPr>
      <w:r w:rsidRPr="001A45D7">
        <w:rPr>
          <w:szCs w:val="24"/>
        </w:rPr>
        <w:t xml:space="preserve">The reason that </w:t>
      </w:r>
      <w:r w:rsidRPr="00CC5786">
        <w:rPr>
          <w:rFonts w:eastAsia="Calibri"/>
          <w:szCs w:val="24"/>
        </w:rPr>
        <w:t>th</w:t>
      </w:r>
      <w:r w:rsidR="009577E3" w:rsidRPr="00CC5786">
        <w:rPr>
          <w:rFonts w:eastAsia="Calibri"/>
          <w:szCs w:val="24"/>
        </w:rPr>
        <w:t>is</w:t>
      </w:r>
      <w:r w:rsidRPr="001A45D7">
        <w:rPr>
          <w:szCs w:val="24"/>
        </w:rPr>
        <w:t xml:space="preserve"> request for information is made is </w:t>
      </w:r>
      <w:r w:rsidRPr="005B3364">
        <w:rPr>
          <w:color w:val="FF0000"/>
          <w:szCs w:val="24"/>
        </w:rPr>
        <w:t>[</w:t>
      </w:r>
      <w:r w:rsidRPr="005B3364">
        <w:rPr>
          <w:i/>
          <w:color w:val="FF0000"/>
          <w:szCs w:val="24"/>
        </w:rPr>
        <w:t>specify</w:t>
      </w:r>
      <w:r w:rsidRPr="00EB3568">
        <w:rPr>
          <w:color w:val="FF0000"/>
          <w:szCs w:val="24"/>
        </w:rPr>
        <w:t>]</w:t>
      </w:r>
      <w:r w:rsidR="005A2265" w:rsidRPr="00EB3568">
        <w:rPr>
          <w:szCs w:val="24"/>
        </w:rPr>
        <w:t>.</w:t>
      </w:r>
    </w:p>
    <w:p w14:paraId="5E147E38" w14:textId="77777777" w:rsidR="005A2265" w:rsidRDefault="005A2265" w:rsidP="00994046"/>
    <w:p w14:paraId="533B186A" w14:textId="77777777" w:rsidR="005A2265" w:rsidRDefault="005A2265" w:rsidP="00994046">
      <w:pPr>
        <w:widowControl/>
        <w:numPr>
          <w:ilvl w:val="0"/>
          <w:numId w:val="29"/>
        </w:numPr>
        <w:rPr>
          <w:szCs w:val="24"/>
        </w:rPr>
      </w:pPr>
      <w:r w:rsidRPr="005A2265">
        <w:rPr>
          <w:szCs w:val="24"/>
        </w:rPr>
        <w:t xml:space="preserve">This order was </w:t>
      </w:r>
      <w:r w:rsidRPr="00CC5786">
        <w:rPr>
          <w:rFonts w:eastAsia="Calibri"/>
          <w:szCs w:val="24"/>
        </w:rPr>
        <w:t>made</w:t>
      </w:r>
      <w:r w:rsidRPr="005A2265">
        <w:rPr>
          <w:szCs w:val="24"/>
        </w:rPr>
        <w:t xml:space="preserve"> at a hearing </w:t>
      </w:r>
      <w:r w:rsidRPr="005B3364">
        <w:rPr>
          <w:color w:val="FF0000"/>
          <w:szCs w:val="24"/>
        </w:rPr>
        <w:t>[without notice]</w:t>
      </w:r>
      <w:r w:rsidR="005B3364" w:rsidRPr="005B3364">
        <w:rPr>
          <w:color w:val="FF0000"/>
          <w:szCs w:val="24"/>
        </w:rPr>
        <w:t xml:space="preserve"> </w:t>
      </w:r>
      <w:r w:rsidRPr="005B3364">
        <w:rPr>
          <w:color w:val="FF0000"/>
          <w:szCs w:val="24"/>
        </w:rPr>
        <w:t>/</w:t>
      </w:r>
      <w:r w:rsidR="005B3364" w:rsidRPr="005B3364">
        <w:rPr>
          <w:color w:val="FF0000"/>
          <w:szCs w:val="24"/>
        </w:rPr>
        <w:t xml:space="preserve"> </w:t>
      </w:r>
      <w:r w:rsidRPr="005B3364">
        <w:rPr>
          <w:color w:val="FF0000"/>
          <w:szCs w:val="24"/>
        </w:rPr>
        <w:t>[on short informal</w:t>
      </w:r>
      <w:r w:rsidRPr="005A2265">
        <w:rPr>
          <w:szCs w:val="24"/>
        </w:rPr>
        <w:t xml:space="preserve"> </w:t>
      </w:r>
      <w:r w:rsidRPr="005B3364">
        <w:rPr>
          <w:color w:val="FF0000"/>
          <w:szCs w:val="24"/>
        </w:rPr>
        <w:t>notice]</w:t>
      </w:r>
      <w:r w:rsidRPr="005A2265">
        <w:rPr>
          <w:szCs w:val="24"/>
        </w:rPr>
        <w:t xml:space="preserve"> to the </w:t>
      </w:r>
      <w:r w:rsidRPr="005B3364">
        <w:rPr>
          <w:color w:val="FF0000"/>
          <w:szCs w:val="24"/>
        </w:rPr>
        <w:t>[</w:t>
      </w:r>
      <w:r w:rsidRPr="005B3364">
        <w:rPr>
          <w:i/>
          <w:color w:val="FF0000"/>
          <w:szCs w:val="24"/>
        </w:rPr>
        <w:t>name of p</w:t>
      </w:r>
      <w:r w:rsidR="001E61D6" w:rsidRPr="005B3364">
        <w:rPr>
          <w:i/>
          <w:color w:val="FF0000"/>
          <w:szCs w:val="24"/>
        </w:rPr>
        <w:t>rovider</w:t>
      </w:r>
      <w:r w:rsidRPr="005B3364">
        <w:rPr>
          <w:color w:val="FF0000"/>
          <w:szCs w:val="24"/>
        </w:rPr>
        <w:t>]</w:t>
      </w:r>
      <w:r w:rsidRPr="005A2265">
        <w:rPr>
          <w:szCs w:val="24"/>
        </w:rPr>
        <w:t xml:space="preserve">. The reason why the order was made </w:t>
      </w:r>
      <w:r w:rsidR="005B3364" w:rsidRPr="005B3364">
        <w:rPr>
          <w:color w:val="FF0000"/>
          <w:szCs w:val="24"/>
        </w:rPr>
        <w:t xml:space="preserve">[without notice] / </w:t>
      </w:r>
      <w:r w:rsidR="005B3364" w:rsidRPr="005B3364">
        <w:rPr>
          <w:color w:val="FF0000"/>
          <w:szCs w:val="24"/>
        </w:rPr>
        <w:lastRenderedPageBreak/>
        <w:t>[on short informal</w:t>
      </w:r>
      <w:r w:rsidR="005B3364" w:rsidRPr="005A2265">
        <w:rPr>
          <w:szCs w:val="24"/>
        </w:rPr>
        <w:t xml:space="preserve"> </w:t>
      </w:r>
      <w:r w:rsidR="005B3364" w:rsidRPr="005B3364">
        <w:rPr>
          <w:color w:val="FF0000"/>
          <w:szCs w:val="24"/>
        </w:rPr>
        <w:t>notice]</w:t>
      </w:r>
      <w:r w:rsidR="005B3364" w:rsidRPr="005A2265">
        <w:rPr>
          <w:szCs w:val="24"/>
        </w:rPr>
        <w:t xml:space="preserve"> to the </w:t>
      </w:r>
      <w:r w:rsidR="005B3364" w:rsidRPr="005B3364">
        <w:rPr>
          <w:color w:val="FF0000"/>
          <w:szCs w:val="24"/>
        </w:rPr>
        <w:t>[</w:t>
      </w:r>
      <w:r w:rsidR="005B3364" w:rsidRPr="005B3364">
        <w:rPr>
          <w:i/>
          <w:color w:val="FF0000"/>
          <w:szCs w:val="24"/>
        </w:rPr>
        <w:t>name of provider</w:t>
      </w:r>
      <w:r w:rsidR="005B3364" w:rsidRPr="005B3364">
        <w:rPr>
          <w:color w:val="FF0000"/>
          <w:szCs w:val="24"/>
        </w:rPr>
        <w:t>]</w:t>
      </w:r>
      <w:r w:rsidRPr="005A2265">
        <w:rPr>
          <w:szCs w:val="24"/>
        </w:rPr>
        <w:t xml:space="preserve"> was </w:t>
      </w:r>
      <w:r w:rsidRPr="005B3364">
        <w:rPr>
          <w:color w:val="FF0000"/>
          <w:szCs w:val="24"/>
        </w:rPr>
        <w:t>[</w:t>
      </w:r>
      <w:r w:rsidR="005B3364" w:rsidRPr="005B3364">
        <w:rPr>
          <w:i/>
          <w:color w:val="FF0000"/>
          <w:szCs w:val="24"/>
        </w:rPr>
        <w:t>insert</w:t>
      </w:r>
      <w:r w:rsidRPr="005B3364">
        <w:rPr>
          <w:color w:val="FF0000"/>
          <w:szCs w:val="24"/>
        </w:rPr>
        <w:t>]</w:t>
      </w:r>
      <w:r w:rsidRPr="005A2265">
        <w:rPr>
          <w:szCs w:val="24"/>
        </w:rPr>
        <w:t xml:space="preserve">. The </w:t>
      </w:r>
      <w:r w:rsidRPr="005B3364">
        <w:rPr>
          <w:color w:val="FF0000"/>
          <w:szCs w:val="24"/>
        </w:rPr>
        <w:t>[</w:t>
      </w:r>
      <w:r w:rsidRPr="005B3364">
        <w:rPr>
          <w:i/>
          <w:color w:val="FF0000"/>
          <w:szCs w:val="24"/>
        </w:rPr>
        <w:t>name of p</w:t>
      </w:r>
      <w:r w:rsidR="001E61D6" w:rsidRPr="005B3364">
        <w:rPr>
          <w:i/>
          <w:color w:val="FF0000"/>
          <w:szCs w:val="24"/>
        </w:rPr>
        <w:t>rovider</w:t>
      </w:r>
      <w:r w:rsidRPr="005B3364">
        <w:rPr>
          <w:color w:val="FF0000"/>
          <w:szCs w:val="24"/>
        </w:rPr>
        <w:t>]</w:t>
      </w:r>
      <w:r w:rsidRPr="005A2265">
        <w:rPr>
          <w:szCs w:val="24"/>
        </w:rPr>
        <w:t xml:space="preserve"> has the right to apply to the court to vary or discharge the order – see </w:t>
      </w:r>
      <w:r w:rsidRPr="005A2265">
        <w:rPr>
          <w:b/>
          <w:szCs w:val="24"/>
        </w:rPr>
        <w:t>“The right to seek variation or discharge of this order”</w:t>
      </w:r>
      <w:r w:rsidRPr="005A2265">
        <w:rPr>
          <w:szCs w:val="24"/>
        </w:rPr>
        <w:t xml:space="preserve"> below</w:t>
      </w:r>
      <w:r w:rsidR="001E61D6">
        <w:rPr>
          <w:szCs w:val="24"/>
        </w:rPr>
        <w:t>.</w:t>
      </w:r>
    </w:p>
    <w:p w14:paraId="1D246DD5" w14:textId="77777777" w:rsidR="001E61D6" w:rsidRPr="005A2265" w:rsidRDefault="001E61D6" w:rsidP="00994046"/>
    <w:p w14:paraId="19963742" w14:textId="77777777" w:rsidR="001E61D6" w:rsidRDefault="001E61D6" w:rsidP="00994046">
      <w:pPr>
        <w:widowControl/>
        <w:numPr>
          <w:ilvl w:val="0"/>
          <w:numId w:val="29"/>
        </w:numPr>
        <w:rPr>
          <w:szCs w:val="24"/>
        </w:rPr>
      </w:pPr>
      <w:r>
        <w:rPr>
          <w:szCs w:val="24"/>
        </w:rPr>
        <w:t>N</w:t>
      </w:r>
      <w:r w:rsidRPr="001E61D6">
        <w:rPr>
          <w:szCs w:val="24"/>
        </w:rPr>
        <w:t xml:space="preserve">o </w:t>
      </w:r>
      <w:r w:rsidRPr="00CC5786">
        <w:rPr>
          <w:rFonts w:eastAsia="Calibri"/>
          <w:szCs w:val="24"/>
        </w:rPr>
        <w:t>patient</w:t>
      </w:r>
      <w:r w:rsidRPr="001E61D6">
        <w:rPr>
          <w:szCs w:val="24"/>
        </w:rPr>
        <w:t xml:space="preserve"> or parental consent is required for release of th</w:t>
      </w:r>
      <w:r>
        <w:rPr>
          <w:szCs w:val="24"/>
        </w:rPr>
        <w:t>i</w:t>
      </w:r>
      <w:r w:rsidRPr="001E61D6">
        <w:rPr>
          <w:szCs w:val="24"/>
        </w:rPr>
        <w:t xml:space="preserve">s </w:t>
      </w:r>
      <w:r>
        <w:rPr>
          <w:szCs w:val="24"/>
        </w:rPr>
        <w:t>information</w:t>
      </w:r>
      <w:r w:rsidRPr="001E61D6">
        <w:rPr>
          <w:szCs w:val="24"/>
        </w:rPr>
        <w:t xml:space="preserve"> to th</w:t>
      </w:r>
      <w:r>
        <w:rPr>
          <w:szCs w:val="24"/>
        </w:rPr>
        <w:t>is</w:t>
      </w:r>
      <w:r w:rsidRPr="001E61D6">
        <w:rPr>
          <w:szCs w:val="24"/>
        </w:rPr>
        <w:t xml:space="preserve"> court</w:t>
      </w:r>
      <w:r>
        <w:rPr>
          <w:szCs w:val="24"/>
        </w:rPr>
        <w:t>.</w:t>
      </w:r>
    </w:p>
    <w:p w14:paraId="32D29F44" w14:textId="572AB4BA" w:rsidR="00993142" w:rsidRDefault="00993142" w:rsidP="00994046"/>
    <w:p w14:paraId="5534C7B2" w14:textId="77777777" w:rsidR="00BF5E07" w:rsidRDefault="00BF5E07" w:rsidP="00994046"/>
    <w:p w14:paraId="64DDE941" w14:textId="77777777" w:rsidR="00840F34" w:rsidRDefault="00E135B5" w:rsidP="00994046">
      <w:pPr>
        <w:rPr>
          <w:b/>
          <w:szCs w:val="24"/>
        </w:rPr>
      </w:pPr>
      <w:r w:rsidRPr="00E135B5">
        <w:rPr>
          <w:b/>
          <w:szCs w:val="24"/>
        </w:rPr>
        <w:t>IT IS ORDERED (BY CONSENT)</w:t>
      </w:r>
      <w:r w:rsidR="007B27DA">
        <w:rPr>
          <w:b/>
          <w:szCs w:val="24"/>
        </w:rPr>
        <w:t>:</w:t>
      </w:r>
    </w:p>
    <w:p w14:paraId="1176C66B" w14:textId="77777777" w:rsidR="00BA3990" w:rsidRPr="00E135B5" w:rsidRDefault="00BA3990" w:rsidP="00BA3990"/>
    <w:p w14:paraId="304A4A8A" w14:textId="77777777" w:rsidR="005A2265" w:rsidRDefault="001E61D6" w:rsidP="00994046">
      <w:pPr>
        <w:widowControl/>
        <w:numPr>
          <w:ilvl w:val="0"/>
          <w:numId w:val="29"/>
        </w:numPr>
        <w:rPr>
          <w:szCs w:val="24"/>
        </w:rPr>
      </w:pPr>
      <w:r w:rsidRPr="005B3364">
        <w:rPr>
          <w:color w:val="FF0000"/>
          <w:szCs w:val="24"/>
        </w:rPr>
        <w:t>[</w:t>
      </w:r>
      <w:r w:rsidRPr="005B3364">
        <w:rPr>
          <w:i/>
          <w:color w:val="FF0000"/>
          <w:szCs w:val="24"/>
        </w:rPr>
        <w:t>Name of provider</w:t>
      </w:r>
      <w:r w:rsidRPr="005B3364">
        <w:rPr>
          <w:color w:val="FF0000"/>
          <w:szCs w:val="24"/>
        </w:rPr>
        <w:t>]</w:t>
      </w:r>
      <w:r>
        <w:rPr>
          <w:szCs w:val="24"/>
        </w:rPr>
        <w:t xml:space="preserve"> </w:t>
      </w:r>
      <w:r w:rsidR="005A2265" w:rsidRPr="005A2265">
        <w:rPr>
          <w:szCs w:val="24"/>
        </w:rPr>
        <w:t xml:space="preserve">shall by </w:t>
      </w:r>
      <w:r w:rsidR="00284B7B">
        <w:rPr>
          <w:szCs w:val="24"/>
        </w:rPr>
        <w:t>4.</w:t>
      </w:r>
      <w:r w:rsidR="00284B7B" w:rsidRPr="005A443A">
        <w:rPr>
          <w:rFonts w:eastAsia="Calibri"/>
          <w:szCs w:val="24"/>
        </w:rPr>
        <w:t>00pm</w:t>
      </w:r>
      <w:r w:rsidR="00284B7B">
        <w:rPr>
          <w:szCs w:val="24"/>
        </w:rPr>
        <w:t xml:space="preserve"> </w:t>
      </w:r>
      <w:r w:rsidR="005A2265" w:rsidRPr="005A2265">
        <w:rPr>
          <w:szCs w:val="24"/>
        </w:rPr>
        <w:t xml:space="preserve">on </w:t>
      </w:r>
      <w:r w:rsidR="005A2265" w:rsidRPr="005B3364">
        <w:rPr>
          <w:color w:val="FF0000"/>
          <w:szCs w:val="24"/>
        </w:rPr>
        <w:t>[</w:t>
      </w:r>
      <w:r w:rsidR="005A2265" w:rsidRPr="005B3364">
        <w:rPr>
          <w:i/>
          <w:color w:val="FF0000"/>
          <w:szCs w:val="24"/>
        </w:rPr>
        <w:t>date</w:t>
      </w:r>
      <w:r w:rsidRPr="005B3364">
        <w:rPr>
          <w:color w:val="FF0000"/>
          <w:szCs w:val="24"/>
        </w:rPr>
        <w:t>]</w:t>
      </w:r>
      <w:r w:rsidR="005A2265" w:rsidRPr="005A2265">
        <w:rPr>
          <w:szCs w:val="24"/>
        </w:rPr>
        <w:t xml:space="preserve"> disclose to </w:t>
      </w:r>
      <w:r w:rsidR="005A2265">
        <w:rPr>
          <w:szCs w:val="24"/>
        </w:rPr>
        <w:t>the</w:t>
      </w:r>
      <w:r w:rsidR="005A2265" w:rsidRPr="005A2265">
        <w:rPr>
          <w:szCs w:val="24"/>
        </w:rPr>
        <w:t xml:space="preserve"> </w:t>
      </w:r>
      <w:r w:rsidRPr="005B3364">
        <w:rPr>
          <w:color w:val="FF0000"/>
          <w:szCs w:val="24"/>
        </w:rPr>
        <w:t>[</w:t>
      </w:r>
      <w:r w:rsidR="005A2265" w:rsidRPr="005B3364">
        <w:rPr>
          <w:color w:val="FF0000"/>
          <w:szCs w:val="24"/>
        </w:rPr>
        <w:t>Local Authority</w:t>
      </w:r>
      <w:r w:rsidRPr="005B3364">
        <w:rPr>
          <w:color w:val="FF0000"/>
          <w:szCs w:val="24"/>
        </w:rPr>
        <w:t>] /</w:t>
      </w:r>
      <w:r w:rsidR="005A2265" w:rsidRPr="005B3364">
        <w:rPr>
          <w:color w:val="FF0000"/>
          <w:szCs w:val="24"/>
        </w:rPr>
        <w:t xml:space="preserve"> </w:t>
      </w:r>
      <w:r w:rsidRPr="005B3364">
        <w:rPr>
          <w:color w:val="FF0000"/>
          <w:szCs w:val="24"/>
        </w:rPr>
        <w:t>[</w:t>
      </w:r>
      <w:r w:rsidRPr="005B3364">
        <w:rPr>
          <w:i/>
          <w:color w:val="FF0000"/>
          <w:szCs w:val="24"/>
        </w:rPr>
        <w:t>other named party</w:t>
      </w:r>
      <w:r w:rsidRPr="005B3364">
        <w:rPr>
          <w:color w:val="FF0000"/>
          <w:szCs w:val="24"/>
        </w:rPr>
        <w:t>]</w:t>
      </w:r>
      <w:r>
        <w:rPr>
          <w:sz w:val="26"/>
          <w:szCs w:val="24"/>
        </w:rPr>
        <w:t xml:space="preserve"> </w:t>
      </w:r>
      <w:r w:rsidR="005A2265" w:rsidRPr="001E61D6">
        <w:rPr>
          <w:sz w:val="26"/>
          <w:szCs w:val="24"/>
        </w:rPr>
        <w:t>the</w:t>
      </w:r>
      <w:r w:rsidR="005A2265" w:rsidRPr="005A2265">
        <w:rPr>
          <w:szCs w:val="24"/>
        </w:rPr>
        <w:t xml:space="preserve"> following </w:t>
      </w:r>
      <w:r w:rsidR="00A42CA2">
        <w:rPr>
          <w:szCs w:val="24"/>
        </w:rPr>
        <w:t>information</w:t>
      </w:r>
      <w:r w:rsidR="005A2265" w:rsidRPr="005A2265">
        <w:rPr>
          <w:szCs w:val="24"/>
        </w:rPr>
        <w:t xml:space="preserve">:  </w:t>
      </w:r>
    </w:p>
    <w:p w14:paraId="69016B65" w14:textId="77777777" w:rsidR="005A2265" w:rsidRPr="005A2265" w:rsidRDefault="005B3364" w:rsidP="00994046">
      <w:pPr>
        <w:ind w:left="567"/>
        <w:rPr>
          <w:szCs w:val="24"/>
        </w:rPr>
      </w:pPr>
      <w:r>
        <w:rPr>
          <w:b/>
          <w:smallCaps/>
          <w:color w:val="00B050"/>
          <w:szCs w:val="24"/>
        </w:rPr>
        <w:t>(c</w:t>
      </w:r>
      <w:r w:rsidR="001E61D6" w:rsidRPr="005B3364">
        <w:rPr>
          <w:b/>
          <w:smallCaps/>
          <w:color w:val="00B050"/>
          <w:szCs w:val="24"/>
        </w:rPr>
        <w:t>learly specify by reference to the check-list below</w:t>
      </w:r>
      <w:r>
        <w:rPr>
          <w:b/>
          <w:smallCaps/>
          <w:color w:val="00B050"/>
          <w:szCs w:val="24"/>
        </w:rPr>
        <w:t>)</w:t>
      </w:r>
    </w:p>
    <w:p w14:paraId="71E07EC5" w14:textId="0450A259" w:rsidR="005B3364" w:rsidRPr="00051F3F" w:rsidRDefault="005B3364" w:rsidP="00994046">
      <w:pPr>
        <w:widowControl/>
        <w:numPr>
          <w:ilvl w:val="1"/>
          <w:numId w:val="20"/>
        </w:numPr>
        <w:tabs>
          <w:tab w:val="left" w:pos="719"/>
          <w:tab w:val="num" w:pos="1134"/>
        </w:tabs>
        <w:rPr>
          <w:szCs w:val="24"/>
        </w:rPr>
      </w:pPr>
      <w:r w:rsidRPr="00051F3F">
        <w:rPr>
          <w:color w:val="FF0000"/>
          <w:szCs w:val="24"/>
        </w:rPr>
        <w:t>[</w:t>
      </w:r>
      <w:r w:rsidRPr="00051F3F">
        <w:rPr>
          <w:i/>
          <w:color w:val="FF0000"/>
          <w:szCs w:val="24"/>
        </w:rPr>
        <w:t>insert</w:t>
      </w:r>
      <w:r w:rsidRPr="00051F3F">
        <w:rPr>
          <w:color w:val="FF0000"/>
          <w:szCs w:val="24"/>
        </w:rPr>
        <w:t>]</w:t>
      </w:r>
    </w:p>
    <w:p w14:paraId="6FB52C8E" w14:textId="17484BC0" w:rsidR="005B3364" w:rsidRPr="00051F3F" w:rsidRDefault="005B3364" w:rsidP="00994046">
      <w:pPr>
        <w:widowControl/>
        <w:numPr>
          <w:ilvl w:val="1"/>
          <w:numId w:val="20"/>
        </w:numPr>
        <w:tabs>
          <w:tab w:val="left" w:pos="719"/>
          <w:tab w:val="num" w:pos="1134"/>
        </w:tabs>
        <w:rPr>
          <w:szCs w:val="24"/>
        </w:rPr>
      </w:pPr>
      <w:r w:rsidRPr="00051F3F">
        <w:rPr>
          <w:color w:val="FF0000"/>
          <w:szCs w:val="24"/>
        </w:rPr>
        <w:t>[</w:t>
      </w:r>
      <w:r w:rsidRPr="00051F3F">
        <w:rPr>
          <w:i/>
          <w:color w:val="FF0000"/>
          <w:szCs w:val="24"/>
        </w:rPr>
        <w:t>insert</w:t>
      </w:r>
      <w:r w:rsidRPr="00051F3F">
        <w:rPr>
          <w:color w:val="FF0000"/>
          <w:szCs w:val="24"/>
        </w:rPr>
        <w:t>]</w:t>
      </w:r>
    </w:p>
    <w:p w14:paraId="147B363B" w14:textId="3C1C07CE" w:rsidR="005A2265" w:rsidRPr="00051F3F" w:rsidRDefault="005B3364" w:rsidP="00994046">
      <w:pPr>
        <w:widowControl/>
        <w:numPr>
          <w:ilvl w:val="1"/>
          <w:numId w:val="20"/>
        </w:numPr>
        <w:tabs>
          <w:tab w:val="left" w:pos="719"/>
          <w:tab w:val="num" w:pos="1134"/>
        </w:tabs>
        <w:rPr>
          <w:szCs w:val="24"/>
        </w:rPr>
      </w:pPr>
      <w:r w:rsidRPr="00051F3F">
        <w:rPr>
          <w:color w:val="FF0000"/>
          <w:szCs w:val="24"/>
        </w:rPr>
        <w:t>[</w:t>
      </w:r>
      <w:r w:rsidRPr="00051F3F">
        <w:rPr>
          <w:i/>
          <w:color w:val="FF0000"/>
          <w:szCs w:val="24"/>
        </w:rPr>
        <w:t>etc</w:t>
      </w:r>
      <w:r w:rsidRPr="00051F3F">
        <w:rPr>
          <w:color w:val="FF0000"/>
          <w:szCs w:val="24"/>
        </w:rPr>
        <w:t>]</w:t>
      </w:r>
    </w:p>
    <w:p w14:paraId="55DC259D" w14:textId="77777777" w:rsidR="005B3364" w:rsidRDefault="005B3364" w:rsidP="00994046"/>
    <w:p w14:paraId="799BCA01" w14:textId="06FA2C87" w:rsidR="005A2265" w:rsidRPr="005A2265" w:rsidRDefault="004C7D72" w:rsidP="00994046">
      <w:pPr>
        <w:widowControl/>
        <w:numPr>
          <w:ilvl w:val="0"/>
          <w:numId w:val="29"/>
        </w:numPr>
        <w:rPr>
          <w:szCs w:val="24"/>
        </w:rPr>
      </w:pPr>
      <w:r w:rsidRPr="004C7D72">
        <w:rPr>
          <w:color w:val="FF0000"/>
          <w:szCs w:val="24"/>
        </w:rPr>
        <w:t>[</w:t>
      </w:r>
      <w:r w:rsidR="005A2265" w:rsidRPr="004C7D72">
        <w:rPr>
          <w:color w:val="FF0000"/>
          <w:szCs w:val="24"/>
        </w:rPr>
        <w:t>The Local Authority</w:t>
      </w:r>
      <w:r w:rsidRPr="004C7D72">
        <w:rPr>
          <w:color w:val="FF0000"/>
          <w:szCs w:val="24"/>
        </w:rPr>
        <w:t>] /</w:t>
      </w:r>
      <w:r w:rsidR="005A2265" w:rsidRPr="004C7D72">
        <w:rPr>
          <w:color w:val="FF0000"/>
          <w:szCs w:val="24"/>
        </w:rPr>
        <w:t xml:space="preserve"> </w:t>
      </w:r>
      <w:r w:rsidR="005A2265" w:rsidRPr="005B3364">
        <w:rPr>
          <w:color w:val="FF0000"/>
          <w:szCs w:val="24"/>
        </w:rPr>
        <w:t>[</w:t>
      </w:r>
      <w:r w:rsidR="005A2265" w:rsidRPr="005B3364">
        <w:rPr>
          <w:i/>
          <w:color w:val="FF0000"/>
          <w:szCs w:val="24"/>
        </w:rPr>
        <w:t>other named party</w:t>
      </w:r>
      <w:r w:rsidR="005A2265" w:rsidRPr="005B3364">
        <w:rPr>
          <w:color w:val="FF0000"/>
          <w:szCs w:val="24"/>
        </w:rPr>
        <w:t>]</w:t>
      </w:r>
      <w:r w:rsidR="005A2265" w:rsidRPr="005A2265">
        <w:rPr>
          <w:szCs w:val="24"/>
        </w:rPr>
        <w:t xml:space="preserve"> </w:t>
      </w:r>
      <w:r w:rsidR="005A2265" w:rsidRPr="00CC5786">
        <w:rPr>
          <w:rFonts w:eastAsia="Calibri"/>
          <w:szCs w:val="24"/>
        </w:rPr>
        <w:t>shall</w:t>
      </w:r>
      <w:r w:rsidR="005A2265" w:rsidRPr="005A2265">
        <w:rPr>
          <w:szCs w:val="24"/>
        </w:rPr>
        <w:t xml:space="preserve"> </w:t>
      </w:r>
      <w:r w:rsidR="005A2265" w:rsidRPr="005A443A">
        <w:rPr>
          <w:rFonts w:eastAsia="Calibri"/>
          <w:szCs w:val="24"/>
        </w:rPr>
        <w:t>serve</w:t>
      </w:r>
      <w:r w:rsidR="005A2265" w:rsidRPr="005A2265">
        <w:rPr>
          <w:szCs w:val="24"/>
        </w:rPr>
        <w:t xml:space="preserve"> a copy of this </w:t>
      </w:r>
      <w:r w:rsidR="00B92180">
        <w:rPr>
          <w:szCs w:val="24"/>
        </w:rPr>
        <w:t>o</w:t>
      </w:r>
      <w:r w:rsidR="005A2265" w:rsidRPr="005A2265">
        <w:rPr>
          <w:szCs w:val="24"/>
        </w:rPr>
        <w:t xml:space="preserve">rder on </w:t>
      </w:r>
      <w:r w:rsidR="005A2265" w:rsidRPr="005B3364">
        <w:rPr>
          <w:color w:val="FF0000"/>
          <w:szCs w:val="24"/>
        </w:rPr>
        <w:t>[</w:t>
      </w:r>
      <w:r w:rsidR="005A2265" w:rsidRPr="005B3364">
        <w:rPr>
          <w:i/>
          <w:color w:val="FF0000"/>
          <w:szCs w:val="24"/>
        </w:rPr>
        <w:t xml:space="preserve">specify the </w:t>
      </w:r>
      <w:r w:rsidR="001E61D6" w:rsidRPr="005B3364">
        <w:rPr>
          <w:i/>
          <w:color w:val="FF0000"/>
          <w:szCs w:val="24"/>
        </w:rPr>
        <w:t>provider</w:t>
      </w:r>
      <w:r w:rsidR="005A2265" w:rsidRPr="005B3364">
        <w:rPr>
          <w:color w:val="FF0000"/>
          <w:szCs w:val="24"/>
        </w:rPr>
        <w:t>]</w:t>
      </w:r>
      <w:r w:rsidR="005A2265" w:rsidRPr="005A2265">
        <w:rPr>
          <w:szCs w:val="24"/>
        </w:rPr>
        <w:t xml:space="preserve"> together with </w:t>
      </w:r>
      <w:r w:rsidR="00892903">
        <w:rPr>
          <w:szCs w:val="24"/>
        </w:rPr>
        <w:t xml:space="preserve">(a) </w:t>
      </w:r>
      <w:r w:rsidR="005A2265" w:rsidRPr="005A2265">
        <w:rPr>
          <w:szCs w:val="24"/>
        </w:rPr>
        <w:t xml:space="preserve">a letter setting out </w:t>
      </w:r>
      <w:r w:rsidR="005A2265">
        <w:rPr>
          <w:szCs w:val="24"/>
        </w:rPr>
        <w:t xml:space="preserve">in respect </w:t>
      </w:r>
      <w:r w:rsidR="005A2265" w:rsidRPr="005A2265">
        <w:rPr>
          <w:szCs w:val="24"/>
        </w:rPr>
        <w:t xml:space="preserve">of the </w:t>
      </w:r>
      <w:r w:rsidR="005A2265">
        <w:rPr>
          <w:szCs w:val="24"/>
        </w:rPr>
        <w:t>s</w:t>
      </w:r>
      <w:r w:rsidR="005A2265" w:rsidRPr="005A2265">
        <w:rPr>
          <w:szCs w:val="24"/>
        </w:rPr>
        <w:t>olicitors representing each party</w:t>
      </w:r>
      <w:r w:rsidR="005A2265">
        <w:rPr>
          <w:szCs w:val="24"/>
        </w:rPr>
        <w:t xml:space="preserve"> t</w:t>
      </w:r>
      <w:r w:rsidR="005A2265" w:rsidRPr="005A2265">
        <w:rPr>
          <w:szCs w:val="24"/>
        </w:rPr>
        <w:t xml:space="preserve">he full name of </w:t>
      </w:r>
      <w:r w:rsidR="005A2265">
        <w:rPr>
          <w:szCs w:val="24"/>
        </w:rPr>
        <w:t xml:space="preserve">the </w:t>
      </w:r>
      <w:r w:rsidR="005A2265" w:rsidRPr="005A2265">
        <w:rPr>
          <w:szCs w:val="24"/>
        </w:rPr>
        <w:t>firm</w:t>
      </w:r>
      <w:r w:rsidR="005A2265">
        <w:rPr>
          <w:szCs w:val="24"/>
        </w:rPr>
        <w:t>,</w:t>
      </w:r>
      <w:r w:rsidR="005A2265" w:rsidRPr="005A2265">
        <w:rPr>
          <w:szCs w:val="24"/>
        </w:rPr>
        <w:t xml:space="preserve"> the full postal address</w:t>
      </w:r>
      <w:r w:rsidR="005A2265">
        <w:rPr>
          <w:szCs w:val="24"/>
        </w:rPr>
        <w:t>,</w:t>
      </w:r>
      <w:r w:rsidR="005A2265" w:rsidRPr="005A2265">
        <w:rPr>
          <w:szCs w:val="24"/>
        </w:rPr>
        <w:t xml:space="preserve"> and </w:t>
      </w:r>
      <w:r w:rsidR="005A2265">
        <w:rPr>
          <w:szCs w:val="24"/>
        </w:rPr>
        <w:t xml:space="preserve">the </w:t>
      </w:r>
      <w:r w:rsidR="005A2265" w:rsidRPr="005A2265">
        <w:rPr>
          <w:szCs w:val="24"/>
        </w:rPr>
        <w:t xml:space="preserve">reference at that firm </w:t>
      </w:r>
      <w:r w:rsidR="005A2265">
        <w:rPr>
          <w:szCs w:val="24"/>
        </w:rPr>
        <w:t>dealing with the matter giving his/her email address and direct telephone number</w:t>
      </w:r>
      <w:r w:rsidR="00892903">
        <w:rPr>
          <w:szCs w:val="24"/>
        </w:rPr>
        <w:t>, and (b) a copy of the Protocol</w:t>
      </w:r>
      <w:r w:rsidR="005A2265" w:rsidRPr="005A2265">
        <w:rPr>
          <w:szCs w:val="24"/>
        </w:rPr>
        <w:t>.</w:t>
      </w:r>
    </w:p>
    <w:p w14:paraId="68A17DA0" w14:textId="77777777" w:rsidR="005A2265" w:rsidRPr="005A2265" w:rsidRDefault="005A2265" w:rsidP="00994046"/>
    <w:p w14:paraId="165D474F" w14:textId="5276F9C3" w:rsidR="00B3344B" w:rsidRPr="005A2265" w:rsidRDefault="004C7D72" w:rsidP="00994046">
      <w:pPr>
        <w:widowControl/>
        <w:numPr>
          <w:ilvl w:val="0"/>
          <w:numId w:val="29"/>
        </w:numPr>
        <w:rPr>
          <w:szCs w:val="24"/>
        </w:rPr>
      </w:pPr>
      <w:r w:rsidRPr="004C7D72">
        <w:rPr>
          <w:color w:val="FF0000"/>
          <w:szCs w:val="24"/>
        </w:rPr>
        <w:t xml:space="preserve">[The Local Authority] / </w:t>
      </w:r>
      <w:r w:rsidRPr="005B3364">
        <w:rPr>
          <w:color w:val="FF0000"/>
          <w:szCs w:val="24"/>
        </w:rPr>
        <w:t>[</w:t>
      </w:r>
      <w:r w:rsidRPr="005B3364">
        <w:rPr>
          <w:i/>
          <w:color w:val="FF0000"/>
          <w:szCs w:val="24"/>
        </w:rPr>
        <w:t>other named party</w:t>
      </w:r>
      <w:r w:rsidRPr="005B3364">
        <w:rPr>
          <w:color w:val="FF0000"/>
          <w:szCs w:val="24"/>
        </w:rPr>
        <w:t>]</w:t>
      </w:r>
      <w:r>
        <w:rPr>
          <w:color w:val="FF0000"/>
          <w:szCs w:val="24"/>
        </w:rPr>
        <w:t xml:space="preserve"> </w:t>
      </w:r>
      <w:r w:rsidR="005A2265" w:rsidRPr="00CC5786">
        <w:rPr>
          <w:rFonts w:eastAsia="Calibri"/>
          <w:szCs w:val="24"/>
        </w:rPr>
        <w:t>shall</w:t>
      </w:r>
      <w:r w:rsidR="005A2265" w:rsidRPr="005A2265">
        <w:rPr>
          <w:szCs w:val="24"/>
        </w:rPr>
        <w:t xml:space="preserve"> file </w:t>
      </w:r>
      <w:r w:rsidR="00A42CA2" w:rsidRPr="005A443A">
        <w:rPr>
          <w:rFonts w:eastAsia="Calibri"/>
          <w:szCs w:val="24"/>
        </w:rPr>
        <w:t>with</w:t>
      </w:r>
      <w:r w:rsidR="00A42CA2">
        <w:rPr>
          <w:szCs w:val="24"/>
        </w:rPr>
        <w:t xml:space="preserve"> this court </w:t>
      </w:r>
      <w:r w:rsidR="005A2265" w:rsidRPr="005A2265">
        <w:rPr>
          <w:szCs w:val="24"/>
        </w:rPr>
        <w:t xml:space="preserve">and serve </w:t>
      </w:r>
      <w:r w:rsidR="00A42CA2">
        <w:rPr>
          <w:szCs w:val="24"/>
        </w:rPr>
        <w:t xml:space="preserve">on the other parties </w:t>
      </w:r>
      <w:r w:rsidR="005A2265" w:rsidRPr="005A2265">
        <w:rPr>
          <w:szCs w:val="24"/>
        </w:rPr>
        <w:t xml:space="preserve">the </w:t>
      </w:r>
      <w:r w:rsidR="001E61D6">
        <w:rPr>
          <w:szCs w:val="24"/>
        </w:rPr>
        <w:t>supplied information</w:t>
      </w:r>
      <w:r w:rsidR="005A2265" w:rsidRPr="005A2265">
        <w:rPr>
          <w:szCs w:val="24"/>
        </w:rPr>
        <w:t xml:space="preserve"> by </w:t>
      </w:r>
      <w:r w:rsidR="00284B7B">
        <w:rPr>
          <w:szCs w:val="24"/>
        </w:rPr>
        <w:t>4.00pm</w:t>
      </w:r>
      <w:r w:rsidR="005A2265" w:rsidRPr="005A2265">
        <w:rPr>
          <w:szCs w:val="24"/>
        </w:rPr>
        <w:t xml:space="preserve"> on </w:t>
      </w:r>
      <w:r w:rsidR="00A42CA2" w:rsidRPr="005B3364">
        <w:rPr>
          <w:color w:val="FF0000"/>
          <w:szCs w:val="24"/>
        </w:rPr>
        <w:t>[</w:t>
      </w:r>
      <w:r w:rsidR="005A2265" w:rsidRPr="005B3364">
        <w:rPr>
          <w:i/>
          <w:color w:val="FF0000"/>
          <w:szCs w:val="24"/>
        </w:rPr>
        <w:t>date</w:t>
      </w:r>
      <w:r w:rsidR="00A42CA2" w:rsidRPr="005B3364">
        <w:rPr>
          <w:color w:val="FF0000"/>
          <w:szCs w:val="24"/>
        </w:rPr>
        <w:t>]</w:t>
      </w:r>
      <w:r w:rsidR="005A2265" w:rsidRPr="005A2265">
        <w:rPr>
          <w:szCs w:val="24"/>
        </w:rPr>
        <w:t>.</w:t>
      </w:r>
    </w:p>
    <w:p w14:paraId="13854F8F" w14:textId="77777777" w:rsidR="009577E3" w:rsidRDefault="009577E3" w:rsidP="00994046"/>
    <w:p w14:paraId="7C49DAB7" w14:textId="77777777" w:rsidR="009577E3" w:rsidRPr="00B3344B" w:rsidRDefault="009577E3" w:rsidP="00994046">
      <w:pPr>
        <w:widowControl/>
        <w:numPr>
          <w:ilvl w:val="0"/>
          <w:numId w:val="29"/>
        </w:numPr>
        <w:rPr>
          <w:szCs w:val="24"/>
        </w:rPr>
      </w:pPr>
      <w:r w:rsidRPr="009577E3">
        <w:rPr>
          <w:szCs w:val="24"/>
        </w:rPr>
        <w:t xml:space="preserve">The information </w:t>
      </w:r>
      <w:r w:rsidRPr="00CC5786">
        <w:rPr>
          <w:rFonts w:eastAsia="Calibri"/>
          <w:szCs w:val="24"/>
        </w:rPr>
        <w:t>when</w:t>
      </w:r>
      <w:r>
        <w:rPr>
          <w:szCs w:val="24"/>
        </w:rPr>
        <w:t xml:space="preserve"> supplied may be </w:t>
      </w:r>
      <w:r w:rsidRPr="009577E3">
        <w:rPr>
          <w:szCs w:val="24"/>
        </w:rPr>
        <w:t>used only for the purpose</w:t>
      </w:r>
      <w:r>
        <w:rPr>
          <w:szCs w:val="24"/>
        </w:rPr>
        <w:t>s</w:t>
      </w:r>
      <w:r w:rsidRPr="009577E3">
        <w:rPr>
          <w:szCs w:val="24"/>
        </w:rPr>
        <w:t xml:space="preserve"> of th</w:t>
      </w:r>
      <w:r>
        <w:rPr>
          <w:szCs w:val="24"/>
        </w:rPr>
        <w:t>e</w:t>
      </w:r>
      <w:r w:rsidRPr="009577E3">
        <w:rPr>
          <w:szCs w:val="24"/>
        </w:rPr>
        <w:t xml:space="preserve">se proceedings and </w:t>
      </w:r>
      <w:r>
        <w:rPr>
          <w:szCs w:val="24"/>
        </w:rPr>
        <w:t xml:space="preserve">must </w:t>
      </w:r>
      <w:r w:rsidRPr="009577E3">
        <w:rPr>
          <w:szCs w:val="24"/>
        </w:rPr>
        <w:t xml:space="preserve">not be disclosed to </w:t>
      </w:r>
      <w:r>
        <w:rPr>
          <w:szCs w:val="24"/>
        </w:rPr>
        <w:t xml:space="preserve">any </w:t>
      </w:r>
      <w:r w:rsidRPr="009577E3">
        <w:rPr>
          <w:szCs w:val="24"/>
        </w:rPr>
        <w:t>third part</w:t>
      </w:r>
      <w:r>
        <w:rPr>
          <w:szCs w:val="24"/>
        </w:rPr>
        <w:t>y</w:t>
      </w:r>
      <w:r w:rsidRPr="009577E3">
        <w:rPr>
          <w:szCs w:val="24"/>
        </w:rPr>
        <w:t xml:space="preserve"> without the </w:t>
      </w:r>
      <w:r>
        <w:rPr>
          <w:szCs w:val="24"/>
        </w:rPr>
        <w:t>express permission of this court.</w:t>
      </w:r>
    </w:p>
    <w:p w14:paraId="3858A068" w14:textId="39DD89A2" w:rsidR="00B3344B" w:rsidRDefault="00B3344B" w:rsidP="00994046"/>
    <w:p w14:paraId="3B0E8E6C" w14:textId="77777777" w:rsidR="00840F34" w:rsidRPr="00B14858" w:rsidRDefault="00B92180" w:rsidP="00B14858">
      <w:pPr>
        <w:pStyle w:val="Heading2"/>
        <w:keepNext w:val="0"/>
        <w:widowControl/>
        <w:ind w:firstLine="0"/>
        <w:jc w:val="left"/>
        <w:rPr>
          <w:rFonts w:eastAsiaTheme="minorHAnsi"/>
          <w:bCs/>
          <w:sz w:val="24"/>
          <w:szCs w:val="24"/>
        </w:rPr>
      </w:pPr>
      <w:r w:rsidRPr="00B14858">
        <w:rPr>
          <w:rFonts w:eastAsiaTheme="minorHAnsi"/>
          <w:bCs/>
          <w:sz w:val="24"/>
          <w:szCs w:val="24"/>
        </w:rPr>
        <w:t>The right to seek variation or discharge of this order</w:t>
      </w:r>
    </w:p>
    <w:p w14:paraId="387A9A81" w14:textId="77777777" w:rsidR="00B92180" w:rsidRPr="00B92180" w:rsidRDefault="00B92180" w:rsidP="00994046">
      <w:pPr>
        <w:widowControl/>
        <w:numPr>
          <w:ilvl w:val="0"/>
          <w:numId w:val="29"/>
        </w:numPr>
        <w:rPr>
          <w:szCs w:val="24"/>
        </w:rPr>
      </w:pPr>
      <w:r w:rsidRPr="005B3364">
        <w:rPr>
          <w:b/>
          <w:smallCaps/>
          <w:color w:val="00B050"/>
          <w:szCs w:val="24"/>
        </w:rPr>
        <w:t>(</w:t>
      </w:r>
      <w:r w:rsidR="005B3364" w:rsidRPr="005B3364">
        <w:rPr>
          <w:b/>
          <w:smallCaps/>
          <w:color w:val="00B050"/>
          <w:szCs w:val="24"/>
        </w:rPr>
        <w:t>w</w:t>
      </w:r>
      <w:r w:rsidRPr="005B3364">
        <w:rPr>
          <w:b/>
          <w:smallCaps/>
          <w:color w:val="00B050"/>
          <w:szCs w:val="24"/>
        </w:rPr>
        <w:t>here the order was made on no, or short, notice)</w:t>
      </w:r>
      <w:r>
        <w:rPr>
          <w:i/>
          <w:szCs w:val="24"/>
        </w:rPr>
        <w:t xml:space="preserve"> </w:t>
      </w:r>
      <w:r w:rsidRPr="00CC5786">
        <w:rPr>
          <w:rFonts w:eastAsia="Calibri"/>
          <w:szCs w:val="24"/>
        </w:rPr>
        <w:t>The</w:t>
      </w:r>
      <w:r>
        <w:rPr>
          <w:szCs w:val="24"/>
        </w:rPr>
        <w:t xml:space="preserve"> </w:t>
      </w:r>
      <w:r w:rsidRPr="005B3364">
        <w:rPr>
          <w:color w:val="FF0000"/>
          <w:szCs w:val="24"/>
        </w:rPr>
        <w:t>[</w:t>
      </w:r>
      <w:r w:rsidR="001E61D6" w:rsidRPr="005B3364">
        <w:rPr>
          <w:i/>
          <w:color w:val="FF0000"/>
          <w:szCs w:val="24"/>
        </w:rPr>
        <w:t>name of provider</w:t>
      </w:r>
      <w:r w:rsidRPr="005B3364">
        <w:rPr>
          <w:color w:val="FF0000"/>
          <w:szCs w:val="24"/>
        </w:rPr>
        <w:t>]</w:t>
      </w:r>
      <w:r w:rsidRPr="00B92180">
        <w:rPr>
          <w:i/>
          <w:szCs w:val="24"/>
        </w:rPr>
        <w:t xml:space="preserve"> </w:t>
      </w:r>
      <w:r>
        <w:rPr>
          <w:szCs w:val="24"/>
        </w:rPr>
        <w:t xml:space="preserve">may </w:t>
      </w:r>
      <w:r w:rsidRPr="00B92180">
        <w:rPr>
          <w:szCs w:val="24"/>
        </w:rPr>
        <w:t xml:space="preserve">apply for discharge or variation of this </w:t>
      </w:r>
      <w:r>
        <w:rPr>
          <w:szCs w:val="24"/>
        </w:rPr>
        <w:t>o</w:t>
      </w:r>
      <w:r w:rsidRPr="00B92180">
        <w:rPr>
          <w:szCs w:val="24"/>
        </w:rPr>
        <w:t xml:space="preserve">rder, upon giving two clear </w:t>
      </w:r>
      <w:r>
        <w:rPr>
          <w:szCs w:val="24"/>
        </w:rPr>
        <w:t xml:space="preserve">business </w:t>
      </w:r>
      <w:r w:rsidRPr="00B92180">
        <w:rPr>
          <w:szCs w:val="24"/>
        </w:rPr>
        <w:t xml:space="preserve">days’ notice of the </w:t>
      </w:r>
      <w:r>
        <w:rPr>
          <w:szCs w:val="24"/>
        </w:rPr>
        <w:t>h</w:t>
      </w:r>
      <w:r w:rsidRPr="00B92180">
        <w:rPr>
          <w:szCs w:val="24"/>
        </w:rPr>
        <w:t xml:space="preserve">earing to the parties, by </w:t>
      </w:r>
      <w:r w:rsidR="00284B7B">
        <w:rPr>
          <w:szCs w:val="24"/>
        </w:rPr>
        <w:t>4.00pm</w:t>
      </w:r>
      <w:r w:rsidRPr="00B92180">
        <w:rPr>
          <w:szCs w:val="24"/>
        </w:rPr>
        <w:t xml:space="preserve"> on  </w:t>
      </w:r>
      <w:r w:rsidRPr="005B3364">
        <w:rPr>
          <w:color w:val="FF0000"/>
          <w:szCs w:val="24"/>
        </w:rPr>
        <w:t>[</w:t>
      </w:r>
      <w:r w:rsidRPr="005B3364">
        <w:rPr>
          <w:i/>
          <w:color w:val="FF0000"/>
          <w:szCs w:val="24"/>
        </w:rPr>
        <w:t>date</w:t>
      </w:r>
      <w:r w:rsidR="009E57EF" w:rsidRPr="005B3364">
        <w:rPr>
          <w:color w:val="FF0000"/>
          <w:szCs w:val="24"/>
        </w:rPr>
        <w:t>]</w:t>
      </w:r>
      <w:r w:rsidRPr="00B92180">
        <w:rPr>
          <w:szCs w:val="24"/>
        </w:rPr>
        <w:t>.</w:t>
      </w:r>
    </w:p>
    <w:p w14:paraId="52861576" w14:textId="77777777" w:rsidR="00B92180" w:rsidRDefault="00B92180" w:rsidP="00994046"/>
    <w:p w14:paraId="7CF23E75" w14:textId="77777777" w:rsidR="00A31D64" w:rsidRPr="00626CC3" w:rsidRDefault="00840F34" w:rsidP="00994046">
      <w:r w:rsidRPr="00626CC3">
        <w:t>Dated</w:t>
      </w:r>
      <w:r w:rsidR="005B3364">
        <w:t xml:space="preserve"> </w:t>
      </w:r>
      <w:r w:rsidR="005B3364" w:rsidRPr="005B3364">
        <w:rPr>
          <w:color w:val="FF0000"/>
          <w:szCs w:val="24"/>
        </w:rPr>
        <w:t>[</w:t>
      </w:r>
      <w:r w:rsidR="005B3364" w:rsidRPr="005B3364">
        <w:rPr>
          <w:i/>
          <w:color w:val="FF0000"/>
          <w:szCs w:val="24"/>
        </w:rPr>
        <w:t>date</w:t>
      </w:r>
      <w:r w:rsidR="005B3364" w:rsidRPr="005B3364">
        <w:rPr>
          <w:color w:val="FF0000"/>
          <w:szCs w:val="24"/>
        </w:rPr>
        <w:t>]</w:t>
      </w:r>
    </w:p>
    <w:p w14:paraId="7453129A" w14:textId="77777777" w:rsidR="00A31D64" w:rsidRPr="001E61D6" w:rsidRDefault="001E61D6" w:rsidP="00831503">
      <w:pPr>
        <w:tabs>
          <w:tab w:val="num" w:pos="142"/>
        </w:tabs>
        <w:ind w:left="360"/>
        <w:jc w:val="center"/>
        <w:rPr>
          <w:b/>
          <w:szCs w:val="24"/>
        </w:rPr>
      </w:pPr>
      <w:r>
        <w:rPr>
          <w:szCs w:val="24"/>
        </w:rPr>
        <w:br w:type="page"/>
      </w:r>
      <w:r w:rsidRPr="001E61D6">
        <w:rPr>
          <w:b/>
          <w:szCs w:val="24"/>
        </w:rPr>
        <w:lastRenderedPageBreak/>
        <w:t>CHECK-LIST</w:t>
      </w:r>
    </w:p>
    <w:p w14:paraId="31FD80C7" w14:textId="77777777" w:rsidR="001E61D6" w:rsidRDefault="001E61D6" w:rsidP="00831503"/>
    <w:p w14:paraId="65421C3F" w14:textId="77777777" w:rsidR="001E61D6" w:rsidRPr="001E61D6" w:rsidRDefault="001E61D6" w:rsidP="00994046">
      <w:pPr>
        <w:numPr>
          <w:ilvl w:val="0"/>
          <w:numId w:val="24"/>
        </w:numPr>
        <w:rPr>
          <w:b/>
          <w:szCs w:val="24"/>
        </w:rPr>
      </w:pPr>
      <w:r w:rsidRPr="001E61D6">
        <w:rPr>
          <w:b/>
          <w:szCs w:val="24"/>
        </w:rPr>
        <w:t>Primary Care</w:t>
      </w:r>
    </w:p>
    <w:p w14:paraId="34428171" w14:textId="77777777" w:rsidR="001E61D6" w:rsidRPr="001E61D6" w:rsidRDefault="001E61D6" w:rsidP="00994046">
      <w:pPr>
        <w:numPr>
          <w:ilvl w:val="0"/>
          <w:numId w:val="16"/>
        </w:numPr>
        <w:tabs>
          <w:tab w:val="num" w:pos="142"/>
        </w:tabs>
        <w:rPr>
          <w:szCs w:val="24"/>
        </w:rPr>
      </w:pPr>
      <w:r w:rsidRPr="001E61D6">
        <w:rPr>
          <w:szCs w:val="24"/>
        </w:rPr>
        <w:t>General Practice Medical and prescribing record</w:t>
      </w:r>
    </w:p>
    <w:p w14:paraId="766C9CBF" w14:textId="77777777" w:rsidR="001E61D6" w:rsidRPr="001E61D6" w:rsidRDefault="001E61D6" w:rsidP="00994046">
      <w:pPr>
        <w:numPr>
          <w:ilvl w:val="0"/>
          <w:numId w:val="16"/>
        </w:numPr>
        <w:tabs>
          <w:tab w:val="num" w:pos="142"/>
        </w:tabs>
        <w:rPr>
          <w:szCs w:val="24"/>
        </w:rPr>
      </w:pPr>
      <w:r w:rsidRPr="001E61D6">
        <w:rPr>
          <w:szCs w:val="24"/>
        </w:rPr>
        <w:t>Midwifery record (ante- and post-natal)</w:t>
      </w:r>
    </w:p>
    <w:p w14:paraId="3FC63D47" w14:textId="77777777" w:rsidR="001E61D6" w:rsidRPr="001E61D6" w:rsidRDefault="001E61D6" w:rsidP="00994046">
      <w:pPr>
        <w:numPr>
          <w:ilvl w:val="0"/>
          <w:numId w:val="16"/>
        </w:numPr>
        <w:tabs>
          <w:tab w:val="num" w:pos="142"/>
        </w:tabs>
        <w:rPr>
          <w:szCs w:val="24"/>
        </w:rPr>
      </w:pPr>
      <w:r w:rsidRPr="001E61D6">
        <w:rPr>
          <w:szCs w:val="24"/>
        </w:rPr>
        <w:t>Health Visitor record (individual and family)</w:t>
      </w:r>
    </w:p>
    <w:p w14:paraId="3329AA3B" w14:textId="77777777" w:rsidR="001E61D6" w:rsidRPr="001E61D6" w:rsidRDefault="001E61D6" w:rsidP="00994046">
      <w:pPr>
        <w:numPr>
          <w:ilvl w:val="0"/>
          <w:numId w:val="16"/>
        </w:numPr>
        <w:tabs>
          <w:tab w:val="num" w:pos="142"/>
        </w:tabs>
        <w:rPr>
          <w:szCs w:val="24"/>
        </w:rPr>
      </w:pPr>
      <w:r w:rsidRPr="001E61D6">
        <w:rPr>
          <w:szCs w:val="24"/>
        </w:rPr>
        <w:t>School Nurse record</w:t>
      </w:r>
    </w:p>
    <w:p w14:paraId="60746050" w14:textId="77777777" w:rsidR="001E61D6" w:rsidRPr="001E61D6" w:rsidRDefault="001E61D6" w:rsidP="00994046">
      <w:pPr>
        <w:numPr>
          <w:ilvl w:val="0"/>
          <w:numId w:val="16"/>
        </w:numPr>
        <w:tabs>
          <w:tab w:val="num" w:pos="142"/>
        </w:tabs>
        <w:rPr>
          <w:szCs w:val="24"/>
        </w:rPr>
      </w:pPr>
      <w:r w:rsidRPr="001E61D6">
        <w:rPr>
          <w:szCs w:val="24"/>
        </w:rPr>
        <w:t>General Dental Practice record</w:t>
      </w:r>
    </w:p>
    <w:p w14:paraId="6B9FD6D2" w14:textId="77777777" w:rsidR="001E61D6" w:rsidRPr="001E61D6" w:rsidRDefault="001E61D6" w:rsidP="00994046">
      <w:pPr>
        <w:numPr>
          <w:ilvl w:val="0"/>
          <w:numId w:val="16"/>
        </w:numPr>
        <w:tabs>
          <w:tab w:val="num" w:pos="142"/>
        </w:tabs>
        <w:rPr>
          <w:szCs w:val="24"/>
        </w:rPr>
      </w:pPr>
      <w:r w:rsidRPr="001E61D6">
        <w:rPr>
          <w:szCs w:val="24"/>
        </w:rPr>
        <w:t>Community Dental record</w:t>
      </w:r>
    </w:p>
    <w:p w14:paraId="6E01167F" w14:textId="77777777" w:rsidR="001E61D6" w:rsidRPr="001E61D6" w:rsidRDefault="001E61D6" w:rsidP="00994046">
      <w:pPr>
        <w:numPr>
          <w:ilvl w:val="0"/>
          <w:numId w:val="16"/>
        </w:numPr>
        <w:tabs>
          <w:tab w:val="num" w:pos="142"/>
        </w:tabs>
        <w:rPr>
          <w:szCs w:val="24"/>
        </w:rPr>
      </w:pPr>
      <w:r w:rsidRPr="001E61D6">
        <w:rPr>
          <w:szCs w:val="24"/>
        </w:rPr>
        <w:t>NHS computer for immunisations and child health surveillance</w:t>
      </w:r>
    </w:p>
    <w:p w14:paraId="3AC8E8AB" w14:textId="77777777" w:rsidR="001E61D6" w:rsidRPr="001E61D6" w:rsidRDefault="001E61D6" w:rsidP="00994046">
      <w:pPr>
        <w:numPr>
          <w:ilvl w:val="0"/>
          <w:numId w:val="16"/>
        </w:numPr>
        <w:tabs>
          <w:tab w:val="num" w:pos="142"/>
        </w:tabs>
        <w:rPr>
          <w:szCs w:val="24"/>
        </w:rPr>
      </w:pPr>
      <w:r w:rsidRPr="001E61D6">
        <w:rPr>
          <w:szCs w:val="24"/>
        </w:rPr>
        <w:t>Parent held child health record (‘Red Book’)</w:t>
      </w:r>
    </w:p>
    <w:p w14:paraId="4892BC91" w14:textId="77777777" w:rsidR="001E61D6" w:rsidRPr="001E61D6" w:rsidRDefault="001E61D6" w:rsidP="00994046">
      <w:pPr>
        <w:numPr>
          <w:ilvl w:val="0"/>
          <w:numId w:val="16"/>
        </w:numPr>
        <w:tabs>
          <w:tab w:val="num" w:pos="142"/>
        </w:tabs>
        <w:rPr>
          <w:szCs w:val="24"/>
        </w:rPr>
      </w:pPr>
      <w:r w:rsidRPr="001E61D6">
        <w:rPr>
          <w:szCs w:val="24"/>
        </w:rPr>
        <w:t>Community Paediatric record</w:t>
      </w:r>
    </w:p>
    <w:p w14:paraId="4058D55A" w14:textId="77777777" w:rsidR="001E61D6" w:rsidRPr="001E61D6" w:rsidRDefault="001E61D6" w:rsidP="00994046">
      <w:pPr>
        <w:numPr>
          <w:ilvl w:val="0"/>
          <w:numId w:val="16"/>
        </w:numPr>
        <w:tabs>
          <w:tab w:val="num" w:pos="142"/>
        </w:tabs>
        <w:rPr>
          <w:szCs w:val="24"/>
        </w:rPr>
      </w:pPr>
      <w:r w:rsidRPr="001E61D6">
        <w:rPr>
          <w:szCs w:val="24"/>
        </w:rPr>
        <w:t>Pharmacy dispensing record</w:t>
      </w:r>
    </w:p>
    <w:p w14:paraId="2AFDACE5" w14:textId="77777777" w:rsidR="001E61D6" w:rsidRPr="001E61D6" w:rsidRDefault="001E61D6" w:rsidP="00994046">
      <w:pPr>
        <w:numPr>
          <w:ilvl w:val="0"/>
          <w:numId w:val="16"/>
        </w:numPr>
        <w:tabs>
          <w:tab w:val="num" w:pos="142"/>
        </w:tabs>
        <w:rPr>
          <w:szCs w:val="24"/>
        </w:rPr>
      </w:pPr>
      <w:r w:rsidRPr="001E61D6">
        <w:rPr>
          <w:szCs w:val="24"/>
        </w:rPr>
        <w:t>Other (specify)</w:t>
      </w:r>
    </w:p>
    <w:p w14:paraId="60DEA6CE" w14:textId="77777777" w:rsidR="001E61D6" w:rsidRPr="001E61D6" w:rsidRDefault="001E61D6" w:rsidP="00994046"/>
    <w:p w14:paraId="58B20FF7" w14:textId="77777777" w:rsidR="001E61D6" w:rsidRPr="001E61D6" w:rsidRDefault="001E61D6" w:rsidP="00994046">
      <w:pPr>
        <w:numPr>
          <w:ilvl w:val="0"/>
          <w:numId w:val="26"/>
        </w:numPr>
        <w:rPr>
          <w:szCs w:val="24"/>
        </w:rPr>
      </w:pPr>
      <w:r w:rsidRPr="001E61D6">
        <w:rPr>
          <w:b/>
          <w:szCs w:val="24"/>
        </w:rPr>
        <w:t>Secondary Care (specify Hospital unit – each keeps separate records)</w:t>
      </w:r>
    </w:p>
    <w:p w14:paraId="421B5C7C" w14:textId="77777777" w:rsidR="001E61D6" w:rsidRPr="001E61D6" w:rsidRDefault="001E61D6" w:rsidP="00994046">
      <w:pPr>
        <w:numPr>
          <w:ilvl w:val="0"/>
          <w:numId w:val="17"/>
        </w:numPr>
        <w:tabs>
          <w:tab w:val="num" w:pos="142"/>
        </w:tabs>
        <w:rPr>
          <w:szCs w:val="24"/>
        </w:rPr>
      </w:pPr>
      <w:r w:rsidRPr="001E61D6">
        <w:rPr>
          <w:szCs w:val="24"/>
        </w:rPr>
        <w:t>Medical case file (including any separate volumes which should be indexed – e.g. orthopaedic, ENT, ophthalmic, etc)</w:t>
      </w:r>
    </w:p>
    <w:p w14:paraId="2EB7CE26" w14:textId="77777777" w:rsidR="001E61D6" w:rsidRPr="001E61D6" w:rsidRDefault="001E61D6" w:rsidP="00994046">
      <w:pPr>
        <w:numPr>
          <w:ilvl w:val="0"/>
          <w:numId w:val="17"/>
        </w:numPr>
        <w:tabs>
          <w:tab w:val="num" w:pos="142"/>
        </w:tabs>
        <w:rPr>
          <w:szCs w:val="24"/>
        </w:rPr>
      </w:pPr>
      <w:r w:rsidRPr="001E61D6">
        <w:rPr>
          <w:szCs w:val="24"/>
        </w:rPr>
        <w:t xml:space="preserve">Nursing Records during hospital admission </w:t>
      </w:r>
    </w:p>
    <w:p w14:paraId="5C6C5E1F" w14:textId="77777777" w:rsidR="001E61D6" w:rsidRPr="001E61D6" w:rsidRDefault="001E61D6" w:rsidP="00994046">
      <w:pPr>
        <w:numPr>
          <w:ilvl w:val="0"/>
          <w:numId w:val="17"/>
        </w:numPr>
        <w:tabs>
          <w:tab w:val="num" w:pos="142"/>
        </w:tabs>
        <w:rPr>
          <w:szCs w:val="24"/>
        </w:rPr>
      </w:pPr>
      <w:r w:rsidRPr="001E61D6">
        <w:rPr>
          <w:szCs w:val="24"/>
        </w:rPr>
        <w:t>Pharmacy records (inpatient or outpatient)</w:t>
      </w:r>
    </w:p>
    <w:p w14:paraId="4463AEB1" w14:textId="77777777" w:rsidR="001E61D6" w:rsidRPr="001E61D6" w:rsidRDefault="001E61D6" w:rsidP="00994046">
      <w:pPr>
        <w:numPr>
          <w:ilvl w:val="0"/>
          <w:numId w:val="17"/>
        </w:numPr>
        <w:tabs>
          <w:tab w:val="num" w:pos="142"/>
        </w:tabs>
        <w:rPr>
          <w:szCs w:val="24"/>
        </w:rPr>
      </w:pPr>
      <w:r w:rsidRPr="001E61D6">
        <w:rPr>
          <w:szCs w:val="24"/>
        </w:rPr>
        <w:t>Casualty attendances (if not be linked to medical record)</w:t>
      </w:r>
    </w:p>
    <w:p w14:paraId="3F319790" w14:textId="77777777" w:rsidR="001E61D6" w:rsidRPr="001E61D6" w:rsidRDefault="001E61D6" w:rsidP="00994046">
      <w:pPr>
        <w:numPr>
          <w:ilvl w:val="0"/>
          <w:numId w:val="17"/>
        </w:numPr>
        <w:tabs>
          <w:tab w:val="num" w:pos="142"/>
        </w:tabs>
        <w:rPr>
          <w:szCs w:val="24"/>
        </w:rPr>
      </w:pPr>
      <w:r w:rsidRPr="001E61D6">
        <w:rPr>
          <w:szCs w:val="24"/>
        </w:rPr>
        <w:t>Imaging (may be X rays, Ultrasound, video, electronic PACS images, colposcopy photographs etc)</w:t>
      </w:r>
    </w:p>
    <w:p w14:paraId="6C90524A" w14:textId="77777777" w:rsidR="001E61D6" w:rsidRPr="001E61D6" w:rsidRDefault="001E61D6" w:rsidP="00994046">
      <w:pPr>
        <w:numPr>
          <w:ilvl w:val="0"/>
          <w:numId w:val="17"/>
        </w:numPr>
        <w:tabs>
          <w:tab w:val="num" w:pos="142"/>
        </w:tabs>
        <w:rPr>
          <w:szCs w:val="24"/>
        </w:rPr>
      </w:pPr>
      <w:r w:rsidRPr="001E61D6">
        <w:rPr>
          <w:szCs w:val="24"/>
        </w:rPr>
        <w:t>Medical illustration (photos, videos etc)</w:t>
      </w:r>
    </w:p>
    <w:p w14:paraId="77B1DF0F" w14:textId="77777777" w:rsidR="001E61D6" w:rsidRPr="001E61D6" w:rsidRDefault="001E61D6" w:rsidP="00994046">
      <w:pPr>
        <w:numPr>
          <w:ilvl w:val="0"/>
          <w:numId w:val="17"/>
        </w:numPr>
        <w:tabs>
          <w:tab w:val="num" w:pos="142"/>
        </w:tabs>
        <w:rPr>
          <w:szCs w:val="24"/>
        </w:rPr>
      </w:pPr>
      <w:r w:rsidRPr="001E61D6">
        <w:rPr>
          <w:szCs w:val="24"/>
        </w:rPr>
        <w:t>Pathology and other investigation results and opinions (including ECG, CTG)</w:t>
      </w:r>
    </w:p>
    <w:p w14:paraId="7DC73E27" w14:textId="77777777" w:rsidR="001E61D6" w:rsidRPr="001E61D6" w:rsidRDefault="001E61D6" w:rsidP="00994046">
      <w:pPr>
        <w:numPr>
          <w:ilvl w:val="0"/>
          <w:numId w:val="17"/>
        </w:numPr>
        <w:tabs>
          <w:tab w:val="num" w:pos="142"/>
        </w:tabs>
        <w:rPr>
          <w:szCs w:val="24"/>
        </w:rPr>
      </w:pPr>
      <w:r w:rsidRPr="001E61D6">
        <w:rPr>
          <w:szCs w:val="24"/>
        </w:rPr>
        <w:t>Patient Administration System printout  (all appointments offered)</w:t>
      </w:r>
    </w:p>
    <w:p w14:paraId="5FA85A2C" w14:textId="77777777" w:rsidR="001E61D6" w:rsidRPr="001E61D6" w:rsidRDefault="001E61D6" w:rsidP="00994046">
      <w:pPr>
        <w:numPr>
          <w:ilvl w:val="0"/>
          <w:numId w:val="17"/>
        </w:numPr>
        <w:tabs>
          <w:tab w:val="num" w:pos="142"/>
        </w:tabs>
        <w:rPr>
          <w:szCs w:val="24"/>
        </w:rPr>
      </w:pPr>
      <w:r w:rsidRPr="001E61D6">
        <w:rPr>
          <w:szCs w:val="24"/>
        </w:rPr>
        <w:t>Mental health records, in patient and outpatient (usually kept separately from other case files)</w:t>
      </w:r>
    </w:p>
    <w:p w14:paraId="58983B80" w14:textId="77777777" w:rsidR="001E61D6" w:rsidRPr="001E61D6" w:rsidRDefault="001E61D6" w:rsidP="00994046">
      <w:pPr>
        <w:numPr>
          <w:ilvl w:val="0"/>
          <w:numId w:val="17"/>
        </w:numPr>
        <w:tabs>
          <w:tab w:val="num" w:pos="142"/>
        </w:tabs>
        <w:rPr>
          <w:szCs w:val="24"/>
        </w:rPr>
      </w:pPr>
      <w:r w:rsidRPr="001E61D6">
        <w:rPr>
          <w:szCs w:val="24"/>
        </w:rPr>
        <w:t>Mental health Patient Administration System printout</w:t>
      </w:r>
    </w:p>
    <w:p w14:paraId="632F7E75" w14:textId="77777777" w:rsidR="001E61D6" w:rsidRPr="001E61D6" w:rsidRDefault="001E61D6" w:rsidP="00994046">
      <w:pPr>
        <w:numPr>
          <w:ilvl w:val="0"/>
          <w:numId w:val="17"/>
        </w:numPr>
        <w:tabs>
          <w:tab w:val="num" w:pos="142"/>
        </w:tabs>
        <w:rPr>
          <w:szCs w:val="24"/>
        </w:rPr>
      </w:pPr>
      <w:r w:rsidRPr="001E61D6">
        <w:rPr>
          <w:szCs w:val="24"/>
        </w:rPr>
        <w:t xml:space="preserve">Clinical Workstation printout (may contain appointments, medical notes and letters, lab and test results)  </w:t>
      </w:r>
    </w:p>
    <w:p w14:paraId="301329FE" w14:textId="77777777" w:rsidR="001E61D6" w:rsidRPr="001E61D6" w:rsidRDefault="001E61D6" w:rsidP="00994046">
      <w:pPr>
        <w:numPr>
          <w:ilvl w:val="0"/>
          <w:numId w:val="17"/>
        </w:numPr>
        <w:tabs>
          <w:tab w:val="num" w:pos="142"/>
        </w:tabs>
        <w:rPr>
          <w:szCs w:val="24"/>
        </w:rPr>
      </w:pPr>
      <w:r w:rsidRPr="001E61D6">
        <w:rPr>
          <w:szCs w:val="24"/>
        </w:rPr>
        <w:t>Dental Hospital records and Patient Administration System printout</w:t>
      </w:r>
    </w:p>
    <w:p w14:paraId="6A3EC6CB" w14:textId="77777777" w:rsidR="001E61D6" w:rsidRPr="001E61D6" w:rsidRDefault="001E61D6" w:rsidP="00994046">
      <w:pPr>
        <w:numPr>
          <w:ilvl w:val="0"/>
          <w:numId w:val="17"/>
        </w:numPr>
        <w:tabs>
          <w:tab w:val="num" w:pos="142"/>
        </w:tabs>
        <w:rPr>
          <w:szCs w:val="24"/>
        </w:rPr>
      </w:pPr>
      <w:r w:rsidRPr="001E61D6">
        <w:rPr>
          <w:szCs w:val="24"/>
        </w:rPr>
        <w:t>Allied Health Professional  records (Speech and Language Therapy, Physiotherapy, Orthotics, Portage, Occupational Therapy, Dietetics, Orthoptics, Audiology)</w:t>
      </w:r>
    </w:p>
    <w:p w14:paraId="055D4B91" w14:textId="77777777" w:rsidR="001E61D6" w:rsidRPr="001E61D6" w:rsidRDefault="001E61D6" w:rsidP="00994046"/>
    <w:p w14:paraId="6728A9C7" w14:textId="77777777" w:rsidR="001E61D6" w:rsidRPr="001E61D6" w:rsidRDefault="001E61D6" w:rsidP="00994046">
      <w:pPr>
        <w:numPr>
          <w:ilvl w:val="0"/>
          <w:numId w:val="19"/>
        </w:numPr>
        <w:rPr>
          <w:b/>
          <w:szCs w:val="24"/>
        </w:rPr>
      </w:pPr>
      <w:r w:rsidRPr="001E61D6">
        <w:rPr>
          <w:b/>
          <w:szCs w:val="24"/>
        </w:rPr>
        <w:t>Other health professionals and agencies</w:t>
      </w:r>
    </w:p>
    <w:p w14:paraId="1E0628A9" w14:textId="77777777" w:rsidR="001E61D6" w:rsidRPr="001E61D6" w:rsidRDefault="001E61D6" w:rsidP="00994046">
      <w:pPr>
        <w:numPr>
          <w:ilvl w:val="0"/>
          <w:numId w:val="18"/>
        </w:numPr>
        <w:tabs>
          <w:tab w:val="num" w:pos="142"/>
        </w:tabs>
        <w:rPr>
          <w:szCs w:val="24"/>
        </w:rPr>
      </w:pPr>
      <w:r w:rsidRPr="001E61D6">
        <w:rPr>
          <w:szCs w:val="24"/>
        </w:rPr>
        <w:t>Optician</w:t>
      </w:r>
    </w:p>
    <w:p w14:paraId="6D52AE6A" w14:textId="030AF06D" w:rsidR="001E61D6" w:rsidRPr="001E61D6" w:rsidRDefault="001E61D6" w:rsidP="00994046">
      <w:pPr>
        <w:numPr>
          <w:ilvl w:val="0"/>
          <w:numId w:val="18"/>
        </w:numPr>
        <w:tabs>
          <w:tab w:val="num" w:pos="142"/>
        </w:tabs>
        <w:rPr>
          <w:szCs w:val="24"/>
        </w:rPr>
      </w:pPr>
      <w:r w:rsidRPr="001E61D6">
        <w:rPr>
          <w:szCs w:val="24"/>
        </w:rPr>
        <w:t>Education or Social Services based therapists</w:t>
      </w:r>
    </w:p>
    <w:p w14:paraId="17F9FC3D" w14:textId="77777777" w:rsidR="001E61D6" w:rsidRPr="001E61D6" w:rsidRDefault="001E61D6" w:rsidP="00994046">
      <w:pPr>
        <w:numPr>
          <w:ilvl w:val="0"/>
          <w:numId w:val="18"/>
        </w:numPr>
        <w:tabs>
          <w:tab w:val="num" w:pos="142"/>
        </w:tabs>
        <w:rPr>
          <w:szCs w:val="24"/>
        </w:rPr>
      </w:pPr>
      <w:r w:rsidRPr="001E61D6">
        <w:rPr>
          <w:szCs w:val="24"/>
        </w:rPr>
        <w:t>Private specialists (medical or non medical)</w:t>
      </w:r>
    </w:p>
    <w:p w14:paraId="6C4E8101" w14:textId="77777777" w:rsidR="001E61D6" w:rsidRPr="001E61D6" w:rsidRDefault="001E61D6" w:rsidP="00994046">
      <w:pPr>
        <w:numPr>
          <w:ilvl w:val="0"/>
          <w:numId w:val="18"/>
        </w:numPr>
        <w:tabs>
          <w:tab w:val="num" w:pos="142"/>
        </w:tabs>
        <w:rPr>
          <w:szCs w:val="24"/>
        </w:rPr>
      </w:pPr>
      <w:r w:rsidRPr="001E61D6">
        <w:rPr>
          <w:szCs w:val="24"/>
        </w:rPr>
        <w:t>Looked After child and Adoption medical records</w:t>
      </w:r>
    </w:p>
    <w:p w14:paraId="1AB80332" w14:textId="77777777" w:rsidR="001E61D6" w:rsidRPr="001E61D6" w:rsidRDefault="001E61D6" w:rsidP="00994046">
      <w:pPr>
        <w:numPr>
          <w:ilvl w:val="0"/>
          <w:numId w:val="18"/>
        </w:numPr>
        <w:tabs>
          <w:tab w:val="num" w:pos="142"/>
        </w:tabs>
        <w:rPr>
          <w:szCs w:val="24"/>
        </w:rPr>
      </w:pPr>
      <w:r w:rsidRPr="001E61D6">
        <w:rPr>
          <w:szCs w:val="24"/>
        </w:rPr>
        <w:t>Summary of counselling and psychotherapy records</w:t>
      </w:r>
    </w:p>
    <w:p w14:paraId="205F4425" w14:textId="77777777" w:rsidR="001E61D6" w:rsidRPr="00F67793" w:rsidRDefault="001E61D6" w:rsidP="00994046"/>
    <w:sectPr w:rsidR="001E61D6" w:rsidRPr="00F67793" w:rsidSect="00FC6F34"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1440" w:right="1797" w:bottom="1440" w:left="1797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1825D" w14:textId="77777777" w:rsidR="00312636" w:rsidRDefault="00312636">
      <w:r>
        <w:separator/>
      </w:r>
    </w:p>
  </w:endnote>
  <w:endnote w:type="continuationSeparator" w:id="0">
    <w:p w14:paraId="0A4BA7A9" w14:textId="77777777" w:rsidR="00312636" w:rsidRDefault="00312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A8B9B" w14:textId="77777777" w:rsidR="00637C9E" w:rsidRPr="001E2492" w:rsidRDefault="00637C9E" w:rsidP="00637C9E">
    <w:pPr>
      <w:pStyle w:val="Header"/>
      <w:rPr>
        <w:sz w:val="18"/>
        <w:szCs w:val="18"/>
      </w:rPr>
    </w:pPr>
    <w:r w:rsidRPr="00637C9E">
      <w:rPr>
        <w:sz w:val="18"/>
      </w:rPr>
      <w:t>Order 9.7: Disclosure Order of Medical Information</w:t>
    </w:r>
  </w:p>
  <w:p w14:paraId="1B1A98B2" w14:textId="77777777" w:rsidR="00C059CB" w:rsidRPr="001E2492" w:rsidRDefault="001E2492" w:rsidP="001E2492">
    <w:pPr>
      <w:pStyle w:val="Footer"/>
      <w:jc w:val="center"/>
      <w:rPr>
        <w:sz w:val="18"/>
        <w:szCs w:val="18"/>
      </w:rPr>
    </w:pPr>
    <w:r w:rsidRPr="001E2492">
      <w:rPr>
        <w:sz w:val="18"/>
        <w:szCs w:val="18"/>
      </w:rPr>
      <w:fldChar w:fldCharType="begin"/>
    </w:r>
    <w:r w:rsidRPr="001E2492">
      <w:rPr>
        <w:sz w:val="18"/>
        <w:szCs w:val="18"/>
      </w:rPr>
      <w:instrText xml:space="preserve"> PAGE   \* MERGEFORMAT </w:instrText>
    </w:r>
    <w:r w:rsidRPr="001E2492">
      <w:rPr>
        <w:sz w:val="18"/>
        <w:szCs w:val="18"/>
      </w:rPr>
      <w:fldChar w:fldCharType="separate"/>
    </w:r>
    <w:r w:rsidR="00494B68">
      <w:rPr>
        <w:noProof/>
        <w:sz w:val="18"/>
        <w:szCs w:val="18"/>
      </w:rPr>
      <w:t>2</w:t>
    </w:r>
    <w:r w:rsidRPr="001E2492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FC06" w14:textId="77777777" w:rsidR="00637C9E" w:rsidRPr="001E2492" w:rsidRDefault="00637C9E" w:rsidP="00637C9E">
    <w:pPr>
      <w:pStyle w:val="Header"/>
      <w:rPr>
        <w:sz w:val="18"/>
        <w:szCs w:val="18"/>
      </w:rPr>
    </w:pPr>
    <w:r w:rsidRPr="00637C9E">
      <w:rPr>
        <w:sz w:val="18"/>
      </w:rPr>
      <w:t>Order 9.7: Disclosure Order of Medical Information</w:t>
    </w:r>
  </w:p>
  <w:p w14:paraId="10696E44" w14:textId="77777777" w:rsidR="00637C9E" w:rsidRPr="001E2492" w:rsidRDefault="001E2492" w:rsidP="001E2492">
    <w:pPr>
      <w:pStyle w:val="Footer"/>
      <w:jc w:val="center"/>
      <w:rPr>
        <w:sz w:val="18"/>
        <w:szCs w:val="18"/>
      </w:rPr>
    </w:pPr>
    <w:r w:rsidRPr="001E2492">
      <w:rPr>
        <w:sz w:val="18"/>
        <w:szCs w:val="18"/>
      </w:rPr>
      <w:fldChar w:fldCharType="begin"/>
    </w:r>
    <w:r w:rsidRPr="001E2492">
      <w:rPr>
        <w:sz w:val="18"/>
        <w:szCs w:val="18"/>
      </w:rPr>
      <w:instrText xml:space="preserve"> PAGE   \* MERGEFORMAT </w:instrText>
    </w:r>
    <w:r w:rsidRPr="001E2492">
      <w:rPr>
        <w:sz w:val="18"/>
        <w:szCs w:val="18"/>
      </w:rPr>
      <w:fldChar w:fldCharType="separate"/>
    </w:r>
    <w:r w:rsidR="00494B68">
      <w:rPr>
        <w:noProof/>
        <w:sz w:val="18"/>
        <w:szCs w:val="18"/>
      </w:rPr>
      <w:t>1</w:t>
    </w:r>
    <w:r w:rsidRPr="001E2492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B07AF" w14:textId="77777777" w:rsidR="00312636" w:rsidRDefault="00312636">
      <w:r>
        <w:separator/>
      </w:r>
    </w:p>
  </w:footnote>
  <w:footnote w:type="continuationSeparator" w:id="0">
    <w:p w14:paraId="6A536E09" w14:textId="77777777" w:rsidR="00312636" w:rsidRDefault="00312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55527" w14:textId="77777777" w:rsidR="00C059CB" w:rsidRPr="00C059CB" w:rsidRDefault="00C059CB" w:rsidP="00C059CB">
    <w:pPr>
      <w:pStyle w:val="Header"/>
      <w:jc w:val="center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9BF9F" w14:textId="77777777" w:rsidR="00637C9E" w:rsidRDefault="00637C9E" w:rsidP="00637C9E">
    <w:pPr>
      <w:pStyle w:val="Header"/>
      <w:jc w:val="center"/>
    </w:pPr>
    <w:r w:rsidRPr="00072861">
      <w:rPr>
        <w:i/>
        <w:sz w:val="18"/>
      </w:rPr>
      <w:t>Order 9.</w:t>
    </w:r>
    <w:r>
      <w:rPr>
        <w:i/>
        <w:sz w:val="18"/>
      </w:rPr>
      <w:t>7</w:t>
    </w:r>
    <w:r w:rsidRPr="00072861">
      <w:rPr>
        <w:i/>
        <w:sz w:val="18"/>
      </w:rPr>
      <w:t xml:space="preserve">: Disclosure </w:t>
    </w:r>
    <w:r>
      <w:rPr>
        <w:i/>
        <w:sz w:val="18"/>
      </w:rPr>
      <w:t>Order of Medical 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3393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6D042B"/>
    <w:multiLevelType w:val="hybridMultilevel"/>
    <w:tmpl w:val="0FF46592"/>
    <w:lvl w:ilvl="0" w:tplc="CD54B2B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FE33AC7"/>
    <w:multiLevelType w:val="hybridMultilevel"/>
    <w:tmpl w:val="45F68538"/>
    <w:lvl w:ilvl="0" w:tplc="CD54B2B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3" w15:restartNumberingAfterBreak="0">
    <w:nsid w:val="17C17D77"/>
    <w:multiLevelType w:val="multilevel"/>
    <w:tmpl w:val="10CCCACA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87"/>
        </w:tabs>
        <w:ind w:left="1134" w:hanging="56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54"/>
        </w:tabs>
        <w:ind w:left="1701" w:hanging="56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421"/>
        </w:tabs>
        <w:ind w:left="2268" w:hanging="56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988"/>
        </w:tabs>
        <w:ind w:left="2835" w:hanging="56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555"/>
        </w:tabs>
        <w:ind w:left="3402" w:hanging="56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122"/>
        </w:tabs>
        <w:ind w:left="3969" w:hanging="56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89"/>
        </w:tabs>
        <w:ind w:left="4536" w:hanging="56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256"/>
        </w:tabs>
        <w:ind w:left="5103" w:hanging="567"/>
      </w:pPr>
      <w:rPr>
        <w:rFonts w:cs="Times New Roman" w:hint="default"/>
      </w:rPr>
    </w:lvl>
  </w:abstractNum>
  <w:abstractNum w:abstractNumId="4" w15:restartNumberingAfterBreak="0">
    <w:nsid w:val="17DB6084"/>
    <w:multiLevelType w:val="hybridMultilevel"/>
    <w:tmpl w:val="038424D0"/>
    <w:lvl w:ilvl="0" w:tplc="973E9A04">
      <w:start w:val="1"/>
      <w:numFmt w:val="lowerLetter"/>
      <w:lvlText w:val="(%1)"/>
      <w:lvlJc w:val="left"/>
      <w:pPr>
        <w:tabs>
          <w:tab w:val="num" w:pos="2502"/>
        </w:tabs>
        <w:ind w:left="2502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5" w15:restartNumberingAfterBreak="0">
    <w:nsid w:val="18E075DC"/>
    <w:multiLevelType w:val="hybridMultilevel"/>
    <w:tmpl w:val="53DECCC4"/>
    <w:lvl w:ilvl="0" w:tplc="E3C0CAC4">
      <w:start w:val="1"/>
      <w:numFmt w:val="bullet"/>
      <w:lvlText w:val="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721EB"/>
    <w:multiLevelType w:val="hybridMultilevel"/>
    <w:tmpl w:val="3E44185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F04D6E"/>
    <w:multiLevelType w:val="hybridMultilevel"/>
    <w:tmpl w:val="F302215C"/>
    <w:lvl w:ilvl="0" w:tplc="CD54B2B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1DFC0F6F"/>
    <w:multiLevelType w:val="multilevel"/>
    <w:tmpl w:val="5D7257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9" w15:restartNumberingAfterBreak="0">
    <w:nsid w:val="1EE85FCE"/>
    <w:multiLevelType w:val="singleLevel"/>
    <w:tmpl w:val="61A2F9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24051DC5"/>
    <w:multiLevelType w:val="singleLevel"/>
    <w:tmpl w:val="702E1C3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505726B"/>
    <w:multiLevelType w:val="hybridMultilevel"/>
    <w:tmpl w:val="7370F2CA"/>
    <w:lvl w:ilvl="0" w:tplc="CD54B2B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283D6EC9"/>
    <w:multiLevelType w:val="hybridMultilevel"/>
    <w:tmpl w:val="B62C4BF6"/>
    <w:lvl w:ilvl="0" w:tplc="A2F4E4D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AA06E3"/>
    <w:multiLevelType w:val="hybridMultilevel"/>
    <w:tmpl w:val="A53A1F2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BBC020D"/>
    <w:multiLevelType w:val="hybridMultilevel"/>
    <w:tmpl w:val="F098B1D2"/>
    <w:lvl w:ilvl="0" w:tplc="A64E66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14097"/>
    <w:multiLevelType w:val="multilevel"/>
    <w:tmpl w:val="5830949A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6" w15:restartNumberingAfterBreak="0">
    <w:nsid w:val="3BA329BD"/>
    <w:multiLevelType w:val="hybridMultilevel"/>
    <w:tmpl w:val="375E7084"/>
    <w:lvl w:ilvl="0" w:tplc="19A8AC94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7" w15:restartNumberingAfterBreak="0">
    <w:nsid w:val="482C70F1"/>
    <w:multiLevelType w:val="hybridMultilevel"/>
    <w:tmpl w:val="250248A2"/>
    <w:lvl w:ilvl="0" w:tplc="E3C0CAC4">
      <w:start w:val="1"/>
      <w:numFmt w:val="bullet"/>
      <w:lvlText w:val="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96193"/>
    <w:multiLevelType w:val="hybridMultilevel"/>
    <w:tmpl w:val="2070E852"/>
    <w:lvl w:ilvl="0" w:tplc="CD54B2B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57546F32"/>
    <w:multiLevelType w:val="multilevel"/>
    <w:tmpl w:val="342CE532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287"/>
        </w:tabs>
        <w:ind w:left="1134" w:hanging="56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54"/>
        </w:tabs>
        <w:ind w:left="1701" w:hanging="56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421"/>
        </w:tabs>
        <w:ind w:left="2268" w:hanging="56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988"/>
        </w:tabs>
        <w:ind w:left="2835" w:hanging="56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555"/>
        </w:tabs>
        <w:ind w:left="3402" w:hanging="56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122"/>
        </w:tabs>
        <w:ind w:left="3969" w:hanging="56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89"/>
        </w:tabs>
        <w:ind w:left="4536" w:hanging="56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256"/>
        </w:tabs>
        <w:ind w:left="5103" w:hanging="567"/>
      </w:pPr>
      <w:rPr>
        <w:rFonts w:cs="Times New Roman" w:hint="default"/>
      </w:rPr>
    </w:lvl>
  </w:abstractNum>
  <w:abstractNum w:abstractNumId="20" w15:restartNumberingAfterBreak="0">
    <w:nsid w:val="5B9A6799"/>
    <w:multiLevelType w:val="multilevel"/>
    <w:tmpl w:val="5D7257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1" w15:restartNumberingAfterBreak="0">
    <w:nsid w:val="6F002142"/>
    <w:multiLevelType w:val="hybridMultilevel"/>
    <w:tmpl w:val="9B00EAAE"/>
    <w:lvl w:ilvl="0" w:tplc="E3C0CAC4">
      <w:start w:val="1"/>
      <w:numFmt w:val="bullet"/>
      <w:lvlText w:val="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6114A"/>
    <w:multiLevelType w:val="multilevel"/>
    <w:tmpl w:val="C7B634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3" w15:restartNumberingAfterBreak="0">
    <w:nsid w:val="73030B95"/>
    <w:multiLevelType w:val="hybridMultilevel"/>
    <w:tmpl w:val="0C3480B2"/>
    <w:lvl w:ilvl="0" w:tplc="0809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4" w15:restartNumberingAfterBreak="0">
    <w:nsid w:val="76114072"/>
    <w:multiLevelType w:val="hybridMultilevel"/>
    <w:tmpl w:val="2A4278D0"/>
    <w:lvl w:ilvl="0" w:tplc="08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78B5137F"/>
    <w:multiLevelType w:val="singleLevel"/>
    <w:tmpl w:val="22CC3B8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9E8125F"/>
    <w:multiLevelType w:val="hybridMultilevel"/>
    <w:tmpl w:val="405A46A6"/>
    <w:lvl w:ilvl="0" w:tplc="928C949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D262F5"/>
    <w:multiLevelType w:val="multilevel"/>
    <w:tmpl w:val="F6CCAE58"/>
    <w:styleLink w:val="CurrentList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8" w15:restartNumberingAfterBreak="0">
    <w:nsid w:val="7CD663CA"/>
    <w:multiLevelType w:val="multilevel"/>
    <w:tmpl w:val="5D7257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9" w15:restartNumberingAfterBreak="0">
    <w:nsid w:val="7CF05058"/>
    <w:multiLevelType w:val="multilevel"/>
    <w:tmpl w:val="736C50F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num w:numId="1" w16cid:durableId="1126852842">
    <w:abstractNumId w:val="0"/>
  </w:num>
  <w:num w:numId="2" w16cid:durableId="1958873586">
    <w:abstractNumId w:val="9"/>
  </w:num>
  <w:num w:numId="3" w16cid:durableId="1469974314">
    <w:abstractNumId w:val="0"/>
  </w:num>
  <w:num w:numId="4" w16cid:durableId="555821419">
    <w:abstractNumId w:val="25"/>
  </w:num>
  <w:num w:numId="5" w16cid:durableId="807941306">
    <w:abstractNumId w:val="4"/>
  </w:num>
  <w:num w:numId="6" w16cid:durableId="175848936">
    <w:abstractNumId w:val="7"/>
  </w:num>
  <w:num w:numId="7" w16cid:durableId="1727022487">
    <w:abstractNumId w:val="18"/>
  </w:num>
  <w:num w:numId="8" w16cid:durableId="16389109">
    <w:abstractNumId w:val="6"/>
  </w:num>
  <w:num w:numId="9" w16cid:durableId="1042630650">
    <w:abstractNumId w:val="1"/>
  </w:num>
  <w:num w:numId="10" w16cid:durableId="781000179">
    <w:abstractNumId w:val="2"/>
  </w:num>
  <w:num w:numId="11" w16cid:durableId="1061950466">
    <w:abstractNumId w:val="11"/>
  </w:num>
  <w:num w:numId="12" w16cid:durableId="654724951">
    <w:abstractNumId w:val="16"/>
  </w:num>
  <w:num w:numId="13" w16cid:durableId="2041976866">
    <w:abstractNumId w:val="23"/>
  </w:num>
  <w:num w:numId="14" w16cid:durableId="374083714">
    <w:abstractNumId w:val="24"/>
  </w:num>
  <w:num w:numId="15" w16cid:durableId="3804463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59681478">
    <w:abstractNumId w:val="17"/>
  </w:num>
  <w:num w:numId="17" w16cid:durableId="390888489">
    <w:abstractNumId w:val="5"/>
  </w:num>
  <w:num w:numId="18" w16cid:durableId="563835376">
    <w:abstractNumId w:val="21"/>
  </w:num>
  <w:num w:numId="19" w16cid:durableId="123230434">
    <w:abstractNumId w:val="19"/>
  </w:num>
  <w:num w:numId="20" w16cid:durableId="1608390172">
    <w:abstractNumId w:val="20"/>
  </w:num>
  <w:num w:numId="21" w16cid:durableId="25756357">
    <w:abstractNumId w:val="14"/>
  </w:num>
  <w:num w:numId="22" w16cid:durableId="372929310">
    <w:abstractNumId w:val="28"/>
  </w:num>
  <w:num w:numId="23" w16cid:durableId="254830597">
    <w:abstractNumId w:val="8"/>
  </w:num>
  <w:num w:numId="24" w16cid:durableId="1773470871">
    <w:abstractNumId w:val="22"/>
  </w:num>
  <w:num w:numId="25" w16cid:durableId="1560896566">
    <w:abstractNumId w:val="13"/>
  </w:num>
  <w:num w:numId="26" w16cid:durableId="1362825567">
    <w:abstractNumId w:val="15"/>
  </w:num>
  <w:num w:numId="27" w16cid:durableId="452747478">
    <w:abstractNumId w:val="3"/>
  </w:num>
  <w:num w:numId="28" w16cid:durableId="2016492446">
    <w:abstractNumId w:val="12"/>
  </w:num>
  <w:num w:numId="29" w16cid:durableId="87509299">
    <w:abstractNumId w:val="29"/>
  </w:num>
  <w:num w:numId="30" w16cid:durableId="23103849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70412CC5-F94D-45D1-A352-C2512FC1211C}"/>
    <w:docVar w:name="dgnword-eventsink" w:val="175228496"/>
  </w:docVars>
  <w:rsids>
    <w:rsidRoot w:val="00656018"/>
    <w:rsid w:val="00027933"/>
    <w:rsid w:val="00051F3F"/>
    <w:rsid w:val="0005738D"/>
    <w:rsid w:val="00066175"/>
    <w:rsid w:val="000F4704"/>
    <w:rsid w:val="000F71BE"/>
    <w:rsid w:val="00120957"/>
    <w:rsid w:val="001546F5"/>
    <w:rsid w:val="00187AFE"/>
    <w:rsid w:val="00187D02"/>
    <w:rsid w:val="001A45D7"/>
    <w:rsid w:val="001A4999"/>
    <w:rsid w:val="001A5DF4"/>
    <w:rsid w:val="001A6A44"/>
    <w:rsid w:val="001D0C30"/>
    <w:rsid w:val="001D39E4"/>
    <w:rsid w:val="001E2492"/>
    <w:rsid w:val="001E61D6"/>
    <w:rsid w:val="001E7838"/>
    <w:rsid w:val="001F7776"/>
    <w:rsid w:val="0020127A"/>
    <w:rsid w:val="00203188"/>
    <w:rsid w:val="002343A5"/>
    <w:rsid w:val="00284B7B"/>
    <w:rsid w:val="002C628D"/>
    <w:rsid w:val="00302554"/>
    <w:rsid w:val="00312636"/>
    <w:rsid w:val="0033691A"/>
    <w:rsid w:val="003371DA"/>
    <w:rsid w:val="00341CA1"/>
    <w:rsid w:val="00347563"/>
    <w:rsid w:val="00363F2B"/>
    <w:rsid w:val="00366E17"/>
    <w:rsid w:val="003800C6"/>
    <w:rsid w:val="003C38B9"/>
    <w:rsid w:val="003E6B86"/>
    <w:rsid w:val="003E73D2"/>
    <w:rsid w:val="003E7BE0"/>
    <w:rsid w:val="004051B2"/>
    <w:rsid w:val="00487467"/>
    <w:rsid w:val="00494B68"/>
    <w:rsid w:val="004C0E0C"/>
    <w:rsid w:val="004C3D5A"/>
    <w:rsid w:val="004C7D72"/>
    <w:rsid w:val="004D25E8"/>
    <w:rsid w:val="004F777A"/>
    <w:rsid w:val="00512E38"/>
    <w:rsid w:val="005217AA"/>
    <w:rsid w:val="00550BC5"/>
    <w:rsid w:val="00586775"/>
    <w:rsid w:val="005A2265"/>
    <w:rsid w:val="005A443A"/>
    <w:rsid w:val="005B3364"/>
    <w:rsid w:val="005C53A3"/>
    <w:rsid w:val="005C6A1B"/>
    <w:rsid w:val="005F757E"/>
    <w:rsid w:val="00626CC3"/>
    <w:rsid w:val="0062796D"/>
    <w:rsid w:val="00637C9E"/>
    <w:rsid w:val="00643818"/>
    <w:rsid w:val="006463EC"/>
    <w:rsid w:val="006475D0"/>
    <w:rsid w:val="00656018"/>
    <w:rsid w:val="0066697B"/>
    <w:rsid w:val="006975CF"/>
    <w:rsid w:val="006A1312"/>
    <w:rsid w:val="006B5491"/>
    <w:rsid w:val="006C5622"/>
    <w:rsid w:val="006D645C"/>
    <w:rsid w:val="006E4A73"/>
    <w:rsid w:val="006E793C"/>
    <w:rsid w:val="007923F8"/>
    <w:rsid w:val="007A1723"/>
    <w:rsid w:val="007B27DA"/>
    <w:rsid w:val="007B2C6D"/>
    <w:rsid w:val="0080063A"/>
    <w:rsid w:val="00817D28"/>
    <w:rsid w:val="008310AC"/>
    <w:rsid w:val="00831503"/>
    <w:rsid w:val="00840F34"/>
    <w:rsid w:val="00892903"/>
    <w:rsid w:val="00895F37"/>
    <w:rsid w:val="008A77F7"/>
    <w:rsid w:val="008B59B4"/>
    <w:rsid w:val="008D3263"/>
    <w:rsid w:val="008D3C8F"/>
    <w:rsid w:val="00902848"/>
    <w:rsid w:val="009030E5"/>
    <w:rsid w:val="00913552"/>
    <w:rsid w:val="00952905"/>
    <w:rsid w:val="009577E3"/>
    <w:rsid w:val="00960FCF"/>
    <w:rsid w:val="0096441F"/>
    <w:rsid w:val="00993142"/>
    <w:rsid w:val="00994046"/>
    <w:rsid w:val="009B27F8"/>
    <w:rsid w:val="009B40B5"/>
    <w:rsid w:val="009B561D"/>
    <w:rsid w:val="009E57EF"/>
    <w:rsid w:val="009F5B81"/>
    <w:rsid w:val="00A31D64"/>
    <w:rsid w:val="00A42CA2"/>
    <w:rsid w:val="00A87C38"/>
    <w:rsid w:val="00AB480A"/>
    <w:rsid w:val="00AC73A0"/>
    <w:rsid w:val="00AD75CC"/>
    <w:rsid w:val="00B14858"/>
    <w:rsid w:val="00B23EF6"/>
    <w:rsid w:val="00B25FA9"/>
    <w:rsid w:val="00B3344B"/>
    <w:rsid w:val="00B36493"/>
    <w:rsid w:val="00B55512"/>
    <w:rsid w:val="00B72701"/>
    <w:rsid w:val="00B82BDB"/>
    <w:rsid w:val="00B92180"/>
    <w:rsid w:val="00B975D6"/>
    <w:rsid w:val="00BA3990"/>
    <w:rsid w:val="00BD47EA"/>
    <w:rsid w:val="00BE4A39"/>
    <w:rsid w:val="00BF11B6"/>
    <w:rsid w:val="00BF5E07"/>
    <w:rsid w:val="00C059CB"/>
    <w:rsid w:val="00C20A50"/>
    <w:rsid w:val="00C22F1C"/>
    <w:rsid w:val="00C34EBE"/>
    <w:rsid w:val="00C35EA4"/>
    <w:rsid w:val="00C414BD"/>
    <w:rsid w:val="00C549D4"/>
    <w:rsid w:val="00C65D4F"/>
    <w:rsid w:val="00C7333F"/>
    <w:rsid w:val="00C75D5F"/>
    <w:rsid w:val="00C85B0F"/>
    <w:rsid w:val="00CA0FE0"/>
    <w:rsid w:val="00CA3FA8"/>
    <w:rsid w:val="00CC1196"/>
    <w:rsid w:val="00CC5786"/>
    <w:rsid w:val="00CE34F6"/>
    <w:rsid w:val="00CE6D9E"/>
    <w:rsid w:val="00D16891"/>
    <w:rsid w:val="00D20C7F"/>
    <w:rsid w:val="00D27729"/>
    <w:rsid w:val="00D62C0F"/>
    <w:rsid w:val="00D67963"/>
    <w:rsid w:val="00D7089F"/>
    <w:rsid w:val="00DB7AF9"/>
    <w:rsid w:val="00DB7FDA"/>
    <w:rsid w:val="00DD27C4"/>
    <w:rsid w:val="00DE6690"/>
    <w:rsid w:val="00E135B5"/>
    <w:rsid w:val="00E8245D"/>
    <w:rsid w:val="00E87633"/>
    <w:rsid w:val="00EA2562"/>
    <w:rsid w:val="00EB3568"/>
    <w:rsid w:val="00EC6BDF"/>
    <w:rsid w:val="00ED10A5"/>
    <w:rsid w:val="00EF258C"/>
    <w:rsid w:val="00F04CC1"/>
    <w:rsid w:val="00F151CE"/>
    <w:rsid w:val="00F339C8"/>
    <w:rsid w:val="00F42E99"/>
    <w:rsid w:val="00F53D08"/>
    <w:rsid w:val="00F67793"/>
    <w:rsid w:val="00F67EFC"/>
    <w:rsid w:val="00F83672"/>
    <w:rsid w:val="00FA6C27"/>
    <w:rsid w:val="00FC6F34"/>
    <w:rsid w:val="00FD1EFD"/>
    <w:rsid w:val="00FE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1EFB052E"/>
  <w15:docId w15:val="{3FA1446C-F1F8-498D-BBD8-1AADA03F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6F34"/>
    <w:pPr>
      <w:widowControl w:val="0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ind w:firstLine="720"/>
      <w:jc w:val="both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rder">
    <w:name w:val="border"/>
    <w:basedOn w:val="Normal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</w:pPr>
  </w:style>
  <w:style w:type="paragraph" w:customStyle="1" w:styleId="shdborder">
    <w:name w:val="shdborder"/>
    <w:basedOn w:val="Normal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10" w:color="auto" w:fill="auto"/>
    </w:pPr>
  </w:style>
  <w:style w:type="paragraph" w:customStyle="1" w:styleId="merge">
    <w:name w:val="merge"/>
    <w:basedOn w:val="Normal"/>
    <w:pPr>
      <w:tabs>
        <w:tab w:val="left" w:pos="-864"/>
        <w:tab w:val="left" w:pos="0"/>
        <w:tab w:val="left" w:pos="864"/>
        <w:tab w:val="left" w:pos="1728"/>
        <w:tab w:val="left" w:pos="2592"/>
        <w:tab w:val="left" w:pos="3456"/>
        <w:tab w:val="left" w:pos="4320"/>
        <w:tab w:val="left" w:pos="5387"/>
        <w:tab w:val="left" w:pos="6048"/>
        <w:tab w:val="left" w:pos="6912"/>
        <w:tab w:val="left" w:pos="7776"/>
        <w:tab w:val="left" w:pos="8640"/>
      </w:tabs>
      <w:suppressAutoHyphens/>
    </w:pPr>
  </w:style>
  <w:style w:type="paragraph" w:customStyle="1" w:styleId="merge1">
    <w:name w:val="merge1"/>
    <w:basedOn w:val="merge"/>
    <w:pPr>
      <w:jc w:val="center"/>
    </w:pPr>
    <w:rPr>
      <w:b/>
      <w:u w:val="single"/>
    </w:rPr>
  </w:style>
  <w:style w:type="paragraph" w:customStyle="1" w:styleId="MERGE0">
    <w:name w:val="MERGE"/>
    <w:basedOn w:val="Normal"/>
    <w:pPr>
      <w:tabs>
        <w:tab w:val="left" w:pos="-864"/>
        <w:tab w:val="left" w:pos="0"/>
        <w:tab w:val="left" w:pos="864"/>
        <w:tab w:val="left" w:pos="1728"/>
        <w:tab w:val="left" w:pos="2592"/>
        <w:tab w:val="left" w:pos="3456"/>
        <w:tab w:val="left" w:pos="4320"/>
        <w:tab w:val="left" w:pos="5387"/>
        <w:tab w:val="left" w:pos="6048"/>
        <w:tab w:val="left" w:pos="6912"/>
        <w:tab w:val="left" w:pos="7776"/>
        <w:tab w:val="left" w:pos="8640"/>
      </w:tabs>
      <w:suppressAutoHyphens/>
    </w:pPr>
  </w:style>
  <w:style w:type="paragraph" w:customStyle="1" w:styleId="Style1">
    <w:name w:val="Style1"/>
    <w:basedOn w:val="MERGE0"/>
    <w:pPr>
      <w:jc w:val="center"/>
    </w:pPr>
    <w:rPr>
      <w:b/>
      <w:u w:val="single"/>
    </w:rPr>
  </w:style>
  <w:style w:type="paragraph" w:customStyle="1" w:styleId="MERGE10">
    <w:name w:val="MERGE1"/>
    <w:basedOn w:val="MERGE0"/>
    <w:pPr>
      <w:jc w:val="center"/>
    </w:pPr>
    <w:rPr>
      <w:b/>
      <w:u w:val="single"/>
    </w:rPr>
  </w:style>
  <w:style w:type="paragraph" w:customStyle="1" w:styleId="WfxFaxNum">
    <w:name w:val="WfxFaxNum"/>
    <w:basedOn w:val="Normal"/>
    <w:pPr>
      <w:jc w:val="both"/>
    </w:pPr>
  </w:style>
  <w:style w:type="paragraph" w:customStyle="1" w:styleId="WfxTime">
    <w:name w:val="WfxTime"/>
    <w:basedOn w:val="Normal"/>
    <w:pPr>
      <w:jc w:val="both"/>
    </w:pPr>
  </w:style>
  <w:style w:type="paragraph" w:customStyle="1" w:styleId="WfxDate">
    <w:name w:val="WfxDate"/>
    <w:basedOn w:val="Normal"/>
    <w:pPr>
      <w:jc w:val="both"/>
    </w:pPr>
  </w:style>
  <w:style w:type="paragraph" w:customStyle="1" w:styleId="WfxRecipient">
    <w:name w:val="WfxRecipient"/>
    <w:basedOn w:val="Normal"/>
    <w:pPr>
      <w:jc w:val="both"/>
    </w:pPr>
  </w:style>
  <w:style w:type="paragraph" w:customStyle="1" w:styleId="WfxCompany">
    <w:name w:val="WfxCompany"/>
    <w:basedOn w:val="Normal"/>
    <w:pPr>
      <w:jc w:val="both"/>
    </w:pPr>
  </w:style>
  <w:style w:type="paragraph" w:customStyle="1" w:styleId="WfxSubject">
    <w:name w:val="WfxSubject"/>
    <w:basedOn w:val="Normal"/>
    <w:pPr>
      <w:jc w:val="both"/>
    </w:pPr>
  </w:style>
  <w:style w:type="paragraph" w:customStyle="1" w:styleId="WfxKeyword">
    <w:name w:val="WfxKeyword"/>
    <w:basedOn w:val="Normal"/>
    <w:pPr>
      <w:jc w:val="both"/>
    </w:pPr>
  </w:style>
  <w:style w:type="paragraph" w:customStyle="1" w:styleId="WfxBillCode">
    <w:name w:val="WfxBillCode"/>
    <w:basedOn w:val="Normal"/>
    <w:pPr>
      <w:jc w:val="both"/>
    </w:pPr>
  </w:style>
  <w:style w:type="paragraph" w:styleId="EnvelopeReturn">
    <w:name w:val="envelope return"/>
    <w:basedOn w:val="Normal"/>
    <w:rPr>
      <w:b/>
      <w:i/>
      <w:sz w:val="48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BodyTextIndent">
    <w:name w:val="Body Text Indent"/>
    <w:basedOn w:val="Normal"/>
    <w:pPr>
      <w:ind w:left="1440"/>
      <w:jc w:val="both"/>
    </w:pPr>
    <w:rPr>
      <w:sz w:val="22"/>
    </w:rPr>
  </w:style>
  <w:style w:type="paragraph" w:styleId="Footer">
    <w:name w:val="footer"/>
    <w:basedOn w:val="Normal"/>
    <w:pPr>
      <w:widowControl/>
      <w:tabs>
        <w:tab w:val="center" w:pos="4153"/>
        <w:tab w:val="right" w:pos="8306"/>
      </w:tabs>
    </w:pPr>
    <w:rPr>
      <w:sz w:val="20"/>
    </w:rPr>
  </w:style>
  <w:style w:type="paragraph" w:styleId="BodyTextIndent2">
    <w:name w:val="Body Text Indent 2"/>
    <w:basedOn w:val="Normal"/>
    <w:pPr>
      <w:ind w:left="1440"/>
      <w:jc w:val="both"/>
    </w:pPr>
    <w:rPr>
      <w:sz w:val="18"/>
    </w:rPr>
  </w:style>
  <w:style w:type="character" w:styleId="Emphasis">
    <w:name w:val="Emphasis"/>
    <w:qFormat/>
    <w:rPr>
      <w:rFonts w:ascii="Arial" w:hAnsi="Arial"/>
      <w:b/>
      <w:spacing w:val="-10"/>
      <w:sz w:val="18"/>
    </w:rPr>
  </w:style>
  <w:style w:type="paragraph" w:customStyle="1" w:styleId="Checkboxes">
    <w:name w:val="Checkboxes"/>
    <w:basedOn w:val="Normal"/>
    <w:pPr>
      <w:widowControl/>
      <w:spacing w:before="360" w:after="360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3">
    <w:name w:val="Body Text Indent 3"/>
    <w:basedOn w:val="Normal"/>
    <w:pPr>
      <w:ind w:left="2552"/>
      <w:jc w:val="both"/>
    </w:pPr>
    <w:rPr>
      <w:sz w:val="22"/>
    </w:rPr>
  </w:style>
  <w:style w:type="paragraph" w:styleId="BalloonText">
    <w:name w:val="Balloon Text"/>
    <w:basedOn w:val="Normal"/>
    <w:semiHidden/>
    <w:rsid w:val="006463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135B5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637C9E"/>
    <w:rPr>
      <w:rFonts w:ascii="Arial" w:hAnsi="Arial"/>
      <w:sz w:val="24"/>
      <w:lang w:eastAsia="en-US"/>
    </w:rPr>
  </w:style>
  <w:style w:type="character" w:styleId="CommentReference">
    <w:name w:val="annotation reference"/>
    <w:basedOn w:val="DefaultParagraphFont"/>
    <w:rsid w:val="00284B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4B7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84B7B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84B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4B7B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550BC5"/>
    <w:pPr>
      <w:ind w:left="1134" w:hanging="567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03188"/>
    <w:rPr>
      <w:b/>
      <w:sz w:val="22"/>
      <w:lang w:eastAsia="en-US"/>
    </w:rPr>
  </w:style>
  <w:style w:type="numbering" w:customStyle="1" w:styleId="CurrentList1">
    <w:name w:val="Current List1"/>
    <w:uiPriority w:val="99"/>
    <w:rsid w:val="00ED10A5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8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High Court of Justice</vt:lpstr>
    </vt:vector>
  </TitlesOfParts>
  <Company>The Courts' Service</Company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High Court of Justice</dc:title>
  <dc:creator>Packard Bell NEC</dc:creator>
  <cp:lastModifiedBy>Ranjna Theaker</cp:lastModifiedBy>
  <cp:revision>17</cp:revision>
  <cp:lastPrinted>2022-11-28T14:30:00Z</cp:lastPrinted>
  <dcterms:created xsi:type="dcterms:W3CDTF">2022-11-28T14:30:00Z</dcterms:created>
  <dcterms:modified xsi:type="dcterms:W3CDTF">2025-12-02T15:11:00Z</dcterms:modified>
</cp:coreProperties>
</file>