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FE0B41E"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In the Family Court</w:t>
      </w:r>
      <w:r>
        <w:rPr>
          <w:rFonts w:eastAsia="Times New Roman" w:cs="Times New Roman"/>
          <w:b/>
          <w:color w:val="000000"/>
          <w:sz w:val="28"/>
          <w:szCs w:val="28"/>
        </w:rPr>
        <w:tab/>
      </w:r>
      <w:r w:rsidR="001B2EB9">
        <w:rPr>
          <w:rFonts w:eastAsia="Times New Roman" w:cs="Times New Roman"/>
          <w:b/>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F520C6">
        <w:rPr>
          <w:rFonts w:ascii="Calibri" w:hAnsi="Calibri"/>
          <w:sz w:val="22"/>
        </w:rPr>
        <w:object w:dxaOrig="1440" w:dyaOrig="1440" w14:anchorId="7E954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836306909" r:id="rId9"/>
        </w:object>
      </w:r>
    </w:p>
    <w:p w14:paraId="00000003" w14:textId="77777777"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5D7003" w:rsidRDefault="005D7003" w:rsidP="005D35A6"/>
    <w:p w14:paraId="00000005" w14:textId="77777777" w:rsidR="005D7003" w:rsidRDefault="005D7003" w:rsidP="005D35A6"/>
    <w:p w14:paraId="00000006" w14:textId="77777777" w:rsidR="005D7003" w:rsidRDefault="005D7003" w:rsidP="005D35A6"/>
    <w:p w14:paraId="625F4E15" w14:textId="77777777" w:rsidR="001B2EB9" w:rsidRDefault="001B2EB9" w:rsidP="005D35A6"/>
    <w:p w14:paraId="7D436127" w14:textId="77777777" w:rsidR="001B2EB9" w:rsidRDefault="001B2EB9" w:rsidP="005D35A6"/>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B2EB9" w:rsidRPr="00413B2C" w14:paraId="187687F6" w14:textId="77777777" w:rsidTr="00EF73EA">
        <w:tc>
          <w:tcPr>
            <w:tcW w:w="1701" w:type="dxa"/>
          </w:tcPr>
          <w:p w14:paraId="1CF31A18" w14:textId="77777777" w:rsidR="001B2EB9" w:rsidRPr="00413B2C" w:rsidRDefault="001B2EB9" w:rsidP="005D35A6">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53CC730" w14:textId="27AF6095" w:rsidR="001B2EB9" w:rsidRPr="00413B2C" w:rsidRDefault="001B2EB9" w:rsidP="005D35A6">
            <w:pPr>
              <w:rPr>
                <w:b/>
                <w:szCs w:val="24"/>
              </w:rPr>
            </w:pPr>
            <w:r>
              <w:rPr>
                <w:b/>
                <w:szCs w:val="24"/>
              </w:rPr>
              <w:t xml:space="preserve">Occupation </w:t>
            </w:r>
            <w:r w:rsidRPr="00413B2C">
              <w:rPr>
                <w:b/>
                <w:szCs w:val="24"/>
              </w:rPr>
              <w:t>Order</w:t>
            </w:r>
          </w:p>
          <w:p w14:paraId="77B24650" w14:textId="0535C437" w:rsidR="001B2EB9" w:rsidRDefault="001B2EB9"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Family Law Act 1996 </w:t>
            </w:r>
          </w:p>
          <w:p w14:paraId="321987AB" w14:textId="07C2E83B" w:rsidR="001B2EB9" w:rsidRPr="00AD2078" w:rsidRDefault="001B2EB9" w:rsidP="005D35A6">
            <w:pPr>
              <w:pBdr>
                <w:top w:val="nil"/>
                <w:left w:val="nil"/>
                <w:bottom w:val="nil"/>
                <w:right w:val="nil"/>
                <w:between w:val="nil"/>
              </w:pBdr>
              <w:rPr>
                <w:rFonts w:eastAsia="Times New Roman" w:cs="Times New Roman"/>
                <w:color w:val="000000"/>
                <w:szCs w:val="24"/>
              </w:rPr>
            </w:pPr>
          </w:p>
        </w:tc>
      </w:tr>
      <w:tr w:rsidR="001B2EB9" w:rsidRPr="00413B2C" w14:paraId="31E82901" w14:textId="77777777" w:rsidTr="00EF73EA">
        <w:tc>
          <w:tcPr>
            <w:tcW w:w="1701" w:type="dxa"/>
          </w:tcPr>
          <w:p w14:paraId="164A9DDE" w14:textId="77777777" w:rsidR="001B2EB9" w:rsidRPr="00413B2C" w:rsidRDefault="001B2EB9" w:rsidP="005D35A6">
            <w:pPr>
              <w:rPr>
                <w:szCs w:val="24"/>
              </w:rPr>
            </w:pPr>
          </w:p>
        </w:tc>
        <w:tc>
          <w:tcPr>
            <w:tcW w:w="3514" w:type="dxa"/>
            <w:tcBorders>
              <w:top w:val="single" w:sz="4" w:space="0" w:color="000000"/>
            </w:tcBorders>
          </w:tcPr>
          <w:p w14:paraId="47971BA6" w14:textId="77777777" w:rsidR="001B2EB9" w:rsidRPr="00413B2C" w:rsidRDefault="001B2EB9" w:rsidP="005D35A6">
            <w:pPr>
              <w:rPr>
                <w:szCs w:val="24"/>
              </w:rPr>
            </w:pPr>
          </w:p>
        </w:tc>
        <w:tc>
          <w:tcPr>
            <w:tcW w:w="1542" w:type="dxa"/>
            <w:tcBorders>
              <w:top w:val="single" w:sz="4" w:space="0" w:color="000000"/>
            </w:tcBorders>
          </w:tcPr>
          <w:p w14:paraId="0B0C8C85" w14:textId="77777777" w:rsidR="001B2EB9" w:rsidRPr="00413B2C" w:rsidRDefault="001B2EB9" w:rsidP="005D35A6">
            <w:pPr>
              <w:rPr>
                <w:szCs w:val="24"/>
              </w:rPr>
            </w:pPr>
          </w:p>
        </w:tc>
        <w:tc>
          <w:tcPr>
            <w:tcW w:w="2253" w:type="dxa"/>
            <w:tcBorders>
              <w:top w:val="single" w:sz="4" w:space="0" w:color="000000"/>
            </w:tcBorders>
          </w:tcPr>
          <w:p w14:paraId="7B777C4A" w14:textId="77777777" w:rsidR="001B2EB9" w:rsidRPr="00413B2C" w:rsidRDefault="001B2EB9" w:rsidP="005D35A6">
            <w:pPr>
              <w:rPr>
                <w:szCs w:val="24"/>
              </w:rPr>
            </w:pPr>
          </w:p>
        </w:tc>
      </w:tr>
      <w:tr w:rsidR="001B2EB9" w:rsidRPr="00413B2C" w14:paraId="5ECCECB8" w14:textId="77777777" w:rsidTr="00EF73EA">
        <w:tc>
          <w:tcPr>
            <w:tcW w:w="1701" w:type="dxa"/>
          </w:tcPr>
          <w:p w14:paraId="3279EA99" w14:textId="77777777" w:rsidR="001B2EB9" w:rsidRPr="00413B2C" w:rsidRDefault="001B2EB9" w:rsidP="005D35A6">
            <w:pPr>
              <w:rPr>
                <w:szCs w:val="24"/>
              </w:rPr>
            </w:pPr>
          </w:p>
        </w:tc>
        <w:tc>
          <w:tcPr>
            <w:tcW w:w="3514" w:type="dxa"/>
          </w:tcPr>
          <w:p w14:paraId="0A29C441" w14:textId="77777777" w:rsidR="001B2EB9" w:rsidRPr="00413B2C" w:rsidRDefault="001B2EB9" w:rsidP="005D35A6">
            <w:pPr>
              <w:rPr>
                <w:szCs w:val="24"/>
              </w:rPr>
            </w:pPr>
            <w:r w:rsidRPr="00413B2C">
              <w:rPr>
                <w:szCs w:val="24"/>
              </w:rPr>
              <w:t>The full name(s) of the child(ren)</w:t>
            </w:r>
          </w:p>
        </w:tc>
        <w:tc>
          <w:tcPr>
            <w:tcW w:w="1542" w:type="dxa"/>
          </w:tcPr>
          <w:p w14:paraId="7F5AAED3" w14:textId="77777777" w:rsidR="001B2EB9" w:rsidRPr="00413B2C" w:rsidRDefault="001B2EB9" w:rsidP="005D35A6">
            <w:pPr>
              <w:rPr>
                <w:szCs w:val="24"/>
              </w:rPr>
            </w:pPr>
            <w:r w:rsidRPr="00413B2C">
              <w:rPr>
                <w:szCs w:val="24"/>
              </w:rPr>
              <w:t>Boy or Girl</w:t>
            </w:r>
          </w:p>
        </w:tc>
        <w:tc>
          <w:tcPr>
            <w:tcW w:w="2253" w:type="dxa"/>
          </w:tcPr>
          <w:p w14:paraId="54F1E437" w14:textId="77777777" w:rsidR="001B2EB9" w:rsidRPr="00413B2C" w:rsidRDefault="001B2EB9" w:rsidP="005D35A6">
            <w:pPr>
              <w:rPr>
                <w:szCs w:val="24"/>
              </w:rPr>
            </w:pPr>
            <w:r w:rsidRPr="00413B2C">
              <w:rPr>
                <w:szCs w:val="24"/>
              </w:rPr>
              <w:t>Date(s) of Birth</w:t>
            </w:r>
          </w:p>
        </w:tc>
      </w:tr>
      <w:tr w:rsidR="001B2EB9" w:rsidRPr="00413B2C" w14:paraId="06B032F8" w14:textId="77777777" w:rsidTr="00EF73EA">
        <w:tc>
          <w:tcPr>
            <w:tcW w:w="1701" w:type="dxa"/>
          </w:tcPr>
          <w:p w14:paraId="11D001D0" w14:textId="77777777" w:rsidR="001B2EB9" w:rsidRPr="00413B2C" w:rsidRDefault="001B2EB9" w:rsidP="005D35A6">
            <w:pPr>
              <w:rPr>
                <w:szCs w:val="24"/>
              </w:rPr>
            </w:pPr>
          </w:p>
        </w:tc>
        <w:tc>
          <w:tcPr>
            <w:tcW w:w="3514" w:type="dxa"/>
          </w:tcPr>
          <w:p w14:paraId="73E24613"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4AA74BFA"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0F1A8014" w14:textId="77777777" w:rsidR="001B2EB9" w:rsidRPr="00413B2C" w:rsidRDefault="001B2EB9" w:rsidP="005D35A6">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08153FA0" w14:textId="77777777" w:rsidTr="00EF73EA">
        <w:tc>
          <w:tcPr>
            <w:tcW w:w="1701" w:type="dxa"/>
          </w:tcPr>
          <w:p w14:paraId="30A0144F" w14:textId="77777777" w:rsidR="001B2EB9" w:rsidRPr="00413B2C" w:rsidRDefault="001B2EB9" w:rsidP="005D35A6">
            <w:pPr>
              <w:rPr>
                <w:szCs w:val="24"/>
              </w:rPr>
            </w:pPr>
          </w:p>
        </w:tc>
        <w:tc>
          <w:tcPr>
            <w:tcW w:w="3514" w:type="dxa"/>
          </w:tcPr>
          <w:p w14:paraId="0837E7B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63C199E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153AB3ED"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43823F87" w14:textId="77777777" w:rsidTr="00EF73EA">
        <w:tc>
          <w:tcPr>
            <w:tcW w:w="1701" w:type="dxa"/>
          </w:tcPr>
          <w:p w14:paraId="32369D44" w14:textId="77777777" w:rsidR="001B2EB9" w:rsidRPr="00413B2C" w:rsidRDefault="001B2EB9" w:rsidP="005D35A6">
            <w:pPr>
              <w:rPr>
                <w:szCs w:val="24"/>
              </w:rPr>
            </w:pPr>
          </w:p>
        </w:tc>
        <w:tc>
          <w:tcPr>
            <w:tcW w:w="3514" w:type="dxa"/>
          </w:tcPr>
          <w:p w14:paraId="743BFFC2" w14:textId="77777777" w:rsidR="001B2EB9" w:rsidRPr="00413B2C" w:rsidRDefault="001B2EB9" w:rsidP="005D35A6">
            <w:pPr>
              <w:rPr>
                <w:szCs w:val="24"/>
              </w:rPr>
            </w:pPr>
          </w:p>
        </w:tc>
        <w:tc>
          <w:tcPr>
            <w:tcW w:w="1542" w:type="dxa"/>
          </w:tcPr>
          <w:p w14:paraId="3CCFAF4F" w14:textId="77777777" w:rsidR="001B2EB9" w:rsidRPr="00413B2C" w:rsidRDefault="001B2EB9" w:rsidP="005D35A6">
            <w:pPr>
              <w:rPr>
                <w:szCs w:val="24"/>
              </w:rPr>
            </w:pPr>
          </w:p>
        </w:tc>
        <w:tc>
          <w:tcPr>
            <w:tcW w:w="2253" w:type="dxa"/>
          </w:tcPr>
          <w:p w14:paraId="06855107" w14:textId="77777777" w:rsidR="001B2EB9" w:rsidRPr="00413B2C" w:rsidRDefault="001B2EB9" w:rsidP="005D35A6">
            <w:pPr>
              <w:rPr>
                <w:szCs w:val="24"/>
              </w:rPr>
            </w:pPr>
          </w:p>
        </w:tc>
      </w:tr>
    </w:tbl>
    <w:p w14:paraId="76CBEA8B" w14:textId="77777777" w:rsidR="001B2EB9" w:rsidRDefault="001B2EB9" w:rsidP="005D35A6"/>
    <w:p w14:paraId="00000013" w14:textId="77777777" w:rsidR="005D7003" w:rsidRDefault="005D7003" w:rsidP="005D35A6"/>
    <w:p w14:paraId="4E9ABA17" w14:textId="77777777" w:rsidR="001B2EB9" w:rsidRPr="00413B2C" w:rsidRDefault="001B2EB9" w:rsidP="005D35A6">
      <w:pPr>
        <w:rPr>
          <w:szCs w:val="24"/>
        </w:rPr>
      </w:pPr>
      <w:bookmarkStart w:id="0" w:name="bookmark=id.1t3h5sf" w:colFirst="0" w:colLast="0"/>
      <w:bookmarkStart w:id="1" w:name="bookmark=id.4d34og8" w:colFirst="0" w:colLast="0"/>
      <w:bookmarkStart w:id="2" w:name="_Hlk118209650"/>
      <w:bookmarkEnd w:id="0"/>
      <w:bookmarkEnd w:id="1"/>
      <w:r w:rsidRPr="00413B2C">
        <w:rPr>
          <w:szCs w:val="24"/>
        </w:rPr>
        <w:t>Before</w:t>
      </w:r>
      <w:bookmarkStart w:id="3" w:name="_Hlk118379699"/>
      <w:r w:rsidRPr="00413B2C">
        <w:rPr>
          <w:szCs w:val="24"/>
        </w:rPr>
        <w:t xml:space="preserve"> </w:t>
      </w:r>
      <w:bookmarkStart w:id="4"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3"/>
      <w:bookmarkEnd w:id="4"/>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bookmarkEnd w:id="2"/>
    </w:p>
    <w:p w14:paraId="11C1B072" w14:textId="77777777" w:rsidR="001B2EB9" w:rsidRDefault="001B2EB9" w:rsidP="005D35A6"/>
    <w:p w14:paraId="0000001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8"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A"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31D428E3" w:rsidR="005D7003" w:rsidRDefault="00000000" w:rsidP="005D35A6">
      <w:pPr>
        <w:pBdr>
          <w:top w:val="single" w:sz="8" w:space="1" w:color="000000"/>
          <w:left w:val="single" w:sz="8" w:space="4" w:color="000000"/>
          <w:bottom w:val="single" w:sz="8" w:space="1" w:color="000000"/>
          <w:right w:val="single" w:sz="8" w:space="4" w:color="000000"/>
          <w:between w:val="nil"/>
        </w:pBdr>
        <w:rPr>
          <w:b/>
        </w:rPr>
      </w:pPr>
      <w:r>
        <w:rPr>
          <w:rFonts w:eastAsia="Times New Roman" w:cs="Times New Roman"/>
          <w:b/>
          <w:color w:val="000000"/>
          <w:szCs w:val="24"/>
        </w:rPr>
        <w:t xml:space="preserve">WARNING: </w:t>
      </w:r>
      <w:r>
        <w:rPr>
          <w:rFonts w:eastAsia="Times New Roman" w:cs="Times New Roman"/>
          <w:b/>
          <w:szCs w:val="24"/>
        </w:rPr>
        <w:t xml:space="preserve">ALTERNATIVELY, IF YOU DISOBEY THIS ORDER, YOU MAY BE HELD TO BE </w:t>
      </w:r>
      <w:r w:rsidR="007478FC">
        <w:rPr>
          <w:rFonts w:eastAsia="Times New Roman" w:cs="Times New Roman"/>
          <w:b/>
          <w:szCs w:val="24"/>
        </w:rPr>
        <w:t xml:space="preserve">IN </w:t>
      </w:r>
      <w:r>
        <w:rPr>
          <w:rFonts w:eastAsia="Times New Roman" w:cs="Times New Roman"/>
          <w:b/>
          <w:szCs w:val="24"/>
        </w:rPr>
        <w:t>CONTEMPT OF COURT AND MAY BE IMPRISONED, FINED, OR HAVE YOUR ASSETS SEIZED.</w:t>
      </w:r>
    </w:p>
    <w:p w14:paraId="0000001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szCs w:val="24"/>
        </w:rPr>
      </w:pPr>
    </w:p>
    <w:p w14:paraId="0000001D" w14:textId="77777777" w:rsidR="005D7003" w:rsidRDefault="005D7003" w:rsidP="005D35A6"/>
    <w:p w14:paraId="0000001E" w14:textId="77777777" w:rsidR="005D7003" w:rsidRDefault="005D7003" w:rsidP="005D35A6"/>
    <w:p w14:paraId="059E1C02" w14:textId="77777777" w:rsidR="001B2EB9" w:rsidRPr="00413B2C" w:rsidRDefault="001B2EB9" w:rsidP="005D35A6">
      <w:pPr>
        <w:ind w:left="2160" w:hanging="2160"/>
        <w:rPr>
          <w:szCs w:val="24"/>
        </w:rPr>
      </w:pPr>
      <w:bookmarkStart w:id="5" w:name="bookmark=id.2s8eyo1" w:colFirst="0" w:colLast="0"/>
      <w:bookmarkStart w:id="6" w:name="bookmark=id.17dp8vu" w:colFirst="0" w:colLast="0"/>
      <w:bookmarkEnd w:id="5"/>
      <w:bookmarkEnd w:id="6"/>
      <w:r w:rsidRPr="00413B2C">
        <w:rPr>
          <w:b/>
          <w:szCs w:val="24"/>
        </w:rPr>
        <w:t>The parties:</w:t>
      </w:r>
      <w:r w:rsidRPr="00413B2C">
        <w:rPr>
          <w:b/>
          <w:szCs w:val="24"/>
        </w:rPr>
        <w:tab/>
      </w:r>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1DA538CB" w14:textId="77777777" w:rsidR="001B2EB9" w:rsidRDefault="001B2EB9" w:rsidP="005D35A6">
      <w:pPr>
        <w:ind w:left="2160"/>
        <w:rPr>
          <w:color w:val="FF0000"/>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5AA21531" w14:textId="77777777" w:rsidR="008B401D" w:rsidRPr="00413B2C" w:rsidRDefault="008B401D" w:rsidP="008B401D"/>
    <w:p w14:paraId="00000025" w14:textId="77777777" w:rsidR="005D7003" w:rsidRDefault="00000000" w:rsidP="005D35A6">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6" w14:textId="77777777" w:rsidR="005D7003" w:rsidRDefault="00000000" w:rsidP="005D35A6">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The “</w:t>
      </w:r>
      <w:r w:rsidRPr="00D552E7">
        <w:rPr>
          <w:rFonts w:cs="Times New Roman"/>
          <w:szCs w:val="24"/>
        </w:rPr>
        <w:t>relevant</w:t>
      </w:r>
      <w:r>
        <w:rPr>
          <w:rFonts w:eastAsia="Times New Roman" w:cs="Times New Roman"/>
          <w:color w:val="000000"/>
          <w:szCs w:val="24"/>
        </w:rPr>
        <w:t xml:space="preserve"> </w:t>
      </w:r>
      <w:r w:rsidRPr="0064438A">
        <w:rPr>
          <w:rFonts w:cs="Times New Roman"/>
          <w:szCs w:val="24"/>
        </w:rPr>
        <w:t>children</w:t>
      </w:r>
      <w:r>
        <w:rPr>
          <w:rFonts w:eastAsia="Times New Roman" w:cs="Times New Roman"/>
          <w:color w:val="000000"/>
          <w:szCs w:val="24"/>
        </w:rPr>
        <w:t xml:space="preserve">” </w:t>
      </w:r>
      <w:r w:rsidRPr="001A77E6">
        <w:rPr>
          <w:rFonts w:cs="Times New Roman"/>
          <w:szCs w:val="24"/>
        </w:rPr>
        <w:t>within</w:t>
      </w:r>
      <w:r>
        <w:rPr>
          <w:rFonts w:eastAsia="Times New Roman" w:cs="Times New Roman"/>
          <w:color w:val="000000"/>
          <w:szCs w:val="24"/>
        </w:rPr>
        <w:t xml:space="preserve"> the meaning of Family Law Act 1996 are:</w:t>
      </w:r>
    </w:p>
    <w:p w14:paraId="00000027"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8"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9"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A" w14:textId="77777777" w:rsidR="005D7003" w:rsidRDefault="005D7003" w:rsidP="005D35A6">
      <w:pPr>
        <w:rPr>
          <w:rFonts w:eastAsia="Times New Roman" w:cs="Times New Roman"/>
          <w:szCs w:val="24"/>
        </w:rPr>
      </w:pPr>
    </w:p>
    <w:p w14:paraId="0000002B" w14:textId="75B5A54F" w:rsidR="005D7003" w:rsidRDefault="00000000" w:rsidP="005D35A6">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t>[The “family home”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C"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 xml:space="preserve">(Most judges are happy to use the short form of a property address in the body of the order after a definition is given, and this is what we have done from here onwards. However some judges demand on the full address being used, especially if a litigant in person is </w:t>
      </w:r>
      <w:r>
        <w:rPr>
          <w:rFonts w:eastAsia="Times New Roman" w:cs="Times New Roman"/>
          <w:b/>
          <w:smallCaps/>
          <w:color w:val="00B050"/>
          <w:szCs w:val="24"/>
        </w:rPr>
        <w:lastRenderedPageBreak/>
        <w:t>involved/a penal notice is attached to the order. If that is the case you will need to add the full address throughout.)</w:t>
      </w:r>
    </w:p>
    <w:p w14:paraId="0000002D" w14:textId="77777777" w:rsidR="005D7003" w:rsidRDefault="005D7003" w:rsidP="005D35A6"/>
    <w:p w14:paraId="0000002E" w14:textId="260231F4"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F"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(Most judges are happy to use the short form of a property address in the body of the order after a definition is given, and this is what we have done from here onwards. However some judges demand on the full address being used, especially if a litigant in person is involved/a penal notice is attached to the order. If that is the case you will need to add the full address throughout.)</w:t>
      </w:r>
    </w:p>
    <w:p w14:paraId="00000030" w14:textId="77777777" w:rsidR="005D7003" w:rsidRDefault="005D7003" w:rsidP="005D35A6"/>
    <w:p w14:paraId="00000031" w14:textId="77777777" w:rsidR="005D7003" w:rsidRDefault="00000000" w:rsidP="005D35A6">
      <w:pPr>
        <w:pStyle w:val="Heading2"/>
        <w:rPr>
          <w:rFonts w:eastAsia="Times New Roman"/>
        </w:rPr>
      </w:pPr>
      <w:bookmarkStart w:id="11" w:name="bookmark=id.z337ya" w:colFirst="0" w:colLast="0"/>
      <w:bookmarkStart w:id="12" w:name="bookmark=id.3j2qqm3" w:colFirst="0" w:colLast="0"/>
      <w:bookmarkEnd w:id="11"/>
      <w:bookmarkEnd w:id="12"/>
      <w:r>
        <w:rPr>
          <w:rFonts w:eastAsia="Times New Roman"/>
        </w:rPr>
        <w:t>Recitals</w:t>
      </w:r>
    </w:p>
    <w:p w14:paraId="00000032" w14:textId="44D1495C" w:rsidR="005D7003" w:rsidRDefault="00000000" w:rsidP="005D35A6">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an </w:t>
      </w:r>
      <w:r w:rsidRPr="0064438A">
        <w:rPr>
          <w:rFonts w:cs="Times New Roman"/>
          <w:szCs w:val="24"/>
        </w:rPr>
        <w:t>occupation</w:t>
      </w:r>
      <w:r>
        <w:rPr>
          <w:rFonts w:eastAsia="Times New Roman" w:cs="Times New Roman"/>
          <w:color w:val="000000"/>
          <w:szCs w:val="24"/>
        </w:rPr>
        <w:t xml:space="preserve"> </w:t>
      </w:r>
      <w:r w:rsidRPr="00D552E7">
        <w:rPr>
          <w:rFonts w:cs="Times New Roman"/>
          <w:szCs w:val="24"/>
        </w:rPr>
        <w:t>order</w:t>
      </w:r>
      <w:r>
        <w:rPr>
          <w:rFonts w:eastAsia="Times New Roman" w:cs="Times New Roman"/>
          <w:color w:val="000000"/>
          <w:szCs w:val="24"/>
        </w:rPr>
        <w:t xml:space="preserve"> made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33" w14:textId="2BF82CFC" w:rsidR="005D7003" w:rsidRDefault="005D7003" w:rsidP="005D35A6"/>
    <w:p w14:paraId="00000035" w14:textId="5A9EBC27" w:rsidR="005D7003" w:rsidRDefault="00B2506A" w:rsidP="005D35A6">
      <w:pPr>
        <w:numPr>
          <w:ilvl w:val="0"/>
          <w:numId w:val="8"/>
        </w:numPr>
        <w:tabs>
          <w:tab w:val="num" w:pos="567"/>
        </w:tabs>
        <w:rPr>
          <w:rFonts w:eastAsia="Times New Roman" w:cs="Times New Roman"/>
          <w:color w:val="000000"/>
          <w:szCs w:val="24"/>
        </w:rPr>
      </w:pPr>
      <w:r>
        <w:rPr>
          <w:rFonts w:eastAsia="Times New Roman" w:cs="Times New Roman"/>
          <w:b/>
          <w:smallCaps/>
          <w:color w:val="00B050"/>
          <w:szCs w:val="24"/>
        </w:rPr>
        <w:t>(covid recital)</w:t>
      </w:r>
      <w:r>
        <w:rPr>
          <w:rFonts w:eastAsia="Times New Roman" w:cs="Times New Roman"/>
          <w:color w:val="000000"/>
          <w:szCs w:val="24"/>
        </w:rPr>
        <w:t xml:space="preserve"> The </w:t>
      </w:r>
      <w:r w:rsidR="006E32EE" w:rsidRPr="00D552E7">
        <w:rPr>
          <w:rFonts w:cs="Times New Roman"/>
          <w:szCs w:val="24"/>
        </w:rPr>
        <w:t>c</w:t>
      </w:r>
      <w:r w:rsidRPr="00D552E7">
        <w:rPr>
          <w:rFonts w:cs="Times New Roman"/>
          <w:szCs w:val="24"/>
        </w:rPr>
        <w:t>ourt</w:t>
      </w:r>
      <w:r>
        <w:rPr>
          <w:rFonts w:eastAsia="Times New Roman" w:cs="Times New Roman"/>
          <w:color w:val="000000"/>
          <w:szCs w:val="24"/>
        </w:rPr>
        <w:t xml:space="preserve"> determined that in the exceptional circumstances of the current national public health emergency this case is suitable for hearing remotely (“remote hearing”) by means of </w:t>
      </w:r>
      <w:r>
        <w:rPr>
          <w:rFonts w:eastAsia="Times New Roman" w:cs="Times New Roman"/>
          <w:color w:val="FF0000"/>
          <w:szCs w:val="24"/>
        </w:rPr>
        <w:t>[</w:t>
      </w:r>
      <w:r w:rsidRPr="006E32EE">
        <w:rPr>
          <w:rFonts w:eastAsia="Times New Roman" w:cs="Times New Roman"/>
          <w:i/>
          <w:iCs/>
          <w:color w:val="FF0000"/>
          <w:szCs w:val="24"/>
        </w:rPr>
        <w:t>insert</w:t>
      </w:r>
      <w:r>
        <w:rPr>
          <w:rFonts w:eastAsia="Times New Roman" w:cs="Times New Roman"/>
          <w:color w:val="FF0000"/>
          <w:szCs w:val="24"/>
        </w:rPr>
        <w:t>]</w:t>
      </w:r>
      <w:r w:rsidR="006E32EE">
        <w:rPr>
          <w:rFonts w:eastAsia="Times New Roman" w:cs="Times New Roman"/>
          <w:color w:val="FF0000"/>
          <w:szCs w:val="24"/>
        </w:rPr>
        <w:t>.</w:t>
      </w:r>
    </w:p>
    <w:p w14:paraId="00000036" w14:textId="77777777" w:rsidR="005D7003" w:rsidRDefault="005D7003" w:rsidP="005D35A6"/>
    <w:p w14:paraId="00000037" w14:textId="77777777" w:rsidR="005D7003" w:rsidRDefault="00000000" w:rsidP="005D35A6">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w:t>
      </w:r>
      <w:r w:rsidRPr="00D552E7">
        <w:rPr>
          <w:rFonts w:cs="Times New Roman"/>
          <w:szCs w:val="24"/>
        </w:rPr>
        <w:t>judge</w:t>
      </w:r>
      <w:r>
        <w:rPr>
          <w:rFonts w:eastAsia="Times New Roman" w:cs="Times New Roman"/>
          <w:color w:val="000000"/>
          <w:szCs w:val="24"/>
        </w:rPr>
        <w:t xml:space="preserve"> read the following witness statement</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8" w14:textId="77777777" w:rsidR="005D7003" w:rsidRDefault="005D7003" w:rsidP="005D35A6"/>
    <w:p w14:paraId="00000039" w14:textId="77AD5F4E" w:rsidR="005D7003" w:rsidRDefault="00000000" w:rsidP="005D35A6">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sidRPr="0064438A">
        <w:rPr>
          <w:rFonts w:cs="Times New Roman"/>
          <w:szCs w:val="24"/>
        </w:rPr>
        <w:t>This</w:t>
      </w:r>
      <w:r>
        <w:rPr>
          <w:rFonts w:eastAsia="Times New Roman" w:cs="Times New Roman"/>
          <w:color w:val="000000"/>
          <w:szCs w:val="24"/>
        </w:rPr>
        <w:t xml:space="preserve"> order was made at a hearing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512E2BBF" w14:textId="07A2F249" w:rsidR="00941F21" w:rsidRDefault="00941F21" w:rsidP="005D35A6"/>
    <w:p w14:paraId="330A881A" w14:textId="77777777" w:rsidR="006E0C5A" w:rsidRDefault="006E0C5A" w:rsidP="005D35A6"/>
    <w:p w14:paraId="77BFE0EC" w14:textId="50576BD9" w:rsidR="00B2506A" w:rsidRDefault="00B2506A" w:rsidP="005D35A6">
      <w:pPr>
        <w:pStyle w:val="Heading2"/>
        <w:rPr>
          <w:rFonts w:eastAsia="Times New Roman"/>
        </w:rPr>
      </w:pPr>
      <w:r>
        <w:rPr>
          <w:rFonts w:eastAsia="Times New Roman"/>
        </w:rPr>
        <w:t xml:space="preserve">Legal aid recitals - </w:t>
      </w:r>
      <w:bookmarkStart w:id="16" w:name="_heading=h.147n2zr" w:colFirst="0" w:colLast="0"/>
      <w:bookmarkEnd w:id="16"/>
      <w:r>
        <w:rPr>
          <w:rFonts w:eastAsia="Times New Roman"/>
        </w:rPr>
        <w:t>Family Advocacy Scheme (FAS)</w:t>
      </w:r>
    </w:p>
    <w:p w14:paraId="1724C296" w14:textId="77777777" w:rsidR="00B2506A" w:rsidRPr="006E32EE" w:rsidRDefault="00B2506A" w:rsidP="005D35A6">
      <w:pPr>
        <w:numPr>
          <w:ilvl w:val="0"/>
          <w:numId w:val="8"/>
        </w:numPr>
        <w:tabs>
          <w:tab w:val="num" w:pos="567"/>
        </w:tabs>
        <w:rPr>
          <w:rFonts w:eastAsia="Times New Roman" w:cs="Times New Roman"/>
          <w:color w:val="000000"/>
          <w:szCs w:val="24"/>
        </w:rPr>
      </w:pPr>
      <w:r w:rsidRPr="006E32EE">
        <w:rPr>
          <w:rFonts w:eastAsia="Times New Roman" w:cs="Times New Roman"/>
          <w:color w:val="000000"/>
          <w:szCs w:val="24"/>
        </w:rPr>
        <w:t xml:space="preserve">The court </w:t>
      </w:r>
      <w:r w:rsidRPr="00D552E7">
        <w:rPr>
          <w:rFonts w:cs="Times New Roman"/>
          <w:szCs w:val="24"/>
        </w:rPr>
        <w:t>records</w:t>
      </w:r>
      <w:r w:rsidRPr="006E32EE">
        <w:rPr>
          <w:rFonts w:eastAsia="Times New Roman" w:cs="Times New Roman"/>
          <w:color w:val="000000"/>
          <w:szCs w:val="24"/>
        </w:rPr>
        <w:t xml:space="preserve"> the following </w:t>
      </w:r>
      <w:r w:rsidRPr="0064438A">
        <w:rPr>
          <w:rFonts w:cs="Times New Roman"/>
          <w:szCs w:val="24"/>
        </w:rPr>
        <w:t>information</w:t>
      </w:r>
      <w:r w:rsidRPr="006E32EE">
        <w:rPr>
          <w:rFonts w:eastAsia="Times New Roman" w:cs="Times New Roman"/>
          <w:color w:val="000000"/>
          <w:szCs w:val="24"/>
        </w:rPr>
        <w:t xml:space="preserve"> for the purposes of the Family Advocacy Scheme (FAS):</w:t>
      </w:r>
    </w:p>
    <w:p w14:paraId="7849A9EA"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r w:rsidRPr="00DF739F">
        <w:rPr>
          <w:rFonts w:eastAsia="Times New Roman" w:cs="Times New Roman"/>
          <w:color w:val="FF0000"/>
          <w:szCs w:val="24"/>
        </w:rPr>
        <w:t>]</w:t>
      </w:r>
      <w:r>
        <w:rPr>
          <w:rFonts w:eastAsia="Times New Roman" w:cs="Times New Roman"/>
          <w:color w:val="000000"/>
          <w:szCs w:val="24"/>
        </w:rPr>
        <w:t>;</w:t>
      </w:r>
    </w:p>
    <w:p w14:paraId="3D086367"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w:t>
      </w:r>
    </w:p>
    <w:p w14:paraId="05DA47C1"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B2506A">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w:t>
      </w:r>
    </w:p>
    <w:p w14:paraId="21FF68B8"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941F21">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child and these are a live issue in proceedings;</w:t>
      </w:r>
    </w:p>
    <w:p w14:paraId="5E6117C2"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941F21">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4DD9612A" w14:textId="77777777" w:rsidR="00B2506A" w:rsidRDefault="00B2506A" w:rsidP="005D35A6">
      <w:pPr>
        <w:numPr>
          <w:ilvl w:val="1"/>
          <w:numId w:val="9"/>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p w14:paraId="2771737B" w14:textId="77777777" w:rsidR="00B2506A" w:rsidRDefault="00B2506A" w:rsidP="005D35A6"/>
    <w:p w14:paraId="46680CC0" w14:textId="2BB99A4E" w:rsidR="00B2506A" w:rsidRDefault="00B2506A"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w:t>
      </w:r>
      <w:r w:rsidRPr="001A77E6">
        <w:rPr>
          <w:rFonts w:cs="Times New Roman"/>
          <w:szCs w:val="24"/>
        </w:rPr>
        <w:t>the</w:t>
      </w:r>
      <w:r>
        <w:rPr>
          <w:rFonts w:eastAsia="Times New Roman" w:cs="Times New Roman"/>
          <w:color w:val="000000"/>
          <w:szCs w:val="24"/>
        </w:rPr>
        <w:t xml:space="preserve"> </w:t>
      </w:r>
      <w:r w:rsidRPr="00D552E7">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 xml:space="preserve">"We do not require an advocate’s attendance form where a hearing is heard by telephone or video conference. In its place, the court order </w:t>
      </w:r>
      <w:r>
        <w:rPr>
          <w:rFonts w:eastAsia="Times New Roman" w:cs="Times New Roman"/>
          <w:i/>
          <w:color w:val="000000"/>
          <w:szCs w:val="24"/>
        </w:rPr>
        <w:lastRenderedPageBreak/>
        <w:t>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1DCDB5B0" w14:textId="5F74231E" w:rsidR="00B2506A" w:rsidRDefault="00B2506A" w:rsidP="005D35A6"/>
    <w:p w14:paraId="55B6DBD7" w14:textId="77777777" w:rsidR="006E0C5A" w:rsidRPr="001B2EB9" w:rsidRDefault="006E0C5A" w:rsidP="005D35A6">
      <w:pPr>
        <w:pStyle w:val="Heading2"/>
        <w:rPr>
          <w:rFonts w:cs="Times New Roman"/>
          <w:b w:val="0"/>
          <w:bCs/>
          <w:szCs w:val="24"/>
        </w:rPr>
      </w:pPr>
      <w:bookmarkStart w:id="17" w:name="_Toc119670674"/>
      <w:r w:rsidRPr="001B2EB9">
        <w:rPr>
          <w:rFonts w:cs="Times New Roman"/>
          <w:bCs/>
          <w:szCs w:val="24"/>
        </w:rPr>
        <w:t>Prohibition of Cross-Examination in Person Qualified Legal Representative Scheme’ Funding Recital</w:t>
      </w:r>
      <w:bookmarkEnd w:id="17"/>
    </w:p>
    <w:p w14:paraId="631CB6F9" w14:textId="77777777" w:rsidR="006E0C5A" w:rsidRPr="001B2EB9" w:rsidRDefault="006E0C5A" w:rsidP="005D35A6">
      <w:pPr>
        <w:numPr>
          <w:ilvl w:val="0"/>
          <w:numId w:val="8"/>
        </w:numPr>
        <w:tabs>
          <w:tab w:val="num" w:pos="567"/>
        </w:tabs>
        <w:rPr>
          <w:rFonts w:cs="Times New Roman"/>
          <w:szCs w:val="24"/>
        </w:rPr>
      </w:pPr>
      <w:r w:rsidRPr="001B2EB9">
        <w:rPr>
          <w:rFonts w:cs="Times New Roman"/>
          <w:szCs w:val="24"/>
        </w:rPr>
        <w:t>The court has noted the following provisions for the Cross-Examination Qualified Legal Representative Remuneration Scheme:</w:t>
      </w:r>
    </w:p>
    <w:p w14:paraId="5FA44F9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Heard before: </w:t>
      </w:r>
      <w:r w:rsidRPr="001B2EB9">
        <w:rPr>
          <w:rFonts w:cs="Times New Roman"/>
          <w:color w:val="FF0000"/>
          <w:szCs w:val="24"/>
        </w:rPr>
        <w:t>[</w:t>
      </w:r>
      <w:r w:rsidRPr="001B2EB9">
        <w:rPr>
          <w:rFonts w:cs="Times New Roman"/>
          <w:i/>
          <w:iCs/>
          <w:color w:val="FF0000"/>
          <w:szCs w:val="24"/>
        </w:rPr>
        <w:t>judicial title/level of judge</w:t>
      </w:r>
      <w:r w:rsidRPr="001B2EB9">
        <w:rPr>
          <w:rFonts w:cs="Times New Roman"/>
          <w:color w:val="FF0000"/>
          <w:szCs w:val="24"/>
        </w:rPr>
        <w:t>]</w:t>
      </w:r>
    </w:p>
    <w:p w14:paraId="3D8D30B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Hearing date: </w:t>
      </w:r>
      <w:r w:rsidRPr="001B2EB9">
        <w:rPr>
          <w:rFonts w:cs="Times New Roman"/>
          <w:color w:val="FF0000"/>
          <w:szCs w:val="24"/>
        </w:rPr>
        <w:t>[</w:t>
      </w:r>
      <w:r w:rsidRPr="001B2EB9">
        <w:rPr>
          <w:rFonts w:cs="Times New Roman"/>
          <w:i/>
          <w:iCs/>
          <w:color w:val="FF0000"/>
          <w:szCs w:val="24"/>
        </w:rPr>
        <w:t>date</w:t>
      </w:r>
      <w:r w:rsidRPr="001B2EB9">
        <w:rPr>
          <w:rFonts w:cs="Times New Roman"/>
          <w:color w:val="FF0000"/>
          <w:szCs w:val="24"/>
        </w:rPr>
        <w:t>]</w:t>
      </w:r>
    </w:p>
    <w:p w14:paraId="6C938BF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Name of court-Appointed Qualified Legal Representative:</w:t>
      </w:r>
      <w:r w:rsidRPr="001B2EB9">
        <w:rPr>
          <w:rFonts w:cs="Times New Roman"/>
          <w:color w:val="FF0000"/>
          <w:szCs w:val="24"/>
        </w:rPr>
        <w:t xml:space="preserve"> [</w:t>
      </w:r>
      <w:r w:rsidRPr="001B2EB9">
        <w:rPr>
          <w:rFonts w:cs="Times New Roman"/>
          <w:i/>
          <w:iCs/>
          <w:color w:val="FF0000"/>
          <w:szCs w:val="24"/>
        </w:rPr>
        <w:t>name</w:t>
      </w:r>
      <w:r w:rsidRPr="001B2EB9">
        <w:rPr>
          <w:rFonts w:cs="Times New Roman"/>
          <w:color w:val="FF0000"/>
          <w:szCs w:val="24"/>
        </w:rPr>
        <w:t>]</w:t>
      </w:r>
    </w:p>
    <w:p w14:paraId="736C68C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Name of court: </w:t>
      </w:r>
      <w:r w:rsidRPr="001B2EB9">
        <w:rPr>
          <w:rFonts w:cs="Times New Roman"/>
          <w:color w:val="FF0000"/>
          <w:szCs w:val="24"/>
        </w:rPr>
        <w:t>[</w:t>
      </w:r>
      <w:r w:rsidRPr="001B2EB9">
        <w:rPr>
          <w:rFonts w:cs="Times New Roman"/>
          <w:i/>
          <w:iCs/>
          <w:color w:val="FF0000"/>
          <w:szCs w:val="24"/>
        </w:rPr>
        <w:t>court name</w:t>
      </w:r>
      <w:r w:rsidRPr="001B2EB9">
        <w:rPr>
          <w:rFonts w:cs="Times New Roman"/>
          <w:color w:val="FF0000"/>
          <w:szCs w:val="24"/>
        </w:rPr>
        <w:t>]</w:t>
      </w:r>
      <w:r w:rsidRPr="001B2EB9">
        <w:rPr>
          <w:rFonts w:cs="Times New Roman"/>
          <w:szCs w:val="24"/>
        </w:rPr>
        <w:t xml:space="preserve"> </w:t>
      </w:r>
    </w:p>
    <w:p w14:paraId="20FB839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Court type: </w:t>
      </w:r>
      <w:r w:rsidRPr="001B2EB9">
        <w:rPr>
          <w:rFonts w:cs="Times New Roman"/>
          <w:color w:val="FF0000"/>
          <w:szCs w:val="24"/>
        </w:rPr>
        <w:t>[</w:t>
      </w:r>
      <w:r w:rsidRPr="001B2EB9">
        <w:rPr>
          <w:rFonts w:cs="Times New Roman"/>
          <w:i/>
          <w:iCs/>
          <w:color w:val="FF0000"/>
          <w:szCs w:val="24"/>
        </w:rPr>
        <w:t>court type</w:t>
      </w:r>
      <w:r w:rsidRPr="001B2EB9">
        <w:rPr>
          <w:rFonts w:cs="Times New Roman"/>
          <w:color w:val="FF0000"/>
          <w:szCs w:val="24"/>
        </w:rPr>
        <w:t>]</w:t>
      </w:r>
    </w:p>
    <w:p w14:paraId="6BF4ED3B"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Case type: </w:t>
      </w:r>
      <w:r w:rsidRPr="001B2EB9">
        <w:rPr>
          <w:rFonts w:cs="Times New Roman"/>
          <w:color w:val="FF0000"/>
          <w:szCs w:val="24"/>
        </w:rPr>
        <w:t>[</w:t>
      </w:r>
      <w:r w:rsidRPr="001B2EB9">
        <w:rPr>
          <w:rFonts w:cs="Times New Roman"/>
          <w:i/>
          <w:iCs/>
          <w:color w:val="FF0000"/>
          <w:szCs w:val="24"/>
        </w:rPr>
        <w:t>case type</w:t>
      </w:r>
      <w:r w:rsidRPr="001B2EB9">
        <w:rPr>
          <w:rFonts w:cs="Times New Roman"/>
          <w:color w:val="FF0000"/>
          <w:szCs w:val="24"/>
        </w:rPr>
        <w:t>]</w:t>
      </w:r>
    </w:p>
    <w:p w14:paraId="2E3DF06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Type of hearing: </w:t>
      </w:r>
      <w:r w:rsidRPr="001B2EB9">
        <w:rPr>
          <w:rFonts w:cs="Times New Roman"/>
          <w:color w:val="FF0000"/>
          <w:szCs w:val="24"/>
        </w:rPr>
        <w:t>[Preliminary] / [Final] / [</w:t>
      </w:r>
      <w:r w:rsidRPr="001B2EB9">
        <w:rPr>
          <w:rFonts w:cs="Times New Roman"/>
          <w:i/>
          <w:iCs/>
          <w:color w:val="FF0000"/>
          <w:szCs w:val="24"/>
        </w:rPr>
        <w:t>insert other hearing with cross-examination</w:t>
      </w:r>
      <w:r w:rsidRPr="001B2EB9">
        <w:rPr>
          <w:rFonts w:cs="Times New Roman"/>
          <w:color w:val="FF0000"/>
          <w:szCs w:val="24"/>
        </w:rPr>
        <w:t>]</w:t>
      </w:r>
    </w:p>
    <w:p w14:paraId="193CCF47"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Pre-hearing discussions began at: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4CE8962F"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Start time of the hearing: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11D6562E"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End time, including time to agree an order: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66B4D2A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TOTAL LENGTH OF THE HEARING (DEDUCT ANY ADJOURNMENT): </w:t>
      </w:r>
      <w:r w:rsidRPr="001B2EB9">
        <w:rPr>
          <w:rFonts w:cs="Times New Roman"/>
          <w:color w:val="FF0000"/>
          <w:szCs w:val="24"/>
        </w:rPr>
        <w:t>[</w:t>
      </w:r>
      <w:r w:rsidRPr="001B2EB9">
        <w:rPr>
          <w:rFonts w:cs="Times New Roman"/>
          <w:i/>
          <w:iCs/>
          <w:color w:val="FF0000"/>
          <w:szCs w:val="24"/>
        </w:rPr>
        <w:t>hours and minutes</w:t>
      </w:r>
      <w:r w:rsidRPr="001B2EB9">
        <w:rPr>
          <w:rFonts w:cs="Times New Roman"/>
          <w:color w:val="FF0000"/>
          <w:szCs w:val="24"/>
        </w:rPr>
        <w:t>]</w:t>
      </w:r>
    </w:p>
    <w:p w14:paraId="4202A730"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color w:val="FF0000"/>
          <w:szCs w:val="24"/>
        </w:rPr>
        <w:t>[Bundle: [</w:t>
      </w:r>
      <w:r w:rsidRPr="001B2EB9">
        <w:rPr>
          <w:rFonts w:cs="Times New Roman"/>
          <w:i/>
          <w:iCs/>
          <w:color w:val="FF0000"/>
          <w:szCs w:val="24"/>
        </w:rPr>
        <w:t>number of pages</w:t>
      </w:r>
      <w:r w:rsidRPr="001B2EB9">
        <w:rPr>
          <w:rFonts w:cs="Times New Roman"/>
          <w:color w:val="FF0000"/>
          <w:szCs w:val="24"/>
        </w:rPr>
        <w:t>]]</w:t>
      </w:r>
    </w:p>
    <w:p w14:paraId="7AD4B7B2" w14:textId="77777777" w:rsidR="006E0C5A" w:rsidRDefault="006E0C5A" w:rsidP="005D35A6"/>
    <w:p w14:paraId="0000003B" w14:textId="77777777" w:rsidR="005D7003" w:rsidRDefault="00000000" w:rsidP="005D35A6">
      <w:pPr>
        <w:pStyle w:val="Heading2"/>
        <w:rPr>
          <w:rFonts w:eastAsia="Times New Roman"/>
        </w:rPr>
      </w:pPr>
      <w:bookmarkStart w:id="18" w:name="bookmark=id.1ci93xb" w:colFirst="0" w:colLast="0"/>
      <w:bookmarkStart w:id="19" w:name="bookmark=id.3whwml4" w:colFirst="0" w:colLast="0"/>
      <w:bookmarkEnd w:id="18"/>
      <w:bookmarkEnd w:id="19"/>
      <w:r>
        <w:rPr>
          <w:rFonts w:eastAsia="Times New Roman"/>
        </w:rPr>
        <w:t xml:space="preserve">Undertakings given to the court by the applicant </w:t>
      </w:r>
      <w:r>
        <w:rPr>
          <w:rFonts w:eastAsia="Times New Roman"/>
          <w:color w:val="FF0000"/>
        </w:rPr>
        <w:t>[</w:t>
      </w:r>
      <w:r>
        <w:rPr>
          <w:rFonts w:eastAsia="Times New Roman"/>
          <w:i/>
          <w:color w:val="FF0000"/>
        </w:rPr>
        <w:t>applicant name</w:t>
      </w:r>
      <w:r>
        <w:rPr>
          <w:rFonts w:eastAsia="Times New Roman"/>
          <w:color w:val="FF0000"/>
        </w:rPr>
        <w:t>]</w:t>
      </w:r>
    </w:p>
    <w:p w14:paraId="0000003C" w14:textId="7462D45D" w:rsidR="005D7003" w:rsidRDefault="00000000" w:rsidP="005D35A6">
      <w:pPr>
        <w:numPr>
          <w:ilvl w:val="0"/>
          <w:numId w:val="8"/>
        </w:numPr>
        <w:tabs>
          <w:tab w:val="num" w:pos="567"/>
        </w:tabs>
        <w:rPr>
          <w:rFonts w:eastAsia="Times New Roman" w:cs="Times New Roman"/>
          <w:color w:val="000000"/>
          <w:szCs w:val="24"/>
        </w:rPr>
      </w:pPr>
      <w:bookmarkStart w:id="20" w:name="bookmark=id.2bn6wsx" w:colFirst="0" w:colLast="0"/>
      <w:bookmarkEnd w:id="20"/>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D" w14:textId="788C177A"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E" w14:textId="562FBD1D"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r>
        <w:rPr>
          <w:rFonts w:eastAsia="Times New Roman" w:cs="Times New Roman"/>
          <w:color w:val="000000"/>
          <w:szCs w:val="24"/>
        </w:rPr>
        <w:t>.</w:t>
      </w:r>
    </w:p>
    <w:p w14:paraId="0000003F" w14:textId="77777777" w:rsidR="005D7003" w:rsidRDefault="005D7003" w:rsidP="005D35A6"/>
    <w:p w14:paraId="00000040" w14:textId="357B430E" w:rsidR="005D7003" w:rsidRDefault="00000000" w:rsidP="005D35A6">
      <w:pPr>
        <w:numPr>
          <w:ilvl w:val="0"/>
          <w:numId w:val="8"/>
        </w:numPr>
        <w:tabs>
          <w:tab w:val="num" w:pos="567"/>
        </w:tabs>
        <w:rPr>
          <w:rFonts w:eastAsia="Times New Roman" w:cs="Times New Roman"/>
          <w:color w:val="000000"/>
          <w:szCs w:val="24"/>
        </w:rPr>
      </w:pPr>
      <w:bookmarkStart w:id="21" w:name="bookmark=id.qsh70q"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 xml:space="preserve">insert method of service </w:t>
      </w:r>
      <w:r>
        <w:rPr>
          <w:rFonts w:eastAsia="Times New Roman" w:cs="Times New Roman"/>
          <w:b/>
          <w:smallCaps/>
          <w:color w:val="00B050"/>
          <w:szCs w:val="24"/>
        </w:rPr>
        <w:t>(e.g. posting to the respondent’s usual address</w:t>
      </w:r>
      <w:r>
        <w:rPr>
          <w:rFonts w:eastAsia="Times New Roman" w:cs="Times New Roman"/>
          <w:color w:val="FF0000"/>
          <w:szCs w:val="24"/>
        </w:rPr>
        <w:t>)], together with this order:</w:t>
      </w:r>
    </w:p>
    <w:p w14:paraId="00000041" w14:textId="6AF5E19B"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copy of the application;</w:t>
      </w:r>
    </w:p>
    <w:p w14:paraId="00000042" w14:textId="241C0B83"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43" w14:textId="075BCD29"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w:t>
      </w:r>
      <w:r>
        <w:rPr>
          <w:rFonts w:eastAsia="Times New Roman" w:cs="Times New Roman"/>
          <w:color w:val="2015FB"/>
          <w:szCs w:val="24"/>
        </w:rPr>
        <w:t xml:space="preserve"> </w:t>
      </w:r>
      <w:r>
        <w:rPr>
          <w:rFonts w:eastAsia="Times New Roman" w:cs="Times New Roman"/>
          <w:color w:val="FF0000"/>
          <w:szCs w:val="24"/>
        </w:rPr>
        <w:t>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4" w14:textId="77777777" w:rsidR="005D7003" w:rsidRDefault="005D7003" w:rsidP="005D35A6"/>
    <w:p w14:paraId="00000045" w14:textId="77777777" w:rsidR="005D7003" w:rsidRDefault="00000000" w:rsidP="005D35A6">
      <w:pPr>
        <w:numPr>
          <w:ilvl w:val="0"/>
          <w:numId w:val="8"/>
        </w:numPr>
        <w:tabs>
          <w:tab w:val="num" w:pos="567"/>
        </w:tabs>
        <w:rPr>
          <w:rFonts w:eastAsia="Times New Roman" w:cs="Times New Roman"/>
          <w:color w:val="000000"/>
          <w:szCs w:val="24"/>
        </w:rPr>
      </w:pPr>
      <w:bookmarkStart w:id="22" w:name="bookmark=id.3as4poj" w:colFirst="0" w:colLast="0"/>
      <w:bookmarkStart w:id="23" w:name="bookmark=id.1pxezwc" w:colFirst="0" w:colLast="0"/>
      <w:bookmarkEnd w:id="22"/>
      <w:bookmarkEnd w:id="23"/>
      <w:r>
        <w:rPr>
          <w:rFonts w:eastAsia="Times New Roman" w:cs="Times New Roman"/>
          <w:color w:val="000000"/>
          <w:szCs w:val="24"/>
        </w:rPr>
        <w:lastRenderedPageBreak/>
        <w:t xml:space="preserve">The </w:t>
      </w:r>
      <w:r w:rsidRPr="008055DA">
        <w:rPr>
          <w:rFonts w:cs="Times New Roman"/>
          <w:szCs w:val="24"/>
        </w:rPr>
        <w:t>statement</w:t>
      </w:r>
      <w:r>
        <w:rPr>
          <w:rFonts w:eastAsia="Times New Roman" w:cs="Times New Roman"/>
          <w:color w:val="000000"/>
          <w:szCs w:val="24"/>
        </w:rPr>
        <w:t xml:space="preserve"> of </w:t>
      </w:r>
      <w:r w:rsidRPr="00D552E7">
        <w:rPr>
          <w:rFonts w:cs="Times New Roman"/>
          <w:szCs w:val="24"/>
        </w:rPr>
        <w:t>service</w:t>
      </w:r>
      <w:r>
        <w:rPr>
          <w:rFonts w:eastAsia="Times New Roman" w:cs="Times New Roman"/>
          <w:color w:val="000000"/>
          <w:szCs w:val="24"/>
        </w:rPr>
        <w:t xml:space="preserve"> of this order on the respondent shall be filed at court and shall be in a form which complies with section 9 of the Criminal Justice Act 1967 </w:t>
      </w:r>
      <w:bookmarkStart w:id="24" w:name="bookmark=id.49x2ik5" w:colFirst="0" w:colLast="0"/>
      <w:bookmarkEnd w:id="24"/>
      <w:r>
        <w:rPr>
          <w:rFonts w:eastAsia="Times New Roman" w:cs="Times New Roman"/>
          <w:color w:val="FF0000"/>
          <w:szCs w:val="24"/>
        </w:rPr>
        <w:t>[and shall include the following signed declaration:</w:t>
      </w:r>
    </w:p>
    <w:p w14:paraId="00000046" w14:textId="77777777" w:rsidR="005D7003" w:rsidRDefault="00000000" w:rsidP="005D35A6">
      <w:pPr>
        <w:pBdr>
          <w:top w:val="nil"/>
          <w:left w:val="nil"/>
          <w:bottom w:val="nil"/>
          <w:right w:val="nil"/>
          <w:between w:val="nil"/>
        </w:pBdr>
        <w:ind w:left="567"/>
        <w:rPr>
          <w:rFonts w:eastAsia="Times New Roman" w:cs="Times New Roman"/>
          <w:i/>
          <w:color w:val="000000"/>
          <w:szCs w:val="24"/>
        </w:rPr>
      </w:pPr>
      <w:r>
        <w:rPr>
          <w:rFonts w:eastAsia="Times New Roman" w:cs="Times New Roman"/>
          <w:i/>
          <w:color w:val="FF0000"/>
          <w:szCs w:val="24"/>
        </w:rPr>
        <w:t>“This statement is true to the best of my knowledge and belief and I make it knowing that, if it were tendered in evidence, I would be liable to prosecution if I wilfully stated in it anything which I know to be false or did not believe to be true.”</w:t>
      </w:r>
      <w:r>
        <w:rPr>
          <w:rFonts w:eastAsia="Times New Roman" w:cs="Times New Roman"/>
          <w:color w:val="FF0000"/>
          <w:szCs w:val="24"/>
        </w:rPr>
        <w:t>]</w:t>
      </w:r>
    </w:p>
    <w:p w14:paraId="00000047" w14:textId="1B747DCF" w:rsidR="005D7003" w:rsidRDefault="005D7003" w:rsidP="005D35A6"/>
    <w:p w14:paraId="00000054" w14:textId="77777777" w:rsidR="005D7003" w:rsidRDefault="005D7003" w:rsidP="005D35A6">
      <w:bookmarkStart w:id="25" w:name="_heading=h.2p2csry" w:colFirst="0" w:colLast="0"/>
      <w:bookmarkEnd w:id="25"/>
    </w:p>
    <w:p w14:paraId="00000055" w14:textId="77777777" w:rsidR="005D7003" w:rsidRPr="006F129A" w:rsidRDefault="00000000" w:rsidP="006F129A">
      <w:pPr>
        <w:rPr>
          <w:b/>
          <w:bCs/>
        </w:rPr>
      </w:pPr>
      <w:bookmarkStart w:id="26" w:name="bookmark=id.23ckvvd" w:colFirst="0" w:colLast="0"/>
      <w:bookmarkStart w:id="27" w:name="bookmark=id.3o7alnk" w:colFirst="0" w:colLast="0"/>
      <w:bookmarkEnd w:id="26"/>
      <w:bookmarkEnd w:id="27"/>
      <w:r w:rsidRPr="006F129A">
        <w:rPr>
          <w:b/>
          <w:bCs/>
        </w:rPr>
        <w:t>IT IS ORDERED (BY CONSENT):</w:t>
      </w:r>
    </w:p>
    <w:p w14:paraId="00000056" w14:textId="77777777" w:rsidR="005D7003" w:rsidRDefault="005D7003" w:rsidP="005D35A6"/>
    <w:p w14:paraId="00000057" w14:textId="77777777" w:rsidR="005D7003" w:rsidRDefault="00000000" w:rsidP="005D35A6">
      <w:pPr>
        <w:pStyle w:val="Heading2"/>
        <w:rPr>
          <w:rFonts w:eastAsia="Times New Roman"/>
        </w:rPr>
      </w:pPr>
      <w:bookmarkStart w:id="28" w:name="bookmark=id.ihv636" w:colFirst="0" w:colLast="0"/>
      <w:bookmarkStart w:id="29" w:name="bookmark=id.32hioqz" w:colFirst="0" w:colLast="0"/>
      <w:bookmarkEnd w:id="28"/>
      <w:bookmarkEnd w:id="29"/>
      <w:r>
        <w:rPr>
          <w:rFonts w:eastAsia="Times New Roman"/>
        </w:rPr>
        <w:t>Occupation Order – Declaration under Section 33 of the Family Law Act 1996</w:t>
      </w:r>
    </w:p>
    <w:p w14:paraId="00000058" w14:textId="77777777" w:rsidR="005D7003" w:rsidRDefault="00000000" w:rsidP="005D35A6">
      <w:pPr>
        <w:numPr>
          <w:ilvl w:val="0"/>
          <w:numId w:val="8"/>
        </w:numPr>
        <w:tabs>
          <w:tab w:val="num" w:pos="567"/>
        </w:tabs>
        <w:rPr>
          <w:rFonts w:eastAsia="Times New Roman" w:cs="Times New Roman"/>
          <w:color w:val="000000"/>
          <w:szCs w:val="24"/>
        </w:rPr>
      </w:pPr>
      <w:bookmarkStart w:id="30" w:name="bookmark=id.1hmsyys" w:colFirst="0" w:colLast="0"/>
      <w:bookmarkEnd w:id="30"/>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is entitled to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as </w:t>
      </w:r>
      <w:r>
        <w:rPr>
          <w:rFonts w:eastAsia="Times New Roman" w:cs="Times New Roman"/>
          <w:color w:val="FF0000"/>
          <w:szCs w:val="24"/>
        </w:rPr>
        <w:t xml:space="preserve">[his] / [her] </w:t>
      </w:r>
      <w:r>
        <w:rPr>
          <w:rFonts w:eastAsia="Times New Roman" w:cs="Times New Roman"/>
          <w:color w:val="000000"/>
          <w:szCs w:val="24"/>
        </w:rPr>
        <w:t>home.</w:t>
      </w:r>
    </w:p>
    <w:p w14:paraId="00000059" w14:textId="77777777" w:rsidR="005D7003" w:rsidRDefault="005D7003" w:rsidP="005D35A6"/>
    <w:p w14:paraId="0000005A" w14:textId="5D5F0DBE" w:rsidR="005D7003" w:rsidRDefault="00000000" w:rsidP="005D35A6">
      <w:pPr>
        <w:numPr>
          <w:ilvl w:val="0"/>
          <w:numId w:val="8"/>
        </w:numPr>
        <w:tabs>
          <w:tab w:val="num" w:pos="567"/>
        </w:tabs>
        <w:rPr>
          <w:rFonts w:eastAsia="Times New Roman" w:cs="Times New Roman"/>
          <w:color w:val="000000"/>
          <w:szCs w:val="24"/>
        </w:rPr>
      </w:pPr>
      <w:bookmarkStart w:id="31" w:name="bookmark=id.41mghml" w:colFirst="0" w:colLast="0"/>
      <w:bookmarkEnd w:id="31"/>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w:t>
      </w:r>
      <w:r w:rsidRPr="001A77E6">
        <w:rPr>
          <w:rFonts w:cs="Times New Roman"/>
          <w:szCs w:val="24"/>
        </w:rPr>
        <w:t>that</w:t>
      </w:r>
      <w:r>
        <w:rPr>
          <w:rFonts w:eastAsia="Times New Roman" w:cs="Times New Roman"/>
          <w:color w:val="000000"/>
          <w:szCs w:val="24"/>
        </w:rPr>
        <w:t xml:space="preserve">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w:t>
      </w:r>
      <w:r>
        <w:rPr>
          <w:rFonts w:eastAsia="Times New Roman" w:cs="Times New Roman"/>
          <w:color w:val="FF0000"/>
          <w:szCs w:val="24"/>
        </w:rPr>
        <w:t>[and] / [or]</w:t>
      </w:r>
      <w:r>
        <w:rPr>
          <w:rFonts w:eastAsia="Times New Roman" w:cs="Times New Roman"/>
          <w:color w:val="000000"/>
          <w:szCs w:val="24"/>
        </w:rPr>
        <w:t xml:space="preserve"> the court declares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shall not end when the respondent, </w:t>
      </w:r>
      <w:r>
        <w:rPr>
          <w:rFonts w:eastAsia="Times New Roman" w:cs="Times New Roman"/>
          <w:color w:val="FF0000"/>
          <w:szCs w:val="24"/>
        </w:rPr>
        <w:t>[</w:t>
      </w:r>
      <w:r>
        <w:rPr>
          <w:rFonts w:eastAsia="Times New Roman" w:cs="Times New Roman"/>
          <w:i/>
          <w:color w:val="FF0000"/>
          <w:szCs w:val="24"/>
        </w:rPr>
        <w:t>respondent</w:t>
      </w:r>
      <w:r w:rsidR="00386AF1">
        <w:rPr>
          <w:rFonts w:eastAsia="Times New Roman" w:cs="Times New Roman"/>
          <w:i/>
          <w:color w:val="FF0000"/>
          <w:szCs w:val="24"/>
        </w:rPr>
        <w:t xml:space="preserve"> name</w:t>
      </w:r>
      <w:r>
        <w:rPr>
          <w:rFonts w:eastAsia="Times New Roman" w:cs="Times New Roman"/>
          <w:color w:val="FF0000"/>
          <w:szCs w:val="24"/>
        </w:rPr>
        <w:t>]</w:t>
      </w:r>
      <w:r>
        <w:rPr>
          <w:rFonts w:eastAsia="Times New Roman" w:cs="Times New Roman"/>
          <w:color w:val="000000"/>
          <w:szCs w:val="24"/>
        </w:rPr>
        <w:t xml:space="preserve">, dies or their </w:t>
      </w:r>
      <w:r>
        <w:rPr>
          <w:rFonts w:eastAsia="Times New Roman" w:cs="Times New Roman"/>
          <w:color w:val="FF0000"/>
          <w:szCs w:val="24"/>
        </w:rPr>
        <w:t xml:space="preserve">[marriage] / [civil partnership] </w:t>
      </w:r>
      <w:r>
        <w:rPr>
          <w:rFonts w:eastAsia="Times New Roman" w:cs="Times New Roman"/>
          <w:color w:val="000000"/>
          <w:szCs w:val="24"/>
        </w:rPr>
        <w:t xml:space="preserve">is dissolved and shall continue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[the determination of the applicant’s financial provision claims under case number [</w:t>
      </w:r>
      <w:r>
        <w:rPr>
          <w:rFonts w:eastAsia="Times New Roman" w:cs="Times New Roman"/>
          <w:i/>
          <w:color w:val="FF0000"/>
          <w:szCs w:val="24"/>
        </w:rPr>
        <w:t>number</w:t>
      </w:r>
      <w:r>
        <w:rPr>
          <w:rFonts w:eastAsia="Times New Roman" w:cs="Times New Roman"/>
          <w:color w:val="FF0000"/>
          <w:szCs w:val="24"/>
        </w:rPr>
        <w:t>]</w:t>
      </w:r>
      <w:r>
        <w:rPr>
          <w:rFonts w:eastAsia="Times New Roman" w:cs="Times New Roman"/>
          <w:color w:val="000000"/>
          <w:szCs w:val="24"/>
        </w:rPr>
        <w:t xml:space="preserve"> or a further order is made.</w:t>
      </w:r>
    </w:p>
    <w:p w14:paraId="0000005B" w14:textId="77777777" w:rsidR="005D7003" w:rsidRDefault="005D7003" w:rsidP="005D35A6"/>
    <w:p w14:paraId="0000005C" w14:textId="77777777" w:rsidR="005D7003" w:rsidRDefault="00000000" w:rsidP="005D35A6">
      <w:pPr>
        <w:pStyle w:val="Heading2"/>
        <w:rPr>
          <w:rFonts w:eastAsia="Times New Roman"/>
        </w:rPr>
      </w:pPr>
      <w:bookmarkStart w:id="32" w:name="bookmark=id.vx1227" w:colFirst="0" w:colLast="0"/>
      <w:bookmarkStart w:id="33" w:name="bookmark=id.2grqrue" w:colFirst="0" w:colLast="0"/>
      <w:bookmarkEnd w:id="32"/>
      <w:bookmarkEnd w:id="33"/>
      <w:r>
        <w:rPr>
          <w:rFonts w:eastAsia="Times New Roman"/>
        </w:rPr>
        <w:t xml:space="preserve">Occupation </w:t>
      </w:r>
      <w:r w:rsidRPr="00BA03BE">
        <w:t>Order</w:t>
      </w:r>
      <w:r>
        <w:rPr>
          <w:rFonts w:eastAsia="Times New Roman"/>
        </w:rPr>
        <w:t xml:space="preserve"> under Section 33 of the Family Law Act 1996</w:t>
      </w:r>
    </w:p>
    <w:p w14:paraId="0000005D" w14:textId="77777777" w:rsidR="005D7003" w:rsidRDefault="00000000" w:rsidP="005D35A6">
      <w:pPr>
        <w:numPr>
          <w:ilvl w:val="0"/>
          <w:numId w:val="8"/>
        </w:numPr>
        <w:tabs>
          <w:tab w:val="num" w:pos="567"/>
        </w:tabs>
        <w:rPr>
          <w:rFonts w:eastAsia="Times New Roman" w:cs="Times New Roman"/>
          <w:color w:val="000000"/>
          <w:szCs w:val="24"/>
        </w:rPr>
      </w:pPr>
      <w:bookmarkStart w:id="34" w:name="bookmark=id.3fwokq0" w:colFirst="0" w:colLast="0"/>
      <w:bookmarkEnd w:id="3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occupy </w:t>
      </w:r>
      <w:r>
        <w:rPr>
          <w:rFonts w:eastAsia="Times New Roman" w:cs="Times New Roman"/>
          <w:color w:val="FF0000"/>
          <w:szCs w:val="24"/>
        </w:rPr>
        <w:t>[[the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[part of the property at [the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r>
        <w:rPr>
          <w:rFonts w:eastAsia="Times New Roman" w:cs="Times New Roman"/>
          <w:color w:val="000000"/>
          <w:szCs w:val="24"/>
        </w:rPr>
        <w:t>.</w:t>
      </w:r>
    </w:p>
    <w:p w14:paraId="0000005E" w14:textId="77777777" w:rsidR="005D7003" w:rsidRDefault="005D7003" w:rsidP="005D35A6"/>
    <w:p w14:paraId="0000005F" w14:textId="77777777" w:rsidR="005D7003" w:rsidRDefault="00000000" w:rsidP="005D35A6">
      <w:pPr>
        <w:numPr>
          <w:ilvl w:val="0"/>
          <w:numId w:val="8"/>
        </w:numPr>
        <w:tabs>
          <w:tab w:val="num" w:pos="567"/>
        </w:tabs>
        <w:rPr>
          <w:rFonts w:eastAsia="Times New Roman" w:cs="Times New Roman"/>
          <w:color w:val="000000"/>
          <w:szCs w:val="24"/>
        </w:rPr>
      </w:pPr>
      <w:bookmarkStart w:id="35" w:name="bookmark=id.1v1yuxt" w:colFirst="0" w:colLast="0"/>
      <w:bookmarkEnd w:id="35"/>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specify dates and times</w:t>
      </w:r>
      <w:r>
        <w:rPr>
          <w:rFonts w:eastAsia="Times New Roman" w:cs="Times New Roman"/>
          <w:color w:val="FF0000"/>
          <w:szCs w:val="24"/>
        </w:rPr>
        <w:t>]]</w:t>
      </w:r>
      <w:r>
        <w:rPr>
          <w:rFonts w:eastAsia="Times New Roman" w:cs="Times New Roman"/>
          <w:color w:val="000000"/>
          <w:szCs w:val="24"/>
        </w:rPr>
        <w:t>.</w:t>
      </w:r>
    </w:p>
    <w:p w14:paraId="00000060" w14:textId="77777777" w:rsidR="005D7003" w:rsidRDefault="005D7003" w:rsidP="005D35A6"/>
    <w:p w14:paraId="00000061" w14:textId="77777777" w:rsidR="005D7003" w:rsidRDefault="00000000" w:rsidP="005D35A6">
      <w:pPr>
        <w:numPr>
          <w:ilvl w:val="0"/>
          <w:numId w:val="8"/>
        </w:numPr>
        <w:tabs>
          <w:tab w:val="num" w:pos="567"/>
        </w:tabs>
        <w:rPr>
          <w:rFonts w:eastAsia="Times New Roman" w:cs="Times New Roman"/>
          <w:color w:val="000000"/>
          <w:szCs w:val="24"/>
        </w:rPr>
      </w:pPr>
      <w:bookmarkStart w:id="36" w:name="bookmark=id.4f1mdlm" w:colFirst="0" w:colLast="0"/>
      <w:bookmarkEnd w:id="3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xml:space="preserve">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 [and] / [or] of [him] / [her] being made aware of the terms of this order whether by personal service or otherwise]</w:t>
      </w:r>
      <w:r>
        <w:rPr>
          <w:rFonts w:eastAsia="Times New Roman" w:cs="Times New Roman"/>
          <w:color w:val="000000"/>
          <w:szCs w:val="24"/>
        </w:rPr>
        <w:t>.</w:t>
      </w:r>
    </w:p>
    <w:p w14:paraId="00000062" w14:textId="77777777" w:rsidR="005D7003" w:rsidRDefault="005D7003" w:rsidP="005D35A6"/>
    <w:p w14:paraId="00000063" w14:textId="1D02A13A" w:rsidR="005D7003" w:rsidRDefault="00000000" w:rsidP="005D35A6">
      <w:pPr>
        <w:numPr>
          <w:ilvl w:val="0"/>
          <w:numId w:val="8"/>
        </w:numPr>
        <w:tabs>
          <w:tab w:val="num" w:pos="567"/>
        </w:tabs>
        <w:rPr>
          <w:rFonts w:eastAsia="Times New Roman" w:cs="Times New Roman"/>
          <w:color w:val="000000"/>
          <w:szCs w:val="24"/>
        </w:rPr>
      </w:pPr>
      <w:bookmarkStart w:id="37" w:name="bookmark=id.2u6wntf" w:colFirst="0" w:colLast="0"/>
      <w:bookmarkEnd w:id="37"/>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 xml:space="preserve">], </w:t>
      </w:r>
      <w:r>
        <w:rPr>
          <w:rFonts w:eastAsia="Times New Roman" w:cs="Times New Roman"/>
          <w:color w:val="000000"/>
          <w:szCs w:val="24"/>
        </w:rPr>
        <w:t xml:space="preserve">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w:t>
      </w:r>
      <w:r>
        <w:rPr>
          <w:rFonts w:eastAsia="Times New Roman" w:cs="Times New Roman"/>
          <w:color w:val="FF0000"/>
          <w:szCs w:val="24"/>
        </w:rPr>
        <w:lastRenderedPageBreak/>
        <w:t>may be agreed in writing between the applicant and the respondent or in default of agreement ordered by the court]</w:t>
      </w:r>
      <w:r>
        <w:rPr>
          <w:rFonts w:eastAsia="Times New Roman" w:cs="Times New Roman"/>
          <w:color w:val="000000"/>
          <w:szCs w:val="24"/>
        </w:rPr>
        <w:t>.</w:t>
      </w:r>
    </w:p>
    <w:p w14:paraId="00000064" w14:textId="77777777" w:rsidR="005D7003" w:rsidRDefault="005D7003" w:rsidP="005D35A6"/>
    <w:p w14:paraId="00000065" w14:textId="4C86C277" w:rsidR="005D7003" w:rsidRDefault="00000000" w:rsidP="005D35A6">
      <w:pPr>
        <w:numPr>
          <w:ilvl w:val="0"/>
          <w:numId w:val="8"/>
        </w:numPr>
        <w:tabs>
          <w:tab w:val="num" w:pos="567"/>
        </w:tabs>
        <w:rPr>
          <w:rFonts w:eastAsia="Times New Roman" w:cs="Times New Roman"/>
          <w:color w:val="000000"/>
          <w:szCs w:val="24"/>
        </w:rPr>
      </w:pPr>
      <w:bookmarkStart w:id="38" w:name="bookmark=id.19c6y18" w:colFirst="0" w:colLast="0"/>
      <w:bookmarkEnd w:id="38"/>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6B4274">
        <w:rPr>
          <w:rFonts w:eastAsia="Times New Roman" w:cs="Times New Roman"/>
          <w:szCs w:val="24"/>
        </w:rPr>
        <w:t xml:space="preserve">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sidRPr="00D811B7">
        <w:rPr>
          <w:rFonts w:eastAsia="Times New Roman" w:cs="Times New Roman"/>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p>
    <w:p w14:paraId="00000066" w14:textId="77777777" w:rsidR="005D7003" w:rsidRDefault="005D7003" w:rsidP="005D35A6"/>
    <w:p w14:paraId="00000067" w14:textId="77777777" w:rsidR="005D7003" w:rsidRDefault="00000000" w:rsidP="005D35A6">
      <w:pPr>
        <w:pStyle w:val="Heading2"/>
        <w:rPr>
          <w:rFonts w:eastAsia="Times New Roman"/>
        </w:rPr>
      </w:pPr>
      <w:bookmarkStart w:id="39" w:name="bookmark=id.28h4qwu" w:colFirst="0" w:colLast="0"/>
      <w:bookmarkStart w:id="40" w:name="bookmark=id.3tbugp1" w:colFirst="0" w:colLast="0"/>
      <w:bookmarkEnd w:id="39"/>
      <w:bookmarkEnd w:id="40"/>
      <w:r>
        <w:rPr>
          <w:rFonts w:eastAsia="Times New Roman"/>
        </w:rPr>
        <w:t xml:space="preserve">Occupation </w:t>
      </w:r>
      <w:r w:rsidRPr="00BA03BE">
        <w:t>Order</w:t>
      </w:r>
      <w:r>
        <w:rPr>
          <w:rFonts w:eastAsia="Times New Roman"/>
        </w:rPr>
        <w:t xml:space="preserve"> under Sections 35 and 36 of the Family Law Act 1996</w:t>
      </w:r>
    </w:p>
    <w:p w14:paraId="00000068" w14:textId="77777777" w:rsidR="005D7003" w:rsidRDefault="00000000" w:rsidP="005D35A6">
      <w:pPr>
        <w:numPr>
          <w:ilvl w:val="0"/>
          <w:numId w:val="8"/>
        </w:numPr>
        <w:tabs>
          <w:tab w:val="num" w:pos="567"/>
        </w:tabs>
        <w:rPr>
          <w:rFonts w:eastAsia="Times New Roman" w:cs="Times New Roman"/>
          <w:color w:val="000000"/>
          <w:szCs w:val="24"/>
        </w:rPr>
      </w:pPr>
      <w:bookmarkStart w:id="41" w:name="bookmark=id.nmf14n" w:colFirst="0" w:colLast="0"/>
      <w:bookmarkEnd w:id="41"/>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to enter into and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shall allow the applicant to do so.</w:t>
      </w:r>
    </w:p>
    <w:p w14:paraId="00000069" w14:textId="77777777" w:rsidR="005D7003" w:rsidRDefault="005D7003" w:rsidP="005D35A6"/>
    <w:p w14:paraId="0000006A" w14:textId="77777777" w:rsidR="005D7003" w:rsidRDefault="00000000" w:rsidP="005D35A6">
      <w:pPr>
        <w:numPr>
          <w:ilvl w:val="0"/>
          <w:numId w:val="8"/>
        </w:numPr>
        <w:tabs>
          <w:tab w:val="num" w:pos="567"/>
        </w:tabs>
        <w:rPr>
          <w:rFonts w:eastAsia="Times New Roman" w:cs="Times New Roman"/>
          <w:color w:val="000000"/>
          <w:szCs w:val="24"/>
        </w:rPr>
      </w:pPr>
      <w:bookmarkStart w:id="42" w:name="bookmark=id.37m2jsg" w:colFirst="0" w:colLast="0"/>
      <w:bookmarkEnd w:id="42"/>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not to be evicted or excluded from,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evict or exclude the applicant from,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or any part of it </w:t>
      </w:r>
      <w:r>
        <w:rPr>
          <w:rFonts w:eastAsia="Times New Roman" w:cs="Times New Roman"/>
          <w:color w:val="FF0000"/>
          <w:szCs w:val="24"/>
        </w:rPr>
        <w:t>[except for [</w:t>
      </w:r>
      <w:r>
        <w:rPr>
          <w:rFonts w:eastAsia="Times New Roman" w:cs="Times New Roman"/>
          <w:i/>
          <w:color w:val="FF0000"/>
          <w:szCs w:val="24"/>
        </w:rPr>
        <w:t>part of the property</w:t>
      </w:r>
      <w:r>
        <w:rPr>
          <w:rFonts w:eastAsia="Times New Roman" w:cs="Times New Roman"/>
          <w:color w:val="FF0000"/>
          <w:szCs w:val="24"/>
        </w:rPr>
        <w:t>]]</w:t>
      </w:r>
      <w:r>
        <w:rPr>
          <w:rFonts w:eastAsia="Times New Roman" w:cs="Times New Roman"/>
          <w:color w:val="000000"/>
          <w:szCs w:val="24"/>
        </w:rPr>
        <w:t>.</w:t>
      </w:r>
    </w:p>
    <w:p w14:paraId="0000006B" w14:textId="77777777" w:rsidR="005D7003" w:rsidRDefault="005D7003" w:rsidP="005D35A6"/>
    <w:p w14:paraId="0000006C" w14:textId="136CB2FB" w:rsidR="005D7003" w:rsidRDefault="00000000" w:rsidP="005D35A6">
      <w:pPr>
        <w:numPr>
          <w:ilvl w:val="0"/>
          <w:numId w:val="8"/>
        </w:numPr>
        <w:tabs>
          <w:tab w:val="num" w:pos="567"/>
        </w:tabs>
        <w:rPr>
          <w:rFonts w:eastAsia="Times New Roman" w:cs="Times New Roman"/>
          <w:color w:val="000000"/>
          <w:szCs w:val="24"/>
        </w:rPr>
      </w:pPr>
      <w:bookmarkStart w:id="43" w:name="bookmark=id.1mrcu09" w:colFirst="0" w:colLast="0"/>
      <w:bookmarkEnd w:id="4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dates and times</w:t>
      </w:r>
      <w:r>
        <w:rPr>
          <w:rFonts w:eastAsia="Times New Roman" w:cs="Times New Roman"/>
          <w:color w:val="FF0000"/>
          <w:szCs w:val="24"/>
        </w:rPr>
        <w:t>]]</w:t>
      </w:r>
      <w:r>
        <w:rPr>
          <w:rFonts w:eastAsia="Times New Roman" w:cs="Times New Roman"/>
          <w:color w:val="000000"/>
          <w:szCs w:val="24"/>
        </w:rPr>
        <w:t>.</w:t>
      </w:r>
    </w:p>
    <w:p w14:paraId="0000006D" w14:textId="77777777" w:rsidR="005D7003" w:rsidRDefault="005D7003" w:rsidP="005D35A6"/>
    <w:p w14:paraId="0000006E" w14:textId="77777777" w:rsidR="005D7003" w:rsidRDefault="00000000" w:rsidP="005D35A6">
      <w:pPr>
        <w:numPr>
          <w:ilvl w:val="0"/>
          <w:numId w:val="8"/>
        </w:numPr>
        <w:tabs>
          <w:tab w:val="num" w:pos="567"/>
        </w:tabs>
        <w:rPr>
          <w:rFonts w:eastAsia="Times New Roman" w:cs="Times New Roman"/>
          <w:color w:val="000000"/>
          <w:szCs w:val="24"/>
        </w:rPr>
      </w:pPr>
      <w:bookmarkStart w:id="44" w:name="bookmark=id.46r0co2" w:colFirst="0" w:colLast="0"/>
      <w:bookmarkEnd w:id="4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000000"/>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6F" w14:textId="77777777" w:rsidR="005D7003" w:rsidRDefault="005D7003" w:rsidP="005D35A6"/>
    <w:p w14:paraId="00000070" w14:textId="70EECC52" w:rsidR="005D7003" w:rsidRDefault="00000000" w:rsidP="005D35A6">
      <w:pPr>
        <w:numPr>
          <w:ilvl w:val="0"/>
          <w:numId w:val="8"/>
        </w:numPr>
        <w:tabs>
          <w:tab w:val="num" w:pos="567"/>
        </w:tabs>
        <w:rPr>
          <w:rFonts w:eastAsia="Times New Roman" w:cs="Times New Roman"/>
          <w:color w:val="000000"/>
          <w:szCs w:val="24"/>
        </w:rPr>
      </w:pPr>
      <w:bookmarkStart w:id="45" w:name="bookmark=id.2lwamvv" w:colFirst="0" w:colLast="0"/>
      <w:bookmarkEnd w:id="45"/>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1" w14:textId="77777777" w:rsidR="005D7003" w:rsidRDefault="005D7003" w:rsidP="005D35A6"/>
    <w:p w14:paraId="00000072" w14:textId="7490F06A" w:rsidR="005D7003" w:rsidRDefault="00000000" w:rsidP="005D35A6">
      <w:pPr>
        <w:numPr>
          <w:ilvl w:val="0"/>
          <w:numId w:val="8"/>
        </w:numPr>
        <w:tabs>
          <w:tab w:val="num" w:pos="567"/>
        </w:tabs>
        <w:rPr>
          <w:rFonts w:eastAsia="Times New Roman" w:cs="Times New Roman"/>
          <w:color w:val="000000"/>
          <w:szCs w:val="24"/>
        </w:rPr>
      </w:pPr>
      <w:bookmarkStart w:id="46" w:name="bookmark=id.111kx3o" w:colFirst="0" w:colLast="0"/>
      <w:bookmarkEnd w:id="4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4B4D8D">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3" w14:textId="424AA440" w:rsidR="005D7003" w:rsidRDefault="005D7003" w:rsidP="005D35A6"/>
    <w:p w14:paraId="00000074" w14:textId="77777777" w:rsidR="005D7003" w:rsidRDefault="00000000" w:rsidP="005D35A6">
      <w:pPr>
        <w:pStyle w:val="Heading2"/>
        <w:rPr>
          <w:rFonts w:eastAsia="Times New Roman"/>
        </w:rPr>
      </w:pPr>
      <w:bookmarkStart w:id="47" w:name="bookmark=id.206ipza" w:colFirst="0" w:colLast="0"/>
      <w:bookmarkStart w:id="48" w:name="bookmark=id.3l18frh" w:colFirst="0" w:colLast="0"/>
      <w:bookmarkEnd w:id="47"/>
      <w:bookmarkEnd w:id="48"/>
      <w:r w:rsidRPr="00BA03BE">
        <w:t>Occupation</w:t>
      </w:r>
      <w:r>
        <w:rPr>
          <w:rFonts w:eastAsia="Times New Roman"/>
        </w:rPr>
        <w:t xml:space="preserve"> Order under Sections 37 and 38 of the Family Law Act 1996</w:t>
      </w:r>
    </w:p>
    <w:p w14:paraId="00000075" w14:textId="77777777" w:rsidR="005D7003" w:rsidRDefault="00000000" w:rsidP="005D35A6">
      <w:pPr>
        <w:numPr>
          <w:ilvl w:val="0"/>
          <w:numId w:val="8"/>
        </w:numPr>
        <w:tabs>
          <w:tab w:val="num" w:pos="567"/>
        </w:tabs>
        <w:rPr>
          <w:rFonts w:eastAsia="Times New Roman" w:cs="Times New Roman"/>
          <w:color w:val="000000"/>
          <w:szCs w:val="24"/>
        </w:rPr>
      </w:pPr>
      <w:bookmarkStart w:id="49" w:name="bookmark=id.4k668n3" w:colFirst="0" w:colLast="0"/>
      <w:bookmarkEnd w:id="49"/>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enter into and occupy </w:t>
      </w:r>
      <w:r>
        <w:rPr>
          <w:rFonts w:eastAsia="Times New Roman" w:cs="Times New Roman"/>
          <w:color w:val="FF0000"/>
          <w:szCs w:val="24"/>
        </w:rPr>
        <w:t>[the family home] / [the property at [</w:t>
      </w:r>
      <w:r>
        <w:rPr>
          <w:rFonts w:eastAsia="Times New Roman" w:cs="Times New Roman"/>
          <w:i/>
          <w:color w:val="FF0000"/>
          <w:szCs w:val="24"/>
        </w:rPr>
        <w:t xml:space="preserve">property short </w:t>
      </w:r>
      <w:r>
        <w:rPr>
          <w:rFonts w:eastAsia="Times New Roman" w:cs="Times New Roman"/>
          <w:i/>
          <w:color w:val="FF0000"/>
          <w:szCs w:val="24"/>
        </w:rPr>
        <w:lastRenderedPageBreak/>
        <w:t>name</w:t>
      </w:r>
      <w:r>
        <w:rPr>
          <w:rFonts w:eastAsia="Times New Roman" w:cs="Times New Roman"/>
          <w:color w:val="FF0000"/>
          <w:szCs w:val="24"/>
        </w:rPr>
        <w:t>]] [and its surrounding gardens, land and outbuildings] / [part of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p>
    <w:p w14:paraId="00000076" w14:textId="77777777" w:rsidR="005D7003" w:rsidRDefault="005D7003" w:rsidP="005D35A6"/>
    <w:p w14:paraId="00000077" w14:textId="77777777" w:rsidR="005D7003" w:rsidRDefault="00000000" w:rsidP="005D35A6">
      <w:pPr>
        <w:numPr>
          <w:ilvl w:val="0"/>
          <w:numId w:val="8"/>
        </w:numPr>
        <w:tabs>
          <w:tab w:val="num" w:pos="567"/>
        </w:tabs>
        <w:rPr>
          <w:rFonts w:eastAsia="Times New Roman" w:cs="Times New Roman"/>
          <w:color w:val="000000"/>
          <w:szCs w:val="24"/>
        </w:rPr>
      </w:pPr>
      <w:bookmarkStart w:id="50" w:name="bookmark=id.2zbgiuw" w:colFirst="0" w:colLast="0"/>
      <w:bookmarkEnd w:id="50"/>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between </w:t>
      </w:r>
      <w:r>
        <w:rPr>
          <w:rFonts w:eastAsia="Times New Roman" w:cs="Times New Roman"/>
          <w:color w:val="FF0000"/>
          <w:szCs w:val="24"/>
        </w:rPr>
        <w:t>[</w:t>
      </w:r>
      <w:r>
        <w:rPr>
          <w:rFonts w:eastAsia="Times New Roman" w:cs="Times New Roman"/>
          <w:i/>
          <w:color w:val="FF0000"/>
          <w:szCs w:val="24"/>
        </w:rPr>
        <w:t>dates and time</w:t>
      </w:r>
      <w:r>
        <w:rPr>
          <w:rFonts w:eastAsia="Times New Roman" w:cs="Times New Roman"/>
          <w:color w:val="FF0000"/>
          <w:szCs w:val="24"/>
        </w:rPr>
        <w:t>]</w:t>
      </w:r>
      <w:r>
        <w:rPr>
          <w:rFonts w:eastAsia="Times New Roman" w:cs="Times New Roman"/>
          <w:color w:val="000000"/>
          <w:szCs w:val="24"/>
        </w:rPr>
        <w:t>.</w:t>
      </w:r>
    </w:p>
    <w:p w14:paraId="00000078" w14:textId="77777777" w:rsidR="005D7003" w:rsidRDefault="005D7003" w:rsidP="005D35A6"/>
    <w:p w14:paraId="00000079" w14:textId="77777777" w:rsidR="005D7003" w:rsidRDefault="00000000" w:rsidP="005D35A6">
      <w:pPr>
        <w:numPr>
          <w:ilvl w:val="0"/>
          <w:numId w:val="8"/>
        </w:numPr>
        <w:tabs>
          <w:tab w:val="num" w:pos="567"/>
        </w:tabs>
        <w:rPr>
          <w:rFonts w:eastAsia="Times New Roman" w:cs="Times New Roman"/>
          <w:color w:val="000000"/>
          <w:szCs w:val="24"/>
        </w:rPr>
      </w:pPr>
      <w:bookmarkStart w:id="51" w:name="bookmark=id.1egqt2p" w:colFirst="0" w:colLast="0"/>
      <w:bookmarkEnd w:id="51"/>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2015FB"/>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7A" w14:textId="77777777" w:rsidR="005D7003" w:rsidRDefault="005D7003" w:rsidP="005D35A6"/>
    <w:p w14:paraId="0000007B" w14:textId="18F540CB" w:rsidR="005D7003" w:rsidRDefault="00000000" w:rsidP="005D35A6">
      <w:pPr>
        <w:numPr>
          <w:ilvl w:val="0"/>
          <w:numId w:val="8"/>
        </w:numPr>
        <w:tabs>
          <w:tab w:val="num" w:pos="567"/>
        </w:tabs>
        <w:rPr>
          <w:rFonts w:eastAsia="Times New Roman" w:cs="Times New Roman"/>
          <w:color w:val="000000"/>
          <w:szCs w:val="24"/>
        </w:rPr>
      </w:pPr>
      <w:bookmarkStart w:id="52" w:name="bookmark=id.3ygebqi" w:colFirst="0" w:colLast="0"/>
      <w:bookmarkEnd w:id="52"/>
      <w:r>
        <w:rPr>
          <w:rFonts w:eastAsia="Times New Roman" w:cs="Times New Roman"/>
          <w:color w:val="000000"/>
          <w:szCs w:val="24"/>
        </w:rPr>
        <w:t xml:space="preserve">Having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C" w14:textId="77777777" w:rsidR="005D7003" w:rsidRDefault="005D7003" w:rsidP="005D35A6"/>
    <w:p w14:paraId="0000007D" w14:textId="366BC1C7" w:rsidR="005D7003" w:rsidRDefault="00000000" w:rsidP="005D35A6">
      <w:pPr>
        <w:numPr>
          <w:ilvl w:val="0"/>
          <w:numId w:val="8"/>
        </w:numPr>
        <w:tabs>
          <w:tab w:val="num" w:pos="567"/>
        </w:tabs>
        <w:rPr>
          <w:rFonts w:eastAsia="Times New Roman" w:cs="Times New Roman"/>
          <w:color w:val="000000"/>
          <w:szCs w:val="24"/>
        </w:rPr>
      </w:pPr>
      <w:bookmarkStart w:id="53" w:name="bookmark=id.2dlolyb" w:colFirst="0" w:colLast="0"/>
      <w:bookmarkEnd w:id="5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E32BFB">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E" w14:textId="77777777" w:rsidR="005D7003" w:rsidRDefault="005D7003" w:rsidP="005D35A6"/>
    <w:p w14:paraId="0000007F" w14:textId="77777777" w:rsidR="005D7003" w:rsidRDefault="00000000" w:rsidP="005D35A6">
      <w:pPr>
        <w:pStyle w:val="Heading2"/>
        <w:rPr>
          <w:rFonts w:eastAsia="Times New Roman"/>
        </w:rPr>
      </w:pPr>
      <w:bookmarkStart w:id="54" w:name="bookmark=id.3cqmetx" w:colFirst="0" w:colLast="0"/>
      <w:bookmarkStart w:id="55" w:name="bookmark=id.sqyw64" w:colFirst="0" w:colLast="0"/>
      <w:bookmarkEnd w:id="54"/>
      <w:bookmarkEnd w:id="55"/>
      <w:r>
        <w:rPr>
          <w:rFonts w:eastAsia="Times New Roman"/>
        </w:rPr>
        <w:t>Additional Provisions which may be included in Occupation Orders made under Sections 33, 35 or 36 of the Family Law Act 1996</w:t>
      </w:r>
    </w:p>
    <w:p w14:paraId="00000080" w14:textId="7A50F0C5" w:rsidR="005D7003" w:rsidRDefault="00000000" w:rsidP="005D35A6">
      <w:pPr>
        <w:numPr>
          <w:ilvl w:val="0"/>
          <w:numId w:val="8"/>
        </w:numPr>
        <w:tabs>
          <w:tab w:val="num" w:pos="567"/>
        </w:tabs>
        <w:rPr>
          <w:rFonts w:eastAsia="Times New Roman" w:cs="Times New Roman"/>
          <w:color w:val="000000"/>
          <w:szCs w:val="24"/>
        </w:rPr>
      </w:pPr>
      <w:bookmarkStart w:id="56" w:name="bookmark=id.1rvwp1q" w:colFirst="0" w:colLast="0"/>
      <w:bookmarkEnd w:id="56"/>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 shall maintain and repair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81" w14:textId="77777777" w:rsidR="005D7003" w:rsidRDefault="005D7003" w:rsidP="005D35A6"/>
    <w:p w14:paraId="00000082" w14:textId="77777777" w:rsidR="005D7003" w:rsidRDefault="00000000" w:rsidP="005D35A6">
      <w:pPr>
        <w:numPr>
          <w:ilvl w:val="0"/>
          <w:numId w:val="8"/>
        </w:numPr>
        <w:tabs>
          <w:tab w:val="num" w:pos="567"/>
        </w:tabs>
        <w:rPr>
          <w:rFonts w:eastAsia="Times New Roman" w:cs="Times New Roman"/>
          <w:color w:val="000000"/>
          <w:szCs w:val="24"/>
        </w:rPr>
      </w:pPr>
      <w:bookmarkStart w:id="57" w:name="bookmark=id.4bvk7pj" w:colFirst="0" w:colLast="0"/>
      <w:bookmarkEnd w:id="57"/>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Pr>
          <w:rFonts w:eastAsia="Times New Roman" w:cs="Times New Roman"/>
          <w:color w:val="FF0000"/>
          <w:szCs w:val="24"/>
        </w:rPr>
        <w:t>[mortgage payments] / [rental payments]</w:t>
      </w:r>
      <w:r>
        <w:rPr>
          <w:rFonts w:eastAsia="Times New Roman" w:cs="Times New Roman"/>
          <w:color w:val="000000"/>
          <w:szCs w:val="24"/>
        </w:rPr>
        <w:t xml:space="preserve"> in </w:t>
      </w:r>
      <w:r w:rsidRPr="00D552E7">
        <w:rPr>
          <w:rFonts w:cs="Times New Roman"/>
          <w:szCs w:val="24"/>
        </w:rPr>
        <w:t>respect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3" w14:textId="77777777" w:rsidR="005D7003" w:rsidRDefault="005D7003" w:rsidP="005D35A6"/>
    <w:p w14:paraId="00000084" w14:textId="77777777" w:rsidR="005D7003" w:rsidRDefault="00000000" w:rsidP="005D35A6">
      <w:pPr>
        <w:numPr>
          <w:ilvl w:val="0"/>
          <w:numId w:val="8"/>
        </w:numPr>
        <w:tabs>
          <w:tab w:val="num" w:pos="567"/>
        </w:tabs>
        <w:rPr>
          <w:rFonts w:eastAsia="Times New Roman" w:cs="Times New Roman"/>
          <w:color w:val="000000"/>
          <w:szCs w:val="24"/>
        </w:rPr>
      </w:pPr>
      <w:bookmarkStart w:id="58" w:name="bookmark=id.2r0uhxc" w:colFirst="0" w:colLast="0"/>
      <w:bookmarkEnd w:id="58"/>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sidRPr="00D552E7">
        <w:rPr>
          <w:rFonts w:cs="Times New Roman"/>
          <w:szCs w:val="24"/>
        </w:rPr>
        <w:t>following</w:t>
      </w:r>
      <w:r>
        <w:rPr>
          <w:rFonts w:eastAsia="Times New Roman" w:cs="Times New Roman"/>
          <w:color w:val="000000"/>
          <w:szCs w:val="24"/>
        </w:rPr>
        <w:t xml:space="preserve"> </w:t>
      </w:r>
      <w:r w:rsidRPr="001A77E6">
        <w:rPr>
          <w:rFonts w:cs="Times New Roman"/>
          <w:szCs w:val="24"/>
        </w:rPr>
        <w:t>outgoings</w:t>
      </w:r>
      <w:r>
        <w:rPr>
          <w:rFonts w:eastAsia="Times New Roman" w:cs="Times New Roman"/>
          <w:color w:val="000000"/>
          <w:szCs w:val="24"/>
        </w:rPr>
        <w:t xml:space="preserve"> in respect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w:t>
      </w:r>
      <w:r>
        <w:rPr>
          <w:rFonts w:eastAsia="Times New Roman" w:cs="Times New Roman"/>
          <w:i/>
          <w:color w:val="FF0000"/>
          <w:szCs w:val="24"/>
        </w:rPr>
        <w:t>specify outgoings</w:t>
      </w:r>
      <w:r>
        <w:rPr>
          <w:rFonts w:eastAsia="Times New Roman" w:cs="Times New Roman"/>
          <w:color w:val="FF0000"/>
          <w:szCs w:val="24"/>
        </w:rPr>
        <w:t>]</w:t>
      </w:r>
      <w:r>
        <w:rPr>
          <w:rFonts w:eastAsia="Times New Roman" w:cs="Times New Roman"/>
          <w:color w:val="000000"/>
          <w:szCs w:val="24"/>
        </w:rPr>
        <w:t>.</w:t>
      </w:r>
    </w:p>
    <w:p w14:paraId="00000085" w14:textId="77777777" w:rsidR="005D7003" w:rsidRDefault="005D7003" w:rsidP="005D35A6"/>
    <w:p w14:paraId="00000086" w14:textId="77777777" w:rsidR="005D7003" w:rsidRDefault="00000000" w:rsidP="005D35A6">
      <w:pPr>
        <w:numPr>
          <w:ilvl w:val="0"/>
          <w:numId w:val="8"/>
        </w:numPr>
        <w:tabs>
          <w:tab w:val="num" w:pos="567"/>
        </w:tabs>
        <w:rPr>
          <w:rFonts w:eastAsia="Times New Roman" w:cs="Times New Roman"/>
          <w:color w:val="000000"/>
          <w:szCs w:val="24"/>
        </w:rPr>
      </w:pPr>
      <w:bookmarkStart w:id="59" w:name="bookmark=id.1664s55" w:colFirst="0" w:colLast="0"/>
      <w:bookmarkEnd w:id="59"/>
      <w:r>
        <w:rPr>
          <w:rFonts w:eastAsia="Times New Roman" w:cs="Times New Roman"/>
          <w:color w:val="000000"/>
          <w:szCs w:val="24"/>
        </w:rPr>
        <w:t xml:space="preserve">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w:t>
      </w:r>
      <w:r w:rsidRPr="00D552E7">
        <w:rPr>
          <w:rFonts w:cs="Times New Roman"/>
          <w:szCs w:val="24"/>
        </w:rPr>
        <w:t>pay</w:t>
      </w:r>
      <w:r>
        <w:rPr>
          <w:rFonts w:eastAsia="Times New Roman" w:cs="Times New Roman"/>
          <w:color w:val="000000"/>
          <w:szCs w:val="24"/>
        </w:rPr>
        <w:t xml:space="preserve"> to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w:t>
      </w:r>
      <w:r>
        <w:rPr>
          <w:rFonts w:eastAsia="Times New Roman" w:cs="Times New Roman"/>
          <w:color w:val="000000"/>
          <w:szCs w:val="24"/>
        </w:rPr>
        <w:t xml:space="preserve"> each </w:t>
      </w:r>
      <w:r>
        <w:rPr>
          <w:rFonts w:eastAsia="Times New Roman" w:cs="Times New Roman"/>
          <w:color w:val="FF0000"/>
          <w:szCs w:val="24"/>
        </w:rPr>
        <w:t>[week] / [month]</w:t>
      </w:r>
      <w:r>
        <w:rPr>
          <w:rFonts w:eastAsia="Times New Roman" w:cs="Times New Roman"/>
          <w:color w:val="000000"/>
          <w:szCs w:val="24"/>
        </w:rPr>
        <w:t xml:space="preserve">, for the use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7" w14:textId="77777777" w:rsidR="005D7003" w:rsidRDefault="005D7003" w:rsidP="005D35A6"/>
    <w:p w14:paraId="00000088" w14:textId="77777777" w:rsidR="005D7003" w:rsidRDefault="00000000" w:rsidP="005D35A6">
      <w:pPr>
        <w:numPr>
          <w:ilvl w:val="0"/>
          <w:numId w:val="8"/>
        </w:numPr>
        <w:tabs>
          <w:tab w:val="num" w:pos="567"/>
        </w:tabs>
        <w:rPr>
          <w:rFonts w:eastAsia="Times New Roman" w:cs="Times New Roman"/>
          <w:color w:val="000000"/>
          <w:szCs w:val="24"/>
        </w:rPr>
      </w:pPr>
      <w:bookmarkStart w:id="60" w:name="bookmark=id.3q5sasy" w:colFirst="0" w:colLast="0"/>
      <w:bookmarkEnd w:id="60"/>
      <w:r>
        <w:rPr>
          <w:rFonts w:eastAsia="Times New Roman" w:cs="Times New Roman"/>
          <w:color w:val="000000"/>
          <w:szCs w:val="24"/>
        </w:rPr>
        <w:lastRenderedPageBreak/>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keep</w:t>
      </w:r>
      <w:r>
        <w:rPr>
          <w:rFonts w:eastAsia="Times New Roman" w:cs="Times New Roman"/>
          <w:color w:val="000000"/>
          <w:szCs w:val="24"/>
        </w:rPr>
        <w:t xml:space="preserve"> and use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the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9" w14:textId="77777777" w:rsidR="005D7003" w:rsidRDefault="005D7003" w:rsidP="005D35A6"/>
    <w:p w14:paraId="0000008A" w14:textId="77777777" w:rsidR="005D7003" w:rsidRDefault="00000000" w:rsidP="005D35A6">
      <w:pPr>
        <w:numPr>
          <w:ilvl w:val="0"/>
          <w:numId w:val="8"/>
        </w:numPr>
        <w:tabs>
          <w:tab w:val="num" w:pos="567"/>
        </w:tabs>
        <w:rPr>
          <w:rFonts w:eastAsia="Times New Roman" w:cs="Times New Roman"/>
          <w:color w:val="000000"/>
          <w:szCs w:val="24"/>
        </w:rPr>
      </w:pPr>
      <w:bookmarkStart w:id="61" w:name="bookmark=id.25b2l0r" w:colFirst="0" w:colLast="0"/>
      <w:bookmarkEnd w:id="61"/>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return</w:t>
      </w:r>
      <w:r>
        <w:rPr>
          <w:rFonts w:eastAsia="Times New Roman" w:cs="Times New Roman"/>
          <w:color w:val="000000"/>
          <w:szCs w:val="24"/>
        </w:rPr>
        <w:t xml:space="preserve"> to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no later than </w:t>
      </w:r>
      <w:r>
        <w:rPr>
          <w:rFonts w:eastAsia="Times New Roman" w:cs="Times New Roman"/>
          <w:color w:val="FF0000"/>
          <w:szCs w:val="24"/>
        </w:rPr>
        <w:t>[</w:t>
      </w:r>
      <w:r>
        <w:rPr>
          <w:rFonts w:eastAsia="Times New Roman" w:cs="Times New Roman"/>
          <w:i/>
          <w:color w:val="FF0000"/>
          <w:szCs w:val="24"/>
        </w:rPr>
        <w:t>time and date</w:t>
      </w:r>
      <w:r>
        <w:rPr>
          <w:rFonts w:eastAsia="Times New Roman" w:cs="Times New Roman"/>
          <w:color w:val="FF0000"/>
          <w:szCs w:val="24"/>
        </w:rPr>
        <w:t>]</w:t>
      </w:r>
      <w:r>
        <w:rPr>
          <w:rFonts w:eastAsia="Times New Roman" w:cs="Times New Roman"/>
          <w:color w:val="000000"/>
          <w:szCs w:val="24"/>
        </w:rPr>
        <w:t>.</w:t>
      </w:r>
    </w:p>
    <w:p w14:paraId="0000008B" w14:textId="77777777" w:rsidR="005D7003" w:rsidRDefault="005D7003" w:rsidP="005D35A6"/>
    <w:p w14:paraId="0000008C" w14:textId="77777777" w:rsidR="005D7003" w:rsidRDefault="00000000" w:rsidP="005D35A6">
      <w:pPr>
        <w:numPr>
          <w:ilvl w:val="0"/>
          <w:numId w:val="8"/>
        </w:numPr>
        <w:tabs>
          <w:tab w:val="num" w:pos="567"/>
        </w:tabs>
        <w:rPr>
          <w:rFonts w:eastAsia="Times New Roman" w:cs="Times New Roman"/>
          <w:color w:val="000000"/>
          <w:szCs w:val="24"/>
        </w:rPr>
      </w:pPr>
      <w:bookmarkStart w:id="62" w:name="bookmark=id.kgcv8k" w:colFirst="0" w:colLast="0"/>
      <w:bookmarkEnd w:id="62"/>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 xml:space="preserve">] </w:t>
      </w:r>
      <w:r>
        <w:rPr>
          <w:rFonts w:eastAsia="Times New Roman" w:cs="Times New Roman"/>
          <w:color w:val="000000"/>
          <w:szCs w:val="24"/>
        </w:rPr>
        <w:t xml:space="preserve">shall take </w:t>
      </w:r>
      <w:r w:rsidRPr="00A96C98">
        <w:rPr>
          <w:rFonts w:cs="Times New Roman"/>
          <w:szCs w:val="24"/>
        </w:rPr>
        <w:t>reasonable</w:t>
      </w:r>
      <w:r>
        <w:rPr>
          <w:rFonts w:eastAsia="Times New Roman" w:cs="Times New Roman"/>
          <w:color w:val="000000"/>
          <w:szCs w:val="24"/>
        </w:rPr>
        <w:t xml:space="preserve"> care of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D" w14:textId="77777777" w:rsidR="005D7003" w:rsidRDefault="005D7003" w:rsidP="005D35A6"/>
    <w:p w14:paraId="0000008E" w14:textId="77777777" w:rsidR="005D7003" w:rsidRDefault="00000000" w:rsidP="005D35A6">
      <w:pPr>
        <w:numPr>
          <w:ilvl w:val="0"/>
          <w:numId w:val="8"/>
        </w:numPr>
        <w:tabs>
          <w:tab w:val="num" w:pos="567"/>
        </w:tabs>
        <w:rPr>
          <w:rFonts w:eastAsia="Times New Roman" w:cs="Times New Roman"/>
          <w:color w:val="000000"/>
          <w:szCs w:val="24"/>
        </w:rPr>
      </w:pPr>
      <w:bookmarkStart w:id="63" w:name="bookmark=id.34g0dwd" w:colFirst="0" w:colLast="0"/>
      <w:bookmarkEnd w:id="63"/>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take all reasonable steps to keep secure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and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w:t>
      </w:r>
    </w:p>
    <w:p w14:paraId="0000008F" w14:textId="77777777" w:rsidR="005D7003" w:rsidRDefault="005D7003" w:rsidP="005D35A6"/>
    <w:p w14:paraId="00000090" w14:textId="77777777" w:rsidR="005D7003" w:rsidRDefault="00000000" w:rsidP="005D35A6">
      <w:pPr>
        <w:pStyle w:val="Heading2"/>
        <w:rPr>
          <w:rFonts w:eastAsia="Times New Roman"/>
        </w:rPr>
      </w:pPr>
      <w:bookmarkStart w:id="64" w:name="bookmark=id.1jlao46" w:colFirst="0" w:colLast="0"/>
      <w:bookmarkStart w:id="65" w:name="bookmark=id.43ky6rz" w:colFirst="0" w:colLast="0"/>
      <w:bookmarkEnd w:id="64"/>
      <w:bookmarkEnd w:id="65"/>
      <w:r>
        <w:rPr>
          <w:rFonts w:eastAsia="Times New Roman"/>
        </w:rPr>
        <w:t>Duration of Occupation Order under Section 33 of the Family Law Act / Power of Arrest</w:t>
      </w:r>
    </w:p>
    <w:p w14:paraId="00000091" w14:textId="77777777" w:rsidR="005D7003" w:rsidRDefault="00000000" w:rsidP="005D35A6">
      <w:pPr>
        <w:numPr>
          <w:ilvl w:val="0"/>
          <w:numId w:val="8"/>
        </w:numPr>
        <w:tabs>
          <w:tab w:val="num" w:pos="567"/>
        </w:tabs>
        <w:rPr>
          <w:rFonts w:eastAsia="Times New Roman" w:cs="Times New Roman"/>
          <w:color w:val="000000"/>
          <w:szCs w:val="24"/>
        </w:rPr>
      </w:pPr>
      <w:bookmarkStart w:id="66" w:name="bookmark=id.2iq8gzs" w:colFirst="0" w:colLast="0"/>
      <w:bookmarkEnd w:id="66"/>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92" w14:textId="77777777" w:rsidR="005D7003" w:rsidRDefault="005D7003" w:rsidP="005D35A6"/>
    <w:p w14:paraId="00000093" w14:textId="77777777" w:rsidR="005D7003" w:rsidRDefault="00000000" w:rsidP="005D35A6">
      <w:pPr>
        <w:numPr>
          <w:ilvl w:val="0"/>
          <w:numId w:val="8"/>
        </w:numPr>
        <w:tabs>
          <w:tab w:val="num" w:pos="567"/>
        </w:tabs>
        <w:rPr>
          <w:rFonts w:eastAsia="Times New Roman" w:cs="Times New Roman"/>
          <w:color w:val="000000"/>
          <w:szCs w:val="24"/>
        </w:rPr>
      </w:pPr>
      <w:bookmarkStart w:id="67" w:name="bookmark=id.xvir7l" w:colFirst="0" w:colLast="0"/>
      <w:bookmarkEnd w:id="67"/>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w:t>
      </w:r>
      <w:r w:rsidRPr="00A96C98">
        <w:rPr>
          <w:rFonts w:cs="Times New Roman"/>
          <w:szCs w:val="24"/>
        </w:rPr>
        <w:t>this</w:t>
      </w:r>
      <w:r>
        <w:rPr>
          <w:rFonts w:eastAsia="Times New Roman" w:cs="Times New Roman"/>
          <w:color w:val="000000"/>
          <w:szCs w:val="24"/>
        </w:rPr>
        <w:t xml:space="preserve">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4" w14:textId="77777777" w:rsidR="005D7003" w:rsidRDefault="005D7003" w:rsidP="005D35A6"/>
    <w:p w14:paraId="00000095" w14:textId="77777777" w:rsidR="005D7003" w:rsidRDefault="00000000" w:rsidP="005D35A6">
      <w:pPr>
        <w:numPr>
          <w:ilvl w:val="0"/>
          <w:numId w:val="8"/>
        </w:numPr>
        <w:tabs>
          <w:tab w:val="num" w:pos="567"/>
        </w:tabs>
        <w:rPr>
          <w:rFonts w:eastAsia="Times New Roman" w:cs="Times New Roman"/>
          <w:color w:val="000000"/>
          <w:szCs w:val="24"/>
        </w:rPr>
      </w:pPr>
      <w:bookmarkStart w:id="68" w:name="bookmark=id.3hv69ve" w:colFirst="0" w:colLast="0"/>
      <w:bookmarkEnd w:id="68"/>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has the right to </w:t>
      </w:r>
      <w:r w:rsidRPr="00A96C98">
        <w:rPr>
          <w:rFonts w:cs="Times New Roman"/>
          <w:szCs w:val="24"/>
        </w:rPr>
        <w:t>apply</w:t>
      </w:r>
      <w:r>
        <w:rPr>
          <w:rFonts w:eastAsia="Times New Roman" w:cs="Times New Roman"/>
          <w:color w:val="000000"/>
          <w:szCs w:val="24"/>
        </w:rPr>
        <w:t xml:space="preserve"> to the court at any time, </w:t>
      </w:r>
      <w:r>
        <w:rPr>
          <w:rFonts w:eastAsia="Times New Roman" w:cs="Times New Roman"/>
          <w:color w:val="FF0000"/>
          <w:szCs w:val="24"/>
        </w:rPr>
        <w:t>[</w:t>
      </w:r>
      <w:r>
        <w:rPr>
          <w:rFonts w:eastAsia="Times New Roman" w:cs="Times New Roman"/>
          <w:b/>
          <w:smallCaps/>
          <w:color w:val="00B050"/>
          <w:szCs w:val="24"/>
        </w:rPr>
        <w:t xml:space="preserve">(Where the order was made without notice)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i/>
          <w:color w:val="FF0000"/>
          <w:szCs w:val="24"/>
        </w:rPr>
        <w:t>of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sdt>
        <w:sdtPr>
          <w:tag w:val="goog_rdk_0"/>
          <w:id w:val="980042202"/>
        </w:sdtPr>
        <w:sdtContent/>
      </w:sdt>
      <w:r>
        <w:rPr>
          <w:rFonts w:eastAsia="Times New Roman" w:cs="Times New Roman"/>
          <w:color w:val="000000"/>
          <w:szCs w:val="24"/>
        </w:rPr>
        <w:t>advance.</w:t>
      </w:r>
    </w:p>
    <w:p w14:paraId="00000096" w14:textId="77777777" w:rsidR="005D7003" w:rsidRDefault="005D7003" w:rsidP="005D35A6"/>
    <w:p w14:paraId="00000097" w14:textId="665EAD16" w:rsidR="005D7003" w:rsidRDefault="00000000" w:rsidP="005D35A6">
      <w:pPr>
        <w:numPr>
          <w:ilvl w:val="0"/>
          <w:numId w:val="8"/>
        </w:numPr>
        <w:tabs>
          <w:tab w:val="num" w:pos="567"/>
        </w:tabs>
        <w:rPr>
          <w:rFonts w:eastAsia="Times New Roman" w:cs="Times New Roman"/>
          <w:color w:val="000000"/>
          <w:szCs w:val="24"/>
        </w:rPr>
      </w:pPr>
      <w:bookmarkStart w:id="69" w:name="bookmark=id.1x0gk37" w:colFirst="0" w:colLast="0"/>
      <w:bookmarkEnd w:id="69"/>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[If the respondent intends to oppose the continuation of the order on the return date [he] / [she] must notify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98" w14:textId="77777777" w:rsidR="005D7003" w:rsidRDefault="005D7003" w:rsidP="005D35A6"/>
    <w:p w14:paraId="00000099" w14:textId="6DEEC93B" w:rsidR="005D7003" w:rsidRDefault="00000000" w:rsidP="005D35A6">
      <w:pPr>
        <w:numPr>
          <w:ilvl w:val="0"/>
          <w:numId w:val="8"/>
        </w:numPr>
        <w:tabs>
          <w:tab w:val="num" w:pos="567"/>
        </w:tabs>
        <w:rPr>
          <w:rFonts w:eastAsia="Times New Roman" w:cs="Times New Roman"/>
          <w:color w:val="000000"/>
          <w:szCs w:val="24"/>
        </w:rPr>
      </w:pPr>
      <w:bookmarkStart w:id="70" w:name="bookmark=id.4h042r0" w:colFirst="0" w:colLast="0"/>
      <w:bookmarkEnd w:id="70"/>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9A" w14:textId="77777777" w:rsidR="005D7003" w:rsidRDefault="005D7003" w:rsidP="005D35A6"/>
    <w:p w14:paraId="0000009B" w14:textId="77777777" w:rsidR="005D7003" w:rsidRDefault="00000000" w:rsidP="005D35A6">
      <w:pPr>
        <w:pStyle w:val="Heading2"/>
        <w:rPr>
          <w:rFonts w:eastAsia="Times New Roman"/>
        </w:rPr>
      </w:pPr>
      <w:bookmarkStart w:id="71" w:name="bookmark=id.2w5ecyt" w:colFirst="0" w:colLast="0"/>
      <w:bookmarkStart w:id="72" w:name="bookmark=id.1baon6m" w:colFirst="0" w:colLast="0"/>
      <w:bookmarkEnd w:id="71"/>
      <w:bookmarkEnd w:id="72"/>
      <w:r>
        <w:rPr>
          <w:rFonts w:eastAsia="Times New Roman"/>
        </w:rPr>
        <w:lastRenderedPageBreak/>
        <w:t xml:space="preserve">Duration of </w:t>
      </w:r>
      <w:r w:rsidRPr="00BA03BE">
        <w:t>Occupation</w:t>
      </w:r>
      <w:r>
        <w:rPr>
          <w:rFonts w:eastAsia="Times New Roman"/>
        </w:rPr>
        <w:t xml:space="preserve"> Order under Sections 35 and 37 of the Family Law Act / Power of Arrest</w:t>
      </w:r>
    </w:p>
    <w:p w14:paraId="0000009C" w14:textId="77777777" w:rsidR="005D7003" w:rsidRDefault="00000000" w:rsidP="005D35A6">
      <w:pPr>
        <w:numPr>
          <w:ilvl w:val="0"/>
          <w:numId w:val="8"/>
        </w:numPr>
        <w:tabs>
          <w:tab w:val="num" w:pos="567"/>
        </w:tabs>
        <w:rPr>
          <w:rFonts w:eastAsia="Times New Roman" w:cs="Times New Roman"/>
          <w:color w:val="000000"/>
          <w:szCs w:val="24"/>
        </w:rPr>
      </w:pPr>
      <w:bookmarkStart w:id="73" w:name="bookmark=id.3vac5uf" w:colFirst="0" w:colLast="0"/>
      <w:bookmarkEnd w:id="73"/>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w:t>
      </w:r>
      <w:r>
        <w:rPr>
          <w:rFonts w:eastAsia="Times New Roman" w:cs="Times New Roman"/>
          <w:color w:val="FF0000"/>
          <w:szCs w:val="24"/>
        </w:rPr>
        <w:t xml:space="preserve"> [he] / [she]</w:t>
      </w:r>
      <w:r>
        <w:rPr>
          <w:rFonts w:eastAsia="Times New Roman" w:cs="Times New Roman"/>
          <w:color w:val="000000"/>
          <w:szCs w:val="24"/>
        </w:rPr>
        <w:t xml:space="preserve"> is made aware of the terms of this order whether by personal service or otherwise.</w:t>
      </w:r>
    </w:p>
    <w:p w14:paraId="0000009D" w14:textId="77777777" w:rsidR="005D7003" w:rsidRDefault="005D7003" w:rsidP="005D35A6"/>
    <w:p w14:paraId="0000009E" w14:textId="77777777" w:rsidR="005D7003" w:rsidRDefault="00000000" w:rsidP="005D35A6">
      <w:pPr>
        <w:numPr>
          <w:ilvl w:val="0"/>
          <w:numId w:val="8"/>
        </w:numPr>
        <w:tabs>
          <w:tab w:val="num" w:pos="567"/>
        </w:tabs>
        <w:rPr>
          <w:rFonts w:eastAsia="Times New Roman" w:cs="Times New Roman"/>
          <w:color w:val="000000"/>
          <w:szCs w:val="24"/>
        </w:rPr>
      </w:pPr>
      <w:bookmarkStart w:id="74" w:name="bookmark=id.2afmg28" w:colFirst="0" w:colLast="0"/>
      <w:bookmarkEnd w:id="74"/>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96C9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F" w14:textId="77777777" w:rsidR="005D7003" w:rsidRDefault="005D7003" w:rsidP="005D35A6"/>
    <w:p w14:paraId="000000A0" w14:textId="77777777" w:rsidR="005D7003" w:rsidRDefault="00000000" w:rsidP="005D35A6">
      <w:pPr>
        <w:numPr>
          <w:ilvl w:val="0"/>
          <w:numId w:val="8"/>
        </w:numPr>
        <w:tabs>
          <w:tab w:val="num" w:pos="567"/>
        </w:tabs>
        <w:rPr>
          <w:rFonts w:eastAsia="Times New Roman" w:cs="Times New Roman"/>
          <w:color w:val="000000"/>
          <w:szCs w:val="24"/>
        </w:rPr>
      </w:pPr>
      <w:bookmarkStart w:id="75" w:name="bookmark=id.pkwqa1" w:colFirst="0" w:colLast="0"/>
      <w:bookmarkEnd w:id="75"/>
      <w:r w:rsidRPr="00A96C98">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 [are]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w:t>
      </w:r>
    </w:p>
    <w:p w14:paraId="000000A1" w14:textId="77777777" w:rsidR="005D7003" w:rsidRDefault="005D7003" w:rsidP="005D35A6"/>
    <w:p w14:paraId="000000A2" w14:textId="77777777" w:rsidR="005D7003" w:rsidRDefault="00000000" w:rsidP="005D35A6">
      <w:pPr>
        <w:numPr>
          <w:ilvl w:val="0"/>
          <w:numId w:val="8"/>
        </w:numPr>
        <w:tabs>
          <w:tab w:val="num" w:pos="567"/>
        </w:tabs>
        <w:rPr>
          <w:rFonts w:eastAsia="Times New Roman" w:cs="Times New Roman"/>
          <w:color w:val="000000"/>
          <w:szCs w:val="24"/>
        </w:rPr>
      </w:pPr>
      <w:bookmarkStart w:id="76" w:name="bookmark=id.39kk8xu" w:colFirst="0" w:colLast="0"/>
      <w:bookmarkEnd w:id="76"/>
      <w:r>
        <w:rPr>
          <w:rFonts w:eastAsia="Times New Roman" w:cs="Times New Roman"/>
          <w:color w:val="000000"/>
          <w:szCs w:val="24"/>
        </w:rPr>
        <w:t xml:space="preserve">The </w:t>
      </w:r>
      <w:r w:rsidRPr="00A96C98">
        <w:rPr>
          <w:rFonts w:cs="Times New Roman"/>
          <w:szCs w:val="24"/>
        </w:rPr>
        <w:t>respondent</w:t>
      </w:r>
      <w:r>
        <w:rPr>
          <w:rFonts w:eastAsia="Times New Roman" w:cs="Times New Roman"/>
          <w:color w:val="000000"/>
          <w:szCs w:val="24"/>
        </w:rPr>
        <w:t xml:space="preserve"> has the right to apply to the court at any time,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i/>
          <w:color w:val="FF0000"/>
          <w:szCs w:val="24"/>
        </w:rPr>
        <w:t xml:space="preserv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r w:rsidRPr="00A96C98">
        <w:rPr>
          <w:rFonts w:cs="Times New Roman"/>
          <w:szCs w:val="24"/>
        </w:rPr>
        <w:t>advance</w:t>
      </w:r>
      <w:r>
        <w:rPr>
          <w:rFonts w:eastAsia="Times New Roman" w:cs="Times New Roman"/>
          <w:color w:val="000000"/>
          <w:szCs w:val="24"/>
        </w:rPr>
        <w:t>.</w:t>
      </w:r>
    </w:p>
    <w:p w14:paraId="000000A3" w14:textId="77777777" w:rsidR="005D7003" w:rsidRDefault="005D7003" w:rsidP="005D35A6"/>
    <w:p w14:paraId="000000A4" w14:textId="21613B40" w:rsidR="005D7003" w:rsidRDefault="00000000" w:rsidP="005D35A6">
      <w:pPr>
        <w:numPr>
          <w:ilvl w:val="0"/>
          <w:numId w:val="8"/>
        </w:numPr>
        <w:tabs>
          <w:tab w:val="num" w:pos="567"/>
        </w:tabs>
        <w:rPr>
          <w:rFonts w:eastAsia="Times New Roman" w:cs="Times New Roman"/>
          <w:color w:val="000000"/>
          <w:szCs w:val="24"/>
        </w:rPr>
      </w:pPr>
      <w:bookmarkStart w:id="77" w:name="bookmark=id.1opuj5n" w:colFirst="0" w:colLast="0"/>
      <w:bookmarkEnd w:id="77"/>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[If the respondent intends to oppose the continuation of the order on the return date [he] / [she]must notify the court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A5" w14:textId="77777777" w:rsidR="005D7003" w:rsidRDefault="005D7003" w:rsidP="005D35A6"/>
    <w:p w14:paraId="000000A6" w14:textId="46FE0565" w:rsidR="005D7003" w:rsidRDefault="00000000" w:rsidP="005D35A6">
      <w:pPr>
        <w:numPr>
          <w:ilvl w:val="0"/>
          <w:numId w:val="8"/>
        </w:numPr>
        <w:tabs>
          <w:tab w:val="num" w:pos="567"/>
        </w:tabs>
        <w:rPr>
          <w:rFonts w:eastAsia="Times New Roman" w:cs="Times New Roman"/>
          <w:color w:val="000000"/>
          <w:szCs w:val="24"/>
        </w:rPr>
      </w:pPr>
      <w:bookmarkStart w:id="78" w:name="bookmark=id.48pi1tg" w:colFirst="0" w:colLast="0"/>
      <w:bookmarkEnd w:id="78"/>
      <w:r>
        <w:rPr>
          <w:rFonts w:eastAsia="Times New Roman" w:cs="Times New Roman"/>
          <w:color w:val="FF0000"/>
          <w:szCs w:val="24"/>
        </w:rPr>
        <w:t>[A power of arrest is attached to paragraphs [</w:t>
      </w:r>
      <w:r>
        <w:rPr>
          <w:rFonts w:eastAsia="Times New Roman" w:cs="Times New Roman"/>
          <w:i/>
          <w:color w:val="FF0000"/>
          <w:szCs w:val="24"/>
        </w:rPr>
        <w:t>para number(s)</w:t>
      </w:r>
      <w:r>
        <w:rPr>
          <w:rFonts w:eastAsia="Times New Roman" w:cs="Times New Roman"/>
          <w:color w:val="FF0000"/>
          <w:szCs w:val="24"/>
        </w:rPr>
        <w:t>] of this order.]</w:t>
      </w:r>
    </w:p>
    <w:p w14:paraId="000000A7" w14:textId="77777777" w:rsidR="005D7003" w:rsidRDefault="005D7003" w:rsidP="005D35A6"/>
    <w:p w14:paraId="000000A8" w14:textId="77777777" w:rsidR="005D7003" w:rsidRDefault="00000000" w:rsidP="005D35A6">
      <w:pPr>
        <w:pStyle w:val="Heading2"/>
        <w:rPr>
          <w:rFonts w:eastAsia="Times New Roman"/>
        </w:rPr>
      </w:pPr>
      <w:bookmarkStart w:id="79" w:name="bookmark=id.1302m92" w:colFirst="0" w:colLast="0"/>
      <w:bookmarkStart w:id="80" w:name="bookmark=id.2nusc19" w:colFirst="0" w:colLast="0"/>
      <w:bookmarkEnd w:id="79"/>
      <w:bookmarkEnd w:id="80"/>
      <w:r>
        <w:rPr>
          <w:rFonts w:eastAsia="Times New Roman"/>
        </w:rPr>
        <w:t>Duration of Occupation Order under Sections 36 and 38 of the Family Law Act / Power of Arrest</w:t>
      </w:r>
    </w:p>
    <w:p w14:paraId="000000A9" w14:textId="77777777" w:rsidR="005D7003" w:rsidRDefault="00000000" w:rsidP="005D35A6">
      <w:pPr>
        <w:numPr>
          <w:ilvl w:val="0"/>
          <w:numId w:val="8"/>
        </w:numPr>
        <w:tabs>
          <w:tab w:val="num" w:pos="567"/>
        </w:tabs>
        <w:rPr>
          <w:rFonts w:eastAsia="Times New Roman" w:cs="Times New Roman"/>
          <w:color w:val="000000"/>
          <w:szCs w:val="24"/>
        </w:rPr>
      </w:pPr>
      <w:bookmarkStart w:id="81" w:name="bookmark=id.3mzq4wv" w:colFirst="0" w:colLast="0"/>
      <w:bookmarkEnd w:id="81"/>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B6C88">
        <w:rPr>
          <w:rFonts w:cs="Times New Roman"/>
          <w:szCs w:val="24"/>
        </w:rPr>
        <w:t>order</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AA" w14:textId="77777777" w:rsidR="005D7003" w:rsidRDefault="005D7003" w:rsidP="005D35A6"/>
    <w:p w14:paraId="000000AB" w14:textId="77777777" w:rsidR="005D7003" w:rsidRDefault="00000000" w:rsidP="005D35A6">
      <w:pPr>
        <w:numPr>
          <w:ilvl w:val="0"/>
          <w:numId w:val="8"/>
        </w:numPr>
        <w:tabs>
          <w:tab w:val="num" w:pos="567"/>
        </w:tabs>
        <w:rPr>
          <w:rFonts w:eastAsia="Times New Roman" w:cs="Times New Roman"/>
          <w:color w:val="000000"/>
          <w:szCs w:val="24"/>
        </w:rPr>
      </w:pPr>
      <w:bookmarkStart w:id="82" w:name="bookmark=id.2250f4o" w:colFirst="0" w:colLast="0"/>
      <w:bookmarkEnd w:id="82"/>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B6C8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AC" w14:textId="77777777" w:rsidR="005D7003" w:rsidRDefault="005D7003" w:rsidP="005D35A6"/>
    <w:p w14:paraId="000000AD" w14:textId="4EC0DBFC" w:rsidR="005D7003" w:rsidRDefault="00000000" w:rsidP="005D35A6">
      <w:pPr>
        <w:numPr>
          <w:ilvl w:val="0"/>
          <w:numId w:val="8"/>
        </w:numPr>
        <w:tabs>
          <w:tab w:val="num" w:pos="567"/>
        </w:tabs>
        <w:rPr>
          <w:rFonts w:eastAsia="Times New Roman" w:cs="Times New Roman"/>
          <w:color w:val="000000"/>
          <w:szCs w:val="24"/>
        </w:rPr>
      </w:pPr>
      <w:bookmarkStart w:id="83" w:name="bookmark=id.haapch" w:colFirst="0" w:colLast="0"/>
      <w:bookmarkEnd w:id="83"/>
      <w:r>
        <w:rPr>
          <w:rFonts w:eastAsia="Times New Roman" w:cs="Times New Roman"/>
          <w:color w:val="FF0000"/>
          <w:szCs w:val="24"/>
        </w:rPr>
        <w:lastRenderedPageBreak/>
        <w:t>[Paragraph[s] [</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 and must end on that date.]</w:t>
      </w:r>
    </w:p>
    <w:p w14:paraId="000000AE" w14:textId="77777777" w:rsidR="005D7003" w:rsidRDefault="005D7003" w:rsidP="005D35A6"/>
    <w:p w14:paraId="000000AF" w14:textId="69B40D7C" w:rsidR="005D7003" w:rsidRDefault="00000000" w:rsidP="005D35A6">
      <w:pPr>
        <w:numPr>
          <w:ilvl w:val="0"/>
          <w:numId w:val="8"/>
        </w:numPr>
        <w:tabs>
          <w:tab w:val="num" w:pos="567"/>
        </w:tabs>
        <w:rPr>
          <w:rFonts w:eastAsia="Times New Roman" w:cs="Times New Roman"/>
          <w:color w:val="000000"/>
          <w:szCs w:val="24"/>
        </w:rPr>
      </w:pPr>
      <w:bookmarkStart w:id="84" w:name="bookmark=id.319y80a" w:colFirst="0" w:colLast="0"/>
      <w:bookmarkEnd w:id="84"/>
      <w:r>
        <w:rPr>
          <w:rFonts w:eastAsia="Times New Roman" w:cs="Times New Roman"/>
          <w:color w:val="000000"/>
          <w:szCs w:val="24"/>
        </w:rPr>
        <w:t xml:space="preserve">The respondent has the right to </w:t>
      </w:r>
      <w:r w:rsidRPr="00AB6C88">
        <w:rPr>
          <w:rFonts w:cs="Times New Roman"/>
          <w:szCs w:val="24"/>
        </w:rPr>
        <w:t>apply</w:t>
      </w:r>
      <w:r>
        <w:rPr>
          <w:rFonts w:eastAsia="Times New Roman" w:cs="Times New Roman"/>
          <w:color w:val="000000"/>
          <w:szCs w:val="24"/>
        </w:rPr>
        <w:t xml:space="preserve"> to the </w:t>
      </w:r>
      <w:r w:rsidRPr="001A77E6">
        <w:rPr>
          <w:rFonts w:cs="Times New Roman"/>
          <w:szCs w:val="24"/>
        </w:rPr>
        <w:t>court</w:t>
      </w:r>
      <w:r>
        <w:rPr>
          <w:rFonts w:eastAsia="Times New Roman" w:cs="Times New Roman"/>
          <w:color w:val="000000"/>
          <w:szCs w:val="24"/>
        </w:rPr>
        <w:t xml:space="preserve"> at any time, </w:t>
      </w:r>
      <w:r>
        <w:rPr>
          <w:rFonts w:eastAsia="Times New Roman" w:cs="Times New Roman"/>
          <w:b/>
          <w:smallCaps/>
          <w:color w:val="00B050"/>
          <w:szCs w:val="24"/>
        </w:rPr>
        <w:t>[(Where the order was made without notice)</w:t>
      </w:r>
      <w:r>
        <w:rPr>
          <w:rFonts w:eastAsia="Times New Roman" w:cs="Times New Roman"/>
          <w:color w:val="FF0000"/>
          <w:szCs w:val="24"/>
        </w:rPr>
        <w:t xml:space="preserve"> and without waiting until the return date], </w:t>
      </w:r>
      <w:r>
        <w:rPr>
          <w:rFonts w:eastAsia="Times New Roman" w:cs="Times New Roman"/>
          <w:color w:val="000000"/>
          <w:szCs w:val="24"/>
        </w:rPr>
        <w:t xml:space="preserve">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w:t>
      </w:r>
      <w:r w:rsidR="00C8315A">
        <w:rPr>
          <w:rFonts w:eastAsia="Times New Roman" w:cs="Times New Roman"/>
          <w:color w:val="FF0000"/>
          <w:szCs w:val="24"/>
        </w:rPr>
        <w:t>s</w:t>
      </w:r>
      <w:r>
        <w:rPr>
          <w:rFonts w:eastAsia="Times New Roman" w:cs="Times New Roman"/>
          <w:color w:val="FF0000"/>
          <w:szCs w:val="24"/>
        </w:rPr>
        <w:t>]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B0" w14:textId="77777777" w:rsidR="005D7003" w:rsidRDefault="005D7003" w:rsidP="005D35A6"/>
    <w:p w14:paraId="000000B1" w14:textId="094ED3E1" w:rsidR="005D7003" w:rsidRDefault="00000000" w:rsidP="005D35A6">
      <w:pPr>
        <w:numPr>
          <w:ilvl w:val="0"/>
          <w:numId w:val="8"/>
        </w:numPr>
        <w:tabs>
          <w:tab w:val="num" w:pos="567"/>
        </w:tabs>
        <w:rPr>
          <w:rFonts w:eastAsia="Times New Roman" w:cs="Times New Roman"/>
          <w:color w:val="000000"/>
          <w:szCs w:val="24"/>
        </w:rPr>
      </w:pPr>
      <w:bookmarkStart w:id="85" w:name="bookmark=id.1gf8i83" w:colFirst="0" w:colLast="0"/>
      <w:bookmarkEnd w:id="85"/>
      <w:r>
        <w:rPr>
          <w:rFonts w:eastAsia="Times New Roman" w:cs="Times New Roman"/>
          <w:b/>
          <w:smallCaps/>
          <w:color w:val="00B050"/>
          <w:szCs w:val="24"/>
        </w:rPr>
        <w:t xml:space="preserve">(Where the order was made without or on short notice) </w:t>
      </w:r>
      <w:r>
        <w:rPr>
          <w:rFonts w:eastAsia="Times New Roman" w:cs="Times New Roman"/>
          <w:color w:val="FF0000"/>
          <w:szCs w:val="24"/>
        </w:rPr>
        <w:t>[If the respondent intends to oppose the continuation of the order on the return date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B2" w14:textId="77777777" w:rsidR="005D7003" w:rsidRDefault="005D7003" w:rsidP="005D35A6"/>
    <w:p w14:paraId="000000B3" w14:textId="538583A9" w:rsidR="005D7003" w:rsidRDefault="00000000" w:rsidP="005D35A6">
      <w:pPr>
        <w:numPr>
          <w:ilvl w:val="0"/>
          <w:numId w:val="8"/>
        </w:numPr>
        <w:tabs>
          <w:tab w:val="num" w:pos="567"/>
        </w:tabs>
        <w:rPr>
          <w:rFonts w:eastAsia="Times New Roman" w:cs="Times New Roman"/>
          <w:color w:val="000000"/>
          <w:szCs w:val="24"/>
        </w:rPr>
      </w:pPr>
      <w:bookmarkStart w:id="86" w:name="bookmark=id.40ew0vw" w:colFirst="0" w:colLast="0"/>
      <w:bookmarkEnd w:id="86"/>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B4" w14:textId="77777777" w:rsidR="005D7003" w:rsidRDefault="005D7003" w:rsidP="005D35A6"/>
    <w:p w14:paraId="11C74FCF" w14:textId="77777777" w:rsidR="007F04BC" w:rsidRDefault="007F04BC" w:rsidP="005D35A6">
      <w:pPr>
        <w:pStyle w:val="Heading2"/>
        <w:rPr>
          <w:rFonts w:eastAsia="Times New Roman"/>
        </w:rPr>
      </w:pPr>
      <w:r>
        <w:rPr>
          <w:rFonts w:eastAsia="Times New Roman"/>
        </w:rPr>
        <w:t xml:space="preserve">Case Management </w:t>
      </w:r>
      <w:sdt>
        <w:sdtPr>
          <w:tag w:val="goog_rdk_0"/>
          <w:id w:val="1682393231"/>
        </w:sdtPr>
        <w:sdtContent/>
      </w:sdt>
      <w:r>
        <w:rPr>
          <w:rFonts w:eastAsia="Times New Roman"/>
        </w:rPr>
        <w:t xml:space="preserve">Directions </w:t>
      </w:r>
    </w:p>
    <w:p w14:paraId="264D7724" w14:textId="36541BD8"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 xml:space="preserve">has </w:t>
      </w:r>
      <w:r w:rsidRPr="003317E6">
        <w:rPr>
          <w:rFonts w:cs="Times New Roman"/>
          <w:szCs w:val="24"/>
        </w:rPr>
        <w:t>made</w:t>
      </w:r>
      <w:r w:rsidRPr="007F04BC">
        <w:rPr>
          <w:rFonts w:eastAsia="Times New Roman" w:cs="Times New Roman"/>
          <w:color w:val="000000"/>
          <w:szCs w:val="24"/>
        </w:rPr>
        <w:t xml:space="preserve"> </w:t>
      </w:r>
      <w:r w:rsidRPr="00EA0C07">
        <w:rPr>
          <w:rFonts w:cs="Times New Roman"/>
          <w:szCs w:val="24"/>
        </w:rPr>
        <w:t>allegations</w:t>
      </w:r>
      <w:r w:rsidRPr="007F04BC">
        <w:rPr>
          <w:rFonts w:eastAsia="Times New Roman" w:cs="Times New Roman"/>
          <w:color w:val="000000"/>
          <w:szCs w:val="24"/>
        </w:rPr>
        <w:t xml:space="preserve"> against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which are disputed.</w:t>
      </w:r>
    </w:p>
    <w:p w14:paraId="53BCFD31" w14:textId="77777777" w:rsidR="00EA0C07" w:rsidRPr="007F04BC" w:rsidRDefault="00EA0C07" w:rsidP="005D35A6"/>
    <w:p w14:paraId="04E069BD" w14:textId="6767AF73"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FC2AC11" w14:textId="77777777" w:rsidR="00EA0C07" w:rsidRPr="007F04BC" w:rsidRDefault="00EA0C07" w:rsidP="005D35A6"/>
    <w:p w14:paraId="304519FB" w14:textId="30D690E7"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w:t>
      </w:r>
      <w:r w:rsidR="00B2506A">
        <w:rPr>
          <w:rFonts w:eastAsia="Times New Roman" w:cs="Times New Roman"/>
          <w:color w:val="000000"/>
          <w:szCs w:val="24"/>
        </w:rPr>
        <w:t xml:space="preserve"> the applicant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3281BCF8" w14:textId="77777777" w:rsidR="00EA0C07" w:rsidRPr="007F04BC" w:rsidRDefault="00EA0C07" w:rsidP="005D35A6"/>
    <w:p w14:paraId="66026D00" w14:textId="31905EAC" w:rsid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szCs w:val="24"/>
        </w:rPr>
        <w:t>a written response to the applicant’s statement.</w:t>
      </w:r>
    </w:p>
    <w:p w14:paraId="0A8CB325" w14:textId="77777777" w:rsidR="00EA0C07" w:rsidRPr="007F04BC" w:rsidRDefault="00EA0C07" w:rsidP="005D35A6"/>
    <w:p w14:paraId="061C8965" w14:textId="792DC1AB"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 </w:t>
      </w:r>
      <w:r w:rsidR="00B2506A">
        <w:rPr>
          <w:rFonts w:eastAsia="Times New Roman" w:cs="Times New Roman"/>
          <w:color w:val="000000"/>
          <w:szCs w:val="24"/>
        </w:rPr>
        <w:t xml:space="preserve">the </w:t>
      </w:r>
      <w:r w:rsidR="00B2506A" w:rsidRPr="00EA0C07">
        <w:rPr>
          <w:rFonts w:cs="Times New Roman"/>
          <w:szCs w:val="24"/>
        </w:rPr>
        <w:t>respondent</w:t>
      </w:r>
      <w:r w:rsidR="00B2506A">
        <w:rPr>
          <w:rFonts w:eastAsia="Times New Roman" w:cs="Times New Roman"/>
          <w:color w:val="000000"/>
          <w:szCs w:val="24"/>
        </w:rPr>
        <w:t xml:space="preserve">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B6BBDC5" w14:textId="77777777" w:rsidR="00EA0C07" w:rsidRPr="007F04BC" w:rsidRDefault="00EA0C07" w:rsidP="005D35A6"/>
    <w:p w14:paraId="0FCFACDA" w14:textId="5B8DA498"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Every </w:t>
      </w:r>
      <w:r w:rsidRPr="00EA0C07">
        <w:rPr>
          <w:rFonts w:cs="Times New Roman"/>
          <w:szCs w:val="24"/>
        </w:rPr>
        <w:t>statement</w:t>
      </w:r>
      <w:r w:rsidRPr="007F04BC">
        <w:rPr>
          <w:rFonts w:eastAsia="Times New Roman" w:cs="Times New Roman"/>
          <w:color w:val="000000"/>
          <w:szCs w:val="24"/>
        </w:rPr>
        <w:t xml:space="preserve"> must:</w:t>
      </w:r>
    </w:p>
    <w:p w14:paraId="2D26F3C6"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the </w:t>
      </w:r>
      <w:r w:rsidRPr="00BA03BE">
        <w:rPr>
          <w:rFonts w:cs="Times New Roman"/>
          <w:szCs w:val="24"/>
        </w:rPr>
        <w:t>name</w:t>
      </w:r>
      <w:r>
        <w:rPr>
          <w:rFonts w:eastAsia="Times New Roman" w:cs="Times New Roman"/>
          <w:color w:val="000000"/>
          <w:szCs w:val="24"/>
        </w:rPr>
        <w:t xml:space="preserve"> of the case and the case number;</w:t>
      </w:r>
    </w:p>
    <w:p w14:paraId="4A62BED5"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full </w:t>
      </w:r>
      <w:r w:rsidRPr="00BA03BE">
        <w:rPr>
          <w:rFonts w:cs="Times New Roman"/>
          <w:szCs w:val="24"/>
        </w:rPr>
        <w:t>name</w:t>
      </w:r>
      <w:r>
        <w:rPr>
          <w:rFonts w:eastAsia="Times New Roman" w:cs="Times New Roman"/>
          <w:color w:val="000000"/>
          <w:szCs w:val="24"/>
        </w:rPr>
        <w:t xml:space="preserve"> and address of the person making it;</w:t>
      </w:r>
    </w:p>
    <w:p w14:paraId="493FCB4B"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what </w:t>
      </w:r>
      <w:r w:rsidRPr="00BA03BE">
        <w:rPr>
          <w:rFonts w:cs="Times New Roman"/>
          <w:szCs w:val="24"/>
        </w:rPr>
        <w:t>the</w:t>
      </w:r>
      <w:r>
        <w:rPr>
          <w:rFonts w:eastAsia="Times New Roman" w:cs="Times New Roman"/>
          <w:color w:val="000000"/>
          <w:szCs w:val="24"/>
        </w:rPr>
        <w:t xml:space="preserve"> person has to say in numbered paragraphs on numbered pages</w:t>
      </w:r>
    </w:p>
    <w:p w14:paraId="2F66D4E3" w14:textId="2CAEE2B6"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A03BE">
        <w:rPr>
          <w:rFonts w:cs="Times New Roman"/>
          <w:szCs w:val="24"/>
        </w:rPr>
        <w:t>this</w:t>
      </w:r>
      <w:r>
        <w:rPr>
          <w:rFonts w:eastAsia="Times New Roman" w:cs="Times New Roman"/>
          <w:color w:val="000000"/>
          <w:szCs w:val="24"/>
        </w:rPr>
        <w:t xml:space="preserve"> statement: “</w:t>
      </w:r>
      <w:r w:rsidR="00E95D0A" w:rsidRPr="00DA595A">
        <w:rPr>
          <w:rFonts w:cs="Times New Roman"/>
          <w:color w:val="000000"/>
          <w:szCs w:val="24"/>
          <w:shd w:val="clear" w:color="auto" w:fill="FFFFFF"/>
        </w:rPr>
        <w:t xml:space="preserve">I understand that proceedings for contempt of court may be brought against anyone who makes, or causes to be made, a </w:t>
      </w:r>
      <w:r w:rsidR="00E95D0A" w:rsidRPr="00DA595A">
        <w:rPr>
          <w:rFonts w:cs="Times New Roman"/>
          <w:color w:val="000000"/>
          <w:szCs w:val="24"/>
          <w:shd w:val="clear" w:color="auto" w:fill="FFFFFF"/>
        </w:rPr>
        <w:lastRenderedPageBreak/>
        <w:t>false statement in a document verified by a statement of truth without an honest belief in its truth. I believe that the facts stated in this witness statement are true.</w:t>
      </w:r>
      <w:r>
        <w:rPr>
          <w:rFonts w:eastAsia="Times New Roman" w:cs="Times New Roman"/>
          <w:color w:val="000000"/>
          <w:szCs w:val="24"/>
        </w:rPr>
        <w:t>” and</w:t>
      </w:r>
    </w:p>
    <w:p w14:paraId="1701DDBC" w14:textId="504FDDC0"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be </w:t>
      </w:r>
      <w:r w:rsidRPr="00BA03BE">
        <w:rPr>
          <w:rFonts w:cs="Times New Roman"/>
          <w:szCs w:val="24"/>
        </w:rPr>
        <w:t>signed</w:t>
      </w:r>
      <w:r>
        <w:rPr>
          <w:rFonts w:eastAsia="Times New Roman" w:cs="Times New Roman"/>
          <w:color w:val="000000"/>
          <w:szCs w:val="24"/>
        </w:rPr>
        <w:t xml:space="preserve"> and dated by the person making it.</w:t>
      </w:r>
    </w:p>
    <w:p w14:paraId="22FAF0FC" w14:textId="77777777" w:rsidR="00BA03BE" w:rsidRDefault="00BA03BE" w:rsidP="005D35A6"/>
    <w:p w14:paraId="3DA443E6" w14:textId="496628AD"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If a </w:t>
      </w:r>
      <w:r w:rsidRPr="00EA0C07">
        <w:rPr>
          <w:rFonts w:cs="Times New Roman"/>
          <w:szCs w:val="24"/>
        </w:rPr>
        <w:t>witness</w:t>
      </w:r>
      <w:r w:rsidRPr="007F04BC">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6F335371" w14:textId="77777777" w:rsidR="00EA0C07" w:rsidRPr="007F04BC" w:rsidRDefault="00EA0C07" w:rsidP="005D35A6"/>
    <w:p w14:paraId="61CD96C9" w14:textId="418382D2"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Statements</w:t>
      </w:r>
      <w:r w:rsidRPr="007F04BC">
        <w:rPr>
          <w:rFonts w:eastAsia="Times New Roman" w:cs="Times New Roman"/>
          <w:color w:val="000000"/>
          <w:szCs w:val="24"/>
        </w:rPr>
        <w:t xml:space="preserve"> must be no longer than </w:t>
      </w:r>
      <w:r w:rsidRPr="007F04BC">
        <w:rPr>
          <w:rFonts w:eastAsia="Times New Roman" w:cs="Times New Roman"/>
          <w:color w:val="FF0000"/>
          <w:szCs w:val="24"/>
        </w:rPr>
        <w:t>[</w:t>
      </w:r>
      <w:r w:rsidRPr="007F04BC">
        <w:rPr>
          <w:rFonts w:eastAsia="Times New Roman" w:cs="Times New Roman"/>
          <w:i/>
          <w:iCs/>
          <w:color w:val="FF0000"/>
          <w:szCs w:val="24"/>
        </w:rPr>
        <w:t>number</w:t>
      </w:r>
      <w:r w:rsidRPr="007F04BC">
        <w:rPr>
          <w:rFonts w:eastAsia="Times New Roman" w:cs="Times New Roman"/>
          <w:color w:val="FF0000"/>
          <w:szCs w:val="24"/>
        </w:rPr>
        <w:t>]</w:t>
      </w:r>
      <w:r w:rsidRPr="007F04BC">
        <w:rPr>
          <w:rFonts w:eastAsia="Times New Roman" w:cs="Times New Roman"/>
          <w:color w:val="000000"/>
          <w:szCs w:val="24"/>
        </w:rPr>
        <w:t xml:space="preserve"> pages of A4 paper, preferably typed in a font no smaller than 12pt and at no less than 1.5 in line spacing.</w:t>
      </w:r>
    </w:p>
    <w:p w14:paraId="6D3E7C8A" w14:textId="77777777" w:rsidR="00EA0C07" w:rsidRPr="007F04BC" w:rsidRDefault="00EA0C07" w:rsidP="005D35A6"/>
    <w:p w14:paraId="271E7AC2" w14:textId="17C187BF"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EA0C07">
        <w:rPr>
          <w:rFonts w:cs="Times New Roman"/>
          <w:szCs w:val="24"/>
        </w:rPr>
        <w:t>statements</w:t>
      </w:r>
      <w:r w:rsidRPr="007F04BC">
        <w:rPr>
          <w:rFonts w:eastAsia="Times New Roman" w:cs="Times New Roman"/>
          <w:color w:val="000000"/>
          <w:szCs w:val="24"/>
        </w:rPr>
        <w:t xml:space="preserve"> should also be sent in electronic form if possible. </w:t>
      </w:r>
    </w:p>
    <w:p w14:paraId="000000C4" w14:textId="77777777" w:rsidR="005D7003" w:rsidRDefault="005D7003" w:rsidP="005D35A6"/>
    <w:p w14:paraId="000000C5" w14:textId="77777777" w:rsidR="005D7003" w:rsidRDefault="00000000" w:rsidP="005D35A6">
      <w:pPr>
        <w:pStyle w:val="Heading2"/>
        <w:rPr>
          <w:rFonts w:eastAsia="Times New Roman"/>
        </w:rPr>
      </w:pPr>
      <w:r>
        <w:rPr>
          <w:rFonts w:eastAsia="Times New Roman"/>
        </w:rPr>
        <w:t>Police disclosure</w:t>
      </w:r>
    </w:p>
    <w:p w14:paraId="000000C6" w14:textId="6A82A22F"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A </w:t>
      </w:r>
      <w:r w:rsidRPr="00EA0C07">
        <w:rPr>
          <w:rFonts w:cs="Times New Roman"/>
          <w:szCs w:val="24"/>
        </w:rPr>
        <w:t>separate</w:t>
      </w:r>
      <w:r>
        <w:rPr>
          <w:rFonts w:eastAsia="Times New Roman" w:cs="Times New Roman"/>
          <w:color w:val="000000"/>
          <w:szCs w:val="24"/>
        </w:rPr>
        <w:t xml:space="preserve"> order is made in relation to police disclosure </w:t>
      </w:r>
      <w:r w:rsidR="00E95D0A">
        <w:rPr>
          <w:rFonts w:eastAsia="Times New Roman" w:cs="Times New Roman"/>
          <w:color w:val="000000"/>
          <w:szCs w:val="24"/>
        </w:rPr>
        <w:t xml:space="preserve">by 4.00pm on </w:t>
      </w:r>
      <w:r w:rsidR="00E95D0A" w:rsidRPr="007F04BC">
        <w:rPr>
          <w:rFonts w:eastAsia="Times New Roman" w:cs="Times New Roman"/>
          <w:color w:val="FF0000"/>
          <w:szCs w:val="24"/>
        </w:rPr>
        <w:t>[</w:t>
      </w:r>
      <w:r w:rsidR="00E95D0A" w:rsidRPr="007F04BC">
        <w:rPr>
          <w:rFonts w:eastAsia="Times New Roman" w:cs="Times New Roman"/>
          <w:i/>
          <w:iCs/>
          <w:color w:val="FF0000"/>
          <w:szCs w:val="24"/>
        </w:rPr>
        <w:t>date</w:t>
      </w:r>
      <w:r w:rsidR="00E95D0A" w:rsidRPr="007F04BC">
        <w:rPr>
          <w:rFonts w:eastAsia="Times New Roman" w:cs="Times New Roman"/>
          <w:color w:val="FF0000"/>
          <w:szCs w:val="24"/>
        </w:rPr>
        <w:t>]</w:t>
      </w:r>
      <w:r>
        <w:rPr>
          <w:rFonts w:eastAsia="Times New Roman" w:cs="Times New Roman"/>
          <w:color w:val="000000"/>
          <w:szCs w:val="24"/>
        </w:rPr>
        <w:t>.</w:t>
      </w:r>
      <w:r w:rsidR="002D0866">
        <w:rPr>
          <w:rFonts w:eastAsia="Times New Roman" w:cs="Times New Roman"/>
          <w:color w:val="000000"/>
          <w:szCs w:val="24"/>
        </w:rPr>
        <w:br/>
      </w:r>
      <w:r w:rsidR="002D0866" w:rsidRPr="00D03AC3">
        <w:rPr>
          <w:rFonts w:cs="Times New Roman"/>
          <w:b/>
          <w:smallCaps/>
          <w:color w:val="00B050"/>
          <w:szCs w:val="24"/>
        </w:rPr>
        <w:t>(</w:t>
      </w:r>
      <w:r w:rsidR="002D0866">
        <w:rPr>
          <w:rFonts w:cs="Times New Roman"/>
          <w:b/>
          <w:smallCaps/>
          <w:color w:val="00B050"/>
          <w:szCs w:val="24"/>
        </w:rPr>
        <w:t xml:space="preserve">use template order </w:t>
      </w:r>
      <w:r w:rsidR="002D0866" w:rsidRPr="00303188">
        <w:rPr>
          <w:rFonts w:cs="Times New Roman"/>
          <w:b/>
          <w:smallCaps/>
          <w:color w:val="00B050"/>
          <w:sz w:val="21"/>
          <w:szCs w:val="21"/>
        </w:rPr>
        <w:t xml:space="preserve">10.3 </w:t>
      </w:r>
      <w:r w:rsidR="002D0866">
        <w:rPr>
          <w:rFonts w:cs="Times New Roman"/>
          <w:b/>
          <w:smallCaps/>
          <w:color w:val="00B050"/>
          <w:szCs w:val="24"/>
        </w:rPr>
        <w:t>for the police disclosure order</w:t>
      </w:r>
      <w:r w:rsidR="002D0866" w:rsidRPr="00D03AC3">
        <w:rPr>
          <w:rFonts w:cs="Times New Roman"/>
          <w:b/>
          <w:smallCaps/>
          <w:color w:val="00B050"/>
          <w:szCs w:val="24"/>
        </w:rPr>
        <w:t>)</w:t>
      </w:r>
    </w:p>
    <w:p w14:paraId="000000C7" w14:textId="77777777" w:rsidR="005D7003" w:rsidRDefault="005D7003" w:rsidP="005D35A6"/>
    <w:p w14:paraId="000000C8" w14:textId="77777777" w:rsidR="005D7003" w:rsidRDefault="00000000" w:rsidP="005D35A6">
      <w:pPr>
        <w:pStyle w:val="Heading2"/>
        <w:rPr>
          <w:rFonts w:eastAsia="Times New Roman"/>
        </w:rPr>
      </w:pPr>
      <w:r>
        <w:rPr>
          <w:rFonts w:eastAsia="Times New Roman"/>
        </w:rPr>
        <w:t xml:space="preserve">Police disclosure - </w:t>
      </w:r>
      <w:sdt>
        <w:sdtPr>
          <w:tag w:val="goog_rdk_2"/>
          <w:id w:val="-1520925098"/>
        </w:sdtPr>
        <w:sdtContent/>
      </w:sdt>
      <w:r>
        <w:rPr>
          <w:rFonts w:eastAsia="Times New Roman"/>
        </w:rPr>
        <w:t>Protocol</w:t>
      </w:r>
    </w:p>
    <w:p w14:paraId="56329A3F" w14:textId="0AC45CF9"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7F04BC">
        <w:rPr>
          <w:rFonts w:eastAsia="Times New Roman" w:cs="Times New Roman"/>
          <w:color w:val="FF0000"/>
          <w:szCs w:val="24"/>
        </w:rPr>
        <w:t>[</w:t>
      </w:r>
      <w:r w:rsidR="00B2506A">
        <w:rPr>
          <w:rFonts w:eastAsia="Times New Roman" w:cs="Times New Roman"/>
          <w:color w:val="FF0000"/>
          <w:szCs w:val="24"/>
        </w:rPr>
        <w:t>applicant</w:t>
      </w:r>
      <w:r w:rsidRPr="007F04BC">
        <w:rPr>
          <w:rFonts w:eastAsia="Times New Roman" w:cs="Times New Roman"/>
          <w:color w:val="FF0000"/>
          <w:szCs w:val="24"/>
        </w:rPr>
        <w:t>]</w:t>
      </w:r>
      <w:r w:rsidR="00B2506A">
        <w:rPr>
          <w:rFonts w:eastAsia="Times New Roman" w:cs="Times New Roman"/>
          <w:color w:val="FF0000"/>
          <w:szCs w:val="24"/>
        </w:rPr>
        <w:t xml:space="preserve"> / [respondent]</w:t>
      </w:r>
      <w:r w:rsidRPr="007F04BC">
        <w:rPr>
          <w:rFonts w:eastAsia="Times New Roman" w:cs="Times New Roman"/>
          <w:color w:val="000000"/>
          <w:szCs w:val="24"/>
        </w:rPr>
        <w:t xml:space="preserve">’s </w:t>
      </w:r>
      <w:r w:rsidRPr="00EA0C07">
        <w:rPr>
          <w:rFonts w:cs="Times New Roman"/>
          <w:szCs w:val="24"/>
        </w:rPr>
        <w:t>solicitor</w:t>
      </w:r>
      <w:r w:rsidRPr="007F04BC">
        <w:rPr>
          <w:rFonts w:eastAsia="Times New Roman" w:cs="Times New Roman"/>
          <w:color w:val="000000"/>
          <w:szCs w:val="24"/>
        </w:rPr>
        <w:t xml:space="preserve"> must request police disclosure under the police protocol, and file and serve this upon the </w:t>
      </w:r>
      <w:r w:rsidRPr="007F04BC">
        <w:rPr>
          <w:rFonts w:eastAsia="Times New Roman" w:cs="Times New Roman"/>
          <w:color w:val="FF0000"/>
          <w:szCs w:val="24"/>
        </w:rPr>
        <w:t>[</w:t>
      </w:r>
      <w:r w:rsidR="00B2506A">
        <w:rPr>
          <w:rFonts w:eastAsia="Times New Roman" w:cs="Times New Roman"/>
          <w:color w:val="FF0000"/>
          <w:szCs w:val="24"/>
        </w:rPr>
        <w:t>respondent] / [applicant</w:t>
      </w:r>
      <w:r w:rsidRPr="007F04BC">
        <w:rPr>
          <w:rFonts w:eastAsia="Times New Roman" w:cs="Times New Roman"/>
          <w:color w:val="FF0000"/>
          <w:szCs w:val="24"/>
        </w:rPr>
        <w:t>]</w:t>
      </w:r>
      <w:r w:rsidRPr="007F04BC">
        <w:rPr>
          <w:rFonts w:eastAsia="Times New Roman" w:cs="Times New Roman"/>
          <w:color w:val="000000"/>
          <w:szCs w:val="24"/>
        </w:rPr>
        <w:t xml:space="preserve"> and the court by</w:t>
      </w:r>
      <w:r w:rsidRPr="007F04BC">
        <w:rPr>
          <w:rFonts w:eastAsia="Times New Roman" w:cs="Times New Roman"/>
          <w:color w:val="FF0000"/>
          <w:szCs w:val="24"/>
        </w:rPr>
        <w:t xml:space="preserve"> [</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E544929" w14:textId="77777777" w:rsidR="007F04BC" w:rsidRDefault="007F04BC" w:rsidP="005D35A6"/>
    <w:p w14:paraId="56EF49FC" w14:textId="2A2F7F38" w:rsidR="006059D0" w:rsidRPr="006059D0" w:rsidRDefault="007F04BC" w:rsidP="005D35A6">
      <w:pPr>
        <w:numPr>
          <w:ilvl w:val="0"/>
          <w:numId w:val="8"/>
        </w:numPr>
        <w:tabs>
          <w:tab w:val="num" w:pos="567"/>
        </w:tabs>
        <w:rPr>
          <w:rFonts w:eastAsia="Times New Roman" w:cs="Times New Roman"/>
          <w:color w:val="000000"/>
          <w:szCs w:val="24"/>
        </w:rPr>
      </w:pPr>
      <w:r w:rsidRPr="006059D0">
        <w:rPr>
          <w:rFonts w:eastAsia="Times New Roman" w:cs="Times New Roman"/>
          <w:color w:val="000000"/>
          <w:szCs w:val="24"/>
        </w:rPr>
        <w:t xml:space="preserve">The costs of the </w:t>
      </w:r>
      <w:r w:rsidRPr="00EA0C07">
        <w:rPr>
          <w:rFonts w:cs="Times New Roman"/>
          <w:szCs w:val="24"/>
        </w:rPr>
        <w:t>disclosure</w:t>
      </w:r>
      <w:r w:rsidRPr="006059D0">
        <w:rPr>
          <w:rFonts w:eastAsia="Times New Roman" w:cs="Times New Roman"/>
          <w:color w:val="000000"/>
          <w:szCs w:val="24"/>
        </w:rPr>
        <w:t xml:space="preserve"> </w:t>
      </w:r>
      <w:r w:rsidRPr="003317E6">
        <w:rPr>
          <w:rFonts w:cs="Times New Roman"/>
          <w:szCs w:val="24"/>
        </w:rPr>
        <w:t>are</w:t>
      </w:r>
      <w:r w:rsidRPr="006059D0">
        <w:rPr>
          <w:rFonts w:eastAsia="Times New Roman" w:cs="Times New Roman"/>
          <w:color w:val="000000"/>
          <w:szCs w:val="24"/>
        </w:rPr>
        <w:t xml:space="preserve"> to be </w:t>
      </w:r>
      <w:r w:rsidR="006059D0" w:rsidRPr="006059D0">
        <w:rPr>
          <w:rFonts w:eastAsia="Times New Roman" w:cs="Times New Roman"/>
          <w:color w:val="FF0000"/>
          <w:szCs w:val="24"/>
        </w:rPr>
        <w:t>[shared equally between the parties] / [paid for by the [applicant] / [respondent]] [and are deemed to be a reasonable, necessary and proportionate disbursement on the [applicant] / [respondent]’s Legal Aid Certificate]</w:t>
      </w:r>
      <w:r w:rsidR="006059D0" w:rsidRPr="006059D0">
        <w:rPr>
          <w:rFonts w:eastAsia="Times New Roman" w:cs="Times New Roman"/>
          <w:color w:val="000000"/>
          <w:szCs w:val="24"/>
        </w:rPr>
        <w:t>.</w:t>
      </w:r>
    </w:p>
    <w:p w14:paraId="193C36C4" w14:textId="77777777" w:rsidR="007F04BC" w:rsidRDefault="007F04BC" w:rsidP="005D35A6"/>
    <w:p w14:paraId="360DBCE5" w14:textId="7B305B1C"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The</w:t>
      </w:r>
      <w:r w:rsidR="006059D0">
        <w:rPr>
          <w:rFonts w:eastAsia="Times New Roman" w:cs="Times New Roman"/>
          <w:color w:val="000000"/>
          <w:szCs w:val="24"/>
        </w:rPr>
        <w:t xml:space="preserve"> </w:t>
      </w:r>
      <w:r w:rsidR="006059D0">
        <w:rPr>
          <w:rFonts w:eastAsia="Times New Roman" w:cs="Times New Roman"/>
          <w:color w:val="FF0000"/>
          <w:szCs w:val="24"/>
        </w:rPr>
        <w:t>[applicant] / [respondent]</w:t>
      </w:r>
      <w:r w:rsidR="006059D0">
        <w:rPr>
          <w:rFonts w:eastAsia="Times New Roman" w:cs="Times New Roman"/>
          <w:color w:val="000000"/>
          <w:szCs w:val="24"/>
        </w:rPr>
        <w:t>’s</w:t>
      </w:r>
      <w:r w:rsidRPr="007F04BC">
        <w:rPr>
          <w:rFonts w:eastAsia="Times New Roman" w:cs="Times New Roman"/>
          <w:color w:val="000000"/>
          <w:szCs w:val="24"/>
        </w:rPr>
        <w:t xml:space="preserve"> </w:t>
      </w:r>
      <w:r w:rsidRPr="00EA0C07">
        <w:rPr>
          <w:rFonts w:cs="Times New Roman"/>
          <w:szCs w:val="24"/>
        </w:rPr>
        <w:t>solicitor</w:t>
      </w:r>
      <w:r w:rsidRPr="007F04BC">
        <w:rPr>
          <w:rFonts w:eastAsia="Times New Roman" w:cs="Times New Roman"/>
          <w:color w:val="000000"/>
          <w:szCs w:val="24"/>
        </w:rPr>
        <w:t xml:space="preserve"> is permitted to disclose a copy of this order to </w:t>
      </w:r>
      <w:r w:rsidRPr="007F04BC">
        <w:rPr>
          <w:rFonts w:eastAsia="Times New Roman" w:cs="Times New Roman"/>
          <w:color w:val="FF0000"/>
          <w:szCs w:val="24"/>
        </w:rPr>
        <w:t>[</w:t>
      </w:r>
      <w:r w:rsidRPr="007F04BC">
        <w:rPr>
          <w:rFonts w:eastAsia="Times New Roman" w:cs="Times New Roman"/>
          <w:i/>
          <w:iCs/>
          <w:color w:val="FF0000"/>
          <w:szCs w:val="24"/>
        </w:rPr>
        <w:t>police force</w:t>
      </w:r>
      <w:r w:rsidRPr="007F04BC">
        <w:rPr>
          <w:rFonts w:eastAsia="Times New Roman" w:cs="Times New Roman"/>
          <w:color w:val="FF0000"/>
          <w:szCs w:val="24"/>
        </w:rPr>
        <w:t>]</w:t>
      </w:r>
      <w:r w:rsidRPr="007F04BC">
        <w:rPr>
          <w:rFonts w:eastAsia="Times New Roman" w:cs="Times New Roman"/>
          <w:color w:val="000000"/>
          <w:szCs w:val="24"/>
        </w:rPr>
        <w:t xml:space="preserve"> Police for the purposes of the request for disclosure under the protocol.</w:t>
      </w:r>
    </w:p>
    <w:p w14:paraId="000000CE" w14:textId="77777777" w:rsidR="005D7003" w:rsidRDefault="005D7003" w:rsidP="005D35A6"/>
    <w:p w14:paraId="000000CF" w14:textId="77777777" w:rsidR="005D7003" w:rsidRDefault="00000000" w:rsidP="005D35A6">
      <w:pPr>
        <w:pStyle w:val="Heading2"/>
        <w:rPr>
          <w:rFonts w:eastAsia="Times New Roman"/>
          <w:b w:val="0"/>
        </w:rPr>
      </w:pPr>
      <w:bookmarkStart w:id="87" w:name="_heading=h.2fk6b3p" w:colFirst="0" w:colLast="0"/>
      <w:bookmarkEnd w:id="87"/>
      <w:r w:rsidRPr="000109E5">
        <w:t>Disclosure</w:t>
      </w:r>
      <w:r>
        <w:rPr>
          <w:rFonts w:eastAsia="Times New Roman"/>
        </w:rPr>
        <w:t xml:space="preserve"> of this order</w:t>
      </w:r>
    </w:p>
    <w:p w14:paraId="000000D0" w14:textId="77777777" w:rsidR="005D7003" w:rsidRDefault="00000000"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Pr>
          <w:rFonts w:eastAsia="Times New Roman" w:cs="Times New Roman"/>
          <w:color w:val="000000"/>
          <w:szCs w:val="24"/>
        </w:rPr>
        <w:t xml:space="preserve"> is given to the parties to disclose this order, redacted to remove any parts of the order not relevant for the purpose of such disclosure, to any third party from whom information/reports/evidence is directed.</w:t>
      </w:r>
    </w:p>
    <w:p w14:paraId="000000D1" w14:textId="77777777" w:rsidR="005D7003" w:rsidRDefault="005D7003" w:rsidP="005D35A6"/>
    <w:p w14:paraId="000000D2" w14:textId="77777777" w:rsidR="005D7003" w:rsidRDefault="00000000" w:rsidP="005D35A6">
      <w:pPr>
        <w:pStyle w:val="Heading2"/>
        <w:rPr>
          <w:rFonts w:eastAsia="Times New Roman"/>
        </w:rPr>
      </w:pPr>
      <w:r w:rsidRPr="000109E5">
        <w:t>Participation</w:t>
      </w:r>
      <w:r>
        <w:rPr>
          <w:rFonts w:eastAsia="Times New Roman"/>
        </w:rPr>
        <w:t xml:space="preserve"> directions / Ground </w:t>
      </w:r>
      <w:sdt>
        <w:sdtPr>
          <w:tag w:val="goog_rdk_3"/>
          <w:id w:val="-1341765034"/>
        </w:sdtPr>
        <w:sdtContent/>
      </w:sdt>
      <w:r>
        <w:rPr>
          <w:rFonts w:eastAsia="Times New Roman"/>
        </w:rPr>
        <w:t>Rules / Special Measures</w:t>
      </w:r>
    </w:p>
    <w:p w14:paraId="700F0B07" w14:textId="3FEB1AB1" w:rsidR="007F04BC" w:rsidRPr="007F04BC" w:rsidRDefault="007F04BC" w:rsidP="005D35A6">
      <w:pPr>
        <w:numPr>
          <w:ilvl w:val="0"/>
          <w:numId w:val="8"/>
        </w:numPr>
        <w:tabs>
          <w:tab w:val="num" w:pos="567"/>
        </w:tabs>
        <w:rPr>
          <w:rFonts w:eastAsia="Times New Roman" w:cs="Times New Roman"/>
          <w:color w:val="000000"/>
          <w:szCs w:val="24"/>
        </w:rPr>
      </w:pPr>
      <w:bookmarkStart w:id="88" w:name="bookmark=id.upglbi" w:colFirst="0" w:colLast="0"/>
      <w:bookmarkEnd w:id="88"/>
      <w:r w:rsidRPr="007F04BC">
        <w:rPr>
          <w:rFonts w:eastAsia="Times New Roman" w:cs="Times New Roman"/>
          <w:color w:val="000000"/>
          <w:szCs w:val="24"/>
        </w:rPr>
        <w:t xml:space="preserve">The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 </w:t>
      </w:r>
      <w:r w:rsidRPr="007F04BC">
        <w:rPr>
          <w:rFonts w:eastAsia="Times New Roman" w:cs="Times New Roman"/>
          <w:color w:val="000000"/>
          <w:szCs w:val="24"/>
        </w:rPr>
        <w:t xml:space="preserve">has </w:t>
      </w:r>
      <w:r w:rsidRPr="00EA0C07">
        <w:rPr>
          <w:rFonts w:cs="Times New Roman"/>
          <w:szCs w:val="24"/>
        </w:rPr>
        <w:t>made</w:t>
      </w:r>
      <w:r w:rsidRPr="007F04BC">
        <w:rPr>
          <w:rFonts w:eastAsia="Times New Roman" w:cs="Times New Roman"/>
          <w:color w:val="000000"/>
          <w:szCs w:val="24"/>
        </w:rPr>
        <w:t xml:space="preserve"> </w:t>
      </w:r>
      <w:r w:rsidRPr="007F04BC">
        <w:rPr>
          <w:rFonts w:eastAsia="Times New Roman" w:cs="Times New Roman"/>
          <w:color w:val="FF0000"/>
          <w:szCs w:val="24"/>
        </w:rPr>
        <w:t>[an]</w:t>
      </w:r>
      <w:r w:rsidRPr="007F04BC">
        <w:rPr>
          <w:rFonts w:eastAsia="Times New Roman" w:cs="Times New Roman"/>
          <w:color w:val="000000"/>
          <w:szCs w:val="24"/>
        </w:rPr>
        <w:t xml:space="preserve"> </w:t>
      </w:r>
      <w:r w:rsidRPr="00EA0C07">
        <w:rPr>
          <w:rFonts w:cs="Times New Roman"/>
          <w:szCs w:val="24"/>
        </w:rPr>
        <w:t>allegation</w:t>
      </w:r>
      <w:r w:rsidRPr="007F04BC">
        <w:rPr>
          <w:rFonts w:eastAsia="Times New Roman" w:cs="Times New Roman"/>
          <w:color w:val="FF0000"/>
          <w:szCs w:val="24"/>
        </w:rPr>
        <w:t>[s]</w:t>
      </w:r>
      <w:r w:rsidRPr="007F04BC">
        <w:rPr>
          <w:rFonts w:eastAsia="Times New Roman" w:cs="Times New Roman"/>
          <w:color w:val="000000"/>
          <w:szCs w:val="24"/>
        </w:rPr>
        <w:t xml:space="preserve"> of domestic abuse. The</w:t>
      </w:r>
      <w:r w:rsidR="006059D0">
        <w:rPr>
          <w:rFonts w:eastAsia="Times New Roman" w:cs="Times New Roman"/>
          <w:color w:val="000000"/>
          <w:szCs w:val="24"/>
        </w:rPr>
        <w:t xml:space="preserv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w:t>
      </w:r>
      <w:r w:rsidRPr="007F04BC">
        <w:rPr>
          <w:rFonts w:eastAsia="Times New Roman" w:cs="Times New Roman"/>
          <w:color w:val="000000"/>
          <w:szCs w:val="24"/>
        </w:rPr>
        <w:t xml:space="preserve"> </w:t>
      </w:r>
      <w:r w:rsidR="006059D0">
        <w:rPr>
          <w:rFonts w:eastAsia="Times New Roman" w:cs="Times New Roman"/>
          <w:color w:val="000000"/>
          <w:szCs w:val="24"/>
        </w:rPr>
        <w:t>is</w:t>
      </w:r>
      <w:r w:rsidRPr="007F04BC">
        <w:rPr>
          <w:rFonts w:eastAsia="Times New Roman" w:cs="Times New Roman"/>
          <w:color w:val="000000"/>
          <w:szCs w:val="24"/>
        </w:rPr>
        <w:t xml:space="preserve"> therefore vulnerable for the purposes </w:t>
      </w:r>
      <w:r w:rsidR="006059D0">
        <w:rPr>
          <w:rFonts w:eastAsia="Times New Roman" w:cs="Times New Roman"/>
          <w:color w:val="000000"/>
          <w:szCs w:val="24"/>
        </w:rPr>
        <w:t xml:space="preserve">of </w:t>
      </w:r>
      <w:r w:rsidRPr="007F04BC">
        <w:rPr>
          <w:rFonts w:eastAsia="Times New Roman" w:cs="Times New Roman"/>
          <w:color w:val="000000"/>
          <w:szCs w:val="24"/>
        </w:rPr>
        <w:t>FPR Part 3A and their participation in the proceedings is likely to be affected.</w:t>
      </w:r>
    </w:p>
    <w:p w14:paraId="0C27071A" w14:textId="77777777" w:rsidR="007F04BC" w:rsidRDefault="007F04BC" w:rsidP="005D35A6"/>
    <w:p w14:paraId="50483827" w14:textId="656AC3C8"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w:t>
      </w:r>
      <w:r w:rsidRPr="003317E6">
        <w:rPr>
          <w:rFonts w:cs="Times New Roman"/>
          <w:szCs w:val="24"/>
        </w:rPr>
        <w:t>considers</w:t>
      </w:r>
      <w:r w:rsidRPr="007F04BC">
        <w:rPr>
          <w:rFonts w:eastAsia="Times New Roman" w:cs="Times New Roman"/>
          <w:szCs w:val="24"/>
        </w:rPr>
        <w:t xml:space="preserve"> that it may be </w:t>
      </w:r>
      <w:r w:rsidRPr="00EA0C07">
        <w:rPr>
          <w:rFonts w:cs="Times New Roman"/>
          <w:szCs w:val="24"/>
        </w:rPr>
        <w:t>necessary</w:t>
      </w:r>
      <w:r w:rsidRPr="007F04BC">
        <w:rPr>
          <w:rFonts w:eastAsia="Times New Roman" w:cs="Times New Roman"/>
          <w:szCs w:val="24"/>
        </w:rPr>
        <w:t xml:space="preserve"> to make participation directions in respect of a party or witness.</w:t>
      </w:r>
    </w:p>
    <w:p w14:paraId="7D9F037C" w14:textId="77777777" w:rsidR="007F04BC" w:rsidRDefault="007F04BC" w:rsidP="005D35A6"/>
    <w:p w14:paraId="5855ABA6" w14:textId="62C860AA"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has </w:t>
      </w:r>
      <w:r w:rsidRPr="00EA0C07">
        <w:rPr>
          <w:rFonts w:cs="Times New Roman"/>
          <w:szCs w:val="24"/>
        </w:rPr>
        <w:t>concluded</w:t>
      </w:r>
      <w:r w:rsidRPr="007F04BC">
        <w:rPr>
          <w:rFonts w:eastAsia="Times New Roman" w:cs="Times New Roman"/>
          <w:szCs w:val="24"/>
        </w:rPr>
        <w:t xml:space="preserve"> that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szCs w:val="24"/>
        </w:rPr>
        <w:t xml:space="preserve">is </w:t>
      </w:r>
      <w:r w:rsidRPr="007F04BC">
        <w:rPr>
          <w:rFonts w:eastAsia="Times New Roman" w:cs="Times New Roman"/>
          <w:color w:val="FF0000"/>
          <w:szCs w:val="24"/>
        </w:rPr>
        <w:t xml:space="preserve">[vulnerable] / [a protected party] </w:t>
      </w:r>
      <w:r w:rsidRPr="007F04BC">
        <w:rPr>
          <w:rFonts w:eastAsia="Times New Roman" w:cs="Times New Roman"/>
          <w:szCs w:val="24"/>
        </w:rPr>
        <w:t xml:space="preserve">and that </w:t>
      </w:r>
      <w:r w:rsidRPr="007F04BC">
        <w:rPr>
          <w:rFonts w:eastAsia="Times New Roman" w:cs="Times New Roman"/>
          <w:color w:val="FF0000"/>
          <w:szCs w:val="24"/>
        </w:rPr>
        <w:t xml:space="preserve">[his] / [her] </w:t>
      </w:r>
      <w:r w:rsidRPr="007F04BC">
        <w:rPr>
          <w:rFonts w:eastAsia="Times New Roman" w:cs="Times New Roman"/>
          <w:szCs w:val="24"/>
        </w:rPr>
        <w:t>participation in the proceedings is likely to be affected because:</w:t>
      </w:r>
    </w:p>
    <w:p w14:paraId="69A6E607" w14:textId="77777777" w:rsidR="007F04BC" w:rsidRDefault="007F04BC" w:rsidP="005D35A6">
      <w:pPr>
        <w:numPr>
          <w:ilvl w:val="1"/>
          <w:numId w:val="11"/>
        </w:numPr>
        <w:tabs>
          <w:tab w:val="left" w:pos="719"/>
          <w:tab w:val="num" w:pos="1134"/>
        </w:tabs>
        <w:rPr>
          <w:rFonts w:eastAsia="Times New Roman" w:cs="Times New Roman"/>
          <w:color w:val="000000"/>
          <w:szCs w:val="24"/>
        </w:rPr>
      </w:pPr>
      <w:r>
        <w:rPr>
          <w:rFonts w:eastAsia="Times New Roman" w:cs="Times New Roman"/>
          <w:color w:val="000000"/>
          <w:szCs w:val="24"/>
        </w:rPr>
        <w:lastRenderedPageBreak/>
        <w:t xml:space="preserve">it is </w:t>
      </w:r>
      <w:r w:rsidRPr="000109E5">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abuse;</w:t>
      </w:r>
    </w:p>
    <w:p w14:paraId="42D39BDF" w14:textId="77777777" w:rsidR="007F04BC" w:rsidRDefault="007F04BC" w:rsidP="005D35A6">
      <w:pPr>
        <w:numPr>
          <w:ilvl w:val="1"/>
          <w:numId w:val="11"/>
        </w:numPr>
        <w:tabs>
          <w:tab w:val="left" w:pos="719"/>
          <w:tab w:val="num" w:pos="1134"/>
        </w:tabs>
        <w:rPr>
          <w:rFonts w:eastAsia="Times New Roman" w:cs="Times New Roman"/>
          <w:szCs w:val="24"/>
        </w:rPr>
      </w:pPr>
      <w:r>
        <w:rPr>
          <w:rFonts w:eastAsia="Times New Roman" w:cs="Times New Roman"/>
          <w:szCs w:val="24"/>
        </w:rPr>
        <w:t xml:space="preserve">the </w:t>
      </w:r>
      <w:r w:rsidRPr="000109E5">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is likely to be assisted by the services of an intermediary who can facilitate and enable communication and understanding of questions to and answers by a witness or party;</w:t>
      </w:r>
    </w:p>
    <w:p w14:paraId="4B0F811E" w14:textId="379B5DFC" w:rsidR="007F04BC" w:rsidRDefault="007F04BC" w:rsidP="005D35A6">
      <w:pPr>
        <w:numPr>
          <w:ilvl w:val="1"/>
          <w:numId w:val="11"/>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Pr="00FA3FAC">
        <w:rPr>
          <w:rFonts w:eastAsia="Times New Roman" w:cs="Times New Roman"/>
          <w:i/>
          <w:color w:val="FF0000"/>
          <w:szCs w:val="24"/>
        </w:rPr>
        <w:t>insert other reason</w:t>
      </w:r>
      <w:r w:rsidRPr="00FA3FAC">
        <w:rPr>
          <w:rFonts w:eastAsia="Times New Roman" w:cs="Times New Roman"/>
          <w:iCs/>
          <w:color w:val="FF0000"/>
          <w:szCs w:val="24"/>
        </w:rPr>
        <w:t>]</w:t>
      </w:r>
      <w:r>
        <w:rPr>
          <w:rFonts w:eastAsia="Times New Roman" w:cs="Times New Roman"/>
          <w:i/>
          <w:szCs w:val="24"/>
        </w:rPr>
        <w:t>.</w:t>
      </w:r>
    </w:p>
    <w:p w14:paraId="000000DB" w14:textId="77777777" w:rsidR="005D7003" w:rsidRDefault="005D7003" w:rsidP="005D35A6"/>
    <w:p w14:paraId="000000DC" w14:textId="77777777" w:rsidR="005D7003" w:rsidRDefault="00000000" w:rsidP="005D35A6">
      <w:pPr>
        <w:numPr>
          <w:ilvl w:val="0"/>
          <w:numId w:val="8"/>
        </w:numPr>
        <w:tabs>
          <w:tab w:val="num" w:pos="567"/>
        </w:tabs>
        <w:rPr>
          <w:rFonts w:eastAsia="Times New Roman" w:cs="Times New Roman"/>
          <w:color w:val="000000"/>
          <w:szCs w:val="24"/>
        </w:rPr>
      </w:pPr>
      <w:bookmarkStart w:id="89" w:name="bookmark=id.1tuee74" w:colFirst="0" w:colLast="0"/>
      <w:bookmarkStart w:id="90" w:name="_heading=h.3ep43zb" w:colFirst="0" w:colLast="0"/>
      <w:bookmarkEnd w:id="89"/>
      <w:bookmarkEnd w:id="90"/>
      <w:r>
        <w:rPr>
          <w:rFonts w:eastAsia="Times New Roman" w:cs="Times New Roman"/>
          <w:color w:val="000000"/>
          <w:szCs w:val="24"/>
        </w:rPr>
        <w:t xml:space="preserve">If they </w:t>
      </w:r>
      <w:r w:rsidRPr="00EA0C07">
        <w:rPr>
          <w:rFonts w:cs="Times New Roman"/>
          <w:szCs w:val="24"/>
        </w:rPr>
        <w:t>have</w:t>
      </w:r>
      <w:r>
        <w:rPr>
          <w:rFonts w:eastAsia="Times New Roman" w:cs="Times New Roman"/>
          <w:color w:val="000000"/>
          <w:szCs w:val="24"/>
        </w:rPr>
        <w:t xml:space="preser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DD"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why the </w:t>
      </w:r>
      <w:r w:rsidRPr="000109E5">
        <w:rPr>
          <w:rFonts w:cs="Times New Roman"/>
          <w:szCs w:val="24"/>
        </w:rPr>
        <w:t>party</w:t>
      </w:r>
      <w:r>
        <w:rPr>
          <w:rFonts w:eastAsia="Times New Roman" w:cs="Times New Roman"/>
          <w:szCs w:val="24"/>
        </w:rPr>
        <w:t xml:space="preserve"> or witness would benefit from assistance;</w:t>
      </w:r>
    </w:p>
    <w:p w14:paraId="000000DE"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the </w:t>
      </w:r>
      <w:r w:rsidRPr="000109E5">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why;</w:t>
      </w:r>
    </w:p>
    <w:p w14:paraId="000000DF"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written </w:t>
      </w:r>
      <w:r w:rsidRPr="000109E5">
        <w:rPr>
          <w:rFonts w:cs="Times New Roman"/>
          <w:szCs w:val="24"/>
        </w:rPr>
        <w:t>confirmation</w:t>
      </w:r>
      <w:r>
        <w:rPr>
          <w:rFonts w:eastAsia="Times New Roman" w:cs="Times New Roman"/>
          <w:szCs w:val="24"/>
        </w:rPr>
        <w:t xml:space="preserve"> from any relevant witness of his/her views.</w:t>
      </w:r>
    </w:p>
    <w:p w14:paraId="000000E0" w14:textId="77777777" w:rsidR="005D7003" w:rsidRDefault="005D7003" w:rsidP="005D35A6"/>
    <w:p w14:paraId="000000E1" w14:textId="77777777" w:rsidR="005D7003" w:rsidRDefault="00000000" w:rsidP="005D35A6">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E2"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w:t>
      </w:r>
      <w:r w:rsidRPr="000109E5">
        <w:rPr>
          <w:rFonts w:cs="Times New Roman"/>
          <w:szCs w:val="24"/>
        </w:rPr>
        <w:t>matters</w:t>
      </w:r>
      <w:r>
        <w:rPr>
          <w:rFonts w:eastAsia="Times New Roman" w:cs="Times New Roman"/>
          <w:szCs w:val="24"/>
        </w:rPr>
        <w:t xml:space="preserve"> have been drawn to the attention of the court and it is aware of no reasons which would lead it to conclude otherwise;</w:t>
      </w:r>
    </w:p>
    <w:p w14:paraId="000000E3"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considered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concluded that the </w:t>
      </w:r>
      <w:r w:rsidRPr="000109E5">
        <w:rPr>
          <w:rFonts w:cs="Times New Roman"/>
          <w:szCs w:val="24"/>
        </w:rPr>
        <w:t>facilities</w:t>
      </w:r>
      <w:r>
        <w:rPr>
          <w:rFonts w:eastAsia="Times New Roman" w:cs="Times New Roman"/>
          <w:szCs w:val="24"/>
        </w:rPr>
        <w:t xml:space="preserve"> available at court should afford sufficient protection.</w:t>
      </w:r>
      <w:bookmarkStart w:id="91" w:name="bookmark=id.4du1wux" w:colFirst="0" w:colLast="0"/>
      <w:bookmarkEnd w:id="91"/>
    </w:p>
    <w:p w14:paraId="000000E4" w14:textId="77777777" w:rsidR="005D7003" w:rsidRDefault="005D7003" w:rsidP="005D35A6"/>
    <w:p w14:paraId="2299B0FD" w14:textId="20564847"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xml:space="preserve">] </w:t>
      </w:r>
      <w:r w:rsidRPr="007F04BC">
        <w:rPr>
          <w:rFonts w:eastAsia="Times New Roman" w:cs="Times New Roman"/>
          <w:szCs w:val="24"/>
        </w:rPr>
        <w:t xml:space="preserve">ask </w:t>
      </w:r>
      <w:r w:rsidRPr="007F04BC">
        <w:rPr>
          <w:rFonts w:eastAsia="Times New Roman" w:cs="Times New Roman"/>
          <w:color w:val="FF0000"/>
          <w:szCs w:val="24"/>
        </w:rPr>
        <w:t>[</w:t>
      </w:r>
      <w:r w:rsidRPr="007F04BC">
        <w:rPr>
          <w:rFonts w:eastAsia="Times New Roman" w:cs="Times New Roman"/>
          <w:i/>
          <w:iCs/>
          <w:color w:val="FF0000"/>
          <w:szCs w:val="24"/>
        </w:rPr>
        <w:t>name of intermediary provider</w:t>
      </w:r>
      <w:r w:rsidRPr="007F04BC">
        <w:rPr>
          <w:rFonts w:eastAsia="Times New Roman" w:cs="Times New Roman"/>
          <w:color w:val="FF0000"/>
          <w:szCs w:val="24"/>
        </w:rPr>
        <w:t xml:space="preserve">] </w:t>
      </w:r>
      <w:r w:rsidRPr="007F04BC">
        <w:rPr>
          <w:rFonts w:eastAsia="Times New Roman" w:cs="Times New Roman"/>
          <w:szCs w:val="24"/>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7D27A596"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50856DD"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HMCTS </w:t>
      </w:r>
      <w:r w:rsidRPr="002E7627">
        <w:rPr>
          <w:rFonts w:cs="Times New Roman"/>
          <w:szCs w:val="24"/>
        </w:rPr>
        <w:t>must</w:t>
      </w:r>
      <w:r>
        <w:rPr>
          <w:rFonts w:eastAsia="Times New Roman" w:cs="Times New Roman"/>
          <w:szCs w:val="24"/>
        </w:rPr>
        <w:t xml:space="preserve"> confirm acceptance of the quotation and payment of intermediary services within 7 days after receipt of the quotation;</w:t>
      </w:r>
    </w:p>
    <w:p w14:paraId="5BF9415D" w14:textId="148919C0"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case</w:t>
      </w:r>
      <w:r>
        <w:rPr>
          <w:rFonts w:eastAsia="Times New Roman" w:cs="Times New Roman"/>
          <w:szCs w:val="24"/>
        </w:rPr>
        <w:t xml:space="preserve"> will be listed for a </w:t>
      </w:r>
      <w:r w:rsidRPr="006059D0">
        <w:rPr>
          <w:rFonts w:eastAsia="Times New Roman" w:cs="Times New Roman"/>
          <w:szCs w:val="24"/>
        </w:rPr>
        <w:t>ground rules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44D67FA"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must file a </w:t>
      </w:r>
      <w:r w:rsidRPr="002E7627">
        <w:rPr>
          <w:rFonts w:cs="Times New Roman"/>
          <w:szCs w:val="24"/>
        </w:rPr>
        <w:t>preliminary</w:t>
      </w:r>
      <w:r>
        <w:rPr>
          <w:rFonts w:eastAsia="Times New Roman" w:cs="Times New Roman"/>
          <w:szCs w:val="24"/>
        </w:rPr>
        <w:t xml:space="preserve">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hearings;</w:t>
      </w:r>
    </w:p>
    <w:p w14:paraId="289A9779"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any default in compliance with these </w:t>
      </w:r>
      <w:r w:rsidRPr="002E7627">
        <w:rPr>
          <w:rFonts w:cs="Times New Roman"/>
          <w:szCs w:val="24"/>
        </w:rPr>
        <w:t>directions</w:t>
      </w:r>
      <w:r>
        <w:rPr>
          <w:rFonts w:eastAsia="Times New Roman" w:cs="Times New Roman"/>
          <w:szCs w:val="24"/>
        </w:rPr>
        <w:t xml:space="preserve"> shall be brought to the attention of the case management judge on 48 hours’ notice to all parties.</w:t>
      </w:r>
    </w:p>
    <w:p w14:paraId="000000EB" w14:textId="77777777" w:rsidR="005D7003" w:rsidRDefault="005D7003" w:rsidP="005D35A6"/>
    <w:p w14:paraId="000000EC" w14:textId="2F4C0D9A" w:rsidR="005D7003" w:rsidRDefault="00000000" w:rsidP="005D35A6">
      <w:pPr>
        <w:numPr>
          <w:ilvl w:val="0"/>
          <w:numId w:val="8"/>
        </w:numPr>
        <w:tabs>
          <w:tab w:val="num" w:pos="567"/>
        </w:tabs>
        <w:rPr>
          <w:rFonts w:eastAsia="Times New Roman" w:cs="Times New Roman"/>
          <w:color w:val="000000"/>
          <w:szCs w:val="24"/>
        </w:rPr>
      </w:pPr>
      <w:bookmarkStart w:id="92" w:name="bookmark=id.2szc72q" w:colFirst="0" w:colLast="0"/>
      <w:bookmarkEnd w:id="92"/>
      <w:r>
        <w:rPr>
          <w:rFonts w:eastAsia="Times New Roman" w:cs="Times New Roman"/>
          <w:color w:val="000000"/>
          <w:szCs w:val="24"/>
        </w:rPr>
        <w:t xml:space="preserve">The </w:t>
      </w:r>
      <w:r w:rsidRPr="00EA0C07">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ED" w14:textId="77777777" w:rsidR="005D7003" w:rsidRDefault="00000000" w:rsidP="005D35A6">
      <w:pPr>
        <w:ind w:left="567"/>
        <w:rPr>
          <w:rFonts w:eastAsia="Times New Roman" w:cs="Times New Roman"/>
          <w:szCs w:val="24"/>
        </w:rPr>
      </w:pPr>
      <w:r>
        <w:rPr>
          <w:rFonts w:eastAsia="Times New Roman" w:cs="Times New Roman"/>
          <w:szCs w:val="24"/>
        </w:rPr>
        <w:t>Measures are to be taken to:</w:t>
      </w:r>
    </w:p>
    <w:p w14:paraId="000000EE"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w:t>
      </w:r>
      <w:r w:rsidRPr="003C2175">
        <w:rPr>
          <w:rFonts w:cs="Times New Roman"/>
          <w:szCs w:val="24"/>
        </w:rPr>
        <w:t>separate</w:t>
      </w:r>
      <w:r>
        <w:rPr>
          <w:rFonts w:eastAsia="Times New Roman" w:cs="Times New Roman"/>
          <w:szCs w:val="24"/>
        </w:rPr>
        <w:t xml:space="preserve"> entrances to, and waiting areas in, the court building for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p>
    <w:p w14:paraId="000000EF"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lastRenderedPageBreak/>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3C2175">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whilst within the court building or its precincts;</w:t>
      </w:r>
    </w:p>
    <w:p w14:paraId="000000F0"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w:t>
      </w:r>
      <w:r w:rsidRPr="003C2175">
        <w:rPr>
          <w:rFonts w:cs="Times New Roman"/>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immediately on arrival;</w:t>
      </w:r>
    </w:p>
    <w:p w14:paraId="000000F1"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security</w:t>
      </w:r>
      <w:r>
        <w:rPr>
          <w:rFonts w:eastAsia="Times New Roman" w:cs="Times New Roman"/>
          <w:szCs w:val="24"/>
        </w:rPr>
        <w:t xml:space="preserve"> and the court staff must liaise to make sure that the parties do not meet except when they are in the hearing room; </w:t>
      </w:r>
    </w:p>
    <w:p w14:paraId="000000F2"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neither</w:t>
      </w:r>
      <w:r>
        <w:rPr>
          <w:rFonts w:eastAsia="Times New Roman" w:cs="Times New Roman"/>
          <w:szCs w:val="24"/>
        </w:rPr>
        <w:t xml:space="preserve"> party is to approach the other directly;</w:t>
      </w:r>
    </w:p>
    <w:p w14:paraId="000000F3"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allow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F4" w14:textId="77777777" w:rsidR="005D7003" w:rsidRDefault="00000000" w:rsidP="005D35A6">
      <w:pPr>
        <w:numPr>
          <w:ilvl w:val="2"/>
          <w:numId w:val="5"/>
        </w:numPr>
        <w:rPr>
          <w:rFonts w:eastAsia="Times New Roman" w:cs="Times New Roman"/>
          <w:szCs w:val="24"/>
        </w:rPr>
      </w:pPr>
      <w:r>
        <w:rPr>
          <w:rFonts w:eastAsia="Times New Roman" w:cs="Times New Roman"/>
          <w:szCs w:val="24"/>
        </w:rPr>
        <w:t>by live link;</w:t>
      </w:r>
    </w:p>
    <w:p w14:paraId="000000F5"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hearing; </w:t>
      </w:r>
    </w:p>
    <w:p w14:paraId="000000F6"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7"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r>
        <w:rPr>
          <w:rFonts w:eastAsia="Times New Roman" w:cs="Times New Roman"/>
          <w:color w:val="FF0000"/>
          <w:szCs w:val="24"/>
        </w:rPr>
        <w:t>]</w:t>
      </w:r>
      <w:r>
        <w:rPr>
          <w:rFonts w:eastAsia="Times New Roman" w:cs="Times New Roman"/>
          <w:szCs w:val="24"/>
        </w:rPr>
        <w:t>;</w:t>
      </w:r>
    </w:p>
    <w:p w14:paraId="000000F8" w14:textId="77777777" w:rsidR="005D7003" w:rsidRDefault="00000000" w:rsidP="005D35A6">
      <w:pPr>
        <w:numPr>
          <w:ilvl w:val="2"/>
          <w:numId w:val="5"/>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9"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FA"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communicate;</w:t>
      </w:r>
    </w:p>
    <w:p w14:paraId="000000FB" w14:textId="77777777" w:rsidR="005D7003" w:rsidRDefault="00000000" w:rsidP="005D35A6">
      <w:pPr>
        <w:numPr>
          <w:ilvl w:val="2"/>
          <w:numId w:val="16"/>
        </w:numPr>
        <w:rPr>
          <w:rFonts w:eastAsia="Times New Roman" w:cs="Times New Roman"/>
          <w:szCs w:val="24"/>
        </w:rPr>
      </w:pPr>
      <w:r>
        <w:rPr>
          <w:rFonts w:eastAsia="Times New Roman" w:cs="Times New Roman"/>
          <w:szCs w:val="24"/>
        </w:rPr>
        <w:t>participate in proceedings with the assistance of an intermediary;</w:t>
      </w:r>
    </w:p>
    <w:p w14:paraId="000000FC"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be questioned in court with the assistance of an </w:t>
      </w:r>
      <w:r>
        <w:rPr>
          <w:rFonts w:eastAsia="Times New Roman" w:cs="Times New Roman"/>
          <w:color w:val="FF0000"/>
          <w:szCs w:val="24"/>
        </w:rPr>
        <w:t>[Qualified Legal Representative / intermediary]</w:t>
      </w:r>
      <w:r>
        <w:rPr>
          <w:rFonts w:eastAsia="Times New Roman" w:cs="Times New Roman"/>
          <w:szCs w:val="24"/>
        </w:rPr>
        <w:t>;</w:t>
      </w:r>
    </w:p>
    <w:p w14:paraId="000000FD"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all hearings to take place in a courtroom;</w:t>
      </w:r>
    </w:p>
    <w:p w14:paraId="000000FE"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ensure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FF" w14:textId="77777777" w:rsidR="005D7003" w:rsidRDefault="00000000" w:rsidP="005D35A6">
      <w:pPr>
        <w:numPr>
          <w:ilvl w:val="2"/>
          <w:numId w:val="17"/>
        </w:numPr>
        <w:rPr>
          <w:rFonts w:eastAsia="Times New Roman" w:cs="Times New Roman"/>
          <w:szCs w:val="24"/>
        </w:rPr>
      </w:pPr>
      <w:r>
        <w:rPr>
          <w:rFonts w:eastAsia="Times New Roman" w:cs="Times New Roman"/>
          <w:szCs w:val="24"/>
        </w:rPr>
        <w:t>questions or topics are agreed prior to the hearing;</w:t>
      </w:r>
    </w:p>
    <w:p w14:paraId="00000100"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put by one advocate may not be repeated by another without the court’s permission;</w:t>
      </w:r>
    </w:p>
    <w:p w14:paraId="00000101"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r>
        <w:rPr>
          <w:rFonts w:eastAsia="Times New Roman" w:cs="Times New Roman"/>
          <w:szCs w:val="24"/>
        </w:rPr>
        <w:t>only;</w:t>
      </w:r>
    </w:p>
    <w:p w14:paraId="00000102" w14:textId="77777777" w:rsidR="005D7003" w:rsidRDefault="00000000" w:rsidP="005D35A6">
      <w:pPr>
        <w:numPr>
          <w:ilvl w:val="2"/>
          <w:numId w:val="17"/>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[the intermediary can consider whether they will be understood by the witness] / [they can be put by the judge]</w:t>
      </w:r>
      <w:r>
        <w:rPr>
          <w:rFonts w:eastAsia="Times New Roman" w:cs="Times New Roman"/>
          <w:szCs w:val="24"/>
        </w:rPr>
        <w:t>;</w:t>
      </w:r>
    </w:p>
    <w:p w14:paraId="00000103" w14:textId="5E1B9B6E" w:rsidR="005D7003" w:rsidRDefault="00000000" w:rsidP="005D35A6">
      <w:pPr>
        <w:numPr>
          <w:ilvl w:val="2"/>
          <w:numId w:val="17"/>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104" w14:textId="77777777" w:rsidR="005D7003" w:rsidRDefault="005D7003" w:rsidP="005D35A6"/>
    <w:p w14:paraId="00000105" w14:textId="77777777" w:rsidR="005D7003" w:rsidRDefault="00000000" w:rsidP="005D35A6">
      <w:pPr>
        <w:numPr>
          <w:ilvl w:val="0"/>
          <w:numId w:val="8"/>
        </w:numPr>
        <w:tabs>
          <w:tab w:val="num" w:pos="567"/>
        </w:tabs>
        <w:rPr>
          <w:rFonts w:eastAsia="Times New Roman" w:cs="Times New Roman"/>
          <w:szCs w:val="24"/>
        </w:rPr>
      </w:pPr>
      <w:bookmarkStart w:id="93" w:name="bookmark=id.184mhaj" w:colFirst="0" w:colLast="0"/>
      <w:bookmarkEnd w:id="93"/>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made these participation directions for the following reasons:</w:t>
      </w:r>
    </w:p>
    <w:p w14:paraId="00000106"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proportionate way to meet the apparent needs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0000107"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w:t>
      </w:r>
      <w:r w:rsidRPr="003C2175">
        <w:rPr>
          <w:rFonts w:cs="Times New Roman"/>
          <w:szCs w:val="24"/>
        </w:rPr>
        <w:t>protect</w:t>
      </w:r>
      <w:r>
        <w:rPr>
          <w:rFonts w:eastAsia="Times New Roman" w:cs="Times New Roman"/>
          <w:szCs w:val="24"/>
        </w:rPr>
        <w:t xml:space="preserve"> both parties from coercive conduct or false allegations of coercive conduct;</w:t>
      </w:r>
    </w:p>
    <w:p w14:paraId="00000108" w14:textId="61B141CB"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94" w:name="bookmark=id.3s49zyc" w:colFirst="0" w:colLast="0"/>
      <w:bookmarkEnd w:id="94"/>
    </w:p>
    <w:p w14:paraId="00000109" w14:textId="77777777" w:rsidR="005D7003" w:rsidRDefault="005D7003" w:rsidP="005D35A6">
      <w:bookmarkStart w:id="95" w:name="bookmark=id.279ka65" w:colFirst="0" w:colLast="0"/>
      <w:bookmarkEnd w:id="95"/>
    </w:p>
    <w:p w14:paraId="0000010A"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EA0C07">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vary or stay them provided it is issued within seven days of service of this order.</w:t>
      </w:r>
    </w:p>
    <w:p w14:paraId="0000010B" w14:textId="77777777" w:rsidR="005D7003" w:rsidRDefault="005D7003" w:rsidP="005D35A6">
      <w:pPr>
        <w:rPr>
          <w:rFonts w:eastAsia="Times New Roman" w:cs="Times New Roman"/>
          <w:szCs w:val="24"/>
        </w:rPr>
      </w:pPr>
    </w:p>
    <w:p w14:paraId="0000010C" w14:textId="77777777" w:rsidR="005D7003" w:rsidRDefault="00000000" w:rsidP="005D35A6">
      <w:pPr>
        <w:numPr>
          <w:ilvl w:val="0"/>
          <w:numId w:val="8"/>
        </w:numPr>
        <w:tabs>
          <w:tab w:val="num" w:pos="567"/>
        </w:tabs>
        <w:rPr>
          <w:rFonts w:eastAsia="Times New Roman" w:cs="Times New Roman"/>
          <w:color w:val="000000"/>
          <w:szCs w:val="24"/>
        </w:rPr>
      </w:pPr>
      <w:bookmarkStart w:id="96" w:name="bookmark=id.meukdy" w:colFirst="0" w:colLast="0"/>
      <w:bookmarkEnd w:id="96"/>
      <w:r>
        <w:rPr>
          <w:rFonts w:eastAsia="Times New Roman" w:cs="Times New Roman"/>
          <w:color w:val="000000"/>
          <w:szCs w:val="24"/>
        </w:rPr>
        <w:t xml:space="preserve">The </w:t>
      </w:r>
      <w:r w:rsidRPr="003317E6">
        <w:rPr>
          <w:rFonts w:cs="Times New Roman"/>
          <w:szCs w:val="24"/>
        </w:rPr>
        <w:t>court</w:t>
      </w:r>
      <w:r>
        <w:rPr>
          <w:rFonts w:eastAsia="Times New Roman" w:cs="Times New Roman"/>
          <w:color w:val="000000"/>
          <w:szCs w:val="24"/>
        </w:rPr>
        <w:t xml:space="preserve"> </w:t>
      </w:r>
      <w:r w:rsidRPr="00EA0C07">
        <w:rPr>
          <w:rFonts w:cs="Times New Roman"/>
          <w:szCs w:val="24"/>
        </w:rPr>
        <w:t>considers</w:t>
      </w:r>
      <w:r>
        <w:rPr>
          <w:rFonts w:eastAsia="Times New Roman" w:cs="Times New Roman"/>
          <w:color w:val="000000"/>
          <w:szCs w:val="24"/>
        </w:rPr>
        <w:t xml:space="preserve"> that a measure under Family Procedure Rules rule 3A is necessary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10D" w14:textId="77777777" w:rsidR="005D7003" w:rsidRDefault="005D7003" w:rsidP="005D35A6"/>
    <w:p w14:paraId="0000010E"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 </w:t>
      </w:r>
      <w:r w:rsidRPr="00EA0C07">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10F" w14:textId="77777777" w:rsidR="005D7003" w:rsidRDefault="005D7003" w:rsidP="005D35A6">
      <w:pPr>
        <w:rPr>
          <w:rFonts w:eastAsia="Times New Roman" w:cs="Times New Roman"/>
          <w:szCs w:val="24"/>
        </w:rPr>
      </w:pPr>
    </w:p>
    <w:p w14:paraId="00000110"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szCs w:val="24"/>
        </w:rPr>
        <w:t>All part</w:t>
      </w:r>
      <w:r w:rsidRPr="003317E6">
        <w:rPr>
          <w:rFonts w:cs="Times New Roman"/>
          <w:szCs w:val="24"/>
        </w:rPr>
        <w:t>i</w:t>
      </w:r>
      <w:r>
        <w:rPr>
          <w:rFonts w:eastAsia="Times New Roman" w:cs="Times New Roman"/>
          <w:szCs w:val="24"/>
        </w:rPr>
        <w:t xml:space="preserve">es’ legal representatives are expected to be familiar with and to use the techniques employed by the toolkits and approach of </w:t>
      </w:r>
      <w:r>
        <w:rPr>
          <w:rFonts w:eastAsia="Times New Roman" w:cs="Times New Roman"/>
          <w:color w:val="222222"/>
          <w:szCs w:val="24"/>
          <w:highlight w:val="white"/>
        </w:rPr>
        <w:t xml:space="preserve">The Inns of Court College </w:t>
      </w:r>
      <w:r>
        <w:rPr>
          <w:rFonts w:eastAsia="Times New Roman" w:cs="Times New Roman"/>
          <w:color w:val="222222"/>
          <w:szCs w:val="24"/>
          <w:highlight w:val="white"/>
        </w:rPr>
        <w:lastRenderedPageBreak/>
        <w:t>of Advocacy</w:t>
      </w:r>
      <w:r>
        <w:rPr>
          <w:rFonts w:eastAsia="Times New Roman" w:cs="Times New Roman"/>
          <w:szCs w:val="24"/>
        </w:rPr>
        <w:t>. The toolkits are available at https://www.theadvocatesgateway.org/toolkits-1-1-1</w:t>
      </w:r>
    </w:p>
    <w:p w14:paraId="00000111" w14:textId="77777777" w:rsidR="005D7003" w:rsidRDefault="005D7003" w:rsidP="005D35A6"/>
    <w:p w14:paraId="39AF6612" w14:textId="00CE3F40" w:rsidR="007E1702" w:rsidRPr="00D03AC3" w:rsidRDefault="007E1702" w:rsidP="005D35A6">
      <w:pPr>
        <w:pStyle w:val="Heading2"/>
      </w:pPr>
      <w:bookmarkStart w:id="97" w:name="_Toc119670721"/>
      <w:r w:rsidRPr="00D03AC3">
        <w:rPr>
          <w:lang w:val="en-US"/>
        </w:rPr>
        <w:t>Prohibition on cross examination in person and consideration of appointing a qualified legal representative</w:t>
      </w:r>
      <w:bookmarkEnd w:id="97"/>
    </w:p>
    <w:p w14:paraId="18EB92AA" w14:textId="15208828" w:rsidR="007E1702" w:rsidRPr="007E1702" w:rsidRDefault="007E1702" w:rsidP="005D35A6">
      <w:pPr>
        <w:numPr>
          <w:ilvl w:val="0"/>
          <w:numId w:val="8"/>
        </w:numPr>
        <w:tabs>
          <w:tab w:val="num" w:pos="567"/>
        </w:tabs>
        <w:rPr>
          <w:rFonts w:cs="Times New Roman"/>
          <w:color w:val="70AD47"/>
          <w:szCs w:val="24"/>
        </w:rPr>
      </w:pPr>
      <w:r w:rsidRPr="007E1702">
        <w:rPr>
          <w:rFonts w:cs="Times New Roman"/>
          <w:color w:val="000000"/>
          <w:szCs w:val="24"/>
        </w:rPr>
        <w:t xml:space="preserve">The </w:t>
      </w:r>
      <w:r w:rsidRPr="003317E6">
        <w:rPr>
          <w:rFonts w:cs="Times New Roman"/>
          <w:szCs w:val="24"/>
        </w:rPr>
        <w:t>court</w:t>
      </w:r>
      <w:r w:rsidRPr="007E1702">
        <w:rPr>
          <w:rFonts w:cs="Times New Roman"/>
          <w:color w:val="000000"/>
          <w:szCs w:val="24"/>
        </w:rPr>
        <w:t xml:space="preserve"> has </w:t>
      </w:r>
      <w:r w:rsidRPr="00EA0C07">
        <w:rPr>
          <w:rFonts w:cs="Times New Roman"/>
          <w:szCs w:val="24"/>
        </w:rPr>
        <w:t>determined</w:t>
      </w:r>
      <w:r w:rsidRPr="007E1702">
        <w:rPr>
          <w:rFonts w:cs="Times New Roman"/>
          <w:color w:val="000000"/>
          <w:szCs w:val="24"/>
        </w:rPr>
        <w:t xml:space="preserve"> that an automatic prohibition on cross examination applies under the Matrimonial and Family Proceedings Act 1984 (MFPA) because:</w:t>
      </w:r>
    </w:p>
    <w:p w14:paraId="20663A3C" w14:textId="77777777" w:rsidR="007E1702" w:rsidRPr="00166AE6" w:rsidRDefault="007E1702" w:rsidP="00166AE6">
      <w:pPr>
        <w:ind w:left="567"/>
        <w:rPr>
          <w:rFonts w:eastAsiaTheme="minorHAnsi" w:cs="Times New Roman"/>
          <w:b/>
          <w:smallCaps/>
          <w:color w:val="00B050"/>
          <w:szCs w:val="24"/>
        </w:rPr>
      </w:pPr>
      <w:r w:rsidRPr="00166AE6">
        <w:rPr>
          <w:rFonts w:eastAsiaTheme="minorHAnsi" w:cs="Times New Roman"/>
          <w:b/>
          <w:smallCaps/>
          <w:color w:val="00B050"/>
          <w:szCs w:val="24"/>
        </w:rPr>
        <w:t>(Select relevant subparagraphs)</w:t>
      </w:r>
    </w:p>
    <w:p w14:paraId="0CD4C54D" w14:textId="27FC69B3"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 xml:space="preserve">Section 31R: </w:t>
      </w:r>
      <w:r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59A1C29C" w14:textId="6FAB1C26"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31S:</w:t>
      </w:r>
      <w:r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2DB3B7E2" w14:textId="1A0F9E15"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31T:</w:t>
      </w:r>
      <w:r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62A23171" w14:textId="484CA619" w:rsidR="007E1702" w:rsidRPr="00D03AC3" w:rsidRDefault="007E1702" w:rsidP="005D35A6">
      <w:pPr>
        <w:rPr>
          <w:rFonts w:cs="Times New Roman"/>
          <w:szCs w:val="24"/>
        </w:rPr>
      </w:pPr>
    </w:p>
    <w:p w14:paraId="034F9BD0" w14:textId="77777777" w:rsidR="007E1702" w:rsidRPr="00166AE6" w:rsidRDefault="007E1702" w:rsidP="00166AE6">
      <w:pPr>
        <w:ind w:left="567"/>
        <w:rPr>
          <w:rFonts w:eastAsiaTheme="minorHAnsi" w:cs="Times New Roman"/>
          <w:b/>
          <w:smallCaps/>
          <w:color w:val="00B050"/>
          <w:szCs w:val="24"/>
        </w:rPr>
      </w:pPr>
      <w:r w:rsidRPr="00166AE6">
        <w:rPr>
          <w:rFonts w:eastAsiaTheme="minorHAnsi" w:cs="Times New Roman"/>
          <w:b/>
          <w:smallCaps/>
          <w:color w:val="00B050"/>
          <w:szCs w:val="24"/>
        </w:rPr>
        <w:t>(or)</w:t>
      </w:r>
    </w:p>
    <w:p w14:paraId="20193349" w14:textId="3F8CE0A1" w:rsidR="007E1702" w:rsidRDefault="007E1702" w:rsidP="00166AE6">
      <w:pPr>
        <w:ind w:left="567"/>
        <w:rPr>
          <w:rFonts w:cs="Times New Roman"/>
          <w:color w:val="FF0000"/>
          <w:szCs w:val="24"/>
        </w:rPr>
      </w:pPr>
      <w:r>
        <w:rPr>
          <w:rFonts w:cs="Times New Roman"/>
          <w:b/>
          <w:bCs/>
          <w:color w:val="FF0000"/>
          <w:szCs w:val="24"/>
        </w:rPr>
        <w:t>[</w:t>
      </w:r>
      <w:r w:rsidRPr="00D03AC3">
        <w:rPr>
          <w:rFonts w:cs="Times New Roman"/>
          <w:b/>
          <w:bCs/>
          <w:color w:val="FF0000"/>
          <w:szCs w:val="24"/>
        </w:rPr>
        <w:t>Under Section 31U of the MFPA</w:t>
      </w:r>
      <w:r w:rsidRPr="00D03AC3">
        <w:rPr>
          <w:rFonts w:cs="Times New Roman"/>
          <w:color w:val="FF0000"/>
          <w:szCs w:val="24"/>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Fonts w:cs="Times New Roman"/>
          <w:color w:val="FF0000"/>
          <w:szCs w:val="24"/>
        </w:rPr>
        <w:t>]</w:t>
      </w:r>
    </w:p>
    <w:p w14:paraId="1A924846" w14:textId="77777777" w:rsidR="004A4E6C" w:rsidRPr="00D03AC3" w:rsidRDefault="004A4E6C" w:rsidP="005D35A6"/>
    <w:p w14:paraId="01D13E42" w14:textId="6510D5EC" w:rsidR="007E1702" w:rsidRPr="007E1702" w:rsidRDefault="007E1702" w:rsidP="005D35A6">
      <w:pPr>
        <w:numPr>
          <w:ilvl w:val="0"/>
          <w:numId w:val="8"/>
        </w:numPr>
        <w:tabs>
          <w:tab w:val="num" w:pos="567"/>
        </w:tabs>
        <w:rPr>
          <w:rFonts w:cs="Times New Roman"/>
          <w:szCs w:val="24"/>
        </w:rPr>
      </w:pPr>
      <w:r w:rsidRPr="007E1702">
        <w:rPr>
          <w:rFonts w:cs="Times New Roman"/>
          <w:szCs w:val="24"/>
        </w:rPr>
        <w:t>The</w:t>
      </w:r>
      <w:r w:rsidRPr="007E1702">
        <w:rPr>
          <w:rFonts w:cs="Times New Roman"/>
          <w:color w:val="FF0000"/>
          <w:szCs w:val="24"/>
        </w:rPr>
        <w:t xml:space="preserve"> [</w:t>
      </w:r>
      <w:r w:rsidRPr="007E1702">
        <w:rPr>
          <w:rFonts w:cs="Times New Roman"/>
          <w:i/>
          <w:iCs/>
          <w:color w:val="FF0000"/>
          <w:szCs w:val="24"/>
        </w:rPr>
        <w:t>applicant</w:t>
      </w:r>
      <w:r w:rsidRPr="007E1702">
        <w:rPr>
          <w:rFonts w:cs="Times New Roman"/>
          <w:color w:val="FF0000"/>
          <w:szCs w:val="24"/>
        </w:rPr>
        <w:t>] / [</w:t>
      </w:r>
      <w:r w:rsidRPr="007E1702">
        <w:rPr>
          <w:rFonts w:cs="Times New Roman"/>
          <w:i/>
          <w:iCs/>
          <w:color w:val="FF0000"/>
          <w:szCs w:val="24"/>
        </w:rPr>
        <w:t>respondent</w:t>
      </w:r>
      <w:r w:rsidRPr="007E1702">
        <w:rPr>
          <w:rFonts w:cs="Times New Roman"/>
          <w:color w:val="FF0000"/>
          <w:szCs w:val="24"/>
        </w:rPr>
        <w:t xml:space="preserve">] </w:t>
      </w:r>
      <w:r w:rsidRPr="007E1702">
        <w:rPr>
          <w:rFonts w:cs="Times New Roman"/>
          <w:szCs w:val="24"/>
        </w:rPr>
        <w:t>must notify the court by 4.00pm on</w:t>
      </w:r>
      <w:r w:rsidRPr="007E1702">
        <w:rPr>
          <w:rFonts w:cs="Times New Roman"/>
          <w:color w:val="FF0000"/>
          <w:szCs w:val="24"/>
        </w:rPr>
        <w:t>:</w:t>
      </w:r>
    </w:p>
    <w:p w14:paraId="534E2013" w14:textId="77777777" w:rsidR="007E1702" w:rsidRPr="00D03AC3" w:rsidRDefault="007E1702" w:rsidP="005D35A6">
      <w:pPr>
        <w:numPr>
          <w:ilvl w:val="1"/>
          <w:numId w:val="8"/>
        </w:numPr>
        <w:tabs>
          <w:tab w:val="left" w:pos="719"/>
          <w:tab w:val="num" w:pos="1134"/>
        </w:tabs>
        <w:rPr>
          <w:rFonts w:cs="Times New Roman"/>
          <w:szCs w:val="24"/>
        </w:rPr>
      </w:pPr>
      <w:r w:rsidRPr="00D03AC3">
        <w:rPr>
          <w:rFonts w:cs="Times New Roman"/>
          <w:szCs w:val="24"/>
        </w:rPr>
        <w:t xml:space="preserve">whether, in their view, there are suitable alternative means of cross-examination; and </w:t>
      </w:r>
    </w:p>
    <w:p w14:paraId="2C788362" w14:textId="77777777" w:rsidR="004A4E6C" w:rsidRDefault="007E1702" w:rsidP="005D35A6">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77315849" w14:textId="7B3878C3" w:rsidR="007E1702" w:rsidRPr="00D03AC3" w:rsidRDefault="007E1702" w:rsidP="005D35A6"/>
    <w:p w14:paraId="2B33DE56" w14:textId="1283AE95" w:rsidR="007E1702" w:rsidRDefault="007E1702" w:rsidP="005D35A6">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60CD3270" w14:textId="1F7CB5E0" w:rsidR="004A4E6C" w:rsidRPr="009D5CE5" w:rsidRDefault="004A4E6C" w:rsidP="005D35A6"/>
    <w:p w14:paraId="7FE5549E" w14:textId="1022A473" w:rsidR="007E1702" w:rsidRDefault="007E1702" w:rsidP="005D35A6">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does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03C51F9E" w14:textId="77777777" w:rsidR="004A4E6C" w:rsidRDefault="004A4E6C" w:rsidP="005D35A6"/>
    <w:p w14:paraId="59A82F7B" w14:textId="77777777" w:rsidR="001302B8" w:rsidRPr="00F501B5" w:rsidRDefault="001302B8" w:rsidP="001302B8">
      <w:pPr>
        <w:pStyle w:val="Heading2"/>
        <w:rPr>
          <w:lang w:val="en-US"/>
        </w:rPr>
      </w:pPr>
      <w:bookmarkStart w:id="98" w:name="_Toc164724404"/>
      <w:r w:rsidRPr="00F501B5">
        <w:rPr>
          <w:lang w:val="en-US"/>
        </w:rPr>
        <w:t>Appointment of a qualified legal representative</w:t>
      </w:r>
      <w:bookmarkEnd w:id="98"/>
    </w:p>
    <w:p w14:paraId="24327886" w14:textId="77777777" w:rsidR="001302B8" w:rsidRPr="00FA7A4D" w:rsidRDefault="001302B8" w:rsidP="001302B8">
      <w:pPr>
        <w:pBdr>
          <w:top w:val="nil"/>
          <w:left w:val="nil"/>
          <w:bottom w:val="nil"/>
          <w:right w:val="nil"/>
          <w:between w:val="nil"/>
        </w:pBdr>
        <w:rPr>
          <w:rFonts w:cs="Times New Roman"/>
          <w:i/>
          <w:iCs/>
          <w:color w:val="00B050"/>
          <w:lang w:val="en-US"/>
        </w:rPr>
      </w:pPr>
      <w:r w:rsidRPr="00FA7A4D">
        <w:rPr>
          <w:rFonts w:cs="Times New Roman"/>
          <w:b/>
          <w:smallCaps/>
          <w:color w:val="00B050"/>
        </w:rPr>
        <w:t>(insert the following recital into the order)</w:t>
      </w:r>
    </w:p>
    <w:p w14:paraId="3F46634E" w14:textId="62E3608B" w:rsidR="001302B8" w:rsidRPr="00EB445A" w:rsidRDefault="001302B8" w:rsidP="00252FFF">
      <w:pPr>
        <w:numPr>
          <w:ilvl w:val="0"/>
          <w:numId w:val="8"/>
        </w:numPr>
        <w:tabs>
          <w:tab w:val="num" w:pos="567"/>
        </w:tabs>
        <w:rPr>
          <w:rFonts w:cs="Times New Roman"/>
          <w:color w:val="000000"/>
          <w:lang w:val="en-US"/>
        </w:rPr>
      </w:pPr>
      <w:r w:rsidRPr="00EB445A">
        <w:rPr>
          <w:rFonts w:cs="Times New Roman"/>
          <w:color w:val="000000"/>
          <w:lang w:val="en-US"/>
        </w:rPr>
        <w:t xml:space="preserve">The </w:t>
      </w:r>
      <w:r w:rsidRPr="001302B8">
        <w:rPr>
          <w:rFonts w:cs="Times New Roman"/>
        </w:rPr>
        <w:t>court</w:t>
      </w:r>
      <w:r w:rsidRPr="00EB445A">
        <w:rPr>
          <w:rFonts w:cs="Times New Roman"/>
          <w:color w:val="000000"/>
          <w:lang w:val="en-US"/>
        </w:rPr>
        <w:t xml:space="preserve"> has considered whether it is necessary in the </w:t>
      </w:r>
      <w:r w:rsidRPr="001302B8">
        <w:rPr>
          <w:rFonts w:cs="Times New Roman"/>
        </w:rPr>
        <w:t>interests</w:t>
      </w:r>
      <w:r w:rsidRPr="00EB445A">
        <w:rPr>
          <w:rFonts w:cs="Times New Roman"/>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A5C6AC6" w14:textId="77777777" w:rsidR="001302B8" w:rsidRPr="00FA7A4D" w:rsidRDefault="001302B8" w:rsidP="001302B8">
      <w:pPr>
        <w:rPr>
          <w:rFonts w:cs="Times New Roman"/>
          <w:lang w:val="en-US"/>
        </w:rPr>
      </w:pPr>
    </w:p>
    <w:p w14:paraId="1678F3B1" w14:textId="77777777" w:rsidR="001302B8" w:rsidRPr="00FA7A4D" w:rsidRDefault="001302B8" w:rsidP="001302B8">
      <w:pPr>
        <w:pBdr>
          <w:top w:val="nil"/>
          <w:left w:val="nil"/>
          <w:bottom w:val="nil"/>
          <w:right w:val="nil"/>
          <w:between w:val="nil"/>
        </w:pBdr>
        <w:rPr>
          <w:rFonts w:cs="Times New Roman"/>
          <w:color w:val="000000"/>
          <w:lang w:val="en-US"/>
        </w:rPr>
      </w:pPr>
      <w:r w:rsidRPr="00FA7A4D">
        <w:rPr>
          <w:rFonts w:cs="Times New Roman"/>
          <w:b/>
          <w:smallCaps/>
          <w:color w:val="00B050"/>
        </w:rPr>
        <w:t>(within the body of the order)</w:t>
      </w:r>
    </w:p>
    <w:p w14:paraId="392984E6" w14:textId="77777777" w:rsidR="001302B8" w:rsidRPr="00FA7A4D" w:rsidRDefault="001302B8" w:rsidP="00252FFF">
      <w:pPr>
        <w:numPr>
          <w:ilvl w:val="0"/>
          <w:numId w:val="8"/>
        </w:numPr>
        <w:tabs>
          <w:tab w:val="num" w:pos="567"/>
        </w:tabs>
        <w:rPr>
          <w:rFonts w:cs="Times New Roman"/>
          <w:color w:val="000000"/>
          <w:lang w:val="en-US"/>
        </w:rPr>
      </w:pPr>
      <w:r w:rsidRPr="00FA7A4D">
        <w:rPr>
          <w:rFonts w:cs="Times New Roman"/>
          <w:color w:val="000000"/>
          <w:lang w:val="en-US"/>
        </w:rPr>
        <w:t xml:space="preserve">The </w:t>
      </w:r>
      <w:r w:rsidRPr="00FA7A4D">
        <w:rPr>
          <w:rFonts w:cs="Times New Roman"/>
        </w:rPr>
        <w:t>court</w:t>
      </w:r>
      <w:r w:rsidRPr="00FA7A4D">
        <w:rPr>
          <w:rFonts w:cs="Times New Roman"/>
          <w:color w:val="000000"/>
          <w:lang w:val="en-US"/>
        </w:rPr>
        <w:t xml:space="preserve"> is to appoint a qualified legal </w:t>
      </w:r>
      <w:r w:rsidRPr="00FA7A4D">
        <w:rPr>
          <w:rFonts w:cs="Times New Roman"/>
        </w:rPr>
        <w:t>representative</w:t>
      </w:r>
      <w:r w:rsidRPr="00FA7A4D">
        <w:rPr>
          <w:rFonts w:cs="Times New Roman"/>
          <w:color w:val="000000"/>
          <w:lang w:val="en-US"/>
        </w:rPr>
        <w:t xml:space="preserve"> on behalf of </w:t>
      </w: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 xml:space="preserve">] </w:t>
      </w:r>
      <w:r w:rsidRPr="00FA7A4D">
        <w:rPr>
          <w:rFonts w:cs="Times New Roman"/>
          <w:color w:val="000000"/>
          <w:lang w:val="en-US"/>
        </w:rPr>
        <w:t>for the hearing</w:t>
      </w:r>
      <w:r w:rsidRPr="00FA7A4D">
        <w:rPr>
          <w:rFonts w:cs="Times New Roman"/>
          <w:color w:val="FF0000"/>
          <w:lang w:val="en-US"/>
        </w:rPr>
        <w:t>[s]</w:t>
      </w:r>
      <w:r w:rsidRPr="00FA7A4D">
        <w:rPr>
          <w:rFonts w:cs="Times New Roman"/>
          <w:color w:val="000000"/>
          <w:lang w:val="en-US"/>
        </w:rPr>
        <w:t xml:space="preserve"> listed on </w:t>
      </w:r>
      <w:r w:rsidRPr="00FA7A4D">
        <w:rPr>
          <w:rFonts w:cs="Times New Roman"/>
          <w:color w:val="FF0000"/>
          <w:lang w:val="en-US"/>
        </w:rPr>
        <w:t>[</w:t>
      </w:r>
      <w:r w:rsidRPr="00FA7A4D">
        <w:rPr>
          <w:rFonts w:cs="Times New Roman"/>
          <w:i/>
          <w:iCs/>
          <w:color w:val="FF0000"/>
          <w:lang w:val="en-US"/>
        </w:rPr>
        <w:t>date</w:t>
      </w:r>
      <w:r w:rsidRPr="00FA7A4D">
        <w:rPr>
          <w:rFonts w:cs="Times New Roman"/>
          <w:color w:val="FF0000"/>
          <w:lang w:val="en-US"/>
        </w:rPr>
        <w:t>]</w:t>
      </w:r>
      <w:r w:rsidRPr="00FA7A4D">
        <w:rPr>
          <w:rFonts w:cs="Times New Roman"/>
          <w:color w:val="000000"/>
          <w:lang w:val="en-US"/>
        </w:rPr>
        <w:t xml:space="preserve"> at </w:t>
      </w:r>
      <w:r w:rsidRPr="00FA7A4D">
        <w:rPr>
          <w:rFonts w:cs="Times New Roman"/>
          <w:color w:val="FF0000"/>
          <w:lang w:val="en-US"/>
        </w:rPr>
        <w:t>[</w:t>
      </w:r>
      <w:r w:rsidRPr="00FA7A4D">
        <w:rPr>
          <w:rFonts w:cs="Times New Roman"/>
          <w:i/>
          <w:iCs/>
          <w:color w:val="FF0000"/>
          <w:lang w:val="en-US"/>
        </w:rPr>
        <w:t>time</w:t>
      </w:r>
      <w:r w:rsidRPr="00FA7A4D">
        <w:rPr>
          <w:rFonts w:cs="Times New Roman"/>
          <w:color w:val="FF0000"/>
          <w:lang w:val="en-US"/>
        </w:rPr>
        <w:t>]</w:t>
      </w:r>
      <w:r w:rsidRPr="00FA7A4D">
        <w:rPr>
          <w:rFonts w:cs="Times New Roman"/>
          <w:color w:val="000000"/>
          <w:lang w:val="en-US"/>
        </w:rPr>
        <w:t xml:space="preserve"> at The Family Court sitting at </w:t>
      </w:r>
      <w:r w:rsidRPr="00FA7A4D">
        <w:rPr>
          <w:rFonts w:cs="Times New Roman"/>
          <w:color w:val="FF0000"/>
          <w:lang w:val="en-US"/>
        </w:rPr>
        <w:t>[</w:t>
      </w:r>
      <w:r w:rsidRPr="00FA7A4D">
        <w:rPr>
          <w:rFonts w:cs="Times New Roman"/>
          <w:i/>
          <w:iCs/>
          <w:color w:val="FF0000"/>
          <w:lang w:val="en-US"/>
        </w:rPr>
        <w:t>court name</w:t>
      </w:r>
      <w:r w:rsidRPr="00FA7A4D">
        <w:rPr>
          <w:rFonts w:cs="Times New Roman"/>
          <w:color w:val="FF0000"/>
          <w:lang w:val="en-US"/>
        </w:rPr>
        <w:t>]</w:t>
      </w:r>
      <w:r w:rsidRPr="00FA7A4D">
        <w:rPr>
          <w:rFonts w:cs="Times New Roman"/>
          <w:color w:val="000000"/>
          <w:lang w:val="en-US"/>
        </w:rPr>
        <w:t>.</w:t>
      </w:r>
    </w:p>
    <w:p w14:paraId="08DC3CDB" w14:textId="77777777" w:rsidR="001302B8" w:rsidRPr="00FA7A4D" w:rsidRDefault="001302B8" w:rsidP="000A5612">
      <w:pPr>
        <w:rPr>
          <w:lang w:val="en-US"/>
        </w:rPr>
      </w:pPr>
    </w:p>
    <w:p w14:paraId="0417541C" w14:textId="77777777" w:rsidR="001302B8" w:rsidRPr="00FA7A4D" w:rsidRDefault="001302B8" w:rsidP="00EB445A">
      <w:pPr>
        <w:numPr>
          <w:ilvl w:val="0"/>
          <w:numId w:val="8"/>
        </w:numPr>
        <w:rPr>
          <w:rFonts w:cs="Times New Roman"/>
        </w:rPr>
      </w:pPr>
      <w:r w:rsidRPr="00FA7A4D">
        <w:rPr>
          <w:rFonts w:cs="Times New Roman"/>
          <w:lang w:val="en-US"/>
        </w:rPr>
        <w:t xml:space="preserve">Permission is given to the qualified legal representative to attend the </w:t>
      </w:r>
      <w:r w:rsidRPr="00FA7A4D">
        <w:rPr>
          <w:rFonts w:cs="Times New Roman"/>
          <w:color w:val="FF0000"/>
          <w:lang w:val="en-US"/>
        </w:rPr>
        <w:t>[preliminary hearing] / [ground rules hearing]</w:t>
      </w:r>
      <w:r w:rsidRPr="00FA7A4D">
        <w:rPr>
          <w:rFonts w:cs="Times New Roman"/>
          <w:lang w:val="en-US"/>
        </w:rPr>
        <w:t xml:space="preserve"> remotely if doing so means a qualified legal representative </w:t>
      </w:r>
      <w:r w:rsidRPr="00FA7A4D">
        <w:rPr>
          <w:rFonts w:cs="Times New Roman"/>
        </w:rPr>
        <w:t>who could not otherwise act can be appointed.</w:t>
      </w:r>
    </w:p>
    <w:p w14:paraId="0E0272A4" w14:textId="77777777" w:rsidR="001302B8" w:rsidRPr="00FA7A4D" w:rsidRDefault="001302B8" w:rsidP="001302B8">
      <w:pPr>
        <w:rPr>
          <w:rFonts w:cs="Times New Roman"/>
          <w:lang w:val="en-US"/>
        </w:rPr>
      </w:pPr>
    </w:p>
    <w:p w14:paraId="0EF4C776" w14:textId="77777777" w:rsidR="001302B8" w:rsidRPr="00FA7A4D" w:rsidRDefault="001302B8" w:rsidP="00EB445A">
      <w:pPr>
        <w:numPr>
          <w:ilvl w:val="0"/>
          <w:numId w:val="8"/>
        </w:numPr>
        <w:rPr>
          <w:rFonts w:cs="Times New Roman"/>
        </w:rPr>
      </w:pPr>
      <w:r w:rsidRPr="00FA7A4D">
        <w:rPr>
          <w:rFonts w:cs="Times New Roman"/>
        </w:rPr>
        <w:t xml:space="preserve">The court is authorised to share the contact details of </w:t>
      </w:r>
      <w:r w:rsidRPr="00FA7A4D">
        <w:rPr>
          <w:rFonts w:cs="Times New Roman"/>
          <w:color w:val="FF0000"/>
        </w:rPr>
        <w:t>[</w:t>
      </w:r>
      <w:r w:rsidRPr="00FA7A4D">
        <w:rPr>
          <w:rFonts w:cs="Times New Roman"/>
          <w:i/>
          <w:iCs/>
          <w:color w:val="FF0000"/>
        </w:rPr>
        <w:t>name of person prohibited from questioning</w:t>
      </w:r>
      <w:r w:rsidRPr="00FA7A4D">
        <w:rPr>
          <w:rFonts w:cs="Times New Roman"/>
          <w:color w:val="FF0000"/>
        </w:rPr>
        <w:t>]</w:t>
      </w:r>
      <w:r w:rsidRPr="00FA7A4D">
        <w:rPr>
          <w:rFonts w:cs="Times New Roman"/>
        </w:rPr>
        <w:t xml:space="preserve"> with the court-appointed qualified legal representative.</w:t>
      </w:r>
    </w:p>
    <w:p w14:paraId="5F94B116" w14:textId="77777777" w:rsidR="001302B8" w:rsidRPr="00FA7A4D" w:rsidRDefault="001302B8" w:rsidP="00D0562D"/>
    <w:p w14:paraId="665A942C" w14:textId="77777777" w:rsidR="001302B8" w:rsidRPr="00EB445A" w:rsidRDefault="001302B8" w:rsidP="00EB445A">
      <w:pPr>
        <w:numPr>
          <w:ilvl w:val="0"/>
          <w:numId w:val="8"/>
        </w:numPr>
        <w:rPr>
          <w:rFonts w:cs="Times New Roman"/>
          <w:b/>
          <w:bCs/>
        </w:rPr>
      </w:pPr>
      <w:r w:rsidRPr="00EB445A">
        <w:rPr>
          <w:rFonts w:cs="Times New Roman"/>
          <w:b/>
          <w:bCs/>
          <w:color w:val="FF0000"/>
          <w:lang w:val="en-US"/>
        </w:rPr>
        <w:t>[</w:t>
      </w:r>
      <w:r w:rsidRPr="00EB445A">
        <w:rPr>
          <w:rFonts w:cs="Times New Roman"/>
          <w:b/>
          <w:bCs/>
          <w:i/>
          <w:iCs/>
          <w:color w:val="FF0000"/>
          <w:lang w:val="en-US"/>
        </w:rPr>
        <w:t>Name of person prohibited from questioning</w:t>
      </w:r>
      <w:r w:rsidRPr="00EB445A">
        <w:rPr>
          <w:rFonts w:cs="Times New Roman"/>
          <w:b/>
          <w:bCs/>
          <w:color w:val="FF0000"/>
          <w:lang w:val="en-US"/>
        </w:rPr>
        <w:t xml:space="preserve">] </w:t>
      </w:r>
      <w:r w:rsidRPr="00EB445A">
        <w:rPr>
          <w:rFonts w:cs="Times New Roman"/>
          <w:b/>
          <w:bCs/>
          <w:lang w:val="en-US"/>
        </w:rPr>
        <w:t xml:space="preserve">must notify the court, the other parties, and the court-appointed qualified legal representative straight away if at any time they become legally represented in these proceedings. </w:t>
      </w:r>
    </w:p>
    <w:p w14:paraId="3BF34D80" w14:textId="77777777" w:rsidR="001302B8" w:rsidRPr="00FA7A4D" w:rsidRDefault="001302B8" w:rsidP="00D0562D"/>
    <w:p w14:paraId="7FF10874" w14:textId="185813E9" w:rsidR="001302B8" w:rsidRPr="00FA7A4D" w:rsidRDefault="001302B8" w:rsidP="00EB445A">
      <w:pPr>
        <w:numPr>
          <w:ilvl w:val="0"/>
          <w:numId w:val="8"/>
        </w:numPr>
        <w:rPr>
          <w:rFonts w:cs="Times New Roman"/>
        </w:rPr>
      </w:pPr>
      <w:r w:rsidRPr="00FA7A4D">
        <w:rPr>
          <w:rFonts w:cs="Times New Roman"/>
        </w:rPr>
        <w:t xml:space="preserve">The case must be returned to the </w:t>
      </w:r>
      <w:r w:rsidRPr="00FA7A4D">
        <w:rPr>
          <w:rFonts w:cs="Times New Roman"/>
          <w:color w:val="FF0000"/>
        </w:rPr>
        <w:t>[judge] / [magistrates]</w:t>
      </w:r>
      <w:r w:rsidRPr="00FA7A4D">
        <w:rPr>
          <w:rFonts w:cs="Times New Roman"/>
        </w:rPr>
        <w:t xml:space="preserve"> for further directions if after 28 days the court has not succeeded in appointing a qualified legal representative.</w:t>
      </w:r>
    </w:p>
    <w:p w14:paraId="5CDE4BFD" w14:textId="77777777" w:rsidR="001302B8" w:rsidRPr="00FA7A4D" w:rsidRDefault="001302B8" w:rsidP="00D0562D"/>
    <w:p w14:paraId="571620DF" w14:textId="77777777" w:rsidR="001302B8" w:rsidRPr="00FA7A4D" w:rsidRDefault="001302B8" w:rsidP="001302B8">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may alternatively go in the main case management order made at the ground rules hearing or another preliminary hearing)</w:t>
      </w:r>
    </w:p>
    <w:p w14:paraId="06F7DD70" w14:textId="77777777" w:rsidR="001302B8" w:rsidRPr="00FA7A4D" w:rsidRDefault="001302B8" w:rsidP="00EB445A">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 not later than 3 working days before the hearing</w:t>
      </w:r>
      <w:r w:rsidRPr="00FA7A4D">
        <w:rPr>
          <w:rFonts w:cs="Times New Roman"/>
          <w:color w:val="FF0000"/>
          <w:lang w:val="en-US"/>
        </w:rPr>
        <w:t xml:space="preserve">] </w:t>
      </w:r>
      <w:r w:rsidRPr="00FA7A4D">
        <w:rPr>
          <w:rFonts w:cs="Times New Roman"/>
        </w:rPr>
        <w:t xml:space="preserve">file at court a written list of the questions that they wish to have asked prior to the main hearing. The list shall also be sent to the qualified legal representative, but must not be sent to the witnesses or other parties. </w:t>
      </w:r>
    </w:p>
    <w:p w14:paraId="6DF6BDAB" w14:textId="77777777" w:rsidR="001302B8" w:rsidRPr="00FA7A4D" w:rsidRDefault="001302B8" w:rsidP="004D35D7"/>
    <w:p w14:paraId="2DD73ADD" w14:textId="77777777" w:rsidR="001302B8" w:rsidRPr="00FA7A4D" w:rsidRDefault="001302B8" w:rsidP="001302B8">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should be made at the ground rules hearing or earlier preliminary hearing)</w:t>
      </w:r>
    </w:p>
    <w:p w14:paraId="34F9FFC9" w14:textId="77777777" w:rsidR="001302B8" w:rsidRPr="00FA7A4D" w:rsidRDefault="001302B8" w:rsidP="00EB445A">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w:t>
      </w:r>
      <w:r w:rsidRPr="00FA7A4D">
        <w:rPr>
          <w:rFonts w:cs="Times New Roman"/>
          <w:lang w:val="en-US"/>
        </w:rPr>
        <w:t>]</w:t>
      </w:r>
      <w:r w:rsidRPr="00FA7A4D">
        <w:rPr>
          <w:rFonts w:cs="Times New Roman"/>
          <w:i/>
          <w:iCs/>
          <w:lang w:val="en-US"/>
        </w:rPr>
        <w:t xml:space="preserve"> </w:t>
      </w:r>
      <w:r w:rsidRPr="00FA7A4D">
        <w:rPr>
          <w:rFonts w:cs="Times New Roman"/>
          <w:lang w:val="en-US"/>
        </w:rPr>
        <w:t>file at court and serve on the parties</w:t>
      </w:r>
      <w:r w:rsidRPr="00FA7A4D">
        <w:rPr>
          <w:rFonts w:cs="Times New Roman"/>
          <w:color w:val="FF0000"/>
          <w:lang w:val="en-US"/>
        </w:rPr>
        <w:t xml:space="preserve"> </w:t>
      </w:r>
      <w:r w:rsidRPr="00FA7A4D">
        <w:rPr>
          <w:rFonts w:cs="Times New Roman"/>
        </w:rPr>
        <w:t>a clear statement shortly stating the allegations, facts or findings that they seek to establish.</w:t>
      </w:r>
    </w:p>
    <w:p w14:paraId="46966F8D" w14:textId="77777777" w:rsidR="007E1702" w:rsidRPr="009D5CE5" w:rsidRDefault="007E1702" w:rsidP="005D35A6"/>
    <w:p w14:paraId="14424C91" w14:textId="77777777" w:rsidR="007E1702" w:rsidRPr="00D03AC3" w:rsidRDefault="007E1702" w:rsidP="005D35A6">
      <w:pPr>
        <w:pStyle w:val="Heading2"/>
      </w:pPr>
      <w:r w:rsidRPr="00D03AC3">
        <w:t>Cross</w:t>
      </w:r>
      <w:r>
        <w:t>-e</w:t>
      </w:r>
      <w:r w:rsidRPr="00D03AC3">
        <w:t xml:space="preserve">xamination </w:t>
      </w:r>
      <w:r>
        <w:t>p</w:t>
      </w:r>
      <w:r w:rsidRPr="00D03AC3">
        <w:t>rovisions (</w:t>
      </w:r>
      <w:r>
        <w:t>c</w:t>
      </w:r>
      <w:r w:rsidRPr="00D03AC3">
        <w:t>ourt bundle/</w:t>
      </w:r>
      <w:r>
        <w:t>c</w:t>
      </w:r>
      <w:r w:rsidRPr="00D03AC3">
        <w:t xml:space="preserve">ourt file) </w:t>
      </w:r>
    </w:p>
    <w:p w14:paraId="4E801012"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21F561A0" w14:textId="77777777" w:rsidR="007E1702" w:rsidRPr="00D03AC3" w:rsidRDefault="007E1702" w:rsidP="005D35A6">
      <w:pPr>
        <w:rPr>
          <w:rFonts w:cs="Times New Roman"/>
          <w:szCs w:val="24"/>
        </w:rPr>
      </w:pPr>
    </w:p>
    <w:p w14:paraId="5DAEFDDB"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  </w:t>
      </w:r>
    </w:p>
    <w:p w14:paraId="1D4DA662" w14:textId="77777777" w:rsidR="007E1702" w:rsidRPr="00D03AC3" w:rsidRDefault="007E1702" w:rsidP="005D35A6"/>
    <w:p w14:paraId="46F4BFB0" w14:textId="77777777" w:rsidR="007E1702" w:rsidRPr="009D5CE5" w:rsidRDefault="007E1702" w:rsidP="005D35A6">
      <w:pPr>
        <w:pStyle w:val="Heading2"/>
        <w:rPr>
          <w:rFonts w:cs="Times New Roman"/>
          <w:b w:val="0"/>
          <w:bCs/>
          <w:i/>
          <w:iCs/>
          <w:szCs w:val="24"/>
        </w:rPr>
      </w:pPr>
      <w:r w:rsidRPr="009D5CE5">
        <w:rPr>
          <w:rFonts w:cs="Times New Roman"/>
          <w:bCs/>
          <w:szCs w:val="24"/>
        </w:rPr>
        <w:t>Termination of qualified legal representative</w:t>
      </w:r>
    </w:p>
    <w:p w14:paraId="3B987DA4" w14:textId="77777777" w:rsidR="004A4E6C" w:rsidRPr="004A4E6C" w:rsidRDefault="007E1702" w:rsidP="005D35A6">
      <w:pPr>
        <w:numPr>
          <w:ilvl w:val="0"/>
          <w:numId w:val="8"/>
        </w:numPr>
        <w:tabs>
          <w:tab w:val="num" w:pos="567"/>
        </w:tabs>
        <w:rPr>
          <w:rFonts w:eastAsia="Times New Roman" w:cs="Times New Roman"/>
          <w:color w:val="000000"/>
          <w:szCs w:val="24"/>
        </w:rPr>
      </w:pPr>
      <w:r w:rsidRPr="007E1702">
        <w:rPr>
          <w:rFonts w:cs="Times New Roman"/>
          <w:szCs w:val="24"/>
        </w:rPr>
        <w:t xml:space="preserve">The appointment of </w:t>
      </w:r>
      <w:r w:rsidRPr="007E1702">
        <w:rPr>
          <w:rFonts w:cs="Times New Roman"/>
          <w:color w:val="FF0000"/>
          <w:szCs w:val="24"/>
        </w:rPr>
        <w:t>[</w:t>
      </w:r>
      <w:r w:rsidRPr="007E1702">
        <w:rPr>
          <w:rFonts w:cs="Times New Roman"/>
          <w:i/>
          <w:iCs/>
          <w:color w:val="FF0000"/>
          <w:szCs w:val="24"/>
        </w:rPr>
        <w:t>name</w:t>
      </w:r>
      <w:r w:rsidRPr="007E1702">
        <w:rPr>
          <w:rFonts w:cs="Times New Roman"/>
          <w:color w:val="FF0000"/>
          <w:szCs w:val="24"/>
        </w:rPr>
        <w:t>]</w:t>
      </w:r>
      <w:r w:rsidRPr="007E1702">
        <w:rPr>
          <w:rFonts w:cs="Times New Roman"/>
          <w:szCs w:val="24"/>
        </w:rPr>
        <w:t xml:space="preserve"> as qualified legal representative is terminated on </w:t>
      </w:r>
      <w:r w:rsidRPr="007E1702">
        <w:rPr>
          <w:rFonts w:cs="Times New Roman"/>
          <w:color w:val="FF0000"/>
          <w:szCs w:val="24"/>
        </w:rPr>
        <w:t>[</w:t>
      </w:r>
      <w:r w:rsidRPr="007E1702">
        <w:rPr>
          <w:rFonts w:cs="Times New Roman"/>
          <w:i/>
          <w:iCs/>
          <w:color w:val="FF0000"/>
          <w:szCs w:val="24"/>
        </w:rPr>
        <w:t>date</w:t>
      </w:r>
      <w:r w:rsidRPr="007E1702">
        <w:rPr>
          <w:rFonts w:cs="Times New Roman"/>
          <w:color w:val="FF0000"/>
          <w:szCs w:val="24"/>
        </w:rPr>
        <w:t>]</w:t>
      </w:r>
      <w:r w:rsidRPr="007E1702">
        <w:rPr>
          <w:rFonts w:cs="Times New Roman"/>
          <w:szCs w:val="24"/>
        </w:rPr>
        <w:t xml:space="preserve"> at </w:t>
      </w:r>
      <w:r w:rsidRPr="007E1702">
        <w:rPr>
          <w:rFonts w:cs="Times New Roman"/>
          <w:color w:val="FF0000"/>
          <w:szCs w:val="24"/>
        </w:rPr>
        <w:t>[</w:t>
      </w:r>
      <w:r w:rsidRPr="007E1702">
        <w:rPr>
          <w:rFonts w:cs="Times New Roman"/>
          <w:i/>
          <w:iCs/>
          <w:color w:val="FF0000"/>
          <w:szCs w:val="24"/>
        </w:rPr>
        <w:t>time</w:t>
      </w:r>
      <w:r w:rsidRPr="007E1702">
        <w:rPr>
          <w:rFonts w:cs="Times New Roman"/>
          <w:color w:val="FF0000"/>
          <w:szCs w:val="24"/>
        </w:rPr>
        <w:t>].</w:t>
      </w:r>
    </w:p>
    <w:p w14:paraId="0000017A" w14:textId="7E417FD2" w:rsidR="005D7003" w:rsidRPr="007E1702" w:rsidRDefault="005D7003" w:rsidP="005D35A6"/>
    <w:p w14:paraId="0000017B" w14:textId="77777777" w:rsidR="005D7003" w:rsidRDefault="00000000" w:rsidP="005D35A6">
      <w:pPr>
        <w:pStyle w:val="Heading2"/>
        <w:rPr>
          <w:rFonts w:eastAsia="Times New Roman"/>
        </w:rPr>
      </w:pPr>
      <w:bookmarkStart w:id="99" w:name="bookmark=id.2koq656" w:colFirst="0" w:colLast="0"/>
      <w:bookmarkStart w:id="100" w:name="bookmark=id.45jfvxd" w:colFirst="0" w:colLast="0"/>
      <w:bookmarkEnd w:id="99"/>
      <w:bookmarkEnd w:id="100"/>
      <w:r>
        <w:rPr>
          <w:rFonts w:eastAsia="Times New Roman"/>
        </w:rPr>
        <w:t>Hearings</w:t>
      </w:r>
    </w:p>
    <w:p w14:paraId="0000017C" w14:textId="605AF1E5" w:rsidR="005D7003" w:rsidRDefault="00000000" w:rsidP="005D35A6">
      <w:pPr>
        <w:numPr>
          <w:ilvl w:val="0"/>
          <w:numId w:val="8"/>
        </w:numPr>
        <w:tabs>
          <w:tab w:val="num" w:pos="567"/>
        </w:tabs>
        <w:rPr>
          <w:rFonts w:eastAsia="Times New Roman" w:cs="Times New Roman"/>
          <w:color w:val="000000"/>
          <w:szCs w:val="24"/>
        </w:rPr>
      </w:pPr>
      <w:bookmarkStart w:id="101" w:name="bookmark=id.zu0gcz" w:colFirst="0" w:colLast="0"/>
      <w:bookmarkEnd w:id="101"/>
      <w:r>
        <w:rPr>
          <w:rFonts w:eastAsia="Times New Roman" w:cs="Times New Roman"/>
          <w:color w:val="FF0000"/>
          <w:szCs w:val="24"/>
        </w:rPr>
        <w:t>[The application[s] [is] / [are] listed for a further [directions] hearing in the Family Court sitting at [</w:t>
      </w:r>
      <w:r>
        <w:rPr>
          <w:rFonts w:eastAsia="Times New Roman" w:cs="Times New Roman"/>
          <w:i/>
          <w:color w:val="FF0000"/>
          <w:szCs w:val="24"/>
        </w:rPr>
        <w:t>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xml:space="preserve">] (‘the return date’). At the </w:t>
      </w:r>
      <w:r>
        <w:rPr>
          <w:rFonts w:eastAsia="Times New Roman" w:cs="Times New Roman"/>
          <w:color w:val="FF0000"/>
          <w:szCs w:val="24"/>
        </w:rPr>
        <w:lastRenderedPageBreak/>
        <w:t>hearing on the return date,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D" w14:textId="77777777" w:rsidR="005D7003" w:rsidRDefault="005D7003" w:rsidP="005D35A6"/>
    <w:p w14:paraId="0000017E" w14:textId="19F1AE06" w:rsidR="005D7003" w:rsidRDefault="00000000" w:rsidP="005D35A6">
      <w:pPr>
        <w:numPr>
          <w:ilvl w:val="0"/>
          <w:numId w:val="8"/>
        </w:numPr>
        <w:tabs>
          <w:tab w:val="num" w:pos="567"/>
        </w:tabs>
        <w:rPr>
          <w:rFonts w:eastAsia="Times New Roman" w:cs="Times New Roman"/>
          <w:color w:val="000000"/>
          <w:szCs w:val="24"/>
        </w:rPr>
      </w:pPr>
      <w:bookmarkStart w:id="102" w:name="bookmark=id.3jtnz0s" w:colFirst="0" w:colLast="0"/>
      <w:bookmarkEnd w:id="102"/>
      <w:r>
        <w:rPr>
          <w:rFonts w:eastAsia="Times New Roman" w:cs="Times New Roman"/>
          <w:color w:val="FF0000"/>
          <w:szCs w:val="24"/>
        </w:rPr>
        <w:t>[The application[s] [is]/[are]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At the hearing,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F" w14:textId="77777777" w:rsidR="005D7003" w:rsidRDefault="005D7003" w:rsidP="005D35A6"/>
    <w:p w14:paraId="00000180" w14:textId="77777777" w:rsidR="005D7003" w:rsidRDefault="00000000" w:rsidP="005D35A6">
      <w:pPr>
        <w:pStyle w:val="Heading2"/>
        <w:rPr>
          <w:rFonts w:eastAsia="Times New Roman"/>
        </w:rPr>
      </w:pPr>
      <w:bookmarkStart w:id="103" w:name="bookmark=id.1yyy98l" w:colFirst="0" w:colLast="0"/>
      <w:bookmarkEnd w:id="103"/>
      <w:r>
        <w:rPr>
          <w:rFonts w:eastAsia="Times New Roman"/>
        </w:rPr>
        <w:t>Costs</w:t>
      </w:r>
    </w:p>
    <w:p w14:paraId="00000181"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this </w:t>
      </w:r>
      <w:r w:rsidRPr="003317E6">
        <w:rPr>
          <w:rFonts w:cs="Times New Roman"/>
          <w:szCs w:val="24"/>
        </w:rPr>
        <w:t>application</w:t>
      </w:r>
      <w:r>
        <w:rPr>
          <w:rFonts w:eastAsia="Times New Roman" w:cs="Times New Roman"/>
          <w:color w:val="000000"/>
          <w:szCs w:val="24"/>
        </w:rPr>
        <w:t xml:space="preserve">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82" w14:textId="77777777" w:rsidR="005D7003" w:rsidRDefault="005D7003" w:rsidP="005D35A6"/>
    <w:p w14:paraId="00000183" w14:textId="77777777" w:rsidR="005D7003" w:rsidRDefault="005D7003" w:rsidP="005D35A6">
      <w:bookmarkStart w:id="104" w:name="bookmark=id.4iylrwe" w:colFirst="0" w:colLast="0"/>
      <w:bookmarkEnd w:id="104"/>
    </w:p>
    <w:p w14:paraId="0000018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85" w14:textId="77777777" w:rsidR="005D7003" w:rsidRDefault="005D7003" w:rsidP="005D35A6"/>
    <w:p w14:paraId="00000186" w14:textId="77777777" w:rsidR="005D7003" w:rsidRDefault="00000000" w:rsidP="005D35A6">
      <w:pPr>
        <w:pBdr>
          <w:top w:val="nil"/>
          <w:left w:val="nil"/>
          <w:bottom w:val="nil"/>
          <w:right w:val="nil"/>
          <w:between w:val="nil"/>
        </w:pBdr>
        <w:rPr>
          <w:rFonts w:eastAsia="Times New Roman" w:cs="Times New Roman"/>
          <w:color w:val="000000"/>
          <w:szCs w:val="24"/>
        </w:rPr>
      </w:pPr>
      <w:bookmarkStart w:id="105" w:name="bookmark=id.2y3w247" w:colFirst="0" w:colLast="0"/>
      <w:bookmarkEnd w:id="105"/>
      <w:r>
        <w:rPr>
          <w:rFonts w:eastAsia="Times New Roman" w:cs="Times New Roman"/>
          <w:b/>
          <w:smallCaps/>
          <w:color w:val="00B050"/>
          <w:szCs w:val="24"/>
        </w:rPr>
        <w:t xml:space="preserve">(Where undertakings have been </w:t>
      </w:r>
      <w:sdt>
        <w:sdtPr>
          <w:tag w:val="goog_rdk_215"/>
          <w:id w:val="921915219"/>
        </w:sdtPr>
        <w:sdtContent/>
      </w:sdt>
      <w:r>
        <w:rPr>
          <w:rFonts w:eastAsia="Times New Roman" w:cs="Times New Roman"/>
          <w:b/>
          <w:smallCaps/>
          <w:color w:val="00B050"/>
          <w:szCs w:val="24"/>
        </w:rPr>
        <w:t>given)</w:t>
      </w:r>
    </w:p>
    <w:p w14:paraId="0000018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88" w14:textId="3A4D45A8"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applicant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89"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8A"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8B"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8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8D"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8E"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8F"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0"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1"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92" w14:textId="773EA60A"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93"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4"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95"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00000196"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98"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00000199" w14:textId="77777777" w:rsidR="005D7003" w:rsidRDefault="005D7003" w:rsidP="005D35A6"/>
    <w:p w14:paraId="0000019A" w14:textId="77777777" w:rsidR="005D7003" w:rsidRPr="00AE5EEE" w:rsidRDefault="00000000" w:rsidP="005D35A6">
      <w:pPr>
        <w:pBdr>
          <w:top w:val="nil"/>
          <w:left w:val="nil"/>
          <w:bottom w:val="nil"/>
          <w:right w:val="nil"/>
          <w:between w:val="nil"/>
        </w:pBdr>
        <w:rPr>
          <w:rFonts w:eastAsia="Times New Roman" w:cs="Times New Roman"/>
          <w:b/>
          <w:smallCaps/>
          <w:color w:val="00B050"/>
          <w:szCs w:val="24"/>
        </w:rPr>
      </w:pPr>
      <w:bookmarkStart w:id="106" w:name="bookmark=id.1d96cc0" w:colFirst="0" w:colLast="0"/>
      <w:bookmarkEnd w:id="106"/>
      <w:r w:rsidRPr="00AE5EEE">
        <w:rPr>
          <w:rFonts w:eastAsia="Times New Roman" w:cs="Times New Roman"/>
          <w:b/>
          <w:smallCaps/>
          <w:color w:val="00B050"/>
          <w:szCs w:val="24"/>
        </w:rPr>
        <w:t xml:space="preserve">(where the court has made an occupation order with a power of arrest a copy of the order must be delivered to the officer in charge of the </w:t>
      </w:r>
      <w:r w:rsidRPr="00AE5EEE">
        <w:rPr>
          <w:rFonts w:eastAsia="Times New Roman" w:cs="Times New Roman"/>
          <w:b/>
          <w:smallCaps/>
          <w:color w:val="00B050"/>
          <w:szCs w:val="24"/>
        </w:rPr>
        <w:lastRenderedPageBreak/>
        <w:t>police station for the applicant’s address, or such other police station as the court may specify, and must be accompanied by a statement showing that the respondent has been served with the order or informed of its terms: see fpr 2010, rule 10.10.)</w:t>
      </w:r>
    </w:p>
    <w:p w14:paraId="0000019B" w14:textId="77777777" w:rsidR="005D7003" w:rsidRDefault="005D7003" w:rsidP="005D35A6"/>
    <w:p w14:paraId="0000019C" w14:textId="77777777" w:rsidR="005D7003" w:rsidRDefault="00000000"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Communications with the court</w:t>
      </w:r>
    </w:p>
    <w:p w14:paraId="0000019D"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 –</w:t>
      </w:r>
    </w:p>
    <w:p w14:paraId="0000019E"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9F" w14:textId="77777777" w:rsidR="005D7003" w:rsidRDefault="00000000" w:rsidP="005D35A6">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A0" w14:textId="1CB9B8E1" w:rsidR="005D7003" w:rsidRDefault="003310A1" w:rsidP="005D35A6">
      <w:pPr>
        <w:pBdr>
          <w:top w:val="nil"/>
          <w:left w:val="nil"/>
          <w:bottom w:val="nil"/>
          <w:right w:val="nil"/>
          <w:between w:val="nil"/>
        </w:pBdr>
        <w:rPr>
          <w:rFonts w:eastAsia="Times New Roman" w:cs="Times New Roman"/>
          <w:color w:val="000000"/>
          <w:szCs w:val="24"/>
        </w:rPr>
      </w:pPr>
      <w:r w:rsidRPr="003310A1">
        <w:rPr>
          <w:rFonts w:eastAsia="Times New Roman" w:cs="Times New Roman"/>
          <w:szCs w:val="24"/>
        </w:rPr>
        <w:t>Email:</w:t>
      </w:r>
      <w:r>
        <w:rPr>
          <w:rFonts w:eastAsia="Times New Roman" w:cs="Times New Roman"/>
          <w:color w:val="FF0000"/>
          <w:szCs w:val="24"/>
        </w:rPr>
        <w:t xml:space="preserve"> [</w:t>
      </w:r>
      <w:r w:rsidRPr="003310A1">
        <w:rPr>
          <w:rFonts w:eastAsia="Times New Roman" w:cs="Times New Roman"/>
          <w:i/>
          <w:iCs/>
          <w:color w:val="FF0000"/>
          <w:szCs w:val="24"/>
        </w:rPr>
        <w:t>court email</w:t>
      </w:r>
      <w:r>
        <w:rPr>
          <w:rFonts w:eastAsia="Times New Roman" w:cs="Times New Roman"/>
          <w:color w:val="FF0000"/>
          <w:szCs w:val="24"/>
        </w:rPr>
        <w:t>]</w:t>
      </w:r>
    </w:p>
    <w:p w14:paraId="000001A1"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[court telephone]</w:t>
      </w:r>
      <w:r>
        <w:rPr>
          <w:rFonts w:eastAsia="Times New Roman" w:cs="Times New Roman"/>
          <w:color w:val="000000"/>
          <w:szCs w:val="24"/>
        </w:rPr>
        <w:t xml:space="preserve"> </w:t>
      </w:r>
    </w:p>
    <w:p w14:paraId="000001A2" w14:textId="77777777" w:rsidR="005D7003" w:rsidRDefault="005D7003" w:rsidP="005D35A6"/>
    <w:p w14:paraId="000001A3" w14:textId="77777777" w:rsidR="005D7003" w:rsidRDefault="00000000" w:rsidP="005D35A6">
      <w:pPr>
        <w:pBdr>
          <w:top w:val="nil"/>
          <w:left w:val="nil"/>
          <w:bottom w:val="nil"/>
          <w:right w:val="nil"/>
          <w:between w:val="nil"/>
        </w:pBdr>
        <w:rPr>
          <w:rFonts w:eastAsia="Times New Roman" w:cs="Times New Roman"/>
          <w:b/>
          <w:color w:val="000000"/>
          <w:szCs w:val="24"/>
        </w:rPr>
      </w:pPr>
      <w:bookmarkStart w:id="107" w:name="bookmark=id.3x8tuzt" w:colFirst="0" w:colLast="0"/>
      <w:bookmarkEnd w:id="107"/>
      <w:r>
        <w:rPr>
          <w:rFonts w:eastAsia="Times New Roman" w:cs="Times New Roman"/>
          <w:b/>
          <w:color w:val="000000"/>
          <w:szCs w:val="24"/>
        </w:rPr>
        <w:t>Name and address of applicant’s legal representatives</w:t>
      </w:r>
    </w:p>
    <w:p w14:paraId="000001A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The applicant’s legal representatives are –</w:t>
      </w:r>
    </w:p>
    <w:p w14:paraId="000001A5"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firm name</w:t>
      </w:r>
      <w:r>
        <w:rPr>
          <w:rFonts w:eastAsia="Times New Roman" w:cs="Times New Roman"/>
          <w:color w:val="FF0000"/>
          <w:szCs w:val="24"/>
        </w:rPr>
        <w:t>]</w:t>
      </w:r>
      <w:r>
        <w:rPr>
          <w:rFonts w:eastAsia="Times New Roman" w:cs="Times New Roman"/>
          <w:i/>
          <w:color w:val="FF0000"/>
          <w:szCs w:val="24"/>
        </w:rPr>
        <w:br/>
      </w:r>
      <w:r>
        <w:rPr>
          <w:rFonts w:eastAsia="Times New Roman" w:cs="Times New Roman"/>
          <w:color w:val="FF0000"/>
          <w:szCs w:val="24"/>
        </w:rPr>
        <w:t>[</w:t>
      </w:r>
      <w:r>
        <w:rPr>
          <w:rFonts w:eastAsia="Times New Roman" w:cs="Times New Roman"/>
          <w:i/>
          <w:color w:val="FF0000"/>
          <w:szCs w:val="24"/>
        </w:rPr>
        <w:t>applicant firm address</w:t>
      </w:r>
      <w:r>
        <w:rPr>
          <w:rFonts w:eastAsia="Times New Roman" w:cs="Times New Roman"/>
          <w:color w:val="FF0000"/>
          <w:szCs w:val="24"/>
        </w:rPr>
        <w:t>]</w:t>
      </w:r>
    </w:p>
    <w:p w14:paraId="000001A6"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Ref:</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solicitor ref</w:t>
      </w:r>
      <w:r>
        <w:rPr>
          <w:rFonts w:eastAsia="Times New Roman" w:cs="Times New Roman"/>
          <w:color w:val="FF0000"/>
          <w:szCs w:val="24"/>
        </w:rPr>
        <w:t>]</w:t>
      </w:r>
    </w:p>
    <w:p w14:paraId="000001A7"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DX: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DX address</w:t>
      </w:r>
      <w:r>
        <w:rPr>
          <w:rFonts w:eastAsia="Times New Roman" w:cs="Times New Roman"/>
          <w:color w:val="FF0000"/>
          <w:szCs w:val="24"/>
        </w:rPr>
        <w:t>]</w:t>
      </w:r>
    </w:p>
    <w:p w14:paraId="000001A8"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Email: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email</w:t>
      </w:r>
      <w:r>
        <w:rPr>
          <w:rFonts w:eastAsia="Times New Roman" w:cs="Times New Roman"/>
          <w:color w:val="FF0000"/>
          <w:szCs w:val="24"/>
        </w:rPr>
        <w:t>]</w:t>
      </w:r>
    </w:p>
    <w:p w14:paraId="000001A9"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Phone: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w:t>
      </w:r>
      <w:r>
        <w:rPr>
          <w:rFonts w:eastAsia="Times New Roman" w:cs="Times New Roman"/>
          <w:color w:val="FF0000"/>
          <w:szCs w:val="24"/>
        </w:rPr>
        <w:t>]</w:t>
      </w:r>
      <w:r>
        <w:rPr>
          <w:rFonts w:eastAsia="Times New Roman" w:cs="Times New Roman"/>
          <w:color w:val="000000"/>
          <w:szCs w:val="24"/>
        </w:rPr>
        <w:t xml:space="preserve"> (office hours)</w:t>
      </w:r>
    </w:p>
    <w:p w14:paraId="000001AA"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 (out of hours)</w:t>
      </w:r>
      <w:r>
        <w:rPr>
          <w:rFonts w:eastAsia="Times New Roman" w:cs="Times New Roman"/>
          <w:color w:val="FF0000"/>
          <w:szCs w:val="24"/>
        </w:rPr>
        <w:t>]</w:t>
      </w:r>
      <w:r>
        <w:rPr>
          <w:rFonts w:eastAsia="Times New Roman" w:cs="Times New Roman"/>
          <w:color w:val="000000"/>
          <w:szCs w:val="24"/>
        </w:rPr>
        <w:t xml:space="preserve"> (out of office hours)</w:t>
      </w:r>
    </w:p>
    <w:p w14:paraId="000001AB"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Fax: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fax</w:t>
      </w:r>
      <w:r>
        <w:rPr>
          <w:rFonts w:eastAsia="Times New Roman" w:cs="Times New Roman"/>
          <w:color w:val="FF0000"/>
          <w:szCs w:val="24"/>
        </w:rPr>
        <w:t>]</w:t>
      </w:r>
    </w:p>
    <w:sectPr w:rsidR="005D7003" w:rsidSect="004345DB">
      <w:headerReference w:type="default" r:id="rId10"/>
      <w:footerReference w:type="default" r:id="rId11"/>
      <w:headerReference w:type="first" r:id="rId12"/>
      <w:footerReference w:type="first" r:id="rId13"/>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D53F" w14:textId="77777777" w:rsidR="00F520C6" w:rsidRDefault="00F520C6">
      <w:r>
        <w:separator/>
      </w:r>
    </w:p>
  </w:endnote>
  <w:endnote w:type="continuationSeparator" w:id="0">
    <w:p w14:paraId="14D5AE0C" w14:textId="77777777" w:rsidR="00F520C6" w:rsidRDefault="00F5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0" w14:textId="24FB3C85"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C1FA0">
      <w:rPr>
        <w:rFonts w:eastAsia="Times New Roman" w:cs="Times New Roman"/>
        <w:color w:val="000000"/>
        <w:sz w:val="18"/>
        <w:szCs w:val="18"/>
      </w:rPr>
      <w:t>3</w:t>
    </w:r>
    <w:r>
      <w:rPr>
        <w:rFonts w:eastAsia="Times New Roman" w:cs="Times New Roman"/>
        <w:color w:val="000000"/>
        <w:sz w:val="18"/>
        <w:szCs w:val="18"/>
      </w:rPr>
      <w:t>: Occupation Order</w:t>
    </w:r>
  </w:p>
  <w:p w14:paraId="000001B1" w14:textId="4FAA438B"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E" w14:textId="153DFE53"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w:t>
    </w:r>
    <w:r w:rsidR="000C1FA0">
      <w:rPr>
        <w:rFonts w:eastAsia="Times New Roman" w:cs="Times New Roman"/>
        <w:color w:val="000000"/>
        <w:sz w:val="18"/>
        <w:szCs w:val="18"/>
      </w:rPr>
      <w:t>3</w:t>
    </w:r>
    <w:r>
      <w:rPr>
        <w:rFonts w:eastAsia="Times New Roman" w:cs="Times New Roman"/>
        <w:color w:val="000000"/>
        <w:sz w:val="18"/>
        <w:szCs w:val="18"/>
      </w:rPr>
      <w:t>: Occupation Order</w:t>
    </w:r>
  </w:p>
  <w:p w14:paraId="000001AF" w14:textId="1EFC49DC"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5BD5" w14:textId="77777777" w:rsidR="00F520C6" w:rsidRDefault="00F520C6">
      <w:r>
        <w:separator/>
      </w:r>
    </w:p>
  </w:footnote>
  <w:footnote w:type="continuationSeparator" w:id="0">
    <w:p w14:paraId="487DD457" w14:textId="77777777" w:rsidR="00F520C6" w:rsidRDefault="00F5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D" w14:textId="77777777" w:rsidR="005D7003" w:rsidRDefault="005D7003">
    <w:pPr>
      <w:pBdr>
        <w:top w:val="nil"/>
        <w:left w:val="nil"/>
        <w:bottom w:val="nil"/>
        <w:right w:val="nil"/>
        <w:between w:val="nil"/>
      </w:pBdr>
      <w:tabs>
        <w:tab w:val="center" w:pos="4513"/>
        <w:tab w:val="right" w:pos="9026"/>
      </w:tabs>
      <w:rPr>
        <w:rFonts w:eastAsia="Times New Roman" w:cs="Times New Roman"/>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C" w14:textId="79D4B437" w:rsidR="005D7003"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w:t>
    </w:r>
    <w:r w:rsidR="000C1FA0">
      <w:rPr>
        <w:rFonts w:eastAsia="Times New Roman" w:cs="Times New Roman"/>
        <w:i/>
        <w:color w:val="000000"/>
        <w:sz w:val="18"/>
        <w:szCs w:val="18"/>
      </w:rPr>
      <w:t>3</w:t>
    </w:r>
    <w:r>
      <w:rPr>
        <w:rFonts w:eastAsia="Times New Roman" w:cs="Times New Roman"/>
        <w:i/>
        <w:color w:val="000000"/>
        <w:sz w:val="18"/>
        <w:szCs w:val="18"/>
      </w:rPr>
      <w:t>: Occupation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06A3C"/>
    <w:multiLevelType w:val="multilevel"/>
    <w:tmpl w:val="A0CE7CD6"/>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1038719B"/>
    <w:multiLevelType w:val="multilevel"/>
    <w:tmpl w:val="25521A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 w15:restartNumberingAfterBreak="0">
    <w:nsid w:val="145669B8"/>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21737D22"/>
    <w:multiLevelType w:val="multilevel"/>
    <w:tmpl w:val="88D28A7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2AE12FC0"/>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2CA72E93"/>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2E7C7850"/>
    <w:multiLevelType w:val="multilevel"/>
    <w:tmpl w:val="DE4C92F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9" w15:restartNumberingAfterBreak="0">
    <w:nsid w:val="30A31B85"/>
    <w:multiLevelType w:val="multilevel"/>
    <w:tmpl w:val="C5D89AF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3E964E56"/>
    <w:multiLevelType w:val="multilevel"/>
    <w:tmpl w:val="0630D9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4A892280"/>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4"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65152E9B"/>
    <w:multiLevelType w:val="multilevel"/>
    <w:tmpl w:val="365A9DF4"/>
    <w:lvl w:ilvl="0">
      <w:start w:val="1"/>
      <w:numFmt w:val="decimal"/>
      <w:lvlText w:val="%1."/>
      <w:lvlJc w:val="left"/>
      <w:pPr>
        <w:ind w:left="567" w:hanging="567"/>
      </w:pPr>
      <w:rPr>
        <w:rFonts w:hint="default"/>
        <w:b w:val="0"/>
        <w:bCs/>
        <w:color w:val="auto"/>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6"/>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left"/>
      <w:pPr>
        <w:ind w:left="5103" w:hanging="567"/>
      </w:pPr>
      <w:rPr>
        <w:rFonts w:hint="default"/>
      </w:rPr>
    </w:lvl>
  </w:abstractNum>
  <w:abstractNum w:abstractNumId="16"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7DE758E2"/>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8" w15:restartNumberingAfterBreak="0">
    <w:nsid w:val="7EAD0B2B"/>
    <w:multiLevelType w:val="multilevel"/>
    <w:tmpl w:val="C34AA79E"/>
    <w:styleLink w:val="CurrentList1"/>
    <w:lvl w:ilvl="0">
      <w:start w:val="1"/>
      <w:numFmt w:val="decimal"/>
      <w:lvlText w:val="%1."/>
      <w:lvlJc w:val="left"/>
      <w:pPr>
        <w:ind w:left="567" w:hanging="567"/>
      </w:pPr>
      <w:rPr>
        <w:b w:val="0"/>
        <w:bCs/>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num w:numId="1" w16cid:durableId="746340121">
    <w:abstractNumId w:val="8"/>
  </w:num>
  <w:num w:numId="2" w16cid:durableId="1535574580">
    <w:abstractNumId w:val="2"/>
  </w:num>
  <w:num w:numId="3" w16cid:durableId="973872806">
    <w:abstractNumId w:val="5"/>
  </w:num>
  <w:num w:numId="4" w16cid:durableId="1991396752">
    <w:abstractNumId w:val="9"/>
  </w:num>
  <w:num w:numId="5" w16cid:durableId="1132282355">
    <w:abstractNumId w:val="17"/>
  </w:num>
  <w:num w:numId="6" w16cid:durableId="771441897">
    <w:abstractNumId w:val="3"/>
  </w:num>
  <w:num w:numId="7" w16cid:durableId="74087073">
    <w:abstractNumId w:val="11"/>
  </w:num>
  <w:num w:numId="8" w16cid:durableId="2080321248">
    <w:abstractNumId w:val="15"/>
  </w:num>
  <w:num w:numId="9" w16cid:durableId="268658522">
    <w:abstractNumId w:val="0"/>
  </w:num>
  <w:num w:numId="10" w16cid:durableId="733818404">
    <w:abstractNumId w:val="4"/>
  </w:num>
  <w:num w:numId="11" w16cid:durableId="691414295">
    <w:abstractNumId w:val="14"/>
  </w:num>
  <w:num w:numId="12" w16cid:durableId="895972504">
    <w:abstractNumId w:val="13"/>
  </w:num>
  <w:num w:numId="13" w16cid:durableId="940380841">
    <w:abstractNumId w:val="12"/>
  </w:num>
  <w:num w:numId="14" w16cid:durableId="1879967332">
    <w:abstractNumId w:val="10"/>
  </w:num>
  <w:num w:numId="15" w16cid:durableId="204559502">
    <w:abstractNumId w:val="16"/>
  </w:num>
  <w:num w:numId="16" w16cid:durableId="564681802">
    <w:abstractNumId w:val="6"/>
  </w:num>
  <w:num w:numId="17" w16cid:durableId="1788036639">
    <w:abstractNumId w:val="7"/>
  </w:num>
  <w:num w:numId="18" w16cid:durableId="1667592843">
    <w:abstractNumId w:val="1"/>
  </w:num>
  <w:num w:numId="19" w16cid:durableId="592905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03"/>
    <w:rsid w:val="000109E5"/>
    <w:rsid w:val="000A5612"/>
    <w:rsid w:val="000C1FA0"/>
    <w:rsid w:val="000C7800"/>
    <w:rsid w:val="0011383F"/>
    <w:rsid w:val="001302B8"/>
    <w:rsid w:val="0013667B"/>
    <w:rsid w:val="00166AE6"/>
    <w:rsid w:val="001A77E6"/>
    <w:rsid w:val="001B2EB9"/>
    <w:rsid w:val="001D1EF9"/>
    <w:rsid w:val="001E2458"/>
    <w:rsid w:val="00252FFF"/>
    <w:rsid w:val="00285541"/>
    <w:rsid w:val="002D0866"/>
    <w:rsid w:val="002E7627"/>
    <w:rsid w:val="00304A58"/>
    <w:rsid w:val="003310A1"/>
    <w:rsid w:val="003317E6"/>
    <w:rsid w:val="00377267"/>
    <w:rsid w:val="00381A78"/>
    <w:rsid w:val="00386AF1"/>
    <w:rsid w:val="003A481B"/>
    <w:rsid w:val="003B1B64"/>
    <w:rsid w:val="003C2175"/>
    <w:rsid w:val="003E6B86"/>
    <w:rsid w:val="004345DB"/>
    <w:rsid w:val="00474456"/>
    <w:rsid w:val="004A4E6C"/>
    <w:rsid w:val="004B1C71"/>
    <w:rsid w:val="004B4D8D"/>
    <w:rsid w:val="004D35D7"/>
    <w:rsid w:val="00530409"/>
    <w:rsid w:val="0053514A"/>
    <w:rsid w:val="00546BAE"/>
    <w:rsid w:val="0059676F"/>
    <w:rsid w:val="005D01C3"/>
    <w:rsid w:val="005D35A6"/>
    <w:rsid w:val="005D7003"/>
    <w:rsid w:val="006059D0"/>
    <w:rsid w:val="0064438A"/>
    <w:rsid w:val="006B4274"/>
    <w:rsid w:val="006E0C5A"/>
    <w:rsid w:val="006E32EE"/>
    <w:rsid w:val="006F129A"/>
    <w:rsid w:val="006F6795"/>
    <w:rsid w:val="00735EFC"/>
    <w:rsid w:val="007478FC"/>
    <w:rsid w:val="00783F0F"/>
    <w:rsid w:val="007E1702"/>
    <w:rsid w:val="007F04BC"/>
    <w:rsid w:val="008055DA"/>
    <w:rsid w:val="00883305"/>
    <w:rsid w:val="008A7988"/>
    <w:rsid w:val="008B33B9"/>
    <w:rsid w:val="008B401D"/>
    <w:rsid w:val="00936B78"/>
    <w:rsid w:val="00941F21"/>
    <w:rsid w:val="00985EB2"/>
    <w:rsid w:val="009D580D"/>
    <w:rsid w:val="00A07CE5"/>
    <w:rsid w:val="00A57B4F"/>
    <w:rsid w:val="00A60FEC"/>
    <w:rsid w:val="00A96C98"/>
    <w:rsid w:val="00AB6C88"/>
    <w:rsid w:val="00AE5EEE"/>
    <w:rsid w:val="00B2506A"/>
    <w:rsid w:val="00B30364"/>
    <w:rsid w:val="00B429AD"/>
    <w:rsid w:val="00B86220"/>
    <w:rsid w:val="00BA03BE"/>
    <w:rsid w:val="00BE2CE1"/>
    <w:rsid w:val="00C17C74"/>
    <w:rsid w:val="00C415DE"/>
    <w:rsid w:val="00C57F11"/>
    <w:rsid w:val="00C8315A"/>
    <w:rsid w:val="00CE7C83"/>
    <w:rsid w:val="00D0562D"/>
    <w:rsid w:val="00D1294B"/>
    <w:rsid w:val="00D5009C"/>
    <w:rsid w:val="00D552E7"/>
    <w:rsid w:val="00D76E4C"/>
    <w:rsid w:val="00D811B7"/>
    <w:rsid w:val="00DF07A6"/>
    <w:rsid w:val="00E32BFB"/>
    <w:rsid w:val="00E95D0A"/>
    <w:rsid w:val="00EA0549"/>
    <w:rsid w:val="00EA0C07"/>
    <w:rsid w:val="00EA29D8"/>
    <w:rsid w:val="00EB445A"/>
    <w:rsid w:val="00F501B5"/>
    <w:rsid w:val="00F5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E864D"/>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56"/>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BE48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4456"/>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474456"/>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2864CF"/>
    <w:rPr>
      <w:rFonts w:ascii="Consolas" w:hAnsi="Consolas" w:cs="Consolas"/>
      <w:sz w:val="21"/>
      <w:szCs w:val="21"/>
    </w:rPr>
  </w:style>
  <w:style w:type="character" w:customStyle="1" w:styleId="PlainTextChar">
    <w:name w:val="Plain Text Char"/>
    <w:link w:val="PlainText"/>
    <w:uiPriority w:val="99"/>
    <w:rsid w:val="002864CF"/>
    <w:rPr>
      <w:rFonts w:ascii="Consolas" w:hAnsi="Consolas" w:cs="Consolas"/>
      <w:sz w:val="21"/>
      <w:szCs w:val="21"/>
    </w:rPr>
  </w:style>
  <w:style w:type="paragraph" w:styleId="Header">
    <w:name w:val="header"/>
    <w:basedOn w:val="Normal"/>
    <w:link w:val="HeaderChar"/>
    <w:uiPriority w:val="99"/>
    <w:unhideWhenUsed/>
    <w:rsid w:val="004D7C78"/>
    <w:pPr>
      <w:tabs>
        <w:tab w:val="center" w:pos="4513"/>
        <w:tab w:val="right" w:pos="9026"/>
      </w:tabs>
    </w:pPr>
  </w:style>
  <w:style w:type="character" w:customStyle="1" w:styleId="HeaderChar">
    <w:name w:val="Header Char"/>
    <w:link w:val="Header"/>
    <w:uiPriority w:val="99"/>
    <w:rsid w:val="004D7C78"/>
    <w:rPr>
      <w:sz w:val="22"/>
      <w:szCs w:val="22"/>
      <w:lang w:eastAsia="en-US"/>
    </w:rPr>
  </w:style>
  <w:style w:type="paragraph" w:styleId="Footer">
    <w:name w:val="footer"/>
    <w:basedOn w:val="Normal"/>
    <w:link w:val="FooterChar"/>
    <w:uiPriority w:val="99"/>
    <w:unhideWhenUsed/>
    <w:rsid w:val="004D7C78"/>
    <w:pPr>
      <w:tabs>
        <w:tab w:val="center" w:pos="4513"/>
        <w:tab w:val="right" w:pos="9026"/>
      </w:tabs>
    </w:pPr>
  </w:style>
  <w:style w:type="character" w:customStyle="1" w:styleId="FooterChar">
    <w:name w:val="Footer Char"/>
    <w:link w:val="Footer"/>
    <w:uiPriority w:val="99"/>
    <w:rsid w:val="004D7C78"/>
    <w:rPr>
      <w:sz w:val="22"/>
      <w:szCs w:val="22"/>
      <w:lang w:eastAsia="en-US"/>
    </w:rPr>
  </w:style>
  <w:style w:type="paragraph" w:styleId="BalloonText">
    <w:name w:val="Balloon Text"/>
    <w:basedOn w:val="Normal"/>
    <w:link w:val="BalloonTextChar"/>
    <w:uiPriority w:val="99"/>
    <w:semiHidden/>
    <w:unhideWhenUsed/>
    <w:rsid w:val="004D7C78"/>
    <w:rPr>
      <w:rFonts w:ascii="Tahoma" w:hAnsi="Tahoma" w:cs="Tahoma"/>
      <w:sz w:val="16"/>
      <w:szCs w:val="16"/>
    </w:rPr>
  </w:style>
  <w:style w:type="character" w:customStyle="1" w:styleId="BalloonTextChar">
    <w:name w:val="Balloon Text Char"/>
    <w:link w:val="BalloonText"/>
    <w:uiPriority w:val="99"/>
    <w:semiHidden/>
    <w:rsid w:val="004D7C78"/>
    <w:rPr>
      <w:rFonts w:ascii="Tahoma" w:hAnsi="Tahoma" w:cs="Tahoma"/>
      <w:sz w:val="16"/>
      <w:szCs w:val="16"/>
      <w:lang w:eastAsia="en-US"/>
    </w:rPr>
  </w:style>
  <w:style w:type="paragraph" w:styleId="ListParagraph">
    <w:name w:val="List Paragraph"/>
    <w:basedOn w:val="Normal"/>
    <w:uiPriority w:val="34"/>
    <w:qFormat/>
    <w:rsid w:val="00377267"/>
    <w:pPr>
      <w:ind w:left="1134" w:hanging="567"/>
    </w:pPr>
  </w:style>
  <w:style w:type="character" w:customStyle="1" w:styleId="Heading1Char">
    <w:name w:val="Heading 1 Char"/>
    <w:basedOn w:val="DefaultParagraphFont"/>
    <w:link w:val="Heading1"/>
    <w:uiPriority w:val="9"/>
    <w:rsid w:val="00BE48F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74456"/>
    <w:rPr>
      <w:rFonts w:ascii="Times New Roman" w:eastAsiaTheme="majorEastAsia" w:hAnsi="Times New Roman" w:cstheme="majorBidi"/>
      <w:b/>
      <w:sz w:val="24"/>
      <w:szCs w:val="26"/>
    </w:rPr>
  </w:style>
  <w:style w:type="character" w:styleId="CommentReference">
    <w:name w:val="annotation reference"/>
    <w:basedOn w:val="DefaultParagraphFont"/>
    <w:uiPriority w:val="99"/>
    <w:semiHidden/>
    <w:unhideWhenUsed/>
    <w:rsid w:val="003F54E5"/>
    <w:rPr>
      <w:sz w:val="16"/>
      <w:szCs w:val="16"/>
    </w:rPr>
  </w:style>
  <w:style w:type="paragraph" w:styleId="CommentText">
    <w:name w:val="annotation text"/>
    <w:basedOn w:val="Normal"/>
    <w:link w:val="CommentTextChar"/>
    <w:uiPriority w:val="99"/>
    <w:unhideWhenUsed/>
    <w:rsid w:val="003F54E5"/>
    <w:rPr>
      <w:sz w:val="20"/>
      <w:szCs w:val="20"/>
    </w:rPr>
  </w:style>
  <w:style w:type="character" w:customStyle="1" w:styleId="CommentTextChar">
    <w:name w:val="Comment Text Char"/>
    <w:basedOn w:val="DefaultParagraphFont"/>
    <w:link w:val="CommentText"/>
    <w:uiPriority w:val="99"/>
    <w:rsid w:val="003F54E5"/>
    <w:rPr>
      <w:lang w:eastAsia="en-US"/>
    </w:rPr>
  </w:style>
  <w:style w:type="paragraph" w:styleId="CommentSubject">
    <w:name w:val="annotation subject"/>
    <w:basedOn w:val="CommentText"/>
    <w:next w:val="CommentText"/>
    <w:link w:val="CommentSubjectChar"/>
    <w:uiPriority w:val="99"/>
    <w:semiHidden/>
    <w:unhideWhenUsed/>
    <w:rsid w:val="003F54E5"/>
    <w:rPr>
      <w:b/>
      <w:bCs/>
    </w:rPr>
  </w:style>
  <w:style w:type="character" w:customStyle="1" w:styleId="CommentSubjectChar">
    <w:name w:val="Comment Subject Char"/>
    <w:basedOn w:val="CommentTextChar"/>
    <w:link w:val="CommentSubject"/>
    <w:uiPriority w:val="99"/>
    <w:semiHidden/>
    <w:rsid w:val="003F54E5"/>
    <w:rPr>
      <w:b/>
      <w:bCs/>
      <w:lang w:eastAsia="en-US"/>
    </w:rPr>
  </w:style>
  <w:style w:type="paragraph" w:styleId="NormalWeb">
    <w:name w:val="Normal (Web)"/>
    <w:basedOn w:val="Normal"/>
    <w:uiPriority w:val="99"/>
    <w:unhideWhenUsed/>
    <w:rsid w:val="008E077F"/>
    <w:pPr>
      <w:spacing w:before="100" w:beforeAutospacing="1" w:after="100" w:afterAutospacing="1"/>
    </w:pPr>
    <w:rPr>
      <w:rFonts w:eastAsia="Times New Roman"/>
      <w:szCs w:val="24"/>
      <w:lang w:eastAsia="en-GB"/>
    </w:rPr>
  </w:style>
  <w:style w:type="paragraph" w:styleId="Revision">
    <w:name w:val="Revision"/>
    <w:hidden/>
    <w:uiPriority w:val="99"/>
    <w:semiHidden/>
    <w:rsid w:val="00E8523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EA29D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YMD48Wd4RlXbALPeEUGRju71Q==">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6529</Words>
  <Characters>32777</Characters>
  <Application>Microsoft Office Word</Application>
  <DocSecurity>0</DocSecurity>
  <Lines>780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Melissa Chapman</cp:lastModifiedBy>
  <cp:revision>18</cp:revision>
  <cp:lastPrinted>2022-12-08T16:05:00Z</cp:lastPrinted>
  <dcterms:created xsi:type="dcterms:W3CDTF">2024-05-13T09:21:00Z</dcterms:created>
  <dcterms:modified xsi:type="dcterms:W3CDTF">2026-03-29T15:23:00Z</dcterms:modified>
</cp:coreProperties>
</file>