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850F" w14:textId="4CA9C9F8" w:rsidR="00BC6D07" w:rsidRPr="00F656DA" w:rsidRDefault="00000000" w:rsidP="00B1079B">
      <w:pPr>
        <w:rPr>
          <w:b/>
          <w:i/>
          <w:sz w:val="28"/>
        </w:rPr>
      </w:pPr>
      <w:r>
        <w:rPr>
          <w:b/>
          <w:noProof/>
          <w:sz w:val="28"/>
        </w:rPr>
        <w:object w:dxaOrig="1440" w:dyaOrig="1440" w14:anchorId="626C7F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84pt;height:66.75pt;z-index:251657728;mso-wrap-edited:f;mso-width-percent:0;mso-height-percent:0;mso-position-horizontal:left;mso-position-horizontal-relative:margin;mso-position-vertical:top;mso-position-vertical-relative:margin;mso-width-percent:0;mso-height-percent:0" wrapcoords="-193 0 -193 21357 21600 21357 21600 0 -193 0" fillcolor="window">
            <v:imagedata r:id="rId8" o:title=""/>
            <w10:wrap type="square" anchorx="margin" anchory="margin"/>
          </v:shape>
          <o:OLEObject Type="Embed" ProgID="Word.Picture.8" ShapeID="_x0000_s1026" DrawAspect="Content" ObjectID="_1745406934" r:id="rId9"/>
        </w:object>
      </w:r>
      <w:r w:rsidR="00BC6D07" w:rsidRPr="00F67793">
        <w:rPr>
          <w:b/>
          <w:sz w:val="28"/>
        </w:rPr>
        <w:t>In the</w:t>
      </w:r>
      <w:r w:rsidR="00BC6D07">
        <w:rPr>
          <w:b/>
          <w:sz w:val="28"/>
        </w:rPr>
        <w:t xml:space="preserve"> Family Court</w:t>
      </w:r>
      <w:r w:rsidR="00BC6D07">
        <w:rPr>
          <w:b/>
          <w:sz w:val="28"/>
        </w:rPr>
        <w:tab/>
      </w:r>
      <w:r w:rsidR="00C70BBE">
        <w:rPr>
          <w:b/>
          <w:sz w:val="28"/>
        </w:rPr>
        <w:t xml:space="preserve">        Case </w:t>
      </w:r>
      <w:r w:rsidR="00BC6D07" w:rsidRPr="00F67793">
        <w:rPr>
          <w:b/>
          <w:sz w:val="28"/>
        </w:rPr>
        <w:t>No:</w:t>
      </w:r>
      <w:r w:rsidR="00BC6D07">
        <w:rPr>
          <w:b/>
          <w:sz w:val="28"/>
        </w:rPr>
        <w:t xml:space="preserve"> </w:t>
      </w:r>
      <w:r w:rsidR="00BC6D07" w:rsidRPr="00073E81">
        <w:rPr>
          <w:b/>
          <w:color w:val="FF0000"/>
          <w:sz w:val="28"/>
        </w:rPr>
        <w:t>[</w:t>
      </w:r>
      <w:r w:rsidR="00BC6D07" w:rsidRPr="00073E81">
        <w:rPr>
          <w:b/>
          <w:i/>
          <w:color w:val="FF0000"/>
          <w:sz w:val="28"/>
        </w:rPr>
        <w:t>Case number</w:t>
      </w:r>
      <w:r w:rsidR="00BC6D07" w:rsidRPr="00073E81">
        <w:rPr>
          <w:b/>
          <w:color w:val="FF0000"/>
          <w:sz w:val="28"/>
        </w:rPr>
        <w:t>]</w:t>
      </w:r>
    </w:p>
    <w:p w14:paraId="5D3F565B" w14:textId="77777777" w:rsidR="00BC6D07" w:rsidRPr="00F67793" w:rsidRDefault="00BC6D07" w:rsidP="00B1079B">
      <w:pPr>
        <w:rPr>
          <w:b/>
        </w:rPr>
      </w:pPr>
      <w:r>
        <w:rPr>
          <w:b/>
          <w:sz w:val="28"/>
        </w:rPr>
        <w:t xml:space="preserve">sitting at </w:t>
      </w:r>
      <w:r w:rsidRPr="00073E81">
        <w:rPr>
          <w:b/>
          <w:color w:val="FF0000"/>
          <w:sz w:val="28"/>
        </w:rPr>
        <w:t>[</w:t>
      </w:r>
      <w:r w:rsidRPr="00073E81">
        <w:rPr>
          <w:b/>
          <w:i/>
          <w:color w:val="FF0000"/>
          <w:sz w:val="28"/>
        </w:rPr>
        <w:t>Court name</w:t>
      </w:r>
      <w:r w:rsidRPr="00073E81">
        <w:rPr>
          <w:b/>
          <w:color w:val="FF0000"/>
          <w:sz w:val="28"/>
        </w:rPr>
        <w:t>]</w:t>
      </w:r>
    </w:p>
    <w:p w14:paraId="61E0CCF4" w14:textId="77777777" w:rsidR="00692763" w:rsidRDefault="00692763" w:rsidP="00B1079B"/>
    <w:p w14:paraId="08239C10" w14:textId="77777777" w:rsidR="00692763" w:rsidRDefault="00692763" w:rsidP="00B1079B"/>
    <w:p w14:paraId="5926C91C" w14:textId="77777777" w:rsidR="00F656DA" w:rsidRDefault="00F656DA" w:rsidP="00B1079B"/>
    <w:p w14:paraId="3FFE12F6" w14:textId="77777777" w:rsidR="00F656DA" w:rsidRDefault="00F656DA" w:rsidP="00B1079B"/>
    <w:p w14:paraId="541B8370" w14:textId="77777777" w:rsidR="00C70BBE" w:rsidRPr="004A4900" w:rsidRDefault="00C70BBE" w:rsidP="00B1079B"/>
    <w:tbl>
      <w:tblPr>
        <w:tblW w:w="901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514"/>
        <w:gridCol w:w="1542"/>
        <w:gridCol w:w="2253"/>
      </w:tblGrid>
      <w:tr w:rsidR="00C70BBE" w:rsidRPr="00413B2C" w14:paraId="126D7FC0" w14:textId="77777777" w:rsidTr="00B56DE7">
        <w:tc>
          <w:tcPr>
            <w:tcW w:w="1701" w:type="dxa"/>
          </w:tcPr>
          <w:p w14:paraId="3E8E4990" w14:textId="77777777" w:rsidR="00C70BBE" w:rsidRPr="00413B2C" w:rsidRDefault="00C70BBE" w:rsidP="00B1079B"/>
        </w:tc>
        <w:tc>
          <w:tcPr>
            <w:tcW w:w="7309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73A8E609" w14:textId="77777777" w:rsidR="00C70BBE" w:rsidRPr="00413B2C" w:rsidRDefault="00C70BBE" w:rsidP="00B1079B">
            <w:pPr>
              <w:rPr>
                <w:b/>
              </w:rPr>
            </w:pPr>
            <w:r w:rsidRPr="00413B2C">
              <w:rPr>
                <w:b/>
              </w:rPr>
              <w:t>Order</w:t>
            </w:r>
          </w:p>
          <w:p w14:paraId="16F42256" w14:textId="77777777" w:rsidR="00C70BBE" w:rsidRPr="00644807" w:rsidRDefault="00C70BBE" w:rsidP="00B1079B">
            <w:pPr>
              <w:rPr>
                <w:b/>
                <w:color w:val="FF0000"/>
              </w:rPr>
            </w:pPr>
            <w:r w:rsidRPr="00644807">
              <w:rPr>
                <w:b/>
                <w:color w:val="FF0000"/>
              </w:rPr>
              <w:t>[The [</w:t>
            </w:r>
            <w:r w:rsidRPr="00644807">
              <w:rPr>
                <w:b/>
                <w:i/>
                <w:color w:val="FF0000"/>
              </w:rPr>
              <w:t>name of statute</w:t>
            </w:r>
            <w:r w:rsidRPr="00644807">
              <w:rPr>
                <w:b/>
                <w:color w:val="FF0000"/>
              </w:rPr>
              <w:t>] Act [</w:t>
            </w:r>
            <w:r w:rsidRPr="00644807">
              <w:rPr>
                <w:b/>
                <w:i/>
                <w:color w:val="FF0000"/>
              </w:rPr>
              <w:t>year</w:t>
            </w:r>
            <w:r w:rsidRPr="00644807">
              <w:rPr>
                <w:b/>
                <w:color w:val="FF0000"/>
              </w:rPr>
              <w:t>]] /</w:t>
            </w:r>
          </w:p>
          <w:p w14:paraId="7E69D44A" w14:textId="615AAD7F" w:rsidR="00C70BBE" w:rsidRDefault="00C70BBE" w:rsidP="00B1079B">
            <w:pPr>
              <w:rPr>
                <w:b/>
              </w:rPr>
            </w:pPr>
            <w:r w:rsidRPr="00644807">
              <w:rPr>
                <w:b/>
                <w:color w:val="FF0000"/>
              </w:rPr>
              <w:t>[The Immigration and Asylum Acts]</w:t>
            </w:r>
            <w:r>
              <w:rPr>
                <w:b/>
              </w:rPr>
              <w:t xml:space="preserve">    </w:t>
            </w:r>
          </w:p>
          <w:p w14:paraId="2BF5DEB5" w14:textId="31755C7C" w:rsidR="00C70BBE" w:rsidRPr="00413B2C" w:rsidRDefault="00C70BBE" w:rsidP="00B1079B">
            <w:pPr>
              <w:rPr>
                <w:b/>
              </w:rPr>
            </w:pPr>
          </w:p>
        </w:tc>
      </w:tr>
      <w:tr w:rsidR="00C70BBE" w:rsidRPr="00413B2C" w14:paraId="4D97417C" w14:textId="77777777" w:rsidTr="00B56DE7">
        <w:tc>
          <w:tcPr>
            <w:tcW w:w="1701" w:type="dxa"/>
          </w:tcPr>
          <w:p w14:paraId="0DCAB2DC" w14:textId="77777777" w:rsidR="00C70BBE" w:rsidRPr="00413B2C" w:rsidRDefault="00C70BBE" w:rsidP="00B1079B"/>
        </w:tc>
        <w:tc>
          <w:tcPr>
            <w:tcW w:w="3514" w:type="dxa"/>
            <w:tcBorders>
              <w:top w:val="single" w:sz="4" w:space="0" w:color="000000"/>
            </w:tcBorders>
          </w:tcPr>
          <w:p w14:paraId="343C47B0" w14:textId="77777777" w:rsidR="00C70BBE" w:rsidRPr="00413B2C" w:rsidRDefault="00C70BBE" w:rsidP="00B1079B"/>
        </w:tc>
        <w:tc>
          <w:tcPr>
            <w:tcW w:w="1542" w:type="dxa"/>
            <w:tcBorders>
              <w:top w:val="single" w:sz="4" w:space="0" w:color="000000"/>
            </w:tcBorders>
          </w:tcPr>
          <w:p w14:paraId="0796F366" w14:textId="77777777" w:rsidR="00C70BBE" w:rsidRPr="00413B2C" w:rsidRDefault="00C70BBE" w:rsidP="00B1079B"/>
        </w:tc>
        <w:tc>
          <w:tcPr>
            <w:tcW w:w="2253" w:type="dxa"/>
            <w:tcBorders>
              <w:top w:val="single" w:sz="4" w:space="0" w:color="000000"/>
            </w:tcBorders>
          </w:tcPr>
          <w:p w14:paraId="450435F8" w14:textId="77777777" w:rsidR="00C70BBE" w:rsidRPr="00413B2C" w:rsidRDefault="00C70BBE" w:rsidP="00B1079B"/>
        </w:tc>
      </w:tr>
      <w:tr w:rsidR="00C70BBE" w:rsidRPr="00413B2C" w14:paraId="501844A5" w14:textId="77777777" w:rsidTr="00B56DE7">
        <w:tc>
          <w:tcPr>
            <w:tcW w:w="1701" w:type="dxa"/>
          </w:tcPr>
          <w:p w14:paraId="3EB81C72" w14:textId="77777777" w:rsidR="00C70BBE" w:rsidRPr="00413B2C" w:rsidRDefault="00C70BBE" w:rsidP="00B1079B"/>
        </w:tc>
        <w:tc>
          <w:tcPr>
            <w:tcW w:w="3514" w:type="dxa"/>
          </w:tcPr>
          <w:p w14:paraId="3828188E" w14:textId="77777777" w:rsidR="00C70BBE" w:rsidRPr="00413B2C" w:rsidRDefault="00C70BBE" w:rsidP="00B1079B">
            <w:r w:rsidRPr="00413B2C">
              <w:t>The full name(s) of the child(ren)</w:t>
            </w:r>
          </w:p>
        </w:tc>
        <w:tc>
          <w:tcPr>
            <w:tcW w:w="1542" w:type="dxa"/>
          </w:tcPr>
          <w:p w14:paraId="7542E2F0" w14:textId="77777777" w:rsidR="00C70BBE" w:rsidRPr="00413B2C" w:rsidRDefault="00C70BBE" w:rsidP="00B1079B">
            <w:r w:rsidRPr="00413B2C">
              <w:t>Boy or Girl</w:t>
            </w:r>
          </w:p>
        </w:tc>
        <w:tc>
          <w:tcPr>
            <w:tcW w:w="2253" w:type="dxa"/>
          </w:tcPr>
          <w:p w14:paraId="22090BD9" w14:textId="77777777" w:rsidR="00C70BBE" w:rsidRPr="00413B2C" w:rsidRDefault="00C70BBE" w:rsidP="00B1079B">
            <w:r w:rsidRPr="00413B2C">
              <w:t>Date(s) of Birth</w:t>
            </w:r>
          </w:p>
        </w:tc>
      </w:tr>
      <w:tr w:rsidR="00C70BBE" w:rsidRPr="00413B2C" w14:paraId="4A31B27D" w14:textId="77777777" w:rsidTr="00B56DE7">
        <w:tc>
          <w:tcPr>
            <w:tcW w:w="1701" w:type="dxa"/>
          </w:tcPr>
          <w:p w14:paraId="4E0E4C5A" w14:textId="77777777" w:rsidR="00C70BBE" w:rsidRPr="00413B2C" w:rsidRDefault="00C70BBE" w:rsidP="00B1079B"/>
        </w:tc>
        <w:tc>
          <w:tcPr>
            <w:tcW w:w="3514" w:type="dxa"/>
          </w:tcPr>
          <w:p w14:paraId="1593ED71" w14:textId="77777777" w:rsidR="00C70BBE" w:rsidRPr="00413B2C" w:rsidRDefault="00C70BBE" w:rsidP="00B1079B"/>
        </w:tc>
        <w:tc>
          <w:tcPr>
            <w:tcW w:w="1542" w:type="dxa"/>
          </w:tcPr>
          <w:p w14:paraId="6708CC3C" w14:textId="77777777" w:rsidR="00C70BBE" w:rsidRPr="00413B2C" w:rsidRDefault="00C70BBE" w:rsidP="00B1079B"/>
        </w:tc>
        <w:tc>
          <w:tcPr>
            <w:tcW w:w="2253" w:type="dxa"/>
          </w:tcPr>
          <w:p w14:paraId="578FFEE0" w14:textId="77777777" w:rsidR="00C70BBE" w:rsidRPr="00413B2C" w:rsidRDefault="00C70BBE" w:rsidP="00B1079B"/>
        </w:tc>
      </w:tr>
      <w:tr w:rsidR="00C70BBE" w:rsidRPr="00413B2C" w14:paraId="213AAE44" w14:textId="77777777" w:rsidTr="00B56DE7">
        <w:tc>
          <w:tcPr>
            <w:tcW w:w="1701" w:type="dxa"/>
          </w:tcPr>
          <w:p w14:paraId="6F993A74" w14:textId="77777777" w:rsidR="00C70BBE" w:rsidRPr="00413B2C" w:rsidRDefault="00C70BBE" w:rsidP="00B1079B"/>
        </w:tc>
        <w:tc>
          <w:tcPr>
            <w:tcW w:w="3514" w:type="dxa"/>
          </w:tcPr>
          <w:p w14:paraId="64645432" w14:textId="77777777" w:rsidR="00C70BBE" w:rsidRPr="00413B2C" w:rsidRDefault="00C70BBE" w:rsidP="00B1079B">
            <w:r w:rsidRPr="00413B2C">
              <w:rPr>
                <w:color w:val="FF0000"/>
              </w:rPr>
              <w:t>[</w:t>
            </w:r>
            <w:r w:rsidRPr="00413B2C">
              <w:rPr>
                <w:i/>
                <w:iCs/>
                <w:color w:val="FF0000"/>
              </w:rPr>
              <w:t>insert</w:t>
            </w:r>
            <w:r w:rsidRPr="00413B2C">
              <w:rPr>
                <w:color w:val="FF0000"/>
              </w:rPr>
              <w:t>]</w:t>
            </w:r>
          </w:p>
        </w:tc>
        <w:tc>
          <w:tcPr>
            <w:tcW w:w="1542" w:type="dxa"/>
          </w:tcPr>
          <w:p w14:paraId="77FEFD45" w14:textId="77777777" w:rsidR="00C70BBE" w:rsidRPr="00413B2C" w:rsidRDefault="00C70BBE" w:rsidP="00B1079B">
            <w:r w:rsidRPr="00413B2C">
              <w:rPr>
                <w:color w:val="FF0000"/>
              </w:rPr>
              <w:t>[</w:t>
            </w:r>
            <w:r w:rsidRPr="00413B2C">
              <w:rPr>
                <w:i/>
                <w:iCs/>
                <w:color w:val="FF0000"/>
              </w:rPr>
              <w:t>insert</w:t>
            </w:r>
            <w:r w:rsidRPr="00413B2C">
              <w:rPr>
                <w:color w:val="FF0000"/>
              </w:rPr>
              <w:t>]</w:t>
            </w:r>
          </w:p>
        </w:tc>
        <w:tc>
          <w:tcPr>
            <w:tcW w:w="2253" w:type="dxa"/>
          </w:tcPr>
          <w:p w14:paraId="0C472A9E" w14:textId="77777777" w:rsidR="00C70BBE" w:rsidRPr="00413B2C" w:rsidRDefault="00C70BBE" w:rsidP="00B1079B">
            <w:pPr>
              <w:rPr>
                <w:color w:val="FF0000"/>
              </w:rPr>
            </w:pPr>
            <w:r w:rsidRPr="00413B2C">
              <w:rPr>
                <w:color w:val="FF0000"/>
              </w:rPr>
              <w:t>[</w:t>
            </w:r>
            <w:r w:rsidRPr="00413B2C">
              <w:rPr>
                <w:i/>
                <w:iCs/>
                <w:color w:val="FF0000"/>
              </w:rPr>
              <w:t>insert</w:t>
            </w:r>
            <w:r w:rsidRPr="00413B2C">
              <w:rPr>
                <w:color w:val="FF0000"/>
              </w:rPr>
              <w:t>]</w:t>
            </w:r>
          </w:p>
        </w:tc>
      </w:tr>
      <w:tr w:rsidR="00C70BBE" w:rsidRPr="00413B2C" w14:paraId="4138F83C" w14:textId="77777777" w:rsidTr="00B56DE7">
        <w:tc>
          <w:tcPr>
            <w:tcW w:w="1701" w:type="dxa"/>
          </w:tcPr>
          <w:p w14:paraId="633C2963" w14:textId="77777777" w:rsidR="00C70BBE" w:rsidRPr="00413B2C" w:rsidRDefault="00C70BBE" w:rsidP="00B1079B"/>
        </w:tc>
        <w:tc>
          <w:tcPr>
            <w:tcW w:w="3514" w:type="dxa"/>
          </w:tcPr>
          <w:p w14:paraId="160CAE22" w14:textId="77777777" w:rsidR="00C70BBE" w:rsidRPr="00413B2C" w:rsidRDefault="00C70BBE" w:rsidP="00B1079B">
            <w:r w:rsidRPr="00413B2C">
              <w:rPr>
                <w:color w:val="FF0000"/>
              </w:rPr>
              <w:t>[</w:t>
            </w:r>
            <w:r w:rsidRPr="00413B2C">
              <w:rPr>
                <w:i/>
                <w:iCs/>
                <w:color w:val="FF0000"/>
              </w:rPr>
              <w:t>insert</w:t>
            </w:r>
            <w:r w:rsidRPr="00413B2C">
              <w:rPr>
                <w:color w:val="FF0000"/>
              </w:rPr>
              <w:t>]</w:t>
            </w:r>
          </w:p>
        </w:tc>
        <w:tc>
          <w:tcPr>
            <w:tcW w:w="1542" w:type="dxa"/>
          </w:tcPr>
          <w:p w14:paraId="7F8108CB" w14:textId="77777777" w:rsidR="00C70BBE" w:rsidRPr="00413B2C" w:rsidRDefault="00C70BBE" w:rsidP="00B1079B">
            <w:r w:rsidRPr="00413B2C">
              <w:rPr>
                <w:color w:val="FF0000"/>
              </w:rPr>
              <w:t>[</w:t>
            </w:r>
            <w:r w:rsidRPr="00413B2C">
              <w:rPr>
                <w:i/>
                <w:iCs/>
                <w:color w:val="FF0000"/>
              </w:rPr>
              <w:t>insert</w:t>
            </w:r>
            <w:r w:rsidRPr="00413B2C">
              <w:rPr>
                <w:color w:val="FF0000"/>
              </w:rPr>
              <w:t>]</w:t>
            </w:r>
          </w:p>
        </w:tc>
        <w:tc>
          <w:tcPr>
            <w:tcW w:w="2253" w:type="dxa"/>
          </w:tcPr>
          <w:p w14:paraId="018CFCA3" w14:textId="77777777" w:rsidR="00C70BBE" w:rsidRDefault="00C70BBE" w:rsidP="00B1079B">
            <w:pPr>
              <w:rPr>
                <w:color w:val="FF0000"/>
              </w:rPr>
            </w:pPr>
            <w:r w:rsidRPr="00413B2C">
              <w:rPr>
                <w:color w:val="FF0000"/>
              </w:rPr>
              <w:t>[</w:t>
            </w:r>
            <w:r w:rsidRPr="00413B2C">
              <w:rPr>
                <w:i/>
                <w:iCs/>
                <w:color w:val="FF0000"/>
              </w:rPr>
              <w:t>insert</w:t>
            </w:r>
            <w:r w:rsidRPr="00413B2C">
              <w:rPr>
                <w:color w:val="FF0000"/>
              </w:rPr>
              <w:t>]</w:t>
            </w:r>
          </w:p>
          <w:p w14:paraId="143B47AA" w14:textId="48D3D486" w:rsidR="005075E5" w:rsidRPr="00413B2C" w:rsidRDefault="005075E5" w:rsidP="00B1079B"/>
        </w:tc>
      </w:tr>
    </w:tbl>
    <w:p w14:paraId="02F528FA" w14:textId="77777777" w:rsidR="00F656DA" w:rsidRDefault="00F656DA" w:rsidP="00B1079B"/>
    <w:p w14:paraId="7CD36436" w14:textId="1AE82A09" w:rsidR="00C70BBE" w:rsidRPr="00413B2C" w:rsidRDefault="00C70BBE" w:rsidP="00B1079B">
      <w:bookmarkStart w:id="0" w:name="_Hlk118209650"/>
      <w:r w:rsidRPr="00413B2C">
        <w:t xml:space="preserve">Before </w:t>
      </w:r>
      <w:r w:rsidRPr="00413B2C">
        <w:rPr>
          <w:bCs/>
          <w:color w:val="FF0000"/>
        </w:rPr>
        <w:t>[</w:t>
      </w:r>
      <w:r w:rsidRPr="00413B2C">
        <w:rPr>
          <w:bCs/>
          <w:i/>
          <w:iCs/>
          <w:color w:val="FF0000"/>
        </w:rPr>
        <w:t>name of judge</w:t>
      </w:r>
      <w:r w:rsidRPr="00413B2C">
        <w:rPr>
          <w:bCs/>
          <w:color w:val="FF0000"/>
        </w:rPr>
        <w:t>]</w:t>
      </w:r>
      <w:r w:rsidRPr="00413B2C">
        <w:t xml:space="preserve"> in </w:t>
      </w:r>
      <w:r w:rsidRPr="00C70BBE">
        <w:rPr>
          <w:color w:val="FF0000"/>
        </w:rPr>
        <w:t xml:space="preserve">[open court] / [private] </w:t>
      </w:r>
      <w:r w:rsidRPr="00413B2C">
        <w:t xml:space="preserve">on </w:t>
      </w:r>
      <w:r w:rsidRPr="00413B2C">
        <w:rPr>
          <w:color w:val="FF0000"/>
        </w:rPr>
        <w:t>[</w:t>
      </w:r>
      <w:r w:rsidRPr="00413B2C">
        <w:rPr>
          <w:i/>
          <w:iCs/>
          <w:color w:val="FF0000"/>
        </w:rPr>
        <w:t>date</w:t>
      </w:r>
      <w:r w:rsidRPr="00413B2C">
        <w:rPr>
          <w:color w:val="FF0000"/>
        </w:rPr>
        <w:t xml:space="preserve">] </w:t>
      </w:r>
      <w:r w:rsidRPr="00413B2C">
        <w:t xml:space="preserve">at a </w:t>
      </w:r>
      <w:r w:rsidRPr="00413B2C">
        <w:rPr>
          <w:color w:val="FF0000"/>
        </w:rPr>
        <w:t>[</w:t>
      </w:r>
      <w:r w:rsidRPr="00413B2C">
        <w:rPr>
          <w:i/>
          <w:iCs/>
          <w:color w:val="FF0000"/>
        </w:rPr>
        <w:t>type of hearing</w:t>
      </w:r>
      <w:r w:rsidRPr="00413B2C">
        <w:rPr>
          <w:color w:val="FF0000"/>
        </w:rPr>
        <w:t>]</w:t>
      </w:r>
      <w:r w:rsidRPr="00413B2C">
        <w:t xml:space="preserve">. </w:t>
      </w:r>
    </w:p>
    <w:bookmarkEnd w:id="0"/>
    <w:p w14:paraId="6C1500FA" w14:textId="77777777" w:rsidR="00C70BBE" w:rsidRDefault="00C70BBE" w:rsidP="00B1079B"/>
    <w:p w14:paraId="63DFB03F" w14:textId="77777777" w:rsidR="00C70BBE" w:rsidRPr="00413B2C" w:rsidRDefault="00C70BBE" w:rsidP="00B1079B">
      <w:pPr>
        <w:ind w:left="2160" w:hanging="2160"/>
      </w:pPr>
      <w:r w:rsidRPr="00413B2C">
        <w:rPr>
          <w:b/>
        </w:rPr>
        <w:t>The parties:</w:t>
      </w:r>
      <w:r w:rsidRPr="00413B2C">
        <w:rPr>
          <w:b/>
        </w:rPr>
        <w:tab/>
      </w:r>
      <w:r w:rsidRPr="00413B2C">
        <w:t xml:space="preserve">The applicant is </w:t>
      </w:r>
      <w:r w:rsidRPr="00413B2C">
        <w:rPr>
          <w:color w:val="FF0000"/>
        </w:rPr>
        <w:t>[</w:t>
      </w:r>
      <w:r w:rsidRPr="00413B2C">
        <w:rPr>
          <w:i/>
          <w:iCs/>
          <w:color w:val="FF0000"/>
        </w:rPr>
        <w:t>name</w:t>
      </w:r>
      <w:r w:rsidRPr="00413B2C">
        <w:rPr>
          <w:color w:val="FF0000"/>
        </w:rPr>
        <w:t xml:space="preserve">] </w:t>
      </w:r>
      <w:r w:rsidRPr="00413B2C">
        <w:t xml:space="preserve">represented by </w:t>
      </w:r>
      <w:r w:rsidRPr="00413B2C">
        <w:rPr>
          <w:color w:val="FF0000"/>
        </w:rPr>
        <w:t>[</w:t>
      </w:r>
      <w:r w:rsidRPr="00413B2C">
        <w:rPr>
          <w:i/>
          <w:iCs/>
          <w:color w:val="FF0000"/>
        </w:rPr>
        <w:t>name</w:t>
      </w:r>
      <w:r w:rsidRPr="00413B2C">
        <w:rPr>
          <w:color w:val="FF0000"/>
        </w:rPr>
        <w:t>] [of counsel]</w:t>
      </w:r>
    </w:p>
    <w:p w14:paraId="1779437F" w14:textId="77777777" w:rsidR="00C70BBE" w:rsidRPr="00413B2C" w:rsidRDefault="00C70BBE" w:rsidP="00B1079B"/>
    <w:p w14:paraId="221F141D" w14:textId="77777777" w:rsidR="00C70BBE" w:rsidRPr="00413B2C" w:rsidRDefault="00C70BBE" w:rsidP="00B1079B">
      <w:pPr>
        <w:ind w:left="2160"/>
      </w:pPr>
      <w:r w:rsidRPr="00413B2C">
        <w:t>The 1</w:t>
      </w:r>
      <w:r w:rsidRPr="00413B2C">
        <w:rPr>
          <w:vertAlign w:val="superscript"/>
        </w:rPr>
        <w:t>st</w:t>
      </w:r>
      <w:r w:rsidRPr="00413B2C">
        <w:t xml:space="preserve"> respondent is </w:t>
      </w:r>
      <w:r w:rsidRPr="00413B2C">
        <w:rPr>
          <w:color w:val="FF0000"/>
        </w:rPr>
        <w:t>[</w:t>
      </w:r>
      <w:r w:rsidRPr="00413B2C">
        <w:rPr>
          <w:i/>
          <w:iCs/>
          <w:color w:val="FF0000"/>
        </w:rPr>
        <w:t>name</w:t>
      </w:r>
      <w:r w:rsidRPr="00413B2C">
        <w:rPr>
          <w:color w:val="FF0000"/>
        </w:rPr>
        <w:t>]</w:t>
      </w:r>
      <w:r w:rsidRPr="00413B2C">
        <w:t xml:space="preserve">, the </w:t>
      </w:r>
      <w:r w:rsidRPr="00413B2C">
        <w:rPr>
          <w:color w:val="FF0000"/>
        </w:rPr>
        <w:t>[</w:t>
      </w:r>
      <w:r w:rsidRPr="00413B2C">
        <w:rPr>
          <w:i/>
          <w:iCs/>
          <w:color w:val="FF0000"/>
        </w:rPr>
        <w:t>relationship to child</w:t>
      </w:r>
      <w:r w:rsidRPr="00413B2C">
        <w:rPr>
          <w:color w:val="FF0000"/>
        </w:rPr>
        <w:t>]</w:t>
      </w:r>
      <w:r w:rsidRPr="00413B2C">
        <w:t xml:space="preserve">, represented by </w:t>
      </w:r>
      <w:r w:rsidRPr="00413B2C">
        <w:rPr>
          <w:color w:val="FF0000"/>
        </w:rPr>
        <w:t>[</w:t>
      </w:r>
      <w:r w:rsidRPr="00413B2C">
        <w:rPr>
          <w:i/>
          <w:iCs/>
          <w:color w:val="FF0000"/>
        </w:rPr>
        <w:t>name</w:t>
      </w:r>
      <w:r w:rsidRPr="00413B2C">
        <w:rPr>
          <w:color w:val="FF0000"/>
        </w:rPr>
        <w:t>] [of counsel]</w:t>
      </w:r>
    </w:p>
    <w:p w14:paraId="1D53601F" w14:textId="77777777" w:rsidR="00C70BBE" w:rsidRPr="00413B2C" w:rsidRDefault="00C70BBE" w:rsidP="00B1079B"/>
    <w:p w14:paraId="229B58F5" w14:textId="77777777" w:rsidR="00C70BBE" w:rsidRPr="00413B2C" w:rsidRDefault="00C70BBE" w:rsidP="00B1079B">
      <w:pPr>
        <w:ind w:left="2160"/>
        <w:rPr>
          <w:color w:val="FF0000"/>
        </w:rPr>
      </w:pPr>
      <w:r w:rsidRPr="00413B2C">
        <w:t>The 2</w:t>
      </w:r>
      <w:r w:rsidRPr="00413B2C">
        <w:rPr>
          <w:vertAlign w:val="superscript"/>
        </w:rPr>
        <w:t>nd</w:t>
      </w:r>
      <w:r w:rsidRPr="00413B2C">
        <w:t xml:space="preserve"> respondent is </w:t>
      </w:r>
      <w:r w:rsidRPr="00413B2C">
        <w:rPr>
          <w:color w:val="FF0000"/>
        </w:rPr>
        <w:t>[</w:t>
      </w:r>
      <w:r w:rsidRPr="00413B2C">
        <w:rPr>
          <w:i/>
          <w:iCs/>
          <w:color w:val="FF0000"/>
        </w:rPr>
        <w:t>name</w:t>
      </w:r>
      <w:r w:rsidRPr="00413B2C">
        <w:rPr>
          <w:color w:val="FF0000"/>
        </w:rPr>
        <w:t>]</w:t>
      </w:r>
      <w:r w:rsidRPr="00413B2C">
        <w:t xml:space="preserve">, the </w:t>
      </w:r>
      <w:r w:rsidRPr="00413B2C">
        <w:rPr>
          <w:color w:val="FF0000"/>
        </w:rPr>
        <w:t>[</w:t>
      </w:r>
      <w:r w:rsidRPr="00413B2C">
        <w:rPr>
          <w:i/>
          <w:iCs/>
          <w:color w:val="FF0000"/>
        </w:rPr>
        <w:t>relationship to child</w:t>
      </w:r>
      <w:r w:rsidRPr="00413B2C">
        <w:rPr>
          <w:color w:val="FF0000"/>
        </w:rPr>
        <w:t>]</w:t>
      </w:r>
      <w:r w:rsidRPr="00413B2C">
        <w:t xml:space="preserve">, represented by </w:t>
      </w:r>
      <w:r w:rsidRPr="00413B2C">
        <w:rPr>
          <w:color w:val="FF0000"/>
        </w:rPr>
        <w:t>[</w:t>
      </w:r>
      <w:r w:rsidRPr="00413B2C">
        <w:rPr>
          <w:i/>
          <w:iCs/>
          <w:color w:val="FF0000"/>
        </w:rPr>
        <w:t>name</w:t>
      </w:r>
      <w:r w:rsidRPr="00413B2C">
        <w:rPr>
          <w:color w:val="FF0000"/>
        </w:rPr>
        <w:t>] [of counsel]</w:t>
      </w:r>
    </w:p>
    <w:p w14:paraId="3CB084B9" w14:textId="77777777" w:rsidR="00C70BBE" w:rsidRPr="00413B2C" w:rsidRDefault="00C70BBE" w:rsidP="00B1079B"/>
    <w:p w14:paraId="5AE07F41" w14:textId="17263322" w:rsidR="00C70BBE" w:rsidRPr="00413B2C" w:rsidRDefault="00C70BBE" w:rsidP="00B1079B">
      <w:pPr>
        <w:ind w:left="2160"/>
      </w:pPr>
      <w:r w:rsidRPr="00413B2C">
        <w:t>The 3</w:t>
      </w:r>
      <w:r w:rsidRPr="00413B2C">
        <w:rPr>
          <w:vertAlign w:val="superscript"/>
        </w:rPr>
        <w:t>rd</w:t>
      </w:r>
      <w:r w:rsidRPr="00413B2C">
        <w:t xml:space="preserve"> </w:t>
      </w:r>
      <w:r w:rsidRPr="00413B2C">
        <w:rPr>
          <w:color w:val="FF0000"/>
        </w:rPr>
        <w:t>[[and] / [to]</w:t>
      </w:r>
      <w:r w:rsidRPr="00413B2C">
        <w:rPr>
          <w:i/>
          <w:iCs/>
          <w:color w:val="FF0000"/>
        </w:rPr>
        <w:t xml:space="preserve"> </w:t>
      </w:r>
      <w:r w:rsidRPr="00413B2C">
        <w:rPr>
          <w:color w:val="FF0000"/>
        </w:rPr>
        <w:t>[</w:t>
      </w:r>
      <w:r w:rsidRPr="00413B2C">
        <w:rPr>
          <w:i/>
          <w:iCs/>
          <w:color w:val="FF0000"/>
        </w:rPr>
        <w:t xml:space="preserve">insert </w:t>
      </w:r>
      <w:r w:rsidRPr="00413B2C">
        <w:rPr>
          <w:b/>
          <w:bCs/>
          <w:color w:val="00B050"/>
        </w:rPr>
        <w:t>(</w:t>
      </w:r>
      <w:r w:rsidRPr="00413B2C">
        <w:rPr>
          <w:b/>
          <w:bCs/>
          <w:smallCaps/>
          <w:color w:val="00B050"/>
        </w:rPr>
        <w:t>number so that each child is identified as a separate respondent)</w:t>
      </w:r>
      <w:r w:rsidRPr="00413B2C">
        <w:rPr>
          <w:color w:val="FF0000"/>
        </w:rPr>
        <w:t xml:space="preserve">] </w:t>
      </w:r>
      <w:r w:rsidRPr="00413B2C">
        <w:t>respondent</w:t>
      </w:r>
      <w:r w:rsidRPr="00413B2C">
        <w:rPr>
          <w:color w:val="FF0000"/>
        </w:rPr>
        <w:t>[s] [is] / [are]</w:t>
      </w:r>
      <w:r w:rsidRPr="00413B2C">
        <w:t xml:space="preserve"> the child</w:t>
      </w:r>
      <w:r w:rsidRPr="00413B2C">
        <w:rPr>
          <w:color w:val="FF0000"/>
        </w:rPr>
        <w:t>[ren]</w:t>
      </w:r>
      <w:r w:rsidRPr="00413B2C">
        <w:t xml:space="preserve"> (by their children’s guardian </w:t>
      </w:r>
      <w:r w:rsidRPr="00413B2C">
        <w:rPr>
          <w:color w:val="FF0000"/>
        </w:rPr>
        <w:t>[</w:t>
      </w:r>
      <w:r w:rsidRPr="00413B2C">
        <w:rPr>
          <w:i/>
          <w:iCs/>
          <w:color w:val="FF0000"/>
        </w:rPr>
        <w:t>name</w:t>
      </w:r>
      <w:r w:rsidRPr="00413B2C">
        <w:rPr>
          <w:color w:val="FF0000"/>
        </w:rPr>
        <w:t>]</w:t>
      </w:r>
      <w:r w:rsidRPr="00413B2C">
        <w:t xml:space="preserve">) represented by </w:t>
      </w:r>
      <w:r w:rsidRPr="00413B2C">
        <w:rPr>
          <w:color w:val="FF0000"/>
        </w:rPr>
        <w:t>[</w:t>
      </w:r>
      <w:r w:rsidRPr="00413B2C">
        <w:rPr>
          <w:i/>
          <w:iCs/>
          <w:color w:val="FF0000"/>
        </w:rPr>
        <w:t>name</w:t>
      </w:r>
      <w:r w:rsidRPr="00413B2C">
        <w:rPr>
          <w:color w:val="FF0000"/>
        </w:rPr>
        <w:t>] [of counsel]</w:t>
      </w:r>
    </w:p>
    <w:p w14:paraId="6378F554" w14:textId="77777777" w:rsidR="00540E03" w:rsidRPr="00C414BD" w:rsidRDefault="00540E03" w:rsidP="00B1079B"/>
    <w:p w14:paraId="32688549" w14:textId="77777777" w:rsidR="00540E03" w:rsidRDefault="00540E03" w:rsidP="00B1079B">
      <w:r w:rsidRPr="00E135B5">
        <w:rPr>
          <w:b/>
        </w:rPr>
        <w:t>Recitals</w:t>
      </w:r>
    </w:p>
    <w:p w14:paraId="6ECE1F54" w14:textId="77777777" w:rsidR="00540E03" w:rsidRDefault="00540E03" w:rsidP="00B1079B">
      <w:pPr>
        <w:numPr>
          <w:ilvl w:val="0"/>
          <w:numId w:val="5"/>
        </w:numPr>
      </w:pPr>
      <w:r>
        <w:t xml:space="preserve">This is a request made to </w:t>
      </w:r>
      <w:r w:rsidRPr="009E2A05">
        <w:rPr>
          <w:rFonts w:eastAsia="Calibri"/>
          <w:lang w:eastAsia="en-US"/>
        </w:rPr>
        <w:t>Resident</w:t>
      </w:r>
      <w:r>
        <w:t xml:space="preserve"> Judge </w:t>
      </w:r>
      <w:r w:rsidRPr="007A775A">
        <w:rPr>
          <w:color w:val="FF0000"/>
        </w:rPr>
        <w:t>[</w:t>
      </w:r>
      <w:r w:rsidRPr="000E7CAB">
        <w:rPr>
          <w:i/>
          <w:color w:val="FF0000"/>
        </w:rPr>
        <w:t xml:space="preserve">name of </w:t>
      </w:r>
      <w:r w:rsidR="00C27B1C">
        <w:rPr>
          <w:i/>
          <w:color w:val="FF0000"/>
        </w:rPr>
        <w:t>j</w:t>
      </w:r>
      <w:r w:rsidRPr="000E7CAB">
        <w:rPr>
          <w:i/>
          <w:color w:val="FF0000"/>
        </w:rPr>
        <w:t>udge</w:t>
      </w:r>
      <w:r w:rsidR="007A775A" w:rsidRPr="007A775A">
        <w:rPr>
          <w:color w:val="FF0000"/>
        </w:rPr>
        <w:t>]</w:t>
      </w:r>
      <w:r>
        <w:t xml:space="preserve"> of the </w:t>
      </w:r>
      <w:r w:rsidR="007A775A" w:rsidRPr="007A775A">
        <w:rPr>
          <w:color w:val="FF0000"/>
        </w:rPr>
        <w:t>[</w:t>
      </w:r>
      <w:proofErr w:type="spellStart"/>
      <w:r w:rsidRPr="007A775A">
        <w:rPr>
          <w:color w:val="FF0000"/>
        </w:rPr>
        <w:t>FtT</w:t>
      </w:r>
      <w:proofErr w:type="spellEnd"/>
      <w:r w:rsidR="007F4A6F">
        <w:rPr>
          <w:color w:val="FF0000"/>
        </w:rPr>
        <w:t xml:space="preserve">] </w:t>
      </w:r>
      <w:r w:rsidRPr="007A775A">
        <w:rPr>
          <w:color w:val="FF0000"/>
        </w:rPr>
        <w:t>/</w:t>
      </w:r>
      <w:r w:rsidR="007F4A6F">
        <w:rPr>
          <w:color w:val="FF0000"/>
        </w:rPr>
        <w:t xml:space="preserve"> [</w:t>
      </w:r>
      <w:r w:rsidRPr="007A775A">
        <w:rPr>
          <w:color w:val="FF0000"/>
        </w:rPr>
        <w:t>Upper Tribunal</w:t>
      </w:r>
      <w:r w:rsidR="007A775A" w:rsidRPr="007A775A">
        <w:rPr>
          <w:color w:val="FF0000"/>
        </w:rPr>
        <w:t>]</w:t>
      </w:r>
      <w:r>
        <w:t xml:space="preserve"> Immigration and Asylum Chamber sitting at </w:t>
      </w:r>
      <w:r w:rsidRPr="007A775A">
        <w:rPr>
          <w:color w:val="FF0000"/>
        </w:rPr>
        <w:t>[</w:t>
      </w:r>
      <w:r w:rsidRPr="000E7CAB">
        <w:rPr>
          <w:i/>
          <w:color w:val="FF0000"/>
        </w:rPr>
        <w:t>name of centre</w:t>
      </w:r>
      <w:r w:rsidR="007A775A" w:rsidRPr="007A775A">
        <w:rPr>
          <w:color w:val="FF0000"/>
        </w:rPr>
        <w:t>]</w:t>
      </w:r>
      <w:r>
        <w:t xml:space="preserve"> for information to be provided to this court by the </w:t>
      </w:r>
      <w:r w:rsidRPr="007A775A">
        <w:rPr>
          <w:color w:val="FF0000"/>
        </w:rPr>
        <w:t>[First Tier Tribunal (IAC)] / [Upper Tribunal (IAC)]</w:t>
      </w:r>
      <w:r>
        <w:t xml:space="preserve"> in accordance with the Protocol made between</w:t>
      </w:r>
      <w:r w:rsidR="0092240A">
        <w:t xml:space="preserve"> the</w:t>
      </w:r>
      <w:r>
        <w:t xml:space="preserve"> President of the Family Division and the Senior President of Tribunals dated 19 July 2013</w:t>
      </w:r>
      <w:r w:rsidR="007F4A6F">
        <w:t>.</w:t>
      </w:r>
    </w:p>
    <w:p w14:paraId="7494C33D" w14:textId="77777777" w:rsidR="00540E03" w:rsidRDefault="00540E03" w:rsidP="00B1079B"/>
    <w:p w14:paraId="0A12E064" w14:textId="77777777" w:rsidR="00540E03" w:rsidRPr="0096521A" w:rsidRDefault="00540E03" w:rsidP="00B1079B">
      <w:pPr>
        <w:numPr>
          <w:ilvl w:val="0"/>
          <w:numId w:val="5"/>
        </w:numPr>
        <w:rPr>
          <w:rFonts w:ascii="Book Antiqua" w:hAnsi="Book Antiqua"/>
        </w:rPr>
      </w:pPr>
      <w:r w:rsidRPr="007A775A">
        <w:t xml:space="preserve">The name of the </w:t>
      </w:r>
      <w:r w:rsidRPr="009E2A05">
        <w:rPr>
          <w:rFonts w:eastAsia="Calibri"/>
          <w:lang w:eastAsia="en-US"/>
        </w:rPr>
        <w:t>appellant</w:t>
      </w:r>
      <w:r w:rsidRPr="007A775A">
        <w:t xml:space="preserve"> in the immigration proceedings is </w:t>
      </w:r>
      <w:r w:rsidR="007A775A" w:rsidRPr="007A775A">
        <w:rPr>
          <w:color w:val="FF0000"/>
        </w:rPr>
        <w:t>[</w:t>
      </w:r>
      <w:r w:rsidR="000E7CAB" w:rsidRPr="000E7CAB">
        <w:rPr>
          <w:i/>
          <w:color w:val="FF0000"/>
        </w:rPr>
        <w:t>a</w:t>
      </w:r>
      <w:r w:rsidR="007A775A" w:rsidRPr="000E7CAB">
        <w:rPr>
          <w:i/>
          <w:color w:val="FF0000"/>
        </w:rPr>
        <w:t>ppellant name</w:t>
      </w:r>
      <w:r w:rsidR="007A775A" w:rsidRPr="007A775A">
        <w:rPr>
          <w:color w:val="FF0000"/>
        </w:rPr>
        <w:t>]</w:t>
      </w:r>
      <w:r w:rsidRPr="007A775A">
        <w:t xml:space="preserve"> and the file number of the appeal is </w:t>
      </w:r>
      <w:r w:rsidR="007A775A" w:rsidRPr="007A775A">
        <w:rPr>
          <w:color w:val="FF0000"/>
        </w:rPr>
        <w:t>[</w:t>
      </w:r>
      <w:r w:rsidR="000E7CAB" w:rsidRPr="000E7CAB">
        <w:rPr>
          <w:i/>
          <w:color w:val="FF0000"/>
        </w:rPr>
        <w:t>f</w:t>
      </w:r>
      <w:r w:rsidR="007A775A" w:rsidRPr="000E7CAB">
        <w:rPr>
          <w:i/>
          <w:color w:val="FF0000"/>
        </w:rPr>
        <w:t>ile number</w:t>
      </w:r>
      <w:r w:rsidR="007A775A" w:rsidRPr="007A775A">
        <w:rPr>
          <w:color w:val="FF0000"/>
        </w:rPr>
        <w:t>]</w:t>
      </w:r>
      <w:r w:rsidR="007F4A6F" w:rsidRPr="007F4A6F">
        <w:t>.</w:t>
      </w:r>
    </w:p>
    <w:p w14:paraId="11371F18" w14:textId="77777777" w:rsidR="00540E03" w:rsidRDefault="00540E03" w:rsidP="00B1079B"/>
    <w:p w14:paraId="0AB08921" w14:textId="77777777" w:rsidR="00540E03" w:rsidRPr="001A45D7" w:rsidRDefault="00540E03" w:rsidP="00B1079B">
      <w:pPr>
        <w:numPr>
          <w:ilvl w:val="0"/>
          <w:numId w:val="5"/>
        </w:numPr>
      </w:pPr>
      <w:r>
        <w:rPr>
          <w:rFonts w:ascii="Book Antiqua" w:hAnsi="Book Antiqua"/>
        </w:rPr>
        <w:t xml:space="preserve">The </w:t>
      </w:r>
      <w:r w:rsidRPr="001A45D7">
        <w:t xml:space="preserve">reason that </w:t>
      </w:r>
      <w:r w:rsidRPr="009E2A05">
        <w:rPr>
          <w:rFonts w:eastAsia="Calibri"/>
          <w:lang w:eastAsia="en-US"/>
        </w:rPr>
        <w:t>this</w:t>
      </w:r>
      <w:r w:rsidRPr="001A45D7">
        <w:t xml:space="preserve"> request for information is made is </w:t>
      </w:r>
      <w:r w:rsidRPr="007F4A6F">
        <w:rPr>
          <w:color w:val="FF0000"/>
        </w:rPr>
        <w:t>[</w:t>
      </w:r>
      <w:r w:rsidRPr="000E7CAB">
        <w:rPr>
          <w:i/>
          <w:color w:val="FF0000"/>
        </w:rPr>
        <w:t>specify</w:t>
      </w:r>
      <w:r w:rsidRPr="007F4A6F">
        <w:rPr>
          <w:color w:val="FF0000"/>
        </w:rPr>
        <w:t>]</w:t>
      </w:r>
      <w:r w:rsidR="007F4A6F" w:rsidRPr="007F4A6F">
        <w:t>.</w:t>
      </w:r>
    </w:p>
    <w:p w14:paraId="31896D50" w14:textId="77777777" w:rsidR="00540E03" w:rsidRDefault="00540E03" w:rsidP="00B1079B"/>
    <w:p w14:paraId="003363FE" w14:textId="77777777" w:rsidR="00540E03" w:rsidRPr="00E135B5" w:rsidRDefault="00540E03" w:rsidP="00B1079B">
      <w:pPr>
        <w:rPr>
          <w:b/>
        </w:rPr>
      </w:pPr>
      <w:r>
        <w:rPr>
          <w:b/>
        </w:rPr>
        <w:t>Request</w:t>
      </w:r>
    </w:p>
    <w:p w14:paraId="4E8FB727" w14:textId="77777777" w:rsidR="00540E03" w:rsidRDefault="00540E03" w:rsidP="00B1079B">
      <w:pPr>
        <w:numPr>
          <w:ilvl w:val="0"/>
          <w:numId w:val="5"/>
        </w:numPr>
      </w:pPr>
      <w:r>
        <w:t xml:space="preserve">This court </w:t>
      </w:r>
      <w:r w:rsidRPr="009E2A05">
        <w:rPr>
          <w:rFonts w:eastAsia="Calibri"/>
          <w:lang w:eastAsia="en-US"/>
        </w:rPr>
        <w:t>requests</w:t>
      </w:r>
      <w:r>
        <w:t xml:space="preserve"> that the following information be provided by the </w:t>
      </w:r>
      <w:r w:rsidRPr="007A775A">
        <w:rPr>
          <w:color w:val="FF0000"/>
        </w:rPr>
        <w:t>[First Tier Tribunal (IAC)] / [Upper Tribunal (IAC)]</w:t>
      </w:r>
      <w:r>
        <w:t>:</w:t>
      </w:r>
    </w:p>
    <w:p w14:paraId="7A722FA1" w14:textId="77777777" w:rsidR="00540E03" w:rsidRPr="00AA7020" w:rsidRDefault="006B49FF" w:rsidP="00B1079B">
      <w:pPr>
        <w:ind w:left="567"/>
      </w:pPr>
      <w:r w:rsidRPr="001151EE">
        <w:rPr>
          <w:b/>
          <w:smallCaps/>
          <w:color w:val="00B050"/>
        </w:rPr>
        <w:lastRenderedPageBreak/>
        <w:t>(T</w:t>
      </w:r>
      <w:r w:rsidR="00540E03" w:rsidRPr="001151EE">
        <w:rPr>
          <w:b/>
          <w:smallCaps/>
          <w:color w:val="00B050"/>
        </w:rPr>
        <w:t>he following are examples</w:t>
      </w:r>
      <w:r w:rsidRPr="001151EE">
        <w:rPr>
          <w:b/>
          <w:smallCaps/>
          <w:color w:val="00B050"/>
        </w:rPr>
        <w:t>)</w:t>
      </w:r>
    </w:p>
    <w:p w14:paraId="099A2143" w14:textId="77777777" w:rsidR="00540E03" w:rsidRPr="00B3344B" w:rsidRDefault="00540E03" w:rsidP="00B1079B">
      <w:pPr>
        <w:numPr>
          <w:ilvl w:val="1"/>
          <w:numId w:val="5"/>
        </w:numPr>
        <w:tabs>
          <w:tab w:val="left" w:pos="719"/>
        </w:tabs>
      </w:pPr>
      <w:r>
        <w:t>What</w:t>
      </w:r>
      <w:r w:rsidRPr="00B3344B">
        <w:t xml:space="preserve"> </w:t>
      </w:r>
      <w:r w:rsidRPr="009E2A05">
        <w:rPr>
          <w:rFonts w:eastAsia="Calibri"/>
          <w:lang w:eastAsia="en-US"/>
        </w:rPr>
        <w:t>immigration</w:t>
      </w:r>
      <w:r w:rsidRPr="00B3344B">
        <w:t xml:space="preserve"> decision has been made and in respect of who?</w:t>
      </w:r>
    </w:p>
    <w:p w14:paraId="78FABEDC" w14:textId="77777777" w:rsidR="00540E03" w:rsidRPr="00B3344B" w:rsidRDefault="00540E03" w:rsidP="00B1079B">
      <w:pPr>
        <w:numPr>
          <w:ilvl w:val="1"/>
          <w:numId w:val="5"/>
        </w:numPr>
        <w:tabs>
          <w:tab w:val="left" w:pos="719"/>
        </w:tabs>
      </w:pPr>
      <w:r w:rsidRPr="00B3344B">
        <w:t xml:space="preserve">What </w:t>
      </w:r>
      <w:r w:rsidRPr="009E2A05">
        <w:rPr>
          <w:rFonts w:eastAsia="Calibri"/>
          <w:lang w:eastAsia="en-US"/>
        </w:rPr>
        <w:t>nationality</w:t>
      </w:r>
      <w:r w:rsidRPr="00B3344B">
        <w:t xml:space="preserve"> is the child concerned with the immigration proceedings and his/her parents or carers?</w:t>
      </w:r>
    </w:p>
    <w:p w14:paraId="4678EE9D" w14:textId="77777777" w:rsidR="00540E03" w:rsidRPr="00B3344B" w:rsidRDefault="00540E03" w:rsidP="00B1079B">
      <w:pPr>
        <w:numPr>
          <w:ilvl w:val="1"/>
          <w:numId w:val="5"/>
        </w:numPr>
        <w:tabs>
          <w:tab w:val="left" w:pos="719"/>
        </w:tabs>
      </w:pPr>
      <w:r w:rsidRPr="00B3344B">
        <w:t xml:space="preserve">What possible </w:t>
      </w:r>
      <w:r w:rsidRPr="009E2A05">
        <w:rPr>
          <w:rFonts w:eastAsia="Calibri"/>
          <w:lang w:eastAsia="en-US"/>
        </w:rPr>
        <w:t>outcomes</w:t>
      </w:r>
      <w:r w:rsidRPr="00B3344B">
        <w:t xml:space="preserve"> are there </w:t>
      </w:r>
      <w:proofErr w:type="gramStart"/>
      <w:r w:rsidRPr="00B3344B">
        <w:t>as a result of</w:t>
      </w:r>
      <w:proofErr w:type="gramEnd"/>
      <w:r w:rsidRPr="00B3344B">
        <w:t xml:space="preserve"> the appeal and what immigration rules are in point?</w:t>
      </w:r>
    </w:p>
    <w:p w14:paraId="2866DE12" w14:textId="77777777" w:rsidR="00540E03" w:rsidRPr="00B3344B" w:rsidRDefault="00540E03" w:rsidP="00B1079B">
      <w:pPr>
        <w:numPr>
          <w:ilvl w:val="1"/>
          <w:numId w:val="5"/>
        </w:numPr>
        <w:tabs>
          <w:tab w:val="left" w:pos="719"/>
        </w:tabs>
      </w:pPr>
      <w:r w:rsidRPr="00B3344B">
        <w:t xml:space="preserve">What stage has the hearing reached? </w:t>
      </w:r>
    </w:p>
    <w:p w14:paraId="0D6214A3" w14:textId="77777777" w:rsidR="00540E03" w:rsidRPr="00B3344B" w:rsidRDefault="00540E03" w:rsidP="00B1079B">
      <w:pPr>
        <w:numPr>
          <w:ilvl w:val="1"/>
          <w:numId w:val="5"/>
        </w:numPr>
        <w:tabs>
          <w:tab w:val="left" w:pos="719"/>
        </w:tabs>
      </w:pPr>
      <w:r w:rsidRPr="00B3344B">
        <w:t xml:space="preserve">When is the </w:t>
      </w:r>
      <w:r w:rsidRPr="009E2A05">
        <w:rPr>
          <w:rFonts w:eastAsia="Calibri"/>
          <w:lang w:eastAsia="en-US"/>
        </w:rPr>
        <w:t>next</w:t>
      </w:r>
      <w:r w:rsidRPr="00B3344B">
        <w:t xml:space="preserve"> hearing? </w:t>
      </w:r>
    </w:p>
    <w:p w14:paraId="06BE5842" w14:textId="77777777" w:rsidR="00540E03" w:rsidRPr="00B3344B" w:rsidRDefault="00540E03" w:rsidP="00B1079B"/>
    <w:p w14:paraId="4F4C8171" w14:textId="77777777" w:rsidR="00540E03" w:rsidRPr="00AA7020" w:rsidRDefault="00540E03" w:rsidP="00B1079B">
      <w:pPr>
        <w:numPr>
          <w:ilvl w:val="0"/>
          <w:numId w:val="5"/>
        </w:numPr>
      </w:pPr>
      <w:r>
        <w:t xml:space="preserve">The information </w:t>
      </w:r>
      <w:r w:rsidRPr="009E2A05">
        <w:rPr>
          <w:rFonts w:eastAsia="Calibri"/>
          <w:lang w:eastAsia="en-US"/>
        </w:rPr>
        <w:t>should</w:t>
      </w:r>
      <w:r>
        <w:t xml:space="preserve"> be supplied to </w:t>
      </w:r>
      <w:r w:rsidRPr="007F4A6F">
        <w:rPr>
          <w:color w:val="FF0000"/>
        </w:rPr>
        <w:t>[</w:t>
      </w:r>
      <w:r w:rsidRPr="000E7CAB">
        <w:rPr>
          <w:i/>
          <w:color w:val="FF0000"/>
        </w:rPr>
        <w:t>specify</w:t>
      </w:r>
      <w:r w:rsidRPr="007F4A6F">
        <w:rPr>
          <w:color w:val="FF0000"/>
        </w:rPr>
        <w:t>]</w:t>
      </w:r>
      <w:r>
        <w:t xml:space="preserve"> by </w:t>
      </w:r>
      <w:r w:rsidRPr="007F4A6F">
        <w:rPr>
          <w:color w:val="FF0000"/>
        </w:rPr>
        <w:t>[</w:t>
      </w:r>
      <w:r w:rsidRPr="000E7CAB">
        <w:rPr>
          <w:i/>
          <w:color w:val="FF0000"/>
        </w:rPr>
        <w:t>date and time</w:t>
      </w:r>
      <w:r w:rsidRPr="007F4A6F">
        <w:rPr>
          <w:color w:val="FF0000"/>
        </w:rPr>
        <w:t xml:space="preserve"> </w:t>
      </w:r>
      <w:r w:rsidR="009049CE" w:rsidRPr="001151EE">
        <w:rPr>
          <w:b/>
          <w:smallCaps/>
          <w:color w:val="00B050"/>
        </w:rPr>
        <w:t>(</w:t>
      </w:r>
      <w:r w:rsidRPr="001151EE">
        <w:rPr>
          <w:b/>
          <w:smallCaps/>
          <w:color w:val="00B050"/>
        </w:rPr>
        <w:t>allow a minimum of 2 weeks</w:t>
      </w:r>
      <w:r w:rsidR="009049CE" w:rsidRPr="001151EE">
        <w:rPr>
          <w:b/>
          <w:smallCaps/>
          <w:color w:val="00B050"/>
        </w:rPr>
        <w:t>)</w:t>
      </w:r>
      <w:r w:rsidRPr="007F4A6F">
        <w:rPr>
          <w:color w:val="FF0000"/>
        </w:rPr>
        <w:t>]</w:t>
      </w:r>
      <w:r>
        <w:rPr>
          <w:i/>
        </w:rPr>
        <w:t>.</w:t>
      </w:r>
    </w:p>
    <w:p w14:paraId="450E9EFF" w14:textId="77777777" w:rsidR="00540E03" w:rsidRDefault="00540E03" w:rsidP="00B1079B"/>
    <w:p w14:paraId="5CF67966" w14:textId="69DD245A" w:rsidR="00540E03" w:rsidRDefault="00540E03" w:rsidP="00B1079B">
      <w:pPr>
        <w:numPr>
          <w:ilvl w:val="0"/>
          <w:numId w:val="5"/>
        </w:numPr>
      </w:pPr>
      <w:r>
        <w:t xml:space="preserve">If the </w:t>
      </w:r>
      <w:r w:rsidRPr="007A775A">
        <w:rPr>
          <w:color w:val="FF0000"/>
        </w:rPr>
        <w:t>[First Tier Tribunal (IAC)] / [Upper Tribunal (IAC)]</w:t>
      </w:r>
      <w:r>
        <w:t xml:space="preserve"> requires any further information it should contact </w:t>
      </w:r>
      <w:r w:rsidR="00D34655" w:rsidRPr="00431C43">
        <w:rPr>
          <w:color w:val="FF0000"/>
        </w:rPr>
        <w:t>[</w:t>
      </w:r>
      <w:r w:rsidR="00431C43" w:rsidRPr="00431C43">
        <w:rPr>
          <w:i/>
          <w:color w:val="FF0000"/>
        </w:rPr>
        <w:t>applicant</w:t>
      </w:r>
      <w:r w:rsidR="00431C43">
        <w:rPr>
          <w:i/>
          <w:color w:val="FF0000"/>
        </w:rPr>
        <w:t>’s</w:t>
      </w:r>
      <w:r w:rsidR="00431C43" w:rsidRPr="00431C43">
        <w:rPr>
          <w:i/>
          <w:color w:val="FF0000"/>
        </w:rPr>
        <w:t xml:space="preserve"> solicitor name</w:t>
      </w:r>
      <w:r w:rsidR="00D34655" w:rsidRPr="00431C43">
        <w:rPr>
          <w:color w:val="FF0000"/>
        </w:rPr>
        <w:t xml:space="preserve">] </w:t>
      </w:r>
      <w:r w:rsidR="00D34655" w:rsidRPr="007F4A6F">
        <w:t>at</w:t>
      </w:r>
      <w:r w:rsidR="00D34655" w:rsidRPr="007A775A">
        <w:rPr>
          <w:color w:val="0000CC"/>
        </w:rPr>
        <w:t xml:space="preserve"> </w:t>
      </w:r>
      <w:r w:rsidR="00431C43" w:rsidRPr="00431C43">
        <w:rPr>
          <w:color w:val="FF0000"/>
        </w:rPr>
        <w:t>[</w:t>
      </w:r>
      <w:r w:rsidR="00431C43" w:rsidRPr="00431C43">
        <w:rPr>
          <w:i/>
          <w:color w:val="FF0000"/>
        </w:rPr>
        <w:t>applicant</w:t>
      </w:r>
      <w:r w:rsidR="00431C43">
        <w:rPr>
          <w:i/>
          <w:color w:val="FF0000"/>
        </w:rPr>
        <w:t>’s</w:t>
      </w:r>
      <w:r w:rsidR="00431C43" w:rsidRPr="00431C43">
        <w:rPr>
          <w:i/>
          <w:color w:val="FF0000"/>
        </w:rPr>
        <w:t xml:space="preserve"> solicitor</w:t>
      </w:r>
      <w:r w:rsidR="00431C43">
        <w:rPr>
          <w:i/>
          <w:color w:val="FF0000"/>
        </w:rPr>
        <w:t>’s</w:t>
      </w:r>
      <w:r w:rsidR="00431C43" w:rsidRPr="00431C43">
        <w:rPr>
          <w:i/>
          <w:color w:val="FF0000"/>
        </w:rPr>
        <w:t xml:space="preserve"> </w:t>
      </w:r>
      <w:r w:rsidR="00431C43">
        <w:rPr>
          <w:i/>
          <w:color w:val="FF0000"/>
        </w:rPr>
        <w:t xml:space="preserve">firm </w:t>
      </w:r>
      <w:r w:rsidR="00431C43" w:rsidRPr="00431C43">
        <w:rPr>
          <w:i/>
          <w:color w:val="FF0000"/>
        </w:rPr>
        <w:t>name</w:t>
      </w:r>
      <w:r w:rsidR="00431C43" w:rsidRPr="00431C43">
        <w:rPr>
          <w:color w:val="FF0000"/>
        </w:rPr>
        <w:t>]</w:t>
      </w:r>
      <w:r w:rsidR="00035D71" w:rsidRPr="007F4A6F">
        <w:t>,</w:t>
      </w:r>
      <w:r w:rsidR="00D34655" w:rsidRPr="007F4A6F">
        <w:t xml:space="preserve"> email:</w:t>
      </w:r>
      <w:r w:rsidR="007A775A" w:rsidRPr="007F4A6F">
        <w:t xml:space="preserve"> </w:t>
      </w:r>
      <w:r w:rsidR="00431C43" w:rsidRPr="00431C43">
        <w:rPr>
          <w:color w:val="FF0000"/>
        </w:rPr>
        <w:t>[</w:t>
      </w:r>
      <w:r w:rsidR="00431C43" w:rsidRPr="00431C43">
        <w:rPr>
          <w:i/>
          <w:color w:val="FF0000"/>
        </w:rPr>
        <w:t>applicant</w:t>
      </w:r>
      <w:r w:rsidR="00431C43">
        <w:rPr>
          <w:i/>
          <w:color w:val="FF0000"/>
        </w:rPr>
        <w:t>’s</w:t>
      </w:r>
      <w:r w:rsidR="00431C43" w:rsidRPr="00431C43">
        <w:rPr>
          <w:i/>
          <w:color w:val="FF0000"/>
        </w:rPr>
        <w:t xml:space="preserve"> solicitor</w:t>
      </w:r>
      <w:r w:rsidR="00431C43">
        <w:rPr>
          <w:i/>
          <w:color w:val="FF0000"/>
        </w:rPr>
        <w:t>’s email</w:t>
      </w:r>
      <w:r w:rsidR="00431C43" w:rsidRPr="00431C43">
        <w:rPr>
          <w:color w:val="FF0000"/>
        </w:rPr>
        <w:t>]</w:t>
      </w:r>
      <w:r w:rsidR="00035D71" w:rsidRPr="007F4A6F">
        <w:t>,</w:t>
      </w:r>
      <w:r w:rsidR="00D34655" w:rsidRPr="007F4A6F">
        <w:t xml:space="preserve"> phone:</w:t>
      </w:r>
      <w:r w:rsidR="007A775A" w:rsidRPr="007F4A6F">
        <w:rPr>
          <w:i/>
        </w:rPr>
        <w:t xml:space="preserve"> </w:t>
      </w:r>
      <w:r w:rsidR="00431C43" w:rsidRPr="00431C43">
        <w:rPr>
          <w:color w:val="FF0000"/>
        </w:rPr>
        <w:t>[</w:t>
      </w:r>
      <w:r w:rsidR="00431C43" w:rsidRPr="00431C43">
        <w:rPr>
          <w:i/>
          <w:color w:val="FF0000"/>
        </w:rPr>
        <w:t>applicant</w:t>
      </w:r>
      <w:r w:rsidR="00431C43">
        <w:rPr>
          <w:i/>
          <w:color w:val="FF0000"/>
        </w:rPr>
        <w:t>’s</w:t>
      </w:r>
      <w:r w:rsidR="00431C43" w:rsidRPr="00431C43">
        <w:rPr>
          <w:i/>
          <w:color w:val="FF0000"/>
        </w:rPr>
        <w:t xml:space="preserve"> solicitor</w:t>
      </w:r>
      <w:r w:rsidR="00431C43">
        <w:rPr>
          <w:i/>
          <w:color w:val="FF0000"/>
        </w:rPr>
        <w:t xml:space="preserve">’s </w:t>
      </w:r>
      <w:r w:rsidR="00FE72EC">
        <w:rPr>
          <w:i/>
          <w:color w:val="FF0000"/>
        </w:rPr>
        <w:t>phone</w:t>
      </w:r>
      <w:r w:rsidR="00431C43" w:rsidRPr="00431C43">
        <w:rPr>
          <w:color w:val="FF0000"/>
        </w:rPr>
        <w:t>]</w:t>
      </w:r>
      <w:r w:rsidR="007A775A">
        <w:rPr>
          <w:i/>
        </w:rPr>
        <w:t>.</w:t>
      </w:r>
    </w:p>
    <w:p w14:paraId="769C12F2" w14:textId="77777777" w:rsidR="00540E03" w:rsidRDefault="00540E03" w:rsidP="00B1079B"/>
    <w:p w14:paraId="5C8FC666" w14:textId="77777777" w:rsidR="00540E03" w:rsidRPr="00E135B5" w:rsidRDefault="00540E03" w:rsidP="00B1079B">
      <w:pPr>
        <w:rPr>
          <w:b/>
        </w:rPr>
      </w:pPr>
      <w:r w:rsidRPr="00E135B5">
        <w:rPr>
          <w:b/>
        </w:rPr>
        <w:t>IT IS ORDERED (BY CONSENT)</w:t>
      </w:r>
      <w:r>
        <w:rPr>
          <w:b/>
        </w:rPr>
        <w:t>:</w:t>
      </w:r>
    </w:p>
    <w:p w14:paraId="12BB13E5" w14:textId="77777777" w:rsidR="00540E03" w:rsidRPr="007F4A6F" w:rsidRDefault="00540E03" w:rsidP="00B1079B">
      <w:pPr>
        <w:numPr>
          <w:ilvl w:val="0"/>
          <w:numId w:val="5"/>
        </w:numPr>
      </w:pPr>
      <w:r>
        <w:t xml:space="preserve">For the </w:t>
      </w:r>
      <w:r w:rsidRPr="009E2A05">
        <w:rPr>
          <w:rFonts w:eastAsia="Calibri"/>
          <w:lang w:eastAsia="en-US"/>
        </w:rPr>
        <w:t>purposes</w:t>
      </w:r>
      <w:r>
        <w:t xml:space="preserve"> of enabling the </w:t>
      </w:r>
      <w:r w:rsidRPr="007A775A">
        <w:rPr>
          <w:color w:val="FF0000"/>
        </w:rPr>
        <w:t>[First Tier Tribunal (IAC)] / [Upper Tribunal (IAC)]</w:t>
      </w:r>
      <w:r>
        <w:t xml:space="preserve"> to consider this request fully the following documents shall be disclosed to it </w:t>
      </w:r>
      <w:r w:rsidRPr="007F4A6F">
        <w:rPr>
          <w:color w:val="FF0000"/>
        </w:rPr>
        <w:t>[</w:t>
      </w:r>
      <w:r w:rsidRPr="000E7CAB">
        <w:rPr>
          <w:i/>
          <w:color w:val="FF0000"/>
        </w:rPr>
        <w:t>specify the documents and any redactions which are considered necessary</w:t>
      </w:r>
      <w:r w:rsidRPr="007F4A6F">
        <w:rPr>
          <w:color w:val="FF0000"/>
        </w:rPr>
        <w:t>]</w:t>
      </w:r>
      <w:r w:rsidRPr="007F4A6F">
        <w:t>.</w:t>
      </w:r>
    </w:p>
    <w:p w14:paraId="2DF6EDB1" w14:textId="77777777" w:rsidR="00540E03" w:rsidRDefault="00540E03" w:rsidP="00B1079B"/>
    <w:p w14:paraId="75096D4C" w14:textId="77777777" w:rsidR="00540E03" w:rsidRDefault="00540E03" w:rsidP="00B1079B">
      <w:pPr>
        <w:numPr>
          <w:ilvl w:val="0"/>
          <w:numId w:val="5"/>
        </w:numPr>
      </w:pPr>
      <w:r>
        <w:t xml:space="preserve">The documents </w:t>
      </w:r>
      <w:r w:rsidRPr="009E2A05">
        <w:rPr>
          <w:rFonts w:eastAsia="Calibri"/>
          <w:lang w:eastAsia="en-US"/>
        </w:rPr>
        <w:t>listed</w:t>
      </w:r>
      <w:r>
        <w:t xml:space="preserve"> in para 8 shall be disclosed by </w:t>
      </w:r>
      <w:r w:rsidRPr="007F4A6F">
        <w:rPr>
          <w:color w:val="FF0000"/>
        </w:rPr>
        <w:t>[</w:t>
      </w:r>
      <w:r w:rsidRPr="000E7CAB">
        <w:rPr>
          <w:i/>
          <w:color w:val="FF0000"/>
        </w:rPr>
        <w:t>name person or body</w:t>
      </w:r>
      <w:r w:rsidRPr="007F4A6F">
        <w:rPr>
          <w:color w:val="FF0000"/>
        </w:rPr>
        <w:t>]</w:t>
      </w:r>
      <w:r>
        <w:t xml:space="preserve"> by </w:t>
      </w:r>
      <w:r w:rsidRPr="007F4A6F">
        <w:rPr>
          <w:color w:val="FF0000"/>
        </w:rPr>
        <w:t>[</w:t>
      </w:r>
      <w:r w:rsidRPr="000E7CAB">
        <w:rPr>
          <w:i/>
          <w:color w:val="FF0000"/>
        </w:rPr>
        <w:t>date and time</w:t>
      </w:r>
      <w:r w:rsidRPr="007F4A6F">
        <w:rPr>
          <w:color w:val="FF0000"/>
        </w:rPr>
        <w:t>]</w:t>
      </w:r>
      <w:r>
        <w:t xml:space="preserve">. They shall be returned by the </w:t>
      </w:r>
      <w:r w:rsidRPr="007A775A">
        <w:rPr>
          <w:color w:val="FF0000"/>
        </w:rPr>
        <w:t>[First Tier Tribunal (IAC)] / [Upper Tribunal (IAC)]</w:t>
      </w:r>
      <w:r>
        <w:t xml:space="preserve"> when the requested information is supplied.</w:t>
      </w:r>
    </w:p>
    <w:p w14:paraId="05B30030" w14:textId="77777777" w:rsidR="00540E03" w:rsidRDefault="00540E03" w:rsidP="00B1079B"/>
    <w:p w14:paraId="3F1AE36A" w14:textId="77777777" w:rsidR="00540E03" w:rsidRPr="00B3344B" w:rsidRDefault="00540E03" w:rsidP="00B1079B">
      <w:pPr>
        <w:numPr>
          <w:ilvl w:val="0"/>
          <w:numId w:val="5"/>
        </w:numPr>
      </w:pPr>
      <w:r w:rsidRPr="009577E3">
        <w:t xml:space="preserve">The </w:t>
      </w:r>
      <w:r>
        <w:t xml:space="preserve">requested </w:t>
      </w:r>
      <w:r w:rsidRPr="009E2A05">
        <w:rPr>
          <w:rFonts w:eastAsia="Calibri"/>
          <w:lang w:eastAsia="en-US"/>
        </w:rPr>
        <w:t>information</w:t>
      </w:r>
      <w:r w:rsidRPr="009577E3">
        <w:t xml:space="preserve"> </w:t>
      </w:r>
      <w:r>
        <w:t xml:space="preserve">when supplied may be </w:t>
      </w:r>
      <w:r w:rsidRPr="009577E3">
        <w:t>used only for the purpose</w:t>
      </w:r>
      <w:r>
        <w:t>s</w:t>
      </w:r>
      <w:r w:rsidRPr="009577E3">
        <w:t xml:space="preserve"> of th</w:t>
      </w:r>
      <w:r>
        <w:t>e</w:t>
      </w:r>
      <w:r w:rsidRPr="009577E3">
        <w:t xml:space="preserve">se proceedings and </w:t>
      </w:r>
      <w:r>
        <w:t xml:space="preserve">must </w:t>
      </w:r>
      <w:r w:rsidRPr="009577E3">
        <w:t xml:space="preserve">not be disclosed to </w:t>
      </w:r>
      <w:r>
        <w:t xml:space="preserve">any </w:t>
      </w:r>
      <w:r w:rsidRPr="009577E3">
        <w:t>third part</w:t>
      </w:r>
      <w:r>
        <w:t>y</w:t>
      </w:r>
      <w:r w:rsidRPr="009577E3">
        <w:t xml:space="preserve"> without the </w:t>
      </w:r>
      <w:r>
        <w:t>express permission of this court.</w:t>
      </w:r>
    </w:p>
    <w:p w14:paraId="05933945" w14:textId="77777777" w:rsidR="00540E03" w:rsidRDefault="00540E03" w:rsidP="00B1079B"/>
    <w:p w14:paraId="7C08C4C9" w14:textId="77777777" w:rsidR="00540E03" w:rsidRPr="00840F34" w:rsidRDefault="00540E03" w:rsidP="00B1079B"/>
    <w:p w14:paraId="7772401D" w14:textId="77777777" w:rsidR="00540E03" w:rsidRDefault="00540E03" w:rsidP="00B1079B"/>
    <w:p w14:paraId="7512845B" w14:textId="77777777" w:rsidR="00540E03" w:rsidRDefault="00540E03" w:rsidP="00B1079B">
      <w:r>
        <w:t>Dated</w:t>
      </w:r>
      <w:r w:rsidR="007A775A">
        <w:tab/>
      </w:r>
      <w:r w:rsidR="00AA7020">
        <w:rPr>
          <w:color w:val="FF0000"/>
        </w:rPr>
        <w:t>[</w:t>
      </w:r>
      <w:r w:rsidR="00AA7020" w:rsidRPr="000E7CAB">
        <w:rPr>
          <w:i/>
          <w:color w:val="FF0000"/>
        </w:rPr>
        <w:t>d</w:t>
      </w:r>
      <w:r w:rsidR="007A775A" w:rsidRPr="000E7CAB">
        <w:rPr>
          <w:i/>
          <w:color w:val="FF0000"/>
        </w:rPr>
        <w:t>ate</w:t>
      </w:r>
      <w:r w:rsidR="007A775A" w:rsidRPr="007A775A">
        <w:rPr>
          <w:color w:val="FF0000"/>
        </w:rPr>
        <w:t>]</w:t>
      </w:r>
    </w:p>
    <w:sectPr w:rsidR="00540E03" w:rsidSect="007F5B10"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A8C89" w14:textId="77777777" w:rsidR="002C3C75" w:rsidRDefault="002C3C75" w:rsidP="00540E03">
      <w:r>
        <w:separator/>
      </w:r>
    </w:p>
  </w:endnote>
  <w:endnote w:type="continuationSeparator" w:id="0">
    <w:p w14:paraId="538115DB" w14:textId="77777777" w:rsidR="002C3C75" w:rsidRDefault="002C3C75" w:rsidP="0054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946E" w14:textId="7CDA5DEE" w:rsidR="00B24BCA" w:rsidRPr="00B24BCA" w:rsidRDefault="00B24BCA" w:rsidP="00B24BCA">
    <w:pPr>
      <w:rPr>
        <w:sz w:val="18"/>
        <w:szCs w:val="18"/>
      </w:rPr>
    </w:pPr>
    <w:r w:rsidRPr="00B24BCA">
      <w:rPr>
        <w:sz w:val="18"/>
        <w:szCs w:val="18"/>
      </w:rPr>
      <w:t xml:space="preserve">Order 12.1: Request for </w:t>
    </w:r>
    <w:r w:rsidR="00A2223D">
      <w:rPr>
        <w:sz w:val="18"/>
        <w:szCs w:val="18"/>
      </w:rPr>
      <w:t>I</w:t>
    </w:r>
    <w:r w:rsidRPr="00B24BCA">
      <w:rPr>
        <w:sz w:val="18"/>
        <w:szCs w:val="18"/>
      </w:rPr>
      <w:t>nformation from Immigration and Asylum Tribunal</w:t>
    </w:r>
  </w:p>
  <w:p w14:paraId="0B6C189B" w14:textId="77777777" w:rsidR="00F656DA" w:rsidRPr="00F656DA" w:rsidRDefault="00F656DA" w:rsidP="00F656DA">
    <w:pPr>
      <w:jc w:val="center"/>
      <w:rPr>
        <w:sz w:val="18"/>
        <w:szCs w:val="18"/>
      </w:rPr>
    </w:pPr>
    <w:r w:rsidRPr="00F656DA">
      <w:rPr>
        <w:sz w:val="18"/>
        <w:szCs w:val="18"/>
      </w:rPr>
      <w:fldChar w:fldCharType="begin"/>
    </w:r>
    <w:r w:rsidRPr="00F656DA">
      <w:rPr>
        <w:sz w:val="18"/>
        <w:szCs w:val="18"/>
      </w:rPr>
      <w:instrText xml:space="preserve"> PAGE   \* MERGEFORMAT </w:instrText>
    </w:r>
    <w:r w:rsidRPr="00F656DA">
      <w:rPr>
        <w:sz w:val="18"/>
        <w:szCs w:val="18"/>
      </w:rPr>
      <w:fldChar w:fldCharType="separate"/>
    </w:r>
    <w:r w:rsidR="00C27B1C">
      <w:rPr>
        <w:noProof/>
        <w:sz w:val="18"/>
        <w:szCs w:val="18"/>
      </w:rPr>
      <w:t>2</w:t>
    </w:r>
    <w:r w:rsidRPr="00F656DA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96428" w14:textId="20AA5352" w:rsidR="00B24BCA" w:rsidRPr="00B24BCA" w:rsidRDefault="00B24BCA" w:rsidP="00B24BCA">
    <w:pPr>
      <w:rPr>
        <w:sz w:val="18"/>
        <w:szCs w:val="18"/>
      </w:rPr>
    </w:pPr>
    <w:r w:rsidRPr="00B24BCA">
      <w:rPr>
        <w:sz w:val="18"/>
        <w:szCs w:val="18"/>
      </w:rPr>
      <w:t xml:space="preserve">Order 12.1: Request for </w:t>
    </w:r>
    <w:r w:rsidR="00A2223D">
      <w:rPr>
        <w:sz w:val="18"/>
        <w:szCs w:val="18"/>
      </w:rPr>
      <w:t>I</w:t>
    </w:r>
    <w:r w:rsidRPr="00B24BCA">
      <w:rPr>
        <w:sz w:val="18"/>
        <w:szCs w:val="18"/>
      </w:rPr>
      <w:t>nformation from Immigration and Asylum Tribunal</w:t>
    </w:r>
  </w:p>
  <w:p w14:paraId="63543549" w14:textId="77777777" w:rsidR="00F656DA" w:rsidRPr="00F656DA" w:rsidRDefault="00F656DA" w:rsidP="00F656DA">
    <w:pPr>
      <w:jc w:val="center"/>
      <w:rPr>
        <w:sz w:val="18"/>
        <w:szCs w:val="18"/>
      </w:rPr>
    </w:pPr>
    <w:r w:rsidRPr="00F656DA">
      <w:rPr>
        <w:sz w:val="18"/>
        <w:szCs w:val="18"/>
      </w:rPr>
      <w:fldChar w:fldCharType="begin"/>
    </w:r>
    <w:r w:rsidRPr="00F656DA">
      <w:rPr>
        <w:sz w:val="18"/>
        <w:szCs w:val="18"/>
      </w:rPr>
      <w:instrText xml:space="preserve"> PAGE   \* MERGEFORMAT </w:instrText>
    </w:r>
    <w:r w:rsidRPr="00F656DA">
      <w:rPr>
        <w:sz w:val="18"/>
        <w:szCs w:val="18"/>
      </w:rPr>
      <w:fldChar w:fldCharType="separate"/>
    </w:r>
    <w:r w:rsidR="00C27B1C">
      <w:rPr>
        <w:noProof/>
        <w:sz w:val="18"/>
        <w:szCs w:val="18"/>
      </w:rPr>
      <w:t>1</w:t>
    </w:r>
    <w:r w:rsidRPr="00F656DA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A6ACB" w14:textId="77777777" w:rsidR="002C3C75" w:rsidRDefault="002C3C75" w:rsidP="00540E03">
      <w:r>
        <w:separator/>
      </w:r>
    </w:p>
  </w:footnote>
  <w:footnote w:type="continuationSeparator" w:id="0">
    <w:p w14:paraId="7B6E01C8" w14:textId="77777777" w:rsidR="002C3C75" w:rsidRDefault="002C3C75" w:rsidP="00540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8994" w14:textId="363B0E4A" w:rsidR="00F656DA" w:rsidRPr="00E96FF3" w:rsidRDefault="00B24BCA" w:rsidP="00F656DA">
    <w:pPr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Order 12.1: Request for </w:t>
    </w:r>
    <w:r w:rsidR="00A2223D">
      <w:rPr>
        <w:i/>
        <w:sz w:val="18"/>
        <w:szCs w:val="18"/>
      </w:rPr>
      <w:t>I</w:t>
    </w:r>
    <w:r>
      <w:rPr>
        <w:i/>
        <w:sz w:val="18"/>
        <w:szCs w:val="18"/>
      </w:rPr>
      <w:t>nformation from Im</w:t>
    </w:r>
    <w:r w:rsidR="00F656DA" w:rsidRPr="00E96FF3">
      <w:rPr>
        <w:i/>
        <w:sz w:val="18"/>
        <w:szCs w:val="18"/>
      </w:rPr>
      <w:t>migration and Asylum</w:t>
    </w:r>
    <w:r>
      <w:rPr>
        <w:i/>
        <w:sz w:val="18"/>
        <w:szCs w:val="18"/>
      </w:rPr>
      <w:t xml:space="preserve"> Tribunal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7AAA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FC98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6C89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EE7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E8C9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4C57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AE3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AC8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D25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125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225ACC"/>
    <w:multiLevelType w:val="hybridMultilevel"/>
    <w:tmpl w:val="A8100464"/>
    <w:lvl w:ilvl="0" w:tplc="26F4B55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4E684A42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46D67"/>
    <w:multiLevelType w:val="multilevel"/>
    <w:tmpl w:val="E3282D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2" w15:restartNumberingAfterBreak="0">
    <w:nsid w:val="3EA449CC"/>
    <w:multiLevelType w:val="hybridMultilevel"/>
    <w:tmpl w:val="CDF4C19C"/>
    <w:lvl w:ilvl="0" w:tplc="26F4B55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73789"/>
    <w:multiLevelType w:val="hybridMultilevel"/>
    <w:tmpl w:val="64A0D48C"/>
    <w:lvl w:ilvl="0" w:tplc="00726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65340"/>
    <w:multiLevelType w:val="hybridMultilevel"/>
    <w:tmpl w:val="254A10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649359">
    <w:abstractNumId w:val="14"/>
  </w:num>
  <w:num w:numId="2" w16cid:durableId="1993824856">
    <w:abstractNumId w:val="10"/>
  </w:num>
  <w:num w:numId="3" w16cid:durableId="1338919984">
    <w:abstractNumId w:val="13"/>
  </w:num>
  <w:num w:numId="4" w16cid:durableId="424502210">
    <w:abstractNumId w:val="12"/>
  </w:num>
  <w:num w:numId="5" w16cid:durableId="1393698464">
    <w:abstractNumId w:val="11"/>
  </w:num>
  <w:num w:numId="6" w16cid:durableId="473332492">
    <w:abstractNumId w:val="0"/>
  </w:num>
  <w:num w:numId="7" w16cid:durableId="777141127">
    <w:abstractNumId w:val="1"/>
  </w:num>
  <w:num w:numId="8" w16cid:durableId="633485148">
    <w:abstractNumId w:val="2"/>
  </w:num>
  <w:num w:numId="9" w16cid:durableId="1694722242">
    <w:abstractNumId w:val="3"/>
  </w:num>
  <w:num w:numId="10" w16cid:durableId="349257277">
    <w:abstractNumId w:val="8"/>
  </w:num>
  <w:num w:numId="11" w16cid:durableId="1490093879">
    <w:abstractNumId w:val="4"/>
  </w:num>
  <w:num w:numId="12" w16cid:durableId="1122378986">
    <w:abstractNumId w:val="5"/>
  </w:num>
  <w:num w:numId="13" w16cid:durableId="1811970000">
    <w:abstractNumId w:val="6"/>
  </w:num>
  <w:num w:numId="14" w16cid:durableId="159586950">
    <w:abstractNumId w:val="7"/>
  </w:num>
  <w:num w:numId="15" w16cid:durableId="10361549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E03"/>
    <w:rsid w:val="00006FE1"/>
    <w:rsid w:val="000168C9"/>
    <w:rsid w:val="00035D71"/>
    <w:rsid w:val="00043591"/>
    <w:rsid w:val="000456DD"/>
    <w:rsid w:val="00052B5C"/>
    <w:rsid w:val="00073E81"/>
    <w:rsid w:val="000840B2"/>
    <w:rsid w:val="00094C3C"/>
    <w:rsid w:val="000E7CAB"/>
    <w:rsid w:val="001151EE"/>
    <w:rsid w:val="00163316"/>
    <w:rsid w:val="00186D80"/>
    <w:rsid w:val="001A45D7"/>
    <w:rsid w:val="001E726D"/>
    <w:rsid w:val="001E7838"/>
    <w:rsid w:val="00210525"/>
    <w:rsid w:val="0021744D"/>
    <w:rsid w:val="002300F2"/>
    <w:rsid w:val="002C3C75"/>
    <w:rsid w:val="003254F1"/>
    <w:rsid w:val="003314CA"/>
    <w:rsid w:val="003435E6"/>
    <w:rsid w:val="003D3666"/>
    <w:rsid w:val="003F188E"/>
    <w:rsid w:val="003F4158"/>
    <w:rsid w:val="00431C43"/>
    <w:rsid w:val="004522DF"/>
    <w:rsid w:val="004E4EAC"/>
    <w:rsid w:val="0050591D"/>
    <w:rsid w:val="005075E5"/>
    <w:rsid w:val="00540E03"/>
    <w:rsid w:val="00562C29"/>
    <w:rsid w:val="00580718"/>
    <w:rsid w:val="005B4B98"/>
    <w:rsid w:val="005C335E"/>
    <w:rsid w:val="00624460"/>
    <w:rsid w:val="00644807"/>
    <w:rsid w:val="00692763"/>
    <w:rsid w:val="006B49FF"/>
    <w:rsid w:val="007A775A"/>
    <w:rsid w:val="007F4A6F"/>
    <w:rsid w:val="007F5B10"/>
    <w:rsid w:val="00826D80"/>
    <w:rsid w:val="00840F34"/>
    <w:rsid w:val="00865977"/>
    <w:rsid w:val="00875EB2"/>
    <w:rsid w:val="008F6170"/>
    <w:rsid w:val="009049CE"/>
    <w:rsid w:val="0092240A"/>
    <w:rsid w:val="00933C8C"/>
    <w:rsid w:val="009577E3"/>
    <w:rsid w:val="0096521A"/>
    <w:rsid w:val="009A0EDF"/>
    <w:rsid w:val="009B13B7"/>
    <w:rsid w:val="009E2A05"/>
    <w:rsid w:val="009E7420"/>
    <w:rsid w:val="009F160F"/>
    <w:rsid w:val="00A05501"/>
    <w:rsid w:val="00A2223D"/>
    <w:rsid w:val="00A24612"/>
    <w:rsid w:val="00AA5B9C"/>
    <w:rsid w:val="00AA7020"/>
    <w:rsid w:val="00B1079B"/>
    <w:rsid w:val="00B2405F"/>
    <w:rsid w:val="00B24BCA"/>
    <w:rsid w:val="00B328BF"/>
    <w:rsid w:val="00B3344B"/>
    <w:rsid w:val="00B5405A"/>
    <w:rsid w:val="00BC6D07"/>
    <w:rsid w:val="00C27B1C"/>
    <w:rsid w:val="00C414BD"/>
    <w:rsid w:val="00C421A6"/>
    <w:rsid w:val="00C70BBE"/>
    <w:rsid w:val="00CA31F2"/>
    <w:rsid w:val="00CA4256"/>
    <w:rsid w:val="00D34655"/>
    <w:rsid w:val="00D42BFC"/>
    <w:rsid w:val="00E11244"/>
    <w:rsid w:val="00E135B5"/>
    <w:rsid w:val="00E429B2"/>
    <w:rsid w:val="00E8245D"/>
    <w:rsid w:val="00E90135"/>
    <w:rsid w:val="00E96FF3"/>
    <w:rsid w:val="00EC61AC"/>
    <w:rsid w:val="00ED224B"/>
    <w:rsid w:val="00EE318F"/>
    <w:rsid w:val="00F239BF"/>
    <w:rsid w:val="00F656DA"/>
    <w:rsid w:val="00F67793"/>
    <w:rsid w:val="00FC28CD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A0A61D"/>
  <w14:defaultImageDpi w14:val="0"/>
  <w15:docId w15:val="{9D0EAF01-B7D9-446D-9DD9-7CEB4A1F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10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E03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540E03"/>
    <w:rPr>
      <w:rFonts w:ascii="Arial" w:hAnsi="Arial" w:cs="Arial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0E03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semiHidden/>
    <w:locked/>
    <w:rsid w:val="00540E03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40E03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656D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656D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56D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56D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5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70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0B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0BBE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BBE"/>
    <w:rPr>
      <w:rFonts w:ascii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7F5B10"/>
    <w:pPr>
      <w:ind w:left="56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85904-1365-4640-8592-1793679F9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Melissa Abey</cp:lastModifiedBy>
  <cp:revision>10</cp:revision>
  <cp:lastPrinted>2022-11-28T14:36:00Z</cp:lastPrinted>
  <dcterms:created xsi:type="dcterms:W3CDTF">2022-11-28T14:36:00Z</dcterms:created>
  <dcterms:modified xsi:type="dcterms:W3CDTF">2023-05-12T13:22:00Z</dcterms:modified>
</cp:coreProperties>
</file>