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A008C" w14:textId="12B9B004" w:rsidR="00F46FC8" w:rsidRPr="002B3B37" w:rsidRDefault="00447E4C" w:rsidP="00885EED">
      <w:pPr>
        <w:pStyle w:val="Title"/>
        <w:jc w:val="left"/>
        <w:rPr>
          <w:rFonts w:asciiTheme="minorHAnsi" w:hAnsiTheme="minorHAnsi"/>
          <w:sz w:val="32"/>
        </w:rPr>
      </w:pPr>
      <w:r>
        <w:rPr>
          <w:rFonts w:ascii="Candara" w:hAnsi="Candara"/>
          <w:noProof/>
        </w:rPr>
        <w:drawing>
          <wp:inline distT="0" distB="0" distL="0" distR="0" wp14:anchorId="2FB352F7" wp14:editId="1A3E3E7A">
            <wp:extent cx="4905375" cy="723900"/>
            <wp:effectExtent l="0" t="0" r="0" b="0"/>
            <wp:docPr id="971848449" name="Picture 1" descr="A black background with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848449" name="Picture 1" descr="A black background with red tex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05375" cy="723900"/>
                    </a:xfrm>
                    <a:prstGeom prst="rect">
                      <a:avLst/>
                    </a:prstGeom>
                    <a:noFill/>
                    <a:ln>
                      <a:noFill/>
                    </a:ln>
                  </pic:spPr>
                </pic:pic>
              </a:graphicData>
            </a:graphic>
          </wp:inline>
        </w:drawing>
      </w:r>
    </w:p>
    <w:p w14:paraId="4D2532A4" w14:textId="77777777" w:rsidR="00F46FC8" w:rsidRPr="002B3B37" w:rsidRDefault="00F46FC8">
      <w:pPr>
        <w:pStyle w:val="Heading1"/>
        <w:rPr>
          <w:rFonts w:asciiTheme="minorHAnsi" w:hAnsiTheme="minorHAnsi"/>
        </w:rPr>
      </w:pPr>
    </w:p>
    <w:p w14:paraId="27149AB7" w14:textId="77777777" w:rsidR="00F46FC8" w:rsidRPr="002B3B37" w:rsidRDefault="00F46FC8">
      <w:pPr>
        <w:pStyle w:val="Heading1"/>
        <w:rPr>
          <w:rFonts w:asciiTheme="minorHAnsi" w:hAnsiTheme="minorHAnsi"/>
        </w:rPr>
      </w:pPr>
      <w:r w:rsidRPr="002B3B37">
        <w:rPr>
          <w:rFonts w:asciiTheme="minorHAnsi" w:hAnsiTheme="minorHAnsi"/>
        </w:rPr>
        <w:t>1. Course Information</w:t>
      </w:r>
    </w:p>
    <w:p w14:paraId="5C802FDA" w14:textId="77777777" w:rsidR="0095268B" w:rsidRPr="002B3B37" w:rsidRDefault="0095268B" w:rsidP="0095268B">
      <w:pPr>
        <w:spacing w:after="120"/>
        <w:rPr>
          <w:rFonts w:asciiTheme="minorHAnsi" w:hAnsiTheme="minorHAnsi"/>
          <w:b/>
          <w:sz w:val="24"/>
        </w:rPr>
        <w:sectPr w:rsidR="0095268B" w:rsidRPr="002B3B37" w:rsidSect="00B93E96">
          <w:headerReference w:type="even" r:id="rId9"/>
          <w:headerReference w:type="default" r:id="rId10"/>
          <w:footerReference w:type="even" r:id="rId11"/>
          <w:footerReference w:type="default" r:id="rId12"/>
          <w:headerReference w:type="first" r:id="rId13"/>
          <w:pgSz w:w="12240" w:h="15840"/>
          <w:pgMar w:top="1800" w:right="1800" w:bottom="1440" w:left="180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3CB8A213" w14:textId="6F98CA9B" w:rsidR="00864CB8" w:rsidRPr="002B3B37" w:rsidRDefault="00864CB8" w:rsidP="004F6A18">
      <w:pPr>
        <w:spacing w:after="120"/>
        <w:rPr>
          <w:rFonts w:asciiTheme="minorHAnsi" w:hAnsiTheme="minorHAnsi"/>
          <w:sz w:val="24"/>
        </w:rPr>
      </w:pPr>
      <w:r w:rsidRPr="002B3B37">
        <w:rPr>
          <w:rFonts w:asciiTheme="minorHAnsi" w:hAnsiTheme="minorHAnsi"/>
          <w:b/>
          <w:i/>
          <w:sz w:val="24"/>
        </w:rPr>
        <w:t>Course Title:</w:t>
      </w:r>
      <w:r w:rsidR="009E1DCF">
        <w:rPr>
          <w:rFonts w:asciiTheme="minorHAnsi" w:hAnsiTheme="minorHAnsi"/>
          <w:b/>
          <w:i/>
          <w:sz w:val="24"/>
        </w:rPr>
        <w:t xml:space="preserve"> </w:t>
      </w:r>
      <w:r w:rsidR="001A13E5">
        <w:rPr>
          <w:rFonts w:asciiTheme="minorHAnsi" w:hAnsiTheme="minorHAnsi"/>
          <w:bCs/>
          <w:i/>
          <w:sz w:val="24"/>
        </w:rPr>
        <w:t>Principles of Marketing</w:t>
      </w:r>
    </w:p>
    <w:p w14:paraId="122E919D" w14:textId="4C004451" w:rsidR="009333BE" w:rsidRPr="002B3B37" w:rsidRDefault="009333BE" w:rsidP="0095268B">
      <w:pPr>
        <w:spacing w:after="120"/>
        <w:rPr>
          <w:rFonts w:asciiTheme="minorHAnsi" w:hAnsiTheme="minorHAnsi"/>
          <w:sz w:val="24"/>
        </w:rPr>
      </w:pPr>
      <w:r w:rsidRPr="002B3B37">
        <w:rPr>
          <w:rFonts w:asciiTheme="minorHAnsi" w:hAnsiTheme="minorHAnsi"/>
          <w:b/>
          <w:i/>
          <w:sz w:val="24"/>
        </w:rPr>
        <w:t>Course number:</w:t>
      </w:r>
      <w:r w:rsidR="009E1DCF">
        <w:rPr>
          <w:rFonts w:asciiTheme="minorHAnsi" w:hAnsiTheme="minorHAnsi"/>
          <w:b/>
          <w:i/>
          <w:sz w:val="24"/>
        </w:rPr>
        <w:t xml:space="preserve"> </w:t>
      </w:r>
      <w:r w:rsidR="003B69B0">
        <w:rPr>
          <w:rFonts w:asciiTheme="minorHAnsi" w:hAnsiTheme="minorHAnsi"/>
          <w:b/>
          <w:i/>
          <w:sz w:val="24"/>
        </w:rPr>
        <w:t>2994</w:t>
      </w:r>
    </w:p>
    <w:p w14:paraId="1F94FE4B" w14:textId="7988DE49" w:rsidR="0095268B" w:rsidRPr="002B3B37" w:rsidRDefault="0095268B" w:rsidP="00BA0507">
      <w:pPr>
        <w:spacing w:after="120"/>
        <w:rPr>
          <w:rFonts w:asciiTheme="minorHAnsi" w:hAnsiTheme="minorHAnsi"/>
          <w:sz w:val="24"/>
        </w:rPr>
      </w:pPr>
      <w:r w:rsidRPr="002B3B37">
        <w:rPr>
          <w:rFonts w:asciiTheme="minorHAnsi" w:hAnsiTheme="minorHAnsi"/>
          <w:b/>
          <w:i/>
          <w:sz w:val="24"/>
        </w:rPr>
        <w:t>Credit hours</w:t>
      </w:r>
      <w:r w:rsidR="00440B70" w:rsidRPr="002B3B37">
        <w:rPr>
          <w:rFonts w:asciiTheme="minorHAnsi" w:hAnsiTheme="minorHAnsi"/>
          <w:b/>
          <w:i/>
          <w:sz w:val="24"/>
        </w:rPr>
        <w:t xml:space="preserve">: </w:t>
      </w:r>
      <w:r w:rsidR="009E1DCF">
        <w:rPr>
          <w:rFonts w:asciiTheme="minorHAnsi" w:hAnsiTheme="minorHAnsi"/>
          <w:b/>
          <w:i/>
          <w:sz w:val="24"/>
        </w:rPr>
        <w:t>3</w:t>
      </w:r>
    </w:p>
    <w:p w14:paraId="31EC36F3" w14:textId="2866B76D" w:rsidR="0095268B" w:rsidRPr="002B3B37" w:rsidRDefault="0095268B" w:rsidP="0095268B">
      <w:pPr>
        <w:spacing w:after="120"/>
        <w:rPr>
          <w:rFonts w:asciiTheme="minorHAnsi" w:hAnsiTheme="minorHAnsi"/>
          <w:sz w:val="24"/>
        </w:rPr>
      </w:pPr>
      <w:r w:rsidRPr="002B3B37">
        <w:rPr>
          <w:rFonts w:asciiTheme="minorHAnsi" w:hAnsiTheme="minorHAnsi"/>
          <w:b/>
          <w:i/>
          <w:sz w:val="24"/>
        </w:rPr>
        <w:t>S</w:t>
      </w:r>
      <w:r w:rsidR="00F46FC8" w:rsidRPr="002B3B37">
        <w:rPr>
          <w:rFonts w:asciiTheme="minorHAnsi" w:hAnsiTheme="minorHAnsi"/>
          <w:b/>
          <w:i/>
          <w:sz w:val="24"/>
        </w:rPr>
        <w:t>emester:</w:t>
      </w:r>
      <w:r w:rsidR="00864CB8" w:rsidRPr="002B3B37">
        <w:rPr>
          <w:rFonts w:asciiTheme="minorHAnsi" w:hAnsiTheme="minorHAnsi"/>
          <w:sz w:val="24"/>
        </w:rPr>
        <w:t xml:space="preserve"> </w:t>
      </w:r>
      <w:r w:rsidR="00A85BCD">
        <w:rPr>
          <w:rFonts w:asciiTheme="minorHAnsi" w:hAnsiTheme="minorHAnsi"/>
          <w:sz w:val="24"/>
        </w:rPr>
        <w:t>Fall</w:t>
      </w:r>
      <w:r w:rsidR="009E1DCF">
        <w:rPr>
          <w:rFonts w:asciiTheme="minorHAnsi" w:hAnsiTheme="minorHAnsi"/>
          <w:sz w:val="24"/>
        </w:rPr>
        <w:t xml:space="preserve"> ‘2</w:t>
      </w:r>
      <w:r w:rsidR="001D08D9">
        <w:rPr>
          <w:rFonts w:asciiTheme="minorHAnsi" w:hAnsiTheme="minorHAnsi"/>
          <w:sz w:val="24"/>
        </w:rPr>
        <w:t>5</w:t>
      </w:r>
    </w:p>
    <w:p w14:paraId="4E04C87E" w14:textId="006739B6" w:rsidR="00440B70" w:rsidRPr="002B3B37" w:rsidRDefault="00864CB8" w:rsidP="00BA0507">
      <w:pPr>
        <w:spacing w:after="120"/>
        <w:rPr>
          <w:rFonts w:asciiTheme="minorHAnsi" w:hAnsiTheme="minorHAnsi"/>
          <w:sz w:val="24"/>
        </w:rPr>
      </w:pPr>
      <w:r w:rsidRPr="002B3B37">
        <w:rPr>
          <w:rFonts w:asciiTheme="minorHAnsi" w:hAnsiTheme="minorHAnsi"/>
          <w:b/>
          <w:i/>
          <w:sz w:val="24"/>
        </w:rPr>
        <w:t>Course Section:</w:t>
      </w:r>
      <w:r w:rsidRPr="002B3B37">
        <w:rPr>
          <w:rFonts w:asciiTheme="minorHAnsi" w:hAnsiTheme="minorHAnsi"/>
          <w:sz w:val="24"/>
        </w:rPr>
        <w:t xml:space="preserve"> </w:t>
      </w:r>
      <w:r w:rsidR="003B69B0">
        <w:rPr>
          <w:rFonts w:asciiTheme="minorHAnsi" w:hAnsiTheme="minorHAnsi"/>
          <w:sz w:val="24"/>
        </w:rPr>
        <w:t>D</w:t>
      </w:r>
    </w:p>
    <w:p w14:paraId="288C56CD" w14:textId="77777777" w:rsidR="00BA0507" w:rsidRPr="002B3B37" w:rsidRDefault="00864CB8" w:rsidP="00BA0507">
      <w:pPr>
        <w:spacing w:after="120"/>
        <w:rPr>
          <w:rFonts w:asciiTheme="minorHAnsi" w:hAnsiTheme="minorHAnsi"/>
          <w:sz w:val="24"/>
          <w:szCs w:val="24"/>
        </w:rPr>
      </w:pPr>
      <w:r w:rsidRPr="002B3B37">
        <w:rPr>
          <w:rFonts w:asciiTheme="minorHAnsi" w:hAnsiTheme="minorHAnsi"/>
          <w:b/>
          <w:i/>
          <w:sz w:val="24"/>
        </w:rPr>
        <w:t>Prerequisites:</w:t>
      </w:r>
      <w:r w:rsidRPr="002B3B37">
        <w:rPr>
          <w:rFonts w:asciiTheme="minorHAnsi" w:hAnsiTheme="minorHAnsi"/>
          <w:b/>
          <w:i/>
          <w:sz w:val="24"/>
        </w:rPr>
        <w:tab/>
      </w:r>
    </w:p>
    <w:p w14:paraId="2AEAC5D3" w14:textId="6CC580F0" w:rsidR="0095268B" w:rsidRPr="002B3B37" w:rsidRDefault="00F46FC8" w:rsidP="0095268B">
      <w:pPr>
        <w:spacing w:after="120"/>
        <w:rPr>
          <w:rFonts w:asciiTheme="minorHAnsi" w:hAnsiTheme="minorHAnsi"/>
          <w:sz w:val="24"/>
        </w:rPr>
      </w:pPr>
      <w:r w:rsidRPr="002B3B37">
        <w:rPr>
          <w:rFonts w:asciiTheme="minorHAnsi" w:hAnsiTheme="minorHAnsi"/>
          <w:b/>
          <w:i/>
          <w:sz w:val="24"/>
        </w:rPr>
        <w:t>Room #:</w:t>
      </w:r>
      <w:r w:rsidR="00864CB8" w:rsidRPr="002B3B37">
        <w:rPr>
          <w:rFonts w:asciiTheme="minorHAnsi" w:hAnsiTheme="minorHAnsi"/>
          <w:sz w:val="24"/>
        </w:rPr>
        <w:t xml:space="preserve"> </w:t>
      </w:r>
      <w:r w:rsidR="001A13E5">
        <w:rPr>
          <w:rFonts w:asciiTheme="minorHAnsi" w:hAnsiTheme="minorHAnsi"/>
          <w:sz w:val="24"/>
        </w:rPr>
        <w:t>Online only</w:t>
      </w:r>
    </w:p>
    <w:p w14:paraId="0BB3F0D8" w14:textId="77777777" w:rsidR="00F46FC8" w:rsidRPr="002B3B37" w:rsidRDefault="00F46FC8" w:rsidP="0095268B">
      <w:pPr>
        <w:spacing w:after="120"/>
        <w:rPr>
          <w:rFonts w:asciiTheme="minorHAnsi" w:hAnsiTheme="minorHAnsi"/>
          <w:sz w:val="24"/>
        </w:rPr>
      </w:pPr>
      <w:r w:rsidRPr="002B3B37">
        <w:rPr>
          <w:rFonts w:asciiTheme="minorHAnsi" w:hAnsiTheme="minorHAnsi"/>
          <w:b/>
          <w:i/>
          <w:sz w:val="24"/>
        </w:rPr>
        <w:t>Days &amp; hours:</w:t>
      </w:r>
      <w:r w:rsidR="00751A3C" w:rsidRPr="002B3B37">
        <w:rPr>
          <w:rFonts w:asciiTheme="minorHAnsi" w:hAnsiTheme="minorHAnsi"/>
          <w:sz w:val="24"/>
        </w:rPr>
        <w:t xml:space="preserve"> </w:t>
      </w:r>
      <w:r w:rsidR="00B90919" w:rsidRPr="002B3B37">
        <w:rPr>
          <w:rFonts w:asciiTheme="minorHAnsi" w:hAnsiTheme="minorHAnsi"/>
          <w:sz w:val="24"/>
        </w:rPr>
        <w:t xml:space="preserve"> </w:t>
      </w:r>
      <w:r w:rsidR="00864CB8" w:rsidRPr="002B3B37">
        <w:rPr>
          <w:rFonts w:asciiTheme="minorHAnsi" w:hAnsiTheme="minorHAnsi"/>
          <w:sz w:val="24"/>
        </w:rPr>
        <w:t xml:space="preserve"> </w:t>
      </w:r>
    </w:p>
    <w:p w14:paraId="112B42FF" w14:textId="442400EF" w:rsidR="0095268B" w:rsidRPr="002B3B37" w:rsidRDefault="00CD11B6">
      <w:pPr>
        <w:rPr>
          <w:rFonts w:asciiTheme="minorHAnsi" w:hAnsiTheme="minorHAnsi"/>
          <w:sz w:val="24"/>
        </w:rPr>
        <w:sectPr w:rsidR="0095268B" w:rsidRPr="002B3B37" w:rsidSect="00B93E96">
          <w:type w:val="continuous"/>
          <w:pgSz w:w="12240" w:h="15840"/>
          <w:pgMar w:top="1800" w:right="1800" w:bottom="1440" w:left="1800" w:header="720" w:footer="720" w:gutter="0"/>
          <w:pgBorders w:offsetFrom="page">
            <w:top w:val="single" w:sz="4" w:space="24" w:color="auto"/>
            <w:left w:val="single" w:sz="4" w:space="24" w:color="auto"/>
            <w:bottom w:val="single" w:sz="4" w:space="24" w:color="auto"/>
            <w:right w:val="single" w:sz="4" w:space="24" w:color="auto"/>
          </w:pgBorders>
          <w:cols w:num="2" w:space="720"/>
          <w:docGrid w:linePitch="360"/>
        </w:sectPr>
      </w:pPr>
      <w:r>
        <w:rPr>
          <w:rFonts w:asciiTheme="minorHAnsi" w:hAnsiTheme="minorHAnsi"/>
          <w:sz w:val="24"/>
        </w:rPr>
        <w:t xml:space="preserve">Online </w:t>
      </w:r>
      <w:r w:rsidR="001A13E5">
        <w:rPr>
          <w:rFonts w:asciiTheme="minorHAnsi" w:hAnsiTheme="minorHAnsi"/>
          <w:sz w:val="24"/>
        </w:rPr>
        <w:t>Asynch</w:t>
      </w:r>
      <w:r w:rsidR="000A4BD1">
        <w:rPr>
          <w:rFonts w:asciiTheme="minorHAnsi" w:hAnsiTheme="minorHAnsi"/>
          <w:sz w:val="24"/>
        </w:rPr>
        <w:t>ronous</w:t>
      </w:r>
    </w:p>
    <w:p w14:paraId="43B5F0C7" w14:textId="3393D1D1" w:rsidR="00DA5619" w:rsidRPr="002B3B37" w:rsidRDefault="00DA5619" w:rsidP="00DA5619">
      <w:pPr>
        <w:spacing w:after="120"/>
        <w:rPr>
          <w:rFonts w:asciiTheme="minorHAnsi" w:hAnsiTheme="minorHAnsi"/>
          <w:sz w:val="24"/>
        </w:rPr>
      </w:pPr>
      <w:r w:rsidRPr="002B3B37">
        <w:rPr>
          <w:rFonts w:asciiTheme="minorHAnsi" w:hAnsiTheme="minorHAnsi"/>
          <w:b/>
          <w:i/>
          <w:sz w:val="24"/>
        </w:rPr>
        <w:t>BlackBoard site:</w:t>
      </w:r>
      <w:r w:rsidRPr="002B3B37">
        <w:rPr>
          <w:rFonts w:asciiTheme="minorHAnsi" w:hAnsiTheme="minorHAnsi"/>
          <w:sz w:val="24"/>
        </w:rPr>
        <w:t xml:space="preserve"> </w:t>
      </w:r>
      <w:r w:rsidR="009E1DCF">
        <w:rPr>
          <w:rFonts w:asciiTheme="minorHAnsi" w:hAnsiTheme="minorHAnsi"/>
          <w:sz w:val="24"/>
        </w:rPr>
        <w:t>MKTG 33</w:t>
      </w:r>
      <w:r w:rsidR="002C5EB9">
        <w:rPr>
          <w:rFonts w:asciiTheme="minorHAnsi" w:hAnsiTheme="minorHAnsi"/>
          <w:sz w:val="24"/>
        </w:rPr>
        <w:t>4</w:t>
      </w:r>
      <w:r w:rsidR="009E1DCF">
        <w:rPr>
          <w:rFonts w:asciiTheme="minorHAnsi" w:hAnsiTheme="minorHAnsi"/>
          <w:sz w:val="24"/>
        </w:rPr>
        <w:t>3</w:t>
      </w:r>
    </w:p>
    <w:p w14:paraId="582CF82A" w14:textId="77777777" w:rsidR="00F46FC8" w:rsidRPr="002B3B37" w:rsidRDefault="00F46FC8">
      <w:pPr>
        <w:rPr>
          <w:rFonts w:asciiTheme="minorHAnsi" w:hAnsiTheme="minorHAnsi"/>
          <w:b/>
          <w:sz w:val="24"/>
        </w:rPr>
      </w:pPr>
    </w:p>
    <w:p w14:paraId="50394A6F" w14:textId="77777777" w:rsidR="00F46FC8" w:rsidRPr="002B3B37" w:rsidRDefault="00F46FC8">
      <w:pPr>
        <w:pStyle w:val="Heading1"/>
        <w:rPr>
          <w:rFonts w:asciiTheme="minorHAnsi" w:hAnsiTheme="minorHAnsi"/>
          <w:u w:val="none"/>
        </w:rPr>
      </w:pPr>
      <w:r w:rsidRPr="002B3B37">
        <w:rPr>
          <w:rFonts w:asciiTheme="minorHAnsi" w:hAnsiTheme="minorHAnsi"/>
        </w:rPr>
        <w:t>2. Instructor Information</w:t>
      </w:r>
    </w:p>
    <w:p w14:paraId="290F6E89" w14:textId="5494DA55" w:rsidR="009E1DCF" w:rsidRDefault="009E1DCF" w:rsidP="009E1DCF">
      <w:pPr>
        <w:rPr>
          <w:sz w:val="24"/>
          <w:szCs w:val="24"/>
        </w:rPr>
      </w:pPr>
      <w:r w:rsidRPr="0084527A">
        <w:rPr>
          <w:sz w:val="24"/>
          <w:szCs w:val="24"/>
        </w:rPr>
        <w:t>Name: Dr. John Story</w:t>
      </w:r>
      <w:r w:rsidRPr="0084527A">
        <w:rPr>
          <w:sz w:val="24"/>
          <w:szCs w:val="24"/>
        </w:rPr>
        <w:tab/>
        <w:t xml:space="preserve">Office: </w:t>
      </w:r>
      <w:r w:rsidR="003B69B0">
        <w:rPr>
          <w:sz w:val="24"/>
          <w:szCs w:val="24"/>
        </w:rPr>
        <w:t>TBA</w:t>
      </w:r>
      <w:r w:rsidRPr="0084527A">
        <w:rPr>
          <w:sz w:val="24"/>
          <w:szCs w:val="24"/>
        </w:rPr>
        <w:tab/>
        <w:t>Phone: 713-525-2139</w:t>
      </w:r>
    </w:p>
    <w:p w14:paraId="50104DDE" w14:textId="388ADD1E" w:rsidR="009E1DCF" w:rsidRPr="00E02C8E" w:rsidRDefault="009E1DCF" w:rsidP="009E1DCF">
      <w:pPr>
        <w:pBdr>
          <w:top w:val="single" w:sz="4" w:space="1" w:color="auto"/>
          <w:left w:val="single" w:sz="4" w:space="4" w:color="auto"/>
          <w:bottom w:val="single" w:sz="4" w:space="1" w:color="auto"/>
          <w:right w:val="single" w:sz="4" w:space="4" w:color="auto"/>
        </w:pBdr>
        <w:rPr>
          <w:sz w:val="24"/>
          <w:szCs w:val="24"/>
        </w:rPr>
      </w:pPr>
      <w:r w:rsidRPr="00CA53A0">
        <w:rPr>
          <w:color w:val="FF0000"/>
          <w:sz w:val="32"/>
          <w:szCs w:val="32"/>
        </w:rPr>
        <w:t>Office hours</w:t>
      </w:r>
      <w:r w:rsidRPr="00CA53A0">
        <w:rPr>
          <w:sz w:val="24"/>
          <w:szCs w:val="24"/>
        </w:rPr>
        <w:t>: Office hours will be flexible to accommodate various course formats</w:t>
      </w:r>
      <w:r w:rsidR="0026643F">
        <w:rPr>
          <w:sz w:val="24"/>
          <w:szCs w:val="24"/>
        </w:rPr>
        <w:t xml:space="preserve">. In general, you can just send me an email and I will meet with you most days. </w:t>
      </w:r>
      <w:r w:rsidR="00E83F14">
        <w:rPr>
          <w:sz w:val="24"/>
          <w:szCs w:val="24"/>
        </w:rPr>
        <w:br/>
      </w:r>
    </w:p>
    <w:p w14:paraId="2CF9BC93" w14:textId="6C01193B" w:rsidR="009E1DCF" w:rsidRDefault="009E1DCF" w:rsidP="009E1DCF">
      <w:pPr>
        <w:pBdr>
          <w:top w:val="single" w:sz="4" w:space="1" w:color="auto"/>
          <w:left w:val="single" w:sz="4" w:space="4" w:color="auto"/>
          <w:bottom w:val="single" w:sz="4" w:space="1" w:color="auto"/>
          <w:right w:val="single" w:sz="4" w:space="4" w:color="auto"/>
        </w:pBdr>
        <w:rPr>
          <w:sz w:val="24"/>
          <w:szCs w:val="24"/>
        </w:rPr>
      </w:pPr>
      <w:r>
        <w:rPr>
          <w:rFonts w:ascii="Bahnschrift" w:hAnsi="Bahnschrift" w:cs="Bell MT"/>
          <w:noProof/>
        </w:rPr>
        <w:drawing>
          <wp:anchor distT="0" distB="0" distL="114300" distR="114300" simplePos="0" relativeHeight="251659264" behindDoc="0" locked="0" layoutInCell="1" allowOverlap="1" wp14:anchorId="3A2E158E" wp14:editId="4274E9E8">
            <wp:simplePos x="0" y="0"/>
            <wp:positionH relativeFrom="margin">
              <wp:posOffset>4366260</wp:posOffset>
            </wp:positionH>
            <wp:positionV relativeFrom="paragraph">
              <wp:posOffset>234950</wp:posOffset>
            </wp:positionV>
            <wp:extent cx="1127760" cy="1466088"/>
            <wp:effectExtent l="0" t="0" r="0" b="1270"/>
            <wp:wrapNone/>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R_code_office_hours.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27760" cy="1466088"/>
                    </a:xfrm>
                    <a:prstGeom prst="rect">
                      <a:avLst/>
                    </a:prstGeom>
                  </pic:spPr>
                </pic:pic>
              </a:graphicData>
            </a:graphic>
            <wp14:sizeRelH relativeFrom="page">
              <wp14:pctWidth>0</wp14:pctWidth>
            </wp14:sizeRelH>
            <wp14:sizeRelV relativeFrom="page">
              <wp14:pctHeight>0</wp14:pctHeight>
            </wp14:sizeRelV>
          </wp:anchor>
        </w:drawing>
      </w:r>
      <w:r w:rsidRPr="00C1699D">
        <w:rPr>
          <w:b/>
          <w:color w:val="365F91" w:themeColor="accent1" w:themeShade="BF"/>
          <w:sz w:val="24"/>
          <w:szCs w:val="24"/>
        </w:rPr>
        <w:t>Online</w:t>
      </w:r>
      <w:r>
        <w:rPr>
          <w:b/>
          <w:color w:val="365F91" w:themeColor="accent1" w:themeShade="BF"/>
          <w:sz w:val="24"/>
          <w:szCs w:val="24"/>
        </w:rPr>
        <w:t xml:space="preserve"> </w:t>
      </w:r>
      <w:r>
        <w:rPr>
          <w:sz w:val="24"/>
          <w:szCs w:val="24"/>
        </w:rPr>
        <w:t xml:space="preserve">(e-mail in advance to let me know you’re coming </w:t>
      </w:r>
      <w:hyperlink r:id="rId15" w:history="1">
        <w:r w:rsidRPr="00FA461C">
          <w:rPr>
            <w:rStyle w:val="Hyperlink"/>
            <w:sz w:val="24"/>
            <w:szCs w:val="24"/>
          </w:rPr>
          <w:t>storyjw@stthom.edu</w:t>
        </w:r>
      </w:hyperlink>
      <w:r>
        <w:rPr>
          <w:sz w:val="24"/>
          <w:szCs w:val="24"/>
        </w:rPr>
        <w:t>)</w:t>
      </w:r>
      <w:r>
        <w:rPr>
          <w:sz w:val="24"/>
          <w:szCs w:val="24"/>
        </w:rPr>
        <w:br/>
      </w:r>
      <w:r w:rsidR="0021723D">
        <w:rPr>
          <w:sz w:val="24"/>
          <w:szCs w:val="24"/>
        </w:rPr>
        <w:t>T</w:t>
      </w:r>
      <w:r>
        <w:rPr>
          <w:sz w:val="24"/>
          <w:szCs w:val="24"/>
        </w:rPr>
        <w:t xml:space="preserve"> &amp; </w:t>
      </w:r>
      <w:r w:rsidR="0021723D">
        <w:rPr>
          <w:sz w:val="24"/>
          <w:szCs w:val="24"/>
        </w:rPr>
        <w:t>Th</w:t>
      </w:r>
      <w:r w:rsidRPr="00E02C8E">
        <w:rPr>
          <w:sz w:val="24"/>
          <w:szCs w:val="24"/>
        </w:rPr>
        <w:t xml:space="preserve"> 9</w:t>
      </w:r>
      <w:r>
        <w:rPr>
          <w:sz w:val="24"/>
          <w:szCs w:val="24"/>
        </w:rPr>
        <w:t xml:space="preserve"> am</w:t>
      </w:r>
      <w:r w:rsidRPr="00E02C8E">
        <w:rPr>
          <w:sz w:val="24"/>
          <w:szCs w:val="24"/>
        </w:rPr>
        <w:t xml:space="preserve"> – 1</w:t>
      </w:r>
      <w:r>
        <w:rPr>
          <w:sz w:val="24"/>
          <w:szCs w:val="24"/>
        </w:rPr>
        <w:t>2</w:t>
      </w:r>
      <w:r w:rsidRPr="00E02C8E">
        <w:rPr>
          <w:sz w:val="24"/>
          <w:szCs w:val="24"/>
        </w:rPr>
        <w:t xml:space="preserve"> </w:t>
      </w:r>
      <w:r>
        <w:rPr>
          <w:sz w:val="24"/>
          <w:szCs w:val="24"/>
        </w:rPr>
        <w:t>p</w:t>
      </w:r>
      <w:r w:rsidRPr="00E02C8E">
        <w:rPr>
          <w:sz w:val="24"/>
          <w:szCs w:val="24"/>
        </w:rPr>
        <w:t xml:space="preserve">m </w:t>
      </w:r>
      <w:r>
        <w:rPr>
          <w:sz w:val="24"/>
          <w:szCs w:val="24"/>
        </w:rPr>
        <w:t>in Dr. Story’s Zoom or Teams Meeting Room</w:t>
      </w:r>
    </w:p>
    <w:p w14:paraId="4C599DE9" w14:textId="77777777" w:rsidR="009E1DCF" w:rsidRDefault="009E1DCF" w:rsidP="009E1DCF">
      <w:pPr>
        <w:pBdr>
          <w:top w:val="single" w:sz="4" w:space="1" w:color="auto"/>
          <w:left w:val="single" w:sz="4" w:space="4" w:color="auto"/>
          <w:bottom w:val="single" w:sz="4" w:space="1" w:color="auto"/>
          <w:right w:val="single" w:sz="4" w:space="4" w:color="auto"/>
        </w:pBdr>
        <w:rPr>
          <w:b/>
          <w:color w:val="76923C" w:themeColor="accent3" w:themeShade="BF"/>
          <w:sz w:val="24"/>
          <w:szCs w:val="24"/>
        </w:rPr>
      </w:pPr>
    </w:p>
    <w:p w14:paraId="16FF22DF" w14:textId="77777777" w:rsidR="0021723D" w:rsidRDefault="0021723D" w:rsidP="009E1DCF">
      <w:pPr>
        <w:pBdr>
          <w:top w:val="single" w:sz="4" w:space="1" w:color="auto"/>
          <w:left w:val="single" w:sz="4" w:space="4" w:color="auto"/>
          <w:bottom w:val="single" w:sz="4" w:space="1" w:color="auto"/>
          <w:right w:val="single" w:sz="4" w:space="4" w:color="auto"/>
        </w:pBdr>
        <w:rPr>
          <w:b/>
          <w:color w:val="76923C" w:themeColor="accent3" w:themeShade="BF"/>
          <w:sz w:val="24"/>
          <w:szCs w:val="24"/>
        </w:rPr>
      </w:pPr>
    </w:p>
    <w:p w14:paraId="03C4174B" w14:textId="40FCBB5D" w:rsidR="009E1DCF" w:rsidRDefault="009E1DCF" w:rsidP="009E1DCF">
      <w:pPr>
        <w:pBdr>
          <w:top w:val="single" w:sz="4" w:space="1" w:color="auto"/>
          <w:left w:val="single" w:sz="4" w:space="4" w:color="auto"/>
          <w:bottom w:val="single" w:sz="4" w:space="1" w:color="auto"/>
          <w:right w:val="single" w:sz="4" w:space="4" w:color="auto"/>
        </w:pBdr>
        <w:rPr>
          <w:sz w:val="24"/>
          <w:szCs w:val="24"/>
        </w:rPr>
      </w:pPr>
      <w:r w:rsidRPr="00C1699D">
        <w:rPr>
          <w:b/>
          <w:color w:val="76923C" w:themeColor="accent3" w:themeShade="BF"/>
          <w:sz w:val="24"/>
          <w:szCs w:val="24"/>
        </w:rPr>
        <w:t>In-Person</w:t>
      </w:r>
      <w:r w:rsidRPr="00C1699D">
        <w:rPr>
          <w:b/>
          <w:color w:val="76923C" w:themeColor="accent3" w:themeShade="BF"/>
          <w:sz w:val="24"/>
          <w:szCs w:val="24"/>
        </w:rPr>
        <w:br/>
      </w:r>
      <w:r w:rsidR="00117F05">
        <w:rPr>
          <w:sz w:val="24"/>
          <w:szCs w:val="24"/>
        </w:rPr>
        <w:t>By appointment only</w:t>
      </w:r>
      <w:r>
        <w:rPr>
          <w:sz w:val="24"/>
          <w:szCs w:val="24"/>
        </w:rPr>
        <w:t xml:space="preserve"> (email to reserve) </w:t>
      </w:r>
    </w:p>
    <w:p w14:paraId="60EDA696" w14:textId="77777777" w:rsidR="009E1DCF" w:rsidRDefault="009E1DCF" w:rsidP="009E1DCF">
      <w:pPr>
        <w:pBdr>
          <w:top w:val="single" w:sz="4" w:space="1" w:color="auto"/>
          <w:left w:val="single" w:sz="4" w:space="4" w:color="auto"/>
          <w:bottom w:val="single" w:sz="4" w:space="1" w:color="auto"/>
          <w:right w:val="single" w:sz="4" w:space="4" w:color="auto"/>
        </w:pBdr>
        <w:rPr>
          <w:sz w:val="24"/>
          <w:szCs w:val="24"/>
        </w:rPr>
      </w:pPr>
    </w:p>
    <w:p w14:paraId="181CC267" w14:textId="7D7CB0AB" w:rsidR="009E1DCF" w:rsidRDefault="009E1DCF" w:rsidP="009E1DCF">
      <w:pPr>
        <w:pBdr>
          <w:top w:val="single" w:sz="4" w:space="1" w:color="auto"/>
          <w:left w:val="single" w:sz="4" w:space="4" w:color="auto"/>
          <w:bottom w:val="single" w:sz="4" w:space="1" w:color="auto"/>
          <w:right w:val="single" w:sz="4" w:space="4" w:color="auto"/>
        </w:pBdr>
        <w:rPr>
          <w:sz w:val="24"/>
          <w:szCs w:val="24"/>
        </w:rPr>
      </w:pPr>
      <w:r>
        <w:rPr>
          <w:sz w:val="24"/>
          <w:szCs w:val="24"/>
        </w:rPr>
        <w:t>Other days and times are available, just e-mail to schedule a meeting: (</w:t>
      </w:r>
      <w:hyperlink r:id="rId16" w:history="1">
        <w:r w:rsidRPr="00FA461C">
          <w:rPr>
            <w:rStyle w:val="Hyperlink"/>
            <w:sz w:val="24"/>
            <w:szCs w:val="24"/>
          </w:rPr>
          <w:t>storyjw@stthom.edu</w:t>
        </w:r>
      </w:hyperlink>
      <w:r>
        <w:rPr>
          <w:sz w:val="24"/>
          <w:szCs w:val="24"/>
        </w:rPr>
        <w:t>)</w:t>
      </w:r>
      <w:r w:rsidR="00E83F14">
        <w:rPr>
          <w:sz w:val="24"/>
          <w:szCs w:val="24"/>
        </w:rPr>
        <w:br/>
      </w:r>
    </w:p>
    <w:p w14:paraId="225AB134" w14:textId="77777777" w:rsidR="009E1DCF" w:rsidRDefault="009E1DCF" w:rsidP="009E1DCF">
      <w:pPr>
        <w:pBdr>
          <w:top w:val="single" w:sz="4" w:space="1" w:color="auto"/>
          <w:left w:val="single" w:sz="4" w:space="4" w:color="auto"/>
          <w:bottom w:val="single" w:sz="4" w:space="1" w:color="auto"/>
          <w:right w:val="single" w:sz="4" w:space="4" w:color="auto"/>
        </w:pBdr>
        <w:rPr>
          <w:sz w:val="24"/>
          <w:szCs w:val="24"/>
        </w:rPr>
      </w:pPr>
      <w:r>
        <w:rPr>
          <w:sz w:val="24"/>
          <w:szCs w:val="24"/>
        </w:rPr>
        <w:t>Note: These are subject to change. Use the link below, to see current office hours.</w:t>
      </w:r>
    </w:p>
    <w:p w14:paraId="0C4CCBD2" w14:textId="77777777" w:rsidR="009E1DCF" w:rsidRDefault="009E1DCF" w:rsidP="009E1DCF">
      <w:pPr>
        <w:pBdr>
          <w:top w:val="single" w:sz="4" w:space="1" w:color="auto"/>
          <w:left w:val="single" w:sz="4" w:space="4" w:color="auto"/>
          <w:bottom w:val="single" w:sz="4" w:space="1" w:color="auto"/>
          <w:right w:val="single" w:sz="4" w:space="4" w:color="auto"/>
        </w:pBdr>
        <w:rPr>
          <w:rStyle w:val="Hyperlink"/>
          <w:sz w:val="24"/>
          <w:szCs w:val="24"/>
        </w:rPr>
      </w:pPr>
      <w:r>
        <w:rPr>
          <w:sz w:val="24"/>
          <w:szCs w:val="24"/>
        </w:rPr>
        <w:t xml:space="preserve"> </w:t>
      </w:r>
      <w:hyperlink r:id="rId17" w:history="1">
        <w:r w:rsidRPr="00961A3F">
          <w:rPr>
            <w:rStyle w:val="Hyperlink"/>
            <w:sz w:val="24"/>
            <w:szCs w:val="24"/>
          </w:rPr>
          <w:t>https://storyedsolutions.com/prof</w:t>
        </w:r>
      </w:hyperlink>
    </w:p>
    <w:p w14:paraId="7933E60B" w14:textId="77777777" w:rsidR="009E1DCF" w:rsidRDefault="009E1DCF" w:rsidP="009E1DCF">
      <w:pPr>
        <w:pBdr>
          <w:top w:val="single" w:sz="4" w:space="1" w:color="auto"/>
          <w:left w:val="single" w:sz="4" w:space="4" w:color="auto"/>
          <w:bottom w:val="single" w:sz="4" w:space="1" w:color="auto"/>
          <w:right w:val="single" w:sz="4" w:space="4" w:color="auto"/>
        </w:pBdr>
        <w:rPr>
          <w:sz w:val="24"/>
          <w:szCs w:val="24"/>
        </w:rPr>
      </w:pPr>
    </w:p>
    <w:p w14:paraId="570D1B05" w14:textId="77777777" w:rsidR="009E1DCF" w:rsidRPr="00CA53A0" w:rsidRDefault="009E1DCF" w:rsidP="009E1DCF">
      <w:pPr>
        <w:rPr>
          <w:sz w:val="24"/>
          <w:szCs w:val="24"/>
          <w:u w:val="single"/>
        </w:rPr>
      </w:pPr>
      <w:r w:rsidRPr="00CA53A0">
        <w:rPr>
          <w:sz w:val="24"/>
          <w:szCs w:val="24"/>
          <w:u w:val="single"/>
        </w:rPr>
        <w:t>Getting in touch with me:</w:t>
      </w:r>
    </w:p>
    <w:p w14:paraId="2CD285BB" w14:textId="77777777" w:rsidR="009E1DCF" w:rsidRPr="00CA53A0" w:rsidRDefault="009E1DCF" w:rsidP="009E1DCF">
      <w:pPr>
        <w:pStyle w:val="ListParagraph"/>
        <w:numPr>
          <w:ilvl w:val="0"/>
          <w:numId w:val="37"/>
        </w:numPr>
        <w:spacing w:after="160" w:line="259" w:lineRule="auto"/>
        <w:contextualSpacing/>
        <w:rPr>
          <w:rFonts w:ascii="Times New Roman" w:hAnsi="Times New Roman"/>
          <w:szCs w:val="24"/>
        </w:rPr>
      </w:pPr>
      <w:r w:rsidRPr="00CA53A0">
        <w:rPr>
          <w:rFonts w:ascii="Times New Roman" w:hAnsi="Times New Roman"/>
          <w:szCs w:val="24"/>
        </w:rPr>
        <w:t>E-mail storyjw@stthom.edu</w:t>
      </w:r>
    </w:p>
    <w:p w14:paraId="23611487" w14:textId="77777777" w:rsidR="009E1DCF" w:rsidRPr="00CA53A0" w:rsidRDefault="009E1DCF" w:rsidP="009E1DCF">
      <w:pPr>
        <w:pStyle w:val="ListParagraph"/>
        <w:numPr>
          <w:ilvl w:val="0"/>
          <w:numId w:val="37"/>
        </w:numPr>
        <w:spacing w:after="160" w:line="259" w:lineRule="auto"/>
        <w:contextualSpacing/>
        <w:rPr>
          <w:b/>
          <w:i/>
        </w:rPr>
      </w:pPr>
      <w:r w:rsidRPr="00CA53A0">
        <w:rPr>
          <w:rFonts w:ascii="Times New Roman" w:hAnsi="Times New Roman"/>
          <w:szCs w:val="24"/>
        </w:rPr>
        <w:t>E-mail johnwstory@gmail.com (</w:t>
      </w:r>
      <w:r w:rsidRPr="00CA53A0">
        <w:rPr>
          <w:rFonts w:ascii="Times New Roman" w:hAnsi="Times New Roman"/>
          <w:color w:val="FF0000"/>
          <w:szCs w:val="24"/>
        </w:rPr>
        <w:t>use the stthom e-mail first</w:t>
      </w:r>
      <w:r w:rsidRPr="00CA53A0">
        <w:rPr>
          <w:rFonts w:ascii="Times New Roman" w:hAnsi="Times New Roman"/>
          <w:szCs w:val="24"/>
        </w:rPr>
        <w:t>)</w:t>
      </w:r>
    </w:p>
    <w:p w14:paraId="5E5D3E5B" w14:textId="77777777" w:rsidR="009E1DCF" w:rsidRPr="009F68C0" w:rsidRDefault="009E1DCF" w:rsidP="009E1DCF">
      <w:pPr>
        <w:pStyle w:val="ListParagraph"/>
        <w:numPr>
          <w:ilvl w:val="0"/>
          <w:numId w:val="37"/>
        </w:numPr>
        <w:spacing w:after="160" w:line="259" w:lineRule="auto"/>
        <w:contextualSpacing/>
      </w:pPr>
      <w:r w:rsidRPr="00CA53A0">
        <w:rPr>
          <w:rFonts w:ascii="Times New Roman" w:hAnsi="Times New Roman"/>
          <w:szCs w:val="24"/>
        </w:rPr>
        <w:t xml:space="preserve">Cell phone 208-220-2631 </w:t>
      </w:r>
      <w:r w:rsidRPr="0021723D">
        <w:rPr>
          <w:rFonts w:ascii="Times New Roman" w:eastAsia="Times New Roman" w:hAnsi="Times New Roman"/>
          <w:szCs w:val="24"/>
        </w:rPr>
        <w:t>– I accept text messages on my cell phone. Be sure to identify yourself in the text, as only a phone number usually shows up. If you really need to talk to me, send me a text with a call-back number and a couple of times.</w:t>
      </w:r>
      <w:r w:rsidRPr="0021723D">
        <w:rPr>
          <w:rFonts w:ascii="Times New Roman" w:eastAsia="Times New Roman" w:hAnsi="Times New Roman"/>
          <w:szCs w:val="24"/>
        </w:rPr>
        <w:br/>
      </w:r>
    </w:p>
    <w:p w14:paraId="41FDBD98" w14:textId="77777777" w:rsidR="00272D74" w:rsidRPr="002B3B37" w:rsidRDefault="00272D74" w:rsidP="00272D74">
      <w:pPr>
        <w:pStyle w:val="Heading1"/>
        <w:rPr>
          <w:rFonts w:asciiTheme="minorHAnsi" w:hAnsiTheme="minorHAnsi"/>
        </w:rPr>
      </w:pPr>
    </w:p>
    <w:p w14:paraId="3E5F3AB3" w14:textId="77777777" w:rsidR="00F46FC8" w:rsidRPr="002B3B37" w:rsidRDefault="00F46FC8" w:rsidP="00272D74">
      <w:pPr>
        <w:pStyle w:val="Heading1"/>
        <w:rPr>
          <w:rFonts w:asciiTheme="minorHAnsi" w:hAnsiTheme="minorHAnsi"/>
          <w:szCs w:val="24"/>
        </w:rPr>
      </w:pPr>
      <w:r w:rsidRPr="002B3B37">
        <w:rPr>
          <w:rFonts w:asciiTheme="minorHAnsi" w:hAnsiTheme="minorHAnsi"/>
          <w:szCs w:val="24"/>
        </w:rPr>
        <w:t>3. Course Catalog Description</w:t>
      </w:r>
    </w:p>
    <w:p w14:paraId="6623095E" w14:textId="1C2FF4F0" w:rsidR="00775F5C" w:rsidRDefault="00E20BEF" w:rsidP="006801CB">
      <w:pPr>
        <w:pStyle w:val="Heading1"/>
        <w:rPr>
          <w:rFonts w:asciiTheme="minorHAnsi" w:hAnsiTheme="minorHAnsi"/>
          <w:b w:val="0"/>
          <w:bCs/>
          <w:szCs w:val="24"/>
          <w:u w:val="none"/>
        </w:rPr>
      </w:pPr>
      <w:r w:rsidRPr="00E20BEF">
        <w:rPr>
          <w:rFonts w:asciiTheme="minorHAnsi" w:hAnsiTheme="minorHAnsi"/>
          <w:b w:val="0"/>
          <w:bCs/>
          <w:szCs w:val="24"/>
          <w:u w:val="none"/>
        </w:rPr>
        <w:t>The course analyzes marketing strategy and product decisions, pricing policy, sales promotion and distribution in the business environment.</w:t>
      </w:r>
    </w:p>
    <w:p w14:paraId="4BD48AAB" w14:textId="77777777" w:rsidR="00E20BEF" w:rsidRPr="00E20BEF" w:rsidRDefault="00E20BEF" w:rsidP="00E20BEF"/>
    <w:p w14:paraId="1A262C54" w14:textId="6651AB3C" w:rsidR="00F46FC8" w:rsidRPr="002B3B37" w:rsidRDefault="006801CB" w:rsidP="006801CB">
      <w:pPr>
        <w:pStyle w:val="Heading1"/>
        <w:rPr>
          <w:rFonts w:asciiTheme="minorHAnsi" w:hAnsiTheme="minorHAnsi"/>
          <w:szCs w:val="24"/>
        </w:rPr>
      </w:pPr>
      <w:r w:rsidRPr="002B3B37">
        <w:rPr>
          <w:rFonts w:asciiTheme="minorHAnsi" w:hAnsiTheme="minorHAnsi"/>
          <w:szCs w:val="24"/>
        </w:rPr>
        <w:t>4.</w:t>
      </w:r>
      <w:r w:rsidR="00F46FC8" w:rsidRPr="002B3B37">
        <w:rPr>
          <w:rFonts w:asciiTheme="minorHAnsi" w:hAnsiTheme="minorHAnsi"/>
          <w:szCs w:val="24"/>
        </w:rPr>
        <w:t xml:space="preserve"> Program Goals</w:t>
      </w:r>
    </w:p>
    <w:p w14:paraId="5AEA67F4" w14:textId="77777777" w:rsidR="0021723D" w:rsidRPr="0021723D" w:rsidRDefault="0021723D" w:rsidP="0021723D">
      <w:pPr>
        <w:rPr>
          <w:rFonts w:ascii="Calibri" w:eastAsia="Calibri" w:hAnsi="Calibri"/>
          <w:sz w:val="24"/>
          <w:szCs w:val="24"/>
        </w:rPr>
      </w:pPr>
      <w:r w:rsidRPr="0021723D">
        <w:rPr>
          <w:rFonts w:ascii="Calibri" w:eastAsia="Calibri" w:hAnsi="Calibri"/>
          <w:sz w:val="24"/>
          <w:szCs w:val="24"/>
        </w:rPr>
        <w:t>The Bachelors in Business Administration programs have the following goals:</w:t>
      </w:r>
    </w:p>
    <w:p w14:paraId="6DA2CF68" w14:textId="77777777" w:rsidR="0021723D" w:rsidRPr="0021723D" w:rsidRDefault="0021723D" w:rsidP="0021723D">
      <w:pPr>
        <w:rPr>
          <w:rFonts w:ascii="Calibri" w:eastAsia="Calibri" w:hAnsi="Calibri"/>
          <w:sz w:val="24"/>
          <w:szCs w:val="24"/>
        </w:rPr>
      </w:pPr>
    </w:p>
    <w:p w14:paraId="19FBCBD5" w14:textId="77777777" w:rsidR="0021723D" w:rsidRPr="0021723D" w:rsidRDefault="0021723D" w:rsidP="0021723D">
      <w:pPr>
        <w:rPr>
          <w:rFonts w:ascii="Calibri" w:eastAsia="Calibri" w:hAnsi="Calibri"/>
          <w:sz w:val="24"/>
          <w:szCs w:val="24"/>
        </w:rPr>
      </w:pPr>
      <w:r w:rsidRPr="0021723D">
        <w:rPr>
          <w:rFonts w:ascii="Calibri" w:eastAsia="Calibri" w:hAnsi="Calibri"/>
          <w:sz w:val="24"/>
          <w:szCs w:val="24"/>
        </w:rPr>
        <w:t xml:space="preserve">Goal 1: Students </w:t>
      </w:r>
      <w:r w:rsidRPr="0021723D">
        <w:rPr>
          <w:rFonts w:ascii="Calibri" w:eastAsia="Calibri" w:hAnsi="Calibri"/>
          <w:b/>
          <w:bCs/>
          <w:i/>
          <w:iCs/>
          <w:sz w:val="24"/>
          <w:szCs w:val="24"/>
        </w:rPr>
        <w:t>communicate effectively</w:t>
      </w:r>
      <w:r w:rsidRPr="0021723D">
        <w:rPr>
          <w:rFonts w:ascii="Calibri" w:eastAsia="Calibri" w:hAnsi="Calibri"/>
          <w:sz w:val="24"/>
          <w:szCs w:val="24"/>
        </w:rPr>
        <w:t>.</w:t>
      </w:r>
    </w:p>
    <w:p w14:paraId="6BC77860" w14:textId="77777777" w:rsidR="0021723D" w:rsidRPr="0021723D" w:rsidRDefault="0021723D" w:rsidP="0021723D">
      <w:pPr>
        <w:rPr>
          <w:rFonts w:ascii="Calibri" w:eastAsia="Calibri" w:hAnsi="Calibri"/>
          <w:sz w:val="24"/>
          <w:szCs w:val="24"/>
        </w:rPr>
      </w:pPr>
      <w:r w:rsidRPr="0021723D">
        <w:rPr>
          <w:rFonts w:ascii="Calibri" w:eastAsia="Calibri" w:hAnsi="Calibri"/>
          <w:sz w:val="24"/>
          <w:szCs w:val="24"/>
        </w:rPr>
        <w:tab/>
        <w:t xml:space="preserve">Objective 1:  Students deliver a compelling oral presentation </w:t>
      </w:r>
    </w:p>
    <w:p w14:paraId="5E61FE73" w14:textId="77777777" w:rsidR="0021723D" w:rsidRPr="0021723D" w:rsidRDefault="0021723D" w:rsidP="0021723D">
      <w:pPr>
        <w:ind w:left="720"/>
        <w:rPr>
          <w:rFonts w:ascii="Calibri" w:eastAsia="Calibri" w:hAnsi="Calibri"/>
          <w:i/>
          <w:iCs/>
          <w:sz w:val="24"/>
          <w:szCs w:val="24"/>
        </w:rPr>
      </w:pPr>
      <w:r w:rsidRPr="0021723D">
        <w:rPr>
          <w:rFonts w:ascii="Calibri" w:eastAsia="Calibri" w:hAnsi="Calibri"/>
          <w:sz w:val="24"/>
          <w:szCs w:val="24"/>
        </w:rPr>
        <w:t xml:space="preserve">Objective 2:  Students use technology to convey a clear message and engage an audience </w:t>
      </w:r>
    </w:p>
    <w:p w14:paraId="706B5A1D" w14:textId="77777777" w:rsidR="0021723D" w:rsidRPr="0021723D" w:rsidRDefault="0021723D" w:rsidP="0021723D">
      <w:pPr>
        <w:ind w:left="720"/>
        <w:rPr>
          <w:rFonts w:ascii="Calibri" w:eastAsia="Calibri" w:hAnsi="Calibri"/>
          <w:sz w:val="24"/>
          <w:szCs w:val="24"/>
        </w:rPr>
      </w:pPr>
      <w:r w:rsidRPr="0021723D">
        <w:rPr>
          <w:rFonts w:ascii="Calibri" w:eastAsia="Calibri" w:hAnsi="Calibri"/>
          <w:sz w:val="24"/>
          <w:szCs w:val="24"/>
        </w:rPr>
        <w:t xml:space="preserve">Objective 3:  Students write professional quality documents </w:t>
      </w:r>
    </w:p>
    <w:p w14:paraId="616D10A8" w14:textId="77777777" w:rsidR="0021723D" w:rsidRPr="0021723D" w:rsidRDefault="0021723D" w:rsidP="0021723D">
      <w:pPr>
        <w:rPr>
          <w:rFonts w:ascii="Calibri" w:eastAsia="Calibri" w:hAnsi="Calibri"/>
          <w:sz w:val="24"/>
          <w:szCs w:val="24"/>
        </w:rPr>
      </w:pPr>
    </w:p>
    <w:p w14:paraId="3024DC44" w14:textId="77777777" w:rsidR="0021723D" w:rsidRPr="0021723D" w:rsidRDefault="0021723D" w:rsidP="0021723D">
      <w:pPr>
        <w:rPr>
          <w:rFonts w:ascii="Calibri" w:eastAsia="Calibri" w:hAnsi="Calibri"/>
          <w:b/>
          <w:bCs/>
          <w:i/>
          <w:iCs/>
          <w:sz w:val="24"/>
          <w:szCs w:val="24"/>
        </w:rPr>
      </w:pPr>
      <w:r w:rsidRPr="0021723D">
        <w:rPr>
          <w:rFonts w:ascii="Calibri" w:eastAsia="Calibri" w:hAnsi="Calibri"/>
          <w:sz w:val="24"/>
          <w:szCs w:val="24"/>
        </w:rPr>
        <w:t xml:space="preserve">Goal 2:  Students are adept at </w:t>
      </w:r>
      <w:r w:rsidRPr="0021723D">
        <w:rPr>
          <w:rFonts w:ascii="Calibri" w:eastAsia="Calibri" w:hAnsi="Calibri"/>
          <w:b/>
          <w:bCs/>
          <w:i/>
          <w:iCs/>
          <w:sz w:val="24"/>
          <w:szCs w:val="24"/>
        </w:rPr>
        <w:t>critical thinking</w:t>
      </w:r>
      <w:r w:rsidRPr="0021723D">
        <w:rPr>
          <w:rFonts w:ascii="Calibri" w:eastAsia="Calibri" w:hAnsi="Calibri"/>
          <w:sz w:val="24"/>
          <w:szCs w:val="24"/>
        </w:rPr>
        <w:t xml:space="preserve"> </w:t>
      </w:r>
    </w:p>
    <w:p w14:paraId="1122F160" w14:textId="77777777" w:rsidR="0021723D" w:rsidRPr="0021723D" w:rsidRDefault="0021723D" w:rsidP="0021723D">
      <w:pPr>
        <w:rPr>
          <w:rFonts w:ascii="Calibri" w:eastAsia="Calibri" w:hAnsi="Calibri"/>
          <w:sz w:val="24"/>
          <w:szCs w:val="24"/>
        </w:rPr>
      </w:pPr>
      <w:r w:rsidRPr="0021723D">
        <w:rPr>
          <w:rFonts w:ascii="Calibri" w:eastAsia="Calibri" w:hAnsi="Calibri"/>
          <w:sz w:val="24"/>
          <w:szCs w:val="24"/>
        </w:rPr>
        <w:tab/>
        <w:t>Objective 1:  Students analyze problems in depth</w:t>
      </w:r>
    </w:p>
    <w:p w14:paraId="0492AD18" w14:textId="77777777" w:rsidR="0021723D" w:rsidRPr="0021723D" w:rsidRDefault="0021723D" w:rsidP="0021723D">
      <w:pPr>
        <w:rPr>
          <w:rFonts w:ascii="Calibri" w:eastAsia="Calibri" w:hAnsi="Calibri"/>
          <w:sz w:val="24"/>
          <w:szCs w:val="24"/>
        </w:rPr>
      </w:pPr>
      <w:r w:rsidRPr="0021723D">
        <w:rPr>
          <w:rFonts w:ascii="Calibri" w:eastAsia="Calibri" w:hAnsi="Calibri"/>
          <w:sz w:val="24"/>
          <w:szCs w:val="24"/>
        </w:rPr>
        <w:tab/>
        <w:t>Objective 2:  Students analyze data thoroughly using technology</w:t>
      </w:r>
    </w:p>
    <w:p w14:paraId="0A07348F" w14:textId="77777777" w:rsidR="0021723D" w:rsidRPr="0021723D" w:rsidRDefault="0021723D" w:rsidP="0021723D">
      <w:pPr>
        <w:rPr>
          <w:rFonts w:ascii="Calibri" w:eastAsia="Calibri" w:hAnsi="Calibri"/>
          <w:sz w:val="24"/>
          <w:szCs w:val="24"/>
        </w:rPr>
      </w:pPr>
      <w:r w:rsidRPr="0021723D">
        <w:rPr>
          <w:rFonts w:ascii="Calibri" w:eastAsia="Calibri" w:hAnsi="Calibri"/>
          <w:sz w:val="24"/>
          <w:szCs w:val="24"/>
        </w:rPr>
        <w:tab/>
        <w:t>Objective 3:  Students present feasible solutions for the problems</w:t>
      </w:r>
    </w:p>
    <w:p w14:paraId="51780653" w14:textId="77777777" w:rsidR="0021723D" w:rsidRPr="0021723D" w:rsidRDefault="0021723D" w:rsidP="0021723D">
      <w:pPr>
        <w:rPr>
          <w:rFonts w:ascii="Calibri" w:eastAsia="Calibri" w:hAnsi="Calibri"/>
          <w:sz w:val="24"/>
          <w:szCs w:val="24"/>
        </w:rPr>
      </w:pPr>
    </w:p>
    <w:p w14:paraId="049776B9" w14:textId="77777777" w:rsidR="0021723D" w:rsidRPr="0021723D" w:rsidRDefault="0021723D" w:rsidP="0021723D">
      <w:pPr>
        <w:rPr>
          <w:rFonts w:ascii="Calibri" w:eastAsia="Calibri" w:hAnsi="Calibri"/>
          <w:sz w:val="24"/>
          <w:szCs w:val="24"/>
        </w:rPr>
      </w:pPr>
      <w:r w:rsidRPr="0021723D">
        <w:rPr>
          <w:rFonts w:ascii="Calibri" w:eastAsia="Calibri" w:hAnsi="Calibri"/>
          <w:sz w:val="24"/>
          <w:szCs w:val="24"/>
        </w:rPr>
        <w:t xml:space="preserve">Goal 3:  Students </w:t>
      </w:r>
      <w:r w:rsidRPr="0021723D">
        <w:rPr>
          <w:rFonts w:ascii="Calibri" w:eastAsia="Calibri" w:hAnsi="Calibri"/>
          <w:b/>
          <w:bCs/>
          <w:i/>
          <w:iCs/>
          <w:sz w:val="24"/>
          <w:szCs w:val="24"/>
        </w:rPr>
        <w:t>work effectively in teams</w:t>
      </w:r>
      <w:r w:rsidRPr="0021723D">
        <w:rPr>
          <w:rFonts w:ascii="Calibri" w:eastAsia="Calibri" w:hAnsi="Calibri"/>
          <w:sz w:val="24"/>
          <w:szCs w:val="24"/>
        </w:rPr>
        <w:t xml:space="preserve"> </w:t>
      </w:r>
    </w:p>
    <w:p w14:paraId="41B23F25" w14:textId="77777777" w:rsidR="0021723D" w:rsidRPr="0021723D" w:rsidRDefault="0021723D" w:rsidP="0021723D">
      <w:pPr>
        <w:rPr>
          <w:rFonts w:ascii="Calibri" w:eastAsia="Calibri" w:hAnsi="Calibri"/>
          <w:sz w:val="24"/>
          <w:szCs w:val="24"/>
        </w:rPr>
      </w:pPr>
      <w:r w:rsidRPr="0021723D">
        <w:rPr>
          <w:rFonts w:ascii="Calibri" w:eastAsia="Calibri" w:hAnsi="Calibri"/>
          <w:sz w:val="24"/>
          <w:szCs w:val="24"/>
        </w:rPr>
        <w:tab/>
        <w:t>Objective 1:  Students work collectively towards team objectives</w:t>
      </w:r>
    </w:p>
    <w:p w14:paraId="6E2D4129" w14:textId="77777777" w:rsidR="0021723D" w:rsidRPr="0021723D" w:rsidRDefault="0021723D" w:rsidP="0021723D">
      <w:pPr>
        <w:ind w:left="720"/>
        <w:rPr>
          <w:rFonts w:ascii="Calibri" w:eastAsia="Calibri" w:hAnsi="Calibri"/>
          <w:sz w:val="24"/>
          <w:szCs w:val="24"/>
        </w:rPr>
      </w:pPr>
      <w:r w:rsidRPr="0021723D">
        <w:rPr>
          <w:rFonts w:ascii="Calibri" w:eastAsia="Calibri" w:hAnsi="Calibri"/>
          <w:sz w:val="24"/>
          <w:szCs w:val="24"/>
        </w:rPr>
        <w:t>Objective 2: Students demonstrate professional interpersonal relations with other team members.</w:t>
      </w:r>
    </w:p>
    <w:p w14:paraId="5929B01D" w14:textId="77777777" w:rsidR="0021723D" w:rsidRPr="0021723D" w:rsidRDefault="0021723D" w:rsidP="0021723D">
      <w:pPr>
        <w:ind w:left="720"/>
        <w:rPr>
          <w:rFonts w:ascii="Calibri" w:eastAsia="Calibri" w:hAnsi="Calibri"/>
          <w:sz w:val="24"/>
          <w:szCs w:val="24"/>
        </w:rPr>
      </w:pPr>
      <w:r w:rsidRPr="0021723D">
        <w:rPr>
          <w:rFonts w:ascii="Calibri" w:eastAsia="Calibri" w:hAnsi="Calibri"/>
          <w:sz w:val="24"/>
          <w:szCs w:val="24"/>
        </w:rPr>
        <w:t>Objective 3:  Students use technology to create shared goals and organize and complete shared tasks</w:t>
      </w:r>
    </w:p>
    <w:p w14:paraId="2F5629DE" w14:textId="77777777" w:rsidR="0021723D" w:rsidRPr="0021723D" w:rsidRDefault="0021723D" w:rsidP="0021723D">
      <w:pPr>
        <w:rPr>
          <w:rFonts w:ascii="Calibri" w:eastAsia="Calibri" w:hAnsi="Calibri"/>
          <w:sz w:val="24"/>
          <w:szCs w:val="24"/>
        </w:rPr>
      </w:pPr>
    </w:p>
    <w:p w14:paraId="1791019E" w14:textId="77777777" w:rsidR="0021723D" w:rsidRPr="0021723D" w:rsidRDefault="0021723D" w:rsidP="0021723D">
      <w:pPr>
        <w:rPr>
          <w:rFonts w:ascii="Calibri" w:eastAsia="Calibri" w:hAnsi="Calibri"/>
          <w:b/>
          <w:bCs/>
          <w:i/>
          <w:iCs/>
          <w:sz w:val="24"/>
          <w:szCs w:val="24"/>
        </w:rPr>
      </w:pPr>
      <w:r w:rsidRPr="0021723D">
        <w:rPr>
          <w:rFonts w:ascii="Calibri" w:eastAsia="Calibri" w:hAnsi="Calibri"/>
          <w:sz w:val="24"/>
          <w:szCs w:val="24"/>
        </w:rPr>
        <w:t xml:space="preserve">Goal 4:  Students are </w:t>
      </w:r>
      <w:r w:rsidRPr="0021723D">
        <w:rPr>
          <w:rFonts w:ascii="Calibri" w:eastAsia="Calibri" w:hAnsi="Calibri"/>
          <w:b/>
          <w:bCs/>
          <w:i/>
          <w:iCs/>
          <w:sz w:val="24"/>
          <w:szCs w:val="24"/>
        </w:rPr>
        <w:t>ethical decision makers</w:t>
      </w:r>
      <w:r w:rsidRPr="0021723D">
        <w:rPr>
          <w:rFonts w:ascii="Calibri" w:eastAsia="Calibri" w:hAnsi="Calibri"/>
          <w:sz w:val="24"/>
          <w:szCs w:val="24"/>
        </w:rPr>
        <w:t xml:space="preserve"> </w:t>
      </w:r>
    </w:p>
    <w:p w14:paraId="30F7C751" w14:textId="77777777" w:rsidR="0021723D" w:rsidRPr="0021723D" w:rsidRDefault="0021723D" w:rsidP="0021723D">
      <w:pPr>
        <w:rPr>
          <w:rFonts w:ascii="Calibri" w:eastAsia="Calibri" w:hAnsi="Calibri"/>
          <w:sz w:val="24"/>
          <w:szCs w:val="24"/>
        </w:rPr>
      </w:pPr>
      <w:r w:rsidRPr="0021723D">
        <w:rPr>
          <w:rFonts w:ascii="Calibri" w:eastAsia="Calibri" w:hAnsi="Calibri"/>
          <w:sz w:val="24"/>
          <w:szCs w:val="24"/>
        </w:rPr>
        <w:tab/>
        <w:t>Objective 1:  Students recognize the ethical issues implicit in a business decision</w:t>
      </w:r>
    </w:p>
    <w:p w14:paraId="2CA63BC1" w14:textId="77777777" w:rsidR="0021723D" w:rsidRPr="0021723D" w:rsidRDefault="0021723D" w:rsidP="0021723D">
      <w:pPr>
        <w:ind w:left="720"/>
        <w:rPr>
          <w:rFonts w:ascii="Calibri" w:eastAsia="Calibri" w:hAnsi="Calibri"/>
          <w:sz w:val="24"/>
          <w:szCs w:val="24"/>
        </w:rPr>
      </w:pPr>
      <w:r w:rsidRPr="0021723D">
        <w:rPr>
          <w:rFonts w:ascii="Calibri" w:eastAsia="Calibri" w:hAnsi="Calibri"/>
          <w:sz w:val="24"/>
          <w:szCs w:val="24"/>
        </w:rPr>
        <w:t xml:space="preserve">Objective 2:  Students describe and use ethical frameworks applicable to business situations </w:t>
      </w:r>
    </w:p>
    <w:p w14:paraId="004F1FFA" w14:textId="77777777" w:rsidR="0021723D" w:rsidRPr="0021723D" w:rsidRDefault="0021723D" w:rsidP="0021723D">
      <w:pPr>
        <w:rPr>
          <w:rFonts w:ascii="Calibri" w:eastAsia="Calibri" w:hAnsi="Calibri"/>
          <w:sz w:val="24"/>
          <w:szCs w:val="24"/>
        </w:rPr>
      </w:pPr>
    </w:p>
    <w:p w14:paraId="768A6A85" w14:textId="77777777" w:rsidR="0021723D" w:rsidRPr="0021723D" w:rsidRDefault="0021723D" w:rsidP="0021723D">
      <w:pPr>
        <w:rPr>
          <w:rFonts w:ascii="Calibri" w:eastAsia="Calibri" w:hAnsi="Calibri"/>
          <w:sz w:val="24"/>
          <w:szCs w:val="24"/>
        </w:rPr>
      </w:pPr>
      <w:r w:rsidRPr="0021723D">
        <w:rPr>
          <w:rFonts w:ascii="Calibri" w:eastAsia="Calibri" w:hAnsi="Calibri"/>
          <w:sz w:val="24"/>
          <w:szCs w:val="24"/>
        </w:rPr>
        <w:t xml:space="preserve">Goal 5:  Students are </w:t>
      </w:r>
      <w:r w:rsidRPr="0021723D">
        <w:rPr>
          <w:rFonts w:ascii="Calibri" w:eastAsia="Calibri" w:hAnsi="Calibri"/>
          <w:b/>
          <w:bCs/>
          <w:i/>
          <w:iCs/>
          <w:sz w:val="24"/>
          <w:szCs w:val="24"/>
        </w:rPr>
        <w:t>knowledge</w:t>
      </w:r>
      <w:r w:rsidRPr="0021723D">
        <w:rPr>
          <w:rFonts w:ascii="Calibri" w:eastAsia="Calibri" w:hAnsi="Calibri"/>
          <w:sz w:val="24"/>
          <w:szCs w:val="24"/>
        </w:rPr>
        <w:t xml:space="preserve">able about fundamental business issues, processes, and global business </w:t>
      </w:r>
    </w:p>
    <w:p w14:paraId="37257312" w14:textId="77777777" w:rsidR="0021723D" w:rsidRPr="0021723D" w:rsidRDefault="0021723D" w:rsidP="0021723D">
      <w:pPr>
        <w:ind w:left="720"/>
        <w:rPr>
          <w:rFonts w:ascii="Calibri" w:eastAsia="Calibri" w:hAnsi="Calibri"/>
          <w:sz w:val="24"/>
          <w:szCs w:val="24"/>
        </w:rPr>
      </w:pPr>
      <w:r w:rsidRPr="0021723D">
        <w:rPr>
          <w:rFonts w:ascii="Calibri" w:eastAsia="Calibri" w:hAnsi="Calibri"/>
          <w:sz w:val="24"/>
          <w:szCs w:val="24"/>
        </w:rPr>
        <w:t xml:space="preserve">Objective 1:  Students demonstrate knowledge of business concepts and principles in a global environment </w:t>
      </w:r>
    </w:p>
    <w:p w14:paraId="32BC3A0E" w14:textId="77777777" w:rsidR="0021723D" w:rsidRPr="0021723D" w:rsidRDefault="0021723D" w:rsidP="0021723D">
      <w:pPr>
        <w:ind w:left="720"/>
        <w:rPr>
          <w:rFonts w:ascii="Calibri" w:eastAsia="Calibri" w:hAnsi="Calibri" w:cs="Calibri"/>
          <w:color w:val="242424"/>
          <w:sz w:val="24"/>
          <w:szCs w:val="24"/>
          <w:shd w:val="clear" w:color="auto" w:fill="FFFFFF"/>
        </w:rPr>
      </w:pPr>
      <w:r w:rsidRPr="0021723D">
        <w:rPr>
          <w:rFonts w:ascii="Calibri" w:eastAsia="Calibri" w:hAnsi="Calibri"/>
          <w:sz w:val="24"/>
          <w:szCs w:val="24"/>
        </w:rPr>
        <w:t xml:space="preserve">Objective 2:  </w:t>
      </w:r>
      <w:r w:rsidRPr="0021723D">
        <w:rPr>
          <w:rFonts w:ascii="Calibri" w:eastAsia="Calibri" w:hAnsi="Calibri" w:cs="Calibri"/>
          <w:color w:val="242424"/>
          <w:sz w:val="24"/>
          <w:szCs w:val="24"/>
          <w:shd w:val="clear" w:color="auto" w:fill="FFFFFF"/>
        </w:rPr>
        <w:t xml:space="preserve">Students demonstrate knowledge in the areas covered by the required courses in their major.” </w:t>
      </w:r>
    </w:p>
    <w:p w14:paraId="7A0BED9E" w14:textId="77777777" w:rsidR="0021723D" w:rsidRPr="0021723D" w:rsidRDefault="0021723D" w:rsidP="0021723D">
      <w:pPr>
        <w:ind w:left="720"/>
        <w:rPr>
          <w:rFonts w:ascii="Calibri" w:eastAsia="Calibri" w:hAnsi="Calibri" w:cs="Calibri"/>
          <w:color w:val="242424"/>
          <w:sz w:val="24"/>
          <w:szCs w:val="24"/>
          <w:shd w:val="clear" w:color="auto" w:fill="FFFFFF"/>
        </w:rPr>
      </w:pPr>
      <w:r w:rsidRPr="0021723D">
        <w:rPr>
          <w:rFonts w:ascii="Calibri" w:eastAsia="Calibri" w:hAnsi="Calibri" w:cs="Calibri"/>
          <w:color w:val="242424"/>
          <w:sz w:val="24"/>
          <w:szCs w:val="24"/>
          <w:shd w:val="clear" w:color="auto" w:fill="FFFFFF"/>
        </w:rPr>
        <w:t xml:space="preserve">Objective 3:  Students apply business theories and concepts to address business problems </w:t>
      </w:r>
    </w:p>
    <w:p w14:paraId="36A7D1FE" w14:textId="77777777" w:rsidR="0021723D" w:rsidRDefault="0021723D" w:rsidP="0021723D">
      <w:pPr>
        <w:ind w:left="720"/>
        <w:rPr>
          <w:rFonts w:ascii="Calibri" w:eastAsia="Calibri" w:hAnsi="Calibri"/>
          <w:sz w:val="24"/>
          <w:szCs w:val="24"/>
        </w:rPr>
      </w:pPr>
      <w:r w:rsidRPr="0021723D">
        <w:rPr>
          <w:rFonts w:ascii="Calibri" w:eastAsia="Calibri" w:hAnsi="Calibri"/>
          <w:sz w:val="24"/>
          <w:szCs w:val="24"/>
        </w:rPr>
        <w:t xml:space="preserve">Objective 4:  Students recognize global issues and perspectives that impact business activities </w:t>
      </w:r>
    </w:p>
    <w:p w14:paraId="42F09F0D" w14:textId="77777777" w:rsidR="002926CE" w:rsidRDefault="002926CE" w:rsidP="0021723D">
      <w:pPr>
        <w:ind w:left="720"/>
        <w:rPr>
          <w:rFonts w:ascii="Calibri" w:eastAsia="Calibri" w:hAnsi="Calibri"/>
          <w:sz w:val="24"/>
          <w:szCs w:val="24"/>
        </w:rPr>
      </w:pPr>
    </w:p>
    <w:p w14:paraId="09B21E0C" w14:textId="77777777" w:rsidR="002926CE" w:rsidRDefault="002926CE">
      <w:pPr>
        <w:rPr>
          <w:rFonts w:asciiTheme="minorHAnsi" w:hAnsiTheme="minorHAnsi"/>
          <w:b/>
          <w:bCs/>
          <w:sz w:val="24"/>
          <w:u w:val="single"/>
        </w:rPr>
      </w:pPr>
    </w:p>
    <w:p w14:paraId="0D7A940D" w14:textId="3BF03871" w:rsidR="00F46FC8" w:rsidRPr="002B3B37" w:rsidRDefault="00F46FC8">
      <w:pPr>
        <w:rPr>
          <w:rFonts w:asciiTheme="minorHAnsi" w:hAnsiTheme="minorHAnsi"/>
          <w:b/>
          <w:i/>
          <w:iCs/>
          <w:sz w:val="24"/>
        </w:rPr>
      </w:pPr>
      <w:r w:rsidRPr="002B3B37">
        <w:rPr>
          <w:rFonts w:asciiTheme="minorHAnsi" w:hAnsiTheme="minorHAnsi"/>
          <w:b/>
          <w:bCs/>
          <w:sz w:val="24"/>
          <w:u w:val="single"/>
        </w:rPr>
        <w:lastRenderedPageBreak/>
        <w:t>5. Course Learning Objectives</w:t>
      </w:r>
      <w:r w:rsidRPr="002B3B37">
        <w:rPr>
          <w:rFonts w:asciiTheme="minorHAnsi" w:hAnsiTheme="minorHAnsi"/>
          <w:b/>
          <w:bCs/>
          <w:sz w:val="24"/>
        </w:rPr>
        <w:t xml:space="preserve"> </w:t>
      </w:r>
    </w:p>
    <w:p w14:paraId="009194C6" w14:textId="77777777" w:rsidR="0021723D" w:rsidRDefault="0021723D" w:rsidP="0021723D">
      <w:r>
        <w:t xml:space="preserve">Upon completion of this course, students should be able to: </w:t>
      </w:r>
    </w:p>
    <w:p w14:paraId="5B10543A" w14:textId="77777777" w:rsidR="00A00192" w:rsidRPr="004766A7" w:rsidRDefault="00A00192" w:rsidP="00A00192">
      <w:pPr>
        <w:pStyle w:val="ListParagraph"/>
        <w:numPr>
          <w:ilvl w:val="0"/>
          <w:numId w:val="41"/>
        </w:numPr>
        <w:contextualSpacing/>
        <w:rPr>
          <w:rFonts w:asciiTheme="minorHAnsi" w:hAnsiTheme="minorHAnsi" w:cstheme="minorHAnsi"/>
        </w:rPr>
      </w:pPr>
      <w:r w:rsidRPr="004766A7">
        <w:rPr>
          <w:rFonts w:asciiTheme="minorHAnsi" w:hAnsiTheme="minorHAnsi" w:cstheme="minorHAnsi"/>
        </w:rPr>
        <w:t xml:space="preserve">Students will understand and be able to communicate the basic principles of marketing. </w:t>
      </w:r>
    </w:p>
    <w:p w14:paraId="1C7C28FD" w14:textId="77777777" w:rsidR="00A00192" w:rsidRPr="004766A7" w:rsidRDefault="00A00192" w:rsidP="00A00192">
      <w:pPr>
        <w:pStyle w:val="ListParagraph"/>
        <w:numPr>
          <w:ilvl w:val="0"/>
          <w:numId w:val="41"/>
        </w:numPr>
        <w:contextualSpacing/>
        <w:rPr>
          <w:rFonts w:asciiTheme="minorHAnsi" w:hAnsiTheme="minorHAnsi" w:cstheme="minorHAnsi"/>
        </w:rPr>
      </w:pPr>
      <w:r w:rsidRPr="004766A7">
        <w:rPr>
          <w:rFonts w:asciiTheme="minorHAnsi" w:hAnsiTheme="minorHAnsi" w:cstheme="minorHAnsi"/>
        </w:rPr>
        <w:t xml:space="preserve">Students will be able to identify and develop solutions to marketing challenges. </w:t>
      </w:r>
    </w:p>
    <w:p w14:paraId="623D254F" w14:textId="77777777" w:rsidR="00A00192" w:rsidRPr="004766A7" w:rsidRDefault="00A00192" w:rsidP="00A00192">
      <w:pPr>
        <w:pStyle w:val="ListParagraph"/>
        <w:numPr>
          <w:ilvl w:val="0"/>
          <w:numId w:val="41"/>
        </w:numPr>
        <w:contextualSpacing/>
        <w:rPr>
          <w:rFonts w:asciiTheme="minorHAnsi" w:hAnsiTheme="minorHAnsi" w:cstheme="minorHAnsi"/>
        </w:rPr>
      </w:pPr>
      <w:r w:rsidRPr="004766A7">
        <w:rPr>
          <w:rFonts w:asciiTheme="minorHAnsi" w:hAnsiTheme="minorHAnsi" w:cstheme="minorHAnsi"/>
        </w:rPr>
        <w:t>Students will develop an appreciation of the ethical implications of marketing activities.</w:t>
      </w:r>
    </w:p>
    <w:p w14:paraId="5ECD38C4" w14:textId="77777777" w:rsidR="00A00192" w:rsidRPr="004766A7" w:rsidRDefault="00A00192" w:rsidP="00A00192">
      <w:pPr>
        <w:pStyle w:val="ListParagraph"/>
        <w:numPr>
          <w:ilvl w:val="0"/>
          <w:numId w:val="41"/>
        </w:numPr>
        <w:rPr>
          <w:rFonts w:asciiTheme="minorHAnsi" w:hAnsiTheme="minorHAnsi" w:cstheme="minorHAnsi"/>
        </w:rPr>
      </w:pPr>
      <w:r w:rsidRPr="004766A7">
        <w:rPr>
          <w:rFonts w:asciiTheme="minorHAnsi" w:hAnsiTheme="minorHAnsi" w:cstheme="minorHAnsi"/>
        </w:rPr>
        <w:t xml:space="preserve">Students will understand and be able to apply the models used in marketing strategy. </w:t>
      </w:r>
    </w:p>
    <w:p w14:paraId="7EF051D7" w14:textId="6D89D07E" w:rsidR="00250861" w:rsidRPr="00926BE6" w:rsidRDefault="00250861" w:rsidP="00250861">
      <w:pPr>
        <w:ind w:left="360"/>
      </w:pPr>
      <w:r w:rsidRPr="00250861">
        <w:rPr>
          <w:rFonts w:cstheme="minorHAnsi"/>
          <w:color w:val="000000"/>
          <w:bdr w:val="none" w:sz="0" w:space="0" w:color="auto" w:frame="1"/>
        </w:rPr>
        <w:t>.</w:t>
      </w:r>
      <w:r>
        <w:t xml:space="preserve"> </w:t>
      </w:r>
    </w:p>
    <w:p w14:paraId="779F1812" w14:textId="1B887D59" w:rsidR="003F50B7" w:rsidRPr="00FF382B" w:rsidRDefault="003F50B7" w:rsidP="003F50B7">
      <w:pPr>
        <w:rPr>
          <w:sz w:val="24"/>
          <w:szCs w:val="24"/>
        </w:rPr>
      </w:pPr>
      <w:r w:rsidRPr="00FF382B">
        <w:rPr>
          <w:b/>
          <w:bCs/>
          <w:color w:val="000000"/>
          <w:sz w:val="24"/>
          <w:szCs w:val="24"/>
          <w:bdr w:val="none" w:sz="0" w:space="0" w:color="auto" w:frame="1"/>
          <w:shd w:val="clear" w:color="auto" w:fill="FFFFFF"/>
        </w:rPr>
        <w:t>IMPORTANT NOTE:</w:t>
      </w:r>
      <w:r w:rsidRPr="00FF382B">
        <w:rPr>
          <w:color w:val="000000"/>
          <w:sz w:val="24"/>
          <w:szCs w:val="24"/>
          <w:bdr w:val="none" w:sz="0" w:space="0" w:color="auto" w:frame="1"/>
          <w:shd w:val="clear" w:color="auto" w:fill="FFFFFF"/>
        </w:rPr>
        <w:t xml:space="preserve"> This course </w:t>
      </w:r>
      <w:r w:rsidR="00C40B6D">
        <w:rPr>
          <w:color w:val="000000"/>
          <w:sz w:val="24"/>
          <w:szCs w:val="24"/>
          <w:bdr w:val="none" w:sz="0" w:space="0" w:color="auto" w:frame="1"/>
          <w:shd w:val="clear" w:color="auto" w:fill="FFFFFF"/>
        </w:rPr>
        <w:t>MKTG 3343</w:t>
      </w:r>
      <w:r w:rsidRPr="00FF382B">
        <w:rPr>
          <w:color w:val="000000"/>
          <w:sz w:val="24"/>
          <w:szCs w:val="24"/>
          <w:bdr w:val="none" w:sz="0" w:space="0" w:color="auto" w:frame="1"/>
          <w:shd w:val="clear" w:color="auto" w:fill="FFFFFF"/>
        </w:rPr>
        <w:t xml:space="preserve"> is a required core course for your BBA and a pre-requisite course for the Senior Seminar, MGMT 4399, which you will be taking in the semester you are graduating. This one of the seven pre-requisites for MGMT 4399. The other courses are DEIS 4333, FINA 3339, MGMT 2347, MGMT 3320, MGMT 3390 (or ACCT 4338 if an Accounting major), and MKTG 3343.  You need to complete ALL of these pre-reqs prior to the semester you are taking MGMT 4399. You will NOT be allowed to take any of the pre-reqs concurrently with MGMT 4339. Plan accordingly! Note also that the content of this course includes material for the comprehensive test included in the Senior Seminar.  </w:t>
      </w:r>
    </w:p>
    <w:p w14:paraId="2D6B4F8B" w14:textId="77777777" w:rsidR="003F50B7" w:rsidRDefault="003F50B7" w:rsidP="003F50B7">
      <w:pPr>
        <w:rPr>
          <w:rFonts w:asciiTheme="minorHAnsi" w:hAnsiTheme="minorHAnsi"/>
        </w:rPr>
      </w:pPr>
    </w:p>
    <w:p w14:paraId="1046D490" w14:textId="0DA782DF" w:rsidR="00367064" w:rsidRDefault="003F50B7" w:rsidP="003F50B7">
      <w:pPr>
        <w:pStyle w:val="Heading1"/>
        <w:rPr>
          <w:szCs w:val="24"/>
        </w:rPr>
      </w:pPr>
      <w:r w:rsidRPr="00FF382B">
        <w:rPr>
          <w:bCs/>
          <w:szCs w:val="24"/>
        </w:rPr>
        <w:t>IMPORTANT NOTE:</w:t>
      </w:r>
      <w:r w:rsidRPr="00FF382B">
        <w:rPr>
          <w:szCs w:val="24"/>
        </w:rPr>
        <w:t xml:space="preserve">  The content in this course includes material for the knowledge test included in the Senior Seminar</w:t>
      </w:r>
    </w:p>
    <w:p w14:paraId="75D4C798" w14:textId="77777777" w:rsidR="00C40B6D" w:rsidRPr="00C40B6D" w:rsidRDefault="00C40B6D" w:rsidP="00C40B6D"/>
    <w:p w14:paraId="1C47FB4E" w14:textId="23E7D799" w:rsidR="00F46FC8" w:rsidRPr="002B3B37" w:rsidRDefault="00F46FC8">
      <w:pPr>
        <w:pStyle w:val="Heading1"/>
        <w:rPr>
          <w:rFonts w:asciiTheme="minorHAnsi" w:hAnsiTheme="minorHAnsi"/>
        </w:rPr>
      </w:pPr>
      <w:r w:rsidRPr="002B3B37">
        <w:rPr>
          <w:rFonts w:asciiTheme="minorHAnsi" w:hAnsiTheme="minorHAnsi"/>
        </w:rPr>
        <w:t>6. Texts, Readings, Materials</w:t>
      </w:r>
    </w:p>
    <w:p w14:paraId="2AA1027F" w14:textId="77777777" w:rsidR="004766A7" w:rsidRDefault="004766A7" w:rsidP="004766A7">
      <w:r>
        <w:t xml:space="preserve">Principles of Marketing (available at no charge) </w:t>
      </w:r>
    </w:p>
    <w:p w14:paraId="61FF747A" w14:textId="7DE992C2" w:rsidR="0021723D" w:rsidRPr="00684315" w:rsidRDefault="004766A7" w:rsidP="004766A7">
      <w:pPr>
        <w:rPr>
          <w:rFonts w:ascii="Calibri" w:hAnsi="Calibri" w:cs="Calibri"/>
          <w:color w:val="000000"/>
        </w:rPr>
      </w:pPr>
      <w:hyperlink r:id="rId18" w:history="1">
        <w:r w:rsidRPr="00976954">
          <w:rPr>
            <w:rStyle w:val="Hyperlink"/>
          </w:rPr>
          <w:t>https://openstax.org/details/books/principles-marketing</w:t>
        </w:r>
      </w:hyperlink>
    </w:p>
    <w:p w14:paraId="1E52EA9C" w14:textId="77777777" w:rsidR="00440B70" w:rsidRPr="002B3B37" w:rsidRDefault="00440B70" w:rsidP="00DA5619">
      <w:pPr>
        <w:jc w:val="both"/>
        <w:rPr>
          <w:rFonts w:asciiTheme="minorHAnsi" w:hAnsiTheme="minorHAnsi"/>
          <w:sz w:val="24"/>
          <w:szCs w:val="24"/>
        </w:rPr>
      </w:pPr>
    </w:p>
    <w:p w14:paraId="6DFF261B" w14:textId="17A2844E" w:rsidR="00F46FC8" w:rsidRDefault="00F46FC8">
      <w:pPr>
        <w:rPr>
          <w:rFonts w:asciiTheme="minorHAnsi" w:hAnsiTheme="minorHAnsi"/>
          <w:b/>
          <w:sz w:val="24"/>
        </w:rPr>
      </w:pPr>
      <w:r w:rsidRPr="002B3B37">
        <w:rPr>
          <w:rFonts w:asciiTheme="minorHAnsi" w:hAnsiTheme="minorHAnsi"/>
          <w:b/>
          <w:bCs/>
          <w:sz w:val="24"/>
          <w:u w:val="single"/>
        </w:rPr>
        <w:t xml:space="preserve">7. </w:t>
      </w:r>
      <w:r w:rsidR="00775F5C">
        <w:rPr>
          <w:rFonts w:asciiTheme="minorHAnsi" w:hAnsiTheme="minorHAnsi"/>
          <w:b/>
          <w:bCs/>
          <w:sz w:val="24"/>
          <w:u w:val="single"/>
        </w:rPr>
        <w:t>Important Dates</w:t>
      </w:r>
      <w:r w:rsidRPr="002B3B37">
        <w:rPr>
          <w:rFonts w:asciiTheme="minorHAnsi" w:hAnsiTheme="minorHAnsi"/>
          <w:b/>
          <w:bCs/>
          <w:sz w:val="24"/>
          <w:u w:val="single"/>
        </w:rPr>
        <w:t>:</w:t>
      </w:r>
      <w:r w:rsidRPr="002B3B37">
        <w:rPr>
          <w:rFonts w:asciiTheme="minorHAnsi" w:hAnsiTheme="minorHAnsi"/>
          <w:b/>
          <w:sz w:val="24"/>
        </w:rPr>
        <w:t xml:space="preserve"> </w:t>
      </w:r>
    </w:p>
    <w:p w14:paraId="627B7BF8" w14:textId="77777777" w:rsidR="00A26CF0" w:rsidRDefault="00A26CF0">
      <w:pPr>
        <w:rPr>
          <w:rFonts w:asciiTheme="minorHAnsi" w:hAnsiTheme="minorHAnsi"/>
          <w:b/>
          <w:noProof/>
          <w:sz w:val="24"/>
        </w:rPr>
      </w:pPr>
    </w:p>
    <w:p w14:paraId="2502B6E4" w14:textId="040104B2" w:rsidR="00775F5C" w:rsidRDefault="00037930">
      <w:pPr>
        <w:rPr>
          <w:rFonts w:asciiTheme="minorHAnsi" w:hAnsiTheme="minorHAnsi"/>
          <w:b/>
          <w:sz w:val="24"/>
          <w:u w:val="single"/>
        </w:rPr>
      </w:pPr>
      <w:r w:rsidRPr="00037930">
        <w:rPr>
          <w:rFonts w:asciiTheme="minorHAnsi" w:hAnsiTheme="minorHAnsi"/>
          <w:b/>
          <w:noProof/>
          <w:sz w:val="24"/>
        </w:rPr>
        <w:drawing>
          <wp:inline distT="0" distB="0" distL="0" distR="0" wp14:anchorId="361DCB39" wp14:editId="300A2A24">
            <wp:extent cx="4235668" cy="2292468"/>
            <wp:effectExtent l="0" t="0" r="0" b="0"/>
            <wp:docPr id="2000762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762148" name=""/>
                    <pic:cNvPicPr/>
                  </pic:nvPicPr>
                  <pic:blipFill>
                    <a:blip r:embed="rId19"/>
                    <a:stretch>
                      <a:fillRect/>
                    </a:stretch>
                  </pic:blipFill>
                  <pic:spPr>
                    <a:xfrm>
                      <a:off x="0" y="0"/>
                      <a:ext cx="4235668" cy="2292468"/>
                    </a:xfrm>
                    <a:prstGeom prst="rect">
                      <a:avLst/>
                    </a:prstGeom>
                  </pic:spPr>
                </pic:pic>
              </a:graphicData>
            </a:graphic>
          </wp:inline>
        </w:drawing>
      </w:r>
    </w:p>
    <w:p w14:paraId="7065C5ED" w14:textId="6F262267" w:rsidR="00F46FC8" w:rsidRPr="002B3B37" w:rsidRDefault="00F46FC8">
      <w:pPr>
        <w:rPr>
          <w:rFonts w:asciiTheme="minorHAnsi" w:hAnsiTheme="minorHAnsi"/>
          <w:b/>
          <w:sz w:val="24"/>
          <w:u w:val="single"/>
        </w:rPr>
      </w:pPr>
      <w:r w:rsidRPr="002B3B37">
        <w:rPr>
          <w:rFonts w:asciiTheme="minorHAnsi" w:hAnsiTheme="minorHAnsi"/>
          <w:b/>
          <w:sz w:val="24"/>
          <w:u w:val="single"/>
        </w:rPr>
        <w:t xml:space="preserve">8. </w:t>
      </w:r>
      <w:r w:rsidR="00FD4033" w:rsidRPr="002B3B37">
        <w:rPr>
          <w:rFonts w:asciiTheme="minorHAnsi" w:hAnsiTheme="minorHAnsi"/>
          <w:b/>
          <w:sz w:val="24"/>
          <w:u w:val="single"/>
        </w:rPr>
        <w:t xml:space="preserve">Use of </w:t>
      </w:r>
      <w:r w:rsidRPr="002B3B37">
        <w:rPr>
          <w:rFonts w:asciiTheme="minorHAnsi" w:hAnsiTheme="minorHAnsi"/>
          <w:b/>
          <w:sz w:val="24"/>
          <w:u w:val="single"/>
        </w:rPr>
        <w:t xml:space="preserve">Technology </w:t>
      </w:r>
    </w:p>
    <w:p w14:paraId="047BB8C8" w14:textId="77777777" w:rsidR="0021723D" w:rsidRPr="0021723D" w:rsidRDefault="0021723D" w:rsidP="0021723D">
      <w:pPr>
        <w:numPr>
          <w:ilvl w:val="0"/>
          <w:numId w:val="39"/>
        </w:numPr>
        <w:spacing w:after="160" w:line="259" w:lineRule="auto"/>
        <w:contextualSpacing/>
        <w:rPr>
          <w:rFonts w:ascii="Calibri" w:eastAsia="Calibri" w:hAnsi="Calibri"/>
          <w:sz w:val="22"/>
          <w:szCs w:val="22"/>
        </w:rPr>
      </w:pPr>
      <w:r w:rsidRPr="0021723D">
        <w:rPr>
          <w:rFonts w:ascii="Calibri" w:eastAsia="Calibri" w:hAnsi="Calibri"/>
          <w:sz w:val="22"/>
          <w:szCs w:val="22"/>
        </w:rPr>
        <w:t xml:space="preserve">You must use Blackboard to retrieve and submit assignments.  </w:t>
      </w:r>
    </w:p>
    <w:p w14:paraId="196C7E11" w14:textId="77777777" w:rsidR="0021723D" w:rsidRPr="0021723D" w:rsidRDefault="0021723D" w:rsidP="0021723D">
      <w:pPr>
        <w:numPr>
          <w:ilvl w:val="0"/>
          <w:numId w:val="39"/>
        </w:numPr>
        <w:spacing w:after="160" w:line="259" w:lineRule="auto"/>
        <w:contextualSpacing/>
        <w:rPr>
          <w:rFonts w:ascii="Calibri" w:eastAsia="Calibri" w:hAnsi="Calibri"/>
          <w:sz w:val="22"/>
          <w:szCs w:val="22"/>
        </w:rPr>
      </w:pPr>
      <w:r w:rsidRPr="0021723D">
        <w:rPr>
          <w:rFonts w:ascii="Calibri" w:eastAsia="Calibri" w:hAnsi="Calibri"/>
          <w:sz w:val="22"/>
          <w:szCs w:val="22"/>
        </w:rPr>
        <w:t>You should have basic technology skills related to Microsoft Office.</w:t>
      </w:r>
    </w:p>
    <w:p w14:paraId="722D087F" w14:textId="4113E8D5" w:rsidR="0021723D" w:rsidRPr="0021723D" w:rsidRDefault="0021723D" w:rsidP="0021723D">
      <w:pPr>
        <w:numPr>
          <w:ilvl w:val="0"/>
          <w:numId w:val="39"/>
        </w:numPr>
        <w:spacing w:after="160" w:line="259" w:lineRule="auto"/>
        <w:contextualSpacing/>
        <w:rPr>
          <w:rFonts w:ascii="Calibri" w:eastAsia="Calibri" w:hAnsi="Calibri"/>
          <w:sz w:val="22"/>
          <w:szCs w:val="22"/>
        </w:rPr>
      </w:pPr>
      <w:r w:rsidRPr="0021723D">
        <w:rPr>
          <w:rFonts w:ascii="Calibri" w:eastAsia="Calibri" w:hAnsi="Calibri"/>
          <w:sz w:val="22"/>
          <w:szCs w:val="22"/>
        </w:rPr>
        <w:lastRenderedPageBreak/>
        <w:t>You must use e-mail to receive messages</w:t>
      </w:r>
      <w:r w:rsidR="00330A0D">
        <w:rPr>
          <w:rFonts w:ascii="Calibri" w:eastAsia="Calibri" w:hAnsi="Calibri"/>
          <w:sz w:val="22"/>
          <w:szCs w:val="22"/>
        </w:rPr>
        <w:t xml:space="preserve"> to your StThom email account</w:t>
      </w:r>
      <w:r w:rsidRPr="0021723D">
        <w:rPr>
          <w:rFonts w:ascii="Calibri" w:eastAsia="Calibri" w:hAnsi="Calibri"/>
          <w:sz w:val="22"/>
          <w:szCs w:val="22"/>
        </w:rPr>
        <w:t xml:space="preserve"> from the professor.</w:t>
      </w:r>
    </w:p>
    <w:p w14:paraId="44ABE46D" w14:textId="77777777" w:rsidR="0021723D" w:rsidRPr="0021723D" w:rsidRDefault="0021723D" w:rsidP="0021723D">
      <w:pPr>
        <w:numPr>
          <w:ilvl w:val="0"/>
          <w:numId w:val="39"/>
        </w:numPr>
        <w:spacing w:after="160" w:line="259" w:lineRule="auto"/>
        <w:contextualSpacing/>
        <w:rPr>
          <w:rFonts w:ascii="Calibri" w:eastAsia="Calibri" w:hAnsi="Calibri"/>
          <w:sz w:val="22"/>
          <w:szCs w:val="22"/>
        </w:rPr>
      </w:pPr>
      <w:r w:rsidRPr="0021723D">
        <w:rPr>
          <w:rFonts w:ascii="Calibri" w:eastAsia="Calibri" w:hAnsi="Calibri"/>
          <w:sz w:val="22"/>
          <w:szCs w:val="22"/>
        </w:rPr>
        <w:t>You will need to have basic Internet search skills.</w:t>
      </w:r>
    </w:p>
    <w:p w14:paraId="1166FFD8" w14:textId="23D21995" w:rsidR="0021723D" w:rsidRPr="0021723D" w:rsidRDefault="0021723D" w:rsidP="0021723D">
      <w:pPr>
        <w:numPr>
          <w:ilvl w:val="0"/>
          <w:numId w:val="39"/>
        </w:numPr>
        <w:spacing w:after="160" w:line="259" w:lineRule="auto"/>
        <w:contextualSpacing/>
        <w:rPr>
          <w:rFonts w:ascii="Calibri" w:eastAsia="Calibri" w:hAnsi="Calibri"/>
          <w:sz w:val="22"/>
          <w:szCs w:val="22"/>
        </w:rPr>
      </w:pPr>
      <w:r w:rsidRPr="0021723D">
        <w:rPr>
          <w:rFonts w:ascii="Calibri" w:eastAsia="Calibri" w:hAnsi="Calibri"/>
          <w:sz w:val="22"/>
          <w:szCs w:val="22"/>
        </w:rPr>
        <w:t xml:space="preserve">You </w:t>
      </w:r>
      <w:r w:rsidR="00F727DA">
        <w:rPr>
          <w:rFonts w:ascii="Calibri" w:eastAsia="Calibri" w:hAnsi="Calibri"/>
          <w:sz w:val="22"/>
          <w:szCs w:val="22"/>
        </w:rPr>
        <w:t>may</w:t>
      </w:r>
      <w:r w:rsidRPr="0021723D">
        <w:rPr>
          <w:rFonts w:ascii="Calibri" w:eastAsia="Calibri" w:hAnsi="Calibri"/>
          <w:sz w:val="22"/>
          <w:szCs w:val="22"/>
        </w:rPr>
        <w:t xml:space="preserve"> use Zoom and/or Microsoft Teams for online meetings</w:t>
      </w:r>
    </w:p>
    <w:p w14:paraId="5028B793" w14:textId="77777777" w:rsidR="00F727DA" w:rsidRPr="0021723D" w:rsidRDefault="00F727DA" w:rsidP="00F727DA">
      <w:pPr>
        <w:spacing w:after="160" w:line="259" w:lineRule="auto"/>
        <w:ind w:left="1080"/>
        <w:contextualSpacing/>
        <w:rPr>
          <w:rFonts w:ascii="Calibri" w:eastAsia="Calibri" w:hAnsi="Calibri"/>
          <w:sz w:val="22"/>
          <w:szCs w:val="22"/>
        </w:rPr>
      </w:pPr>
    </w:p>
    <w:p w14:paraId="28818B28" w14:textId="77777777" w:rsidR="00447E4C" w:rsidRDefault="00F46FC8" w:rsidP="00447E4C">
      <w:pPr>
        <w:spacing w:line="240" w:lineRule="exact"/>
        <w:rPr>
          <w:rFonts w:asciiTheme="minorHAnsi" w:hAnsiTheme="minorHAnsi"/>
          <w:b/>
          <w:bCs/>
          <w:sz w:val="24"/>
          <w:u w:val="single"/>
        </w:rPr>
      </w:pPr>
      <w:r w:rsidRPr="002B3B37">
        <w:rPr>
          <w:rFonts w:asciiTheme="minorHAnsi" w:hAnsiTheme="minorHAnsi"/>
          <w:b/>
          <w:bCs/>
          <w:sz w:val="24"/>
          <w:u w:val="single"/>
        </w:rPr>
        <w:t xml:space="preserve">9. Course </w:t>
      </w:r>
      <w:r w:rsidRPr="003E08F2">
        <w:rPr>
          <w:rFonts w:asciiTheme="minorHAnsi" w:hAnsiTheme="minorHAnsi"/>
          <w:b/>
          <w:bCs/>
          <w:i/>
          <w:iCs/>
          <w:color w:val="FF0000"/>
          <w:sz w:val="24"/>
          <w:u w:val="single"/>
        </w:rPr>
        <w:t>Tentative</w:t>
      </w:r>
      <w:r w:rsidRPr="003E08F2">
        <w:rPr>
          <w:rFonts w:asciiTheme="minorHAnsi" w:hAnsiTheme="minorHAnsi"/>
          <w:b/>
          <w:bCs/>
          <w:color w:val="FF0000"/>
          <w:sz w:val="24"/>
          <w:u w:val="single"/>
        </w:rPr>
        <w:t xml:space="preserve"> </w:t>
      </w:r>
      <w:r w:rsidRPr="002B3B37">
        <w:rPr>
          <w:rFonts w:asciiTheme="minorHAnsi" w:hAnsiTheme="minorHAnsi"/>
          <w:b/>
          <w:bCs/>
          <w:sz w:val="24"/>
          <w:u w:val="single"/>
        </w:rPr>
        <w:t>Schedule:</w:t>
      </w:r>
    </w:p>
    <w:p w14:paraId="6E188A2D" w14:textId="77777777" w:rsidR="00D917CC" w:rsidRDefault="00D917CC" w:rsidP="00447E4C">
      <w:pPr>
        <w:spacing w:line="240" w:lineRule="exact"/>
        <w:rPr>
          <w:rFonts w:asciiTheme="minorHAnsi" w:hAnsiTheme="minorHAnsi"/>
          <w:b/>
          <w:bCs/>
          <w:sz w:val="24"/>
          <w:u w:val="single"/>
        </w:rPr>
      </w:pPr>
    </w:p>
    <w:tbl>
      <w:tblPr>
        <w:tblW w:w="6460" w:type="dxa"/>
        <w:tblLook w:val="04A0" w:firstRow="1" w:lastRow="0" w:firstColumn="1" w:lastColumn="0" w:noHBand="0" w:noVBand="1"/>
      </w:tblPr>
      <w:tblGrid>
        <w:gridCol w:w="1000"/>
        <w:gridCol w:w="1000"/>
        <w:gridCol w:w="4460"/>
      </w:tblGrid>
      <w:tr w:rsidR="00240FF4" w:rsidRPr="00240FF4" w14:paraId="6869E480" w14:textId="77777777" w:rsidTr="00240FF4">
        <w:trPr>
          <w:trHeight w:val="300"/>
        </w:trPr>
        <w:tc>
          <w:tcPr>
            <w:tcW w:w="1000" w:type="dxa"/>
            <w:tcBorders>
              <w:top w:val="nil"/>
              <w:left w:val="nil"/>
              <w:bottom w:val="single" w:sz="8" w:space="0" w:color="auto"/>
              <w:right w:val="nil"/>
            </w:tcBorders>
            <w:noWrap/>
            <w:vAlign w:val="bottom"/>
            <w:hideMark/>
          </w:tcPr>
          <w:p w14:paraId="19DEAC2E" w14:textId="77777777" w:rsidR="00240FF4" w:rsidRPr="00240FF4" w:rsidRDefault="00240FF4" w:rsidP="00240FF4">
            <w:pPr>
              <w:rPr>
                <w:rFonts w:ascii="Calibri" w:hAnsi="Calibri" w:cs="Calibri"/>
                <w:b/>
                <w:bCs/>
                <w:color w:val="000000"/>
                <w:sz w:val="22"/>
                <w:szCs w:val="22"/>
              </w:rPr>
            </w:pPr>
            <w:r w:rsidRPr="00240FF4">
              <w:rPr>
                <w:rFonts w:ascii="Calibri" w:hAnsi="Calibri" w:cs="Calibri"/>
                <w:b/>
                <w:bCs/>
                <w:color w:val="000000"/>
                <w:sz w:val="22"/>
                <w:szCs w:val="22"/>
              </w:rPr>
              <w:t>Day</w:t>
            </w:r>
          </w:p>
        </w:tc>
        <w:tc>
          <w:tcPr>
            <w:tcW w:w="1000" w:type="dxa"/>
            <w:tcBorders>
              <w:top w:val="nil"/>
              <w:left w:val="nil"/>
              <w:bottom w:val="single" w:sz="8" w:space="0" w:color="auto"/>
              <w:right w:val="nil"/>
            </w:tcBorders>
            <w:noWrap/>
            <w:vAlign w:val="bottom"/>
            <w:hideMark/>
          </w:tcPr>
          <w:p w14:paraId="0E801B15" w14:textId="77777777" w:rsidR="00240FF4" w:rsidRPr="00240FF4" w:rsidRDefault="00240FF4" w:rsidP="00240FF4">
            <w:pPr>
              <w:rPr>
                <w:rFonts w:ascii="Calibri" w:hAnsi="Calibri" w:cs="Calibri"/>
                <w:b/>
                <w:bCs/>
                <w:color w:val="000000"/>
                <w:sz w:val="22"/>
                <w:szCs w:val="22"/>
              </w:rPr>
            </w:pPr>
            <w:r w:rsidRPr="00240FF4">
              <w:rPr>
                <w:rFonts w:ascii="Calibri" w:hAnsi="Calibri" w:cs="Calibri"/>
                <w:b/>
                <w:bCs/>
                <w:color w:val="000000"/>
                <w:sz w:val="22"/>
                <w:szCs w:val="22"/>
              </w:rPr>
              <w:t>Date</w:t>
            </w:r>
          </w:p>
        </w:tc>
        <w:tc>
          <w:tcPr>
            <w:tcW w:w="4460" w:type="dxa"/>
            <w:tcBorders>
              <w:top w:val="nil"/>
              <w:left w:val="nil"/>
              <w:bottom w:val="single" w:sz="8" w:space="0" w:color="auto"/>
              <w:right w:val="nil"/>
            </w:tcBorders>
            <w:noWrap/>
            <w:vAlign w:val="bottom"/>
            <w:hideMark/>
          </w:tcPr>
          <w:p w14:paraId="639BBB36" w14:textId="77777777" w:rsidR="00240FF4" w:rsidRPr="00240FF4" w:rsidRDefault="00240FF4" w:rsidP="00240FF4">
            <w:pPr>
              <w:rPr>
                <w:rFonts w:ascii="Calibri" w:hAnsi="Calibri" w:cs="Calibri"/>
                <w:b/>
                <w:bCs/>
                <w:color w:val="000000"/>
                <w:sz w:val="22"/>
                <w:szCs w:val="22"/>
              </w:rPr>
            </w:pPr>
            <w:r w:rsidRPr="00240FF4">
              <w:rPr>
                <w:rFonts w:ascii="Calibri" w:hAnsi="Calibri" w:cs="Calibri"/>
                <w:b/>
                <w:bCs/>
                <w:color w:val="000000"/>
                <w:sz w:val="22"/>
                <w:szCs w:val="22"/>
              </w:rPr>
              <w:t>Readings/ Assignments</w:t>
            </w:r>
          </w:p>
        </w:tc>
      </w:tr>
      <w:tr w:rsidR="00240FF4" w:rsidRPr="00240FF4" w14:paraId="1F210F4C" w14:textId="77777777" w:rsidTr="00240FF4">
        <w:trPr>
          <w:trHeight w:val="300"/>
        </w:trPr>
        <w:tc>
          <w:tcPr>
            <w:tcW w:w="1000" w:type="dxa"/>
            <w:tcBorders>
              <w:top w:val="nil"/>
              <w:left w:val="nil"/>
              <w:bottom w:val="nil"/>
              <w:right w:val="nil"/>
            </w:tcBorders>
            <w:noWrap/>
            <w:vAlign w:val="bottom"/>
            <w:hideMark/>
          </w:tcPr>
          <w:p w14:paraId="416FF331"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Mo</w:t>
            </w:r>
          </w:p>
        </w:tc>
        <w:tc>
          <w:tcPr>
            <w:tcW w:w="1000" w:type="dxa"/>
            <w:tcBorders>
              <w:top w:val="nil"/>
              <w:left w:val="nil"/>
              <w:bottom w:val="nil"/>
              <w:right w:val="nil"/>
            </w:tcBorders>
            <w:noWrap/>
            <w:vAlign w:val="bottom"/>
            <w:hideMark/>
          </w:tcPr>
          <w:p w14:paraId="7ED17FD4"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6-Oct</w:t>
            </w:r>
          </w:p>
        </w:tc>
        <w:tc>
          <w:tcPr>
            <w:tcW w:w="4460" w:type="dxa"/>
            <w:tcBorders>
              <w:top w:val="nil"/>
              <w:left w:val="nil"/>
              <w:bottom w:val="nil"/>
              <w:right w:val="nil"/>
            </w:tcBorders>
            <w:noWrap/>
            <w:vAlign w:val="bottom"/>
            <w:hideMark/>
          </w:tcPr>
          <w:p w14:paraId="4621F0D6" w14:textId="77777777" w:rsidR="00240FF4" w:rsidRPr="00240FF4" w:rsidRDefault="00240FF4" w:rsidP="00240FF4">
            <w:pPr>
              <w:jc w:val="right"/>
              <w:rPr>
                <w:rFonts w:ascii="Calibri" w:hAnsi="Calibri" w:cs="Calibri"/>
                <w:color w:val="000000"/>
                <w:sz w:val="22"/>
                <w:szCs w:val="22"/>
              </w:rPr>
            </w:pPr>
          </w:p>
        </w:tc>
      </w:tr>
      <w:tr w:rsidR="00240FF4" w:rsidRPr="00240FF4" w14:paraId="528ACDD4" w14:textId="77777777" w:rsidTr="00240FF4">
        <w:trPr>
          <w:trHeight w:val="370"/>
        </w:trPr>
        <w:tc>
          <w:tcPr>
            <w:tcW w:w="1000" w:type="dxa"/>
            <w:tcBorders>
              <w:top w:val="nil"/>
              <w:left w:val="nil"/>
              <w:bottom w:val="nil"/>
              <w:right w:val="nil"/>
            </w:tcBorders>
            <w:shd w:val="clear" w:color="000000" w:fill="FCE4D6"/>
            <w:noWrap/>
            <w:vAlign w:val="bottom"/>
            <w:hideMark/>
          </w:tcPr>
          <w:p w14:paraId="52548A02"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Tu</w:t>
            </w:r>
          </w:p>
        </w:tc>
        <w:tc>
          <w:tcPr>
            <w:tcW w:w="1000" w:type="dxa"/>
            <w:tcBorders>
              <w:top w:val="nil"/>
              <w:left w:val="nil"/>
              <w:bottom w:val="nil"/>
              <w:right w:val="nil"/>
            </w:tcBorders>
            <w:shd w:val="clear" w:color="000000" w:fill="FCE4D6"/>
            <w:noWrap/>
            <w:vAlign w:val="bottom"/>
            <w:hideMark/>
          </w:tcPr>
          <w:p w14:paraId="103F5FCC"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7-Oct</w:t>
            </w:r>
          </w:p>
        </w:tc>
        <w:tc>
          <w:tcPr>
            <w:tcW w:w="4460" w:type="dxa"/>
            <w:tcBorders>
              <w:top w:val="nil"/>
              <w:left w:val="nil"/>
              <w:bottom w:val="nil"/>
              <w:right w:val="nil"/>
            </w:tcBorders>
            <w:shd w:val="clear" w:color="000000" w:fill="FCE4D6"/>
            <w:noWrap/>
            <w:vAlign w:val="bottom"/>
            <w:hideMark/>
          </w:tcPr>
          <w:p w14:paraId="6A4ACC41" w14:textId="77777777" w:rsidR="00240FF4" w:rsidRPr="00240FF4" w:rsidRDefault="00240FF4" w:rsidP="00240FF4">
            <w:pPr>
              <w:jc w:val="center"/>
              <w:rPr>
                <w:rFonts w:ascii="Calibri" w:hAnsi="Calibri" w:cs="Calibri"/>
                <w:b/>
                <w:bCs/>
                <w:color w:val="0070C0"/>
                <w:sz w:val="22"/>
                <w:szCs w:val="22"/>
              </w:rPr>
            </w:pPr>
            <w:r w:rsidRPr="00240FF4">
              <w:rPr>
                <w:rFonts w:ascii="Calibri" w:hAnsi="Calibri" w:cs="Calibri"/>
                <w:b/>
                <w:bCs/>
                <w:color w:val="0070C0"/>
                <w:sz w:val="22"/>
                <w:szCs w:val="22"/>
              </w:rPr>
              <w:t>Course opens in Blackboard</w:t>
            </w:r>
          </w:p>
        </w:tc>
      </w:tr>
      <w:tr w:rsidR="00240FF4" w:rsidRPr="00240FF4" w14:paraId="776C9E49" w14:textId="77777777" w:rsidTr="00240FF4">
        <w:trPr>
          <w:trHeight w:val="380"/>
        </w:trPr>
        <w:tc>
          <w:tcPr>
            <w:tcW w:w="1000" w:type="dxa"/>
            <w:tcBorders>
              <w:top w:val="nil"/>
              <w:left w:val="nil"/>
              <w:bottom w:val="nil"/>
              <w:right w:val="nil"/>
            </w:tcBorders>
            <w:shd w:val="clear" w:color="000000" w:fill="FCE4D6"/>
            <w:noWrap/>
            <w:vAlign w:val="bottom"/>
            <w:hideMark/>
          </w:tcPr>
          <w:p w14:paraId="32070D4A"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W</w:t>
            </w:r>
          </w:p>
        </w:tc>
        <w:tc>
          <w:tcPr>
            <w:tcW w:w="1000" w:type="dxa"/>
            <w:tcBorders>
              <w:top w:val="nil"/>
              <w:left w:val="nil"/>
              <w:bottom w:val="nil"/>
              <w:right w:val="nil"/>
            </w:tcBorders>
            <w:shd w:val="clear" w:color="000000" w:fill="FCE4D6"/>
            <w:noWrap/>
            <w:vAlign w:val="bottom"/>
            <w:hideMark/>
          </w:tcPr>
          <w:p w14:paraId="5395B077"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8-Oct</w:t>
            </w:r>
          </w:p>
        </w:tc>
        <w:tc>
          <w:tcPr>
            <w:tcW w:w="4460" w:type="dxa"/>
            <w:tcBorders>
              <w:top w:val="nil"/>
              <w:left w:val="nil"/>
              <w:bottom w:val="nil"/>
              <w:right w:val="nil"/>
            </w:tcBorders>
            <w:shd w:val="clear" w:color="000000" w:fill="FCE4D6"/>
            <w:noWrap/>
            <w:vAlign w:val="bottom"/>
            <w:hideMark/>
          </w:tcPr>
          <w:p w14:paraId="309FA43E" w14:textId="77777777" w:rsidR="00240FF4" w:rsidRPr="00240FF4" w:rsidRDefault="00240FF4" w:rsidP="00240FF4">
            <w:pPr>
              <w:jc w:val="center"/>
              <w:rPr>
                <w:rFonts w:ascii="Calibri" w:hAnsi="Calibri" w:cs="Calibri"/>
                <w:b/>
                <w:bCs/>
                <w:color w:val="000000"/>
                <w:sz w:val="22"/>
                <w:szCs w:val="22"/>
              </w:rPr>
            </w:pPr>
            <w:r w:rsidRPr="00240FF4">
              <w:rPr>
                <w:rFonts w:ascii="Calibri" w:hAnsi="Calibri" w:cs="Calibri"/>
                <w:b/>
                <w:bCs/>
                <w:color w:val="000000"/>
                <w:sz w:val="22"/>
                <w:szCs w:val="22"/>
              </w:rPr>
              <w:t>Module 1</w:t>
            </w:r>
          </w:p>
        </w:tc>
      </w:tr>
      <w:tr w:rsidR="00240FF4" w:rsidRPr="00240FF4" w14:paraId="2A4C4CFF" w14:textId="77777777" w:rsidTr="00240FF4">
        <w:trPr>
          <w:trHeight w:val="370"/>
        </w:trPr>
        <w:tc>
          <w:tcPr>
            <w:tcW w:w="1000" w:type="dxa"/>
            <w:tcBorders>
              <w:top w:val="nil"/>
              <w:left w:val="nil"/>
              <w:bottom w:val="nil"/>
              <w:right w:val="nil"/>
            </w:tcBorders>
            <w:shd w:val="clear" w:color="000000" w:fill="FCE4D6"/>
            <w:noWrap/>
            <w:vAlign w:val="bottom"/>
            <w:hideMark/>
          </w:tcPr>
          <w:p w14:paraId="1D014677"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Th</w:t>
            </w:r>
          </w:p>
        </w:tc>
        <w:tc>
          <w:tcPr>
            <w:tcW w:w="1000" w:type="dxa"/>
            <w:tcBorders>
              <w:top w:val="nil"/>
              <w:left w:val="nil"/>
              <w:bottom w:val="nil"/>
              <w:right w:val="nil"/>
            </w:tcBorders>
            <w:shd w:val="clear" w:color="000000" w:fill="FCE4D6"/>
            <w:noWrap/>
            <w:vAlign w:val="bottom"/>
            <w:hideMark/>
          </w:tcPr>
          <w:p w14:paraId="54F90517"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9-Oct</w:t>
            </w:r>
          </w:p>
        </w:tc>
        <w:tc>
          <w:tcPr>
            <w:tcW w:w="4460" w:type="dxa"/>
            <w:tcBorders>
              <w:top w:val="nil"/>
              <w:left w:val="nil"/>
              <w:bottom w:val="nil"/>
              <w:right w:val="nil"/>
            </w:tcBorders>
            <w:shd w:val="clear" w:color="000000" w:fill="FCE4D6"/>
            <w:noWrap/>
            <w:vAlign w:val="bottom"/>
            <w:hideMark/>
          </w:tcPr>
          <w:p w14:paraId="70453698" w14:textId="77777777" w:rsidR="00240FF4" w:rsidRPr="00240FF4" w:rsidRDefault="00240FF4" w:rsidP="00240FF4">
            <w:pPr>
              <w:jc w:val="center"/>
              <w:rPr>
                <w:rFonts w:ascii="Calibri" w:hAnsi="Calibri" w:cs="Calibri"/>
                <w:b/>
                <w:bCs/>
                <w:color w:val="000000"/>
                <w:sz w:val="22"/>
                <w:szCs w:val="22"/>
              </w:rPr>
            </w:pPr>
            <w:r w:rsidRPr="00240FF4">
              <w:rPr>
                <w:rFonts w:ascii="Calibri" w:hAnsi="Calibri" w:cs="Calibri"/>
                <w:b/>
                <w:bCs/>
                <w:color w:val="000000"/>
                <w:sz w:val="22"/>
                <w:szCs w:val="22"/>
              </w:rPr>
              <w:t>Chapters 1 &amp; 2</w:t>
            </w:r>
          </w:p>
        </w:tc>
      </w:tr>
      <w:tr w:rsidR="00240FF4" w:rsidRPr="00240FF4" w14:paraId="7B7B9DC7" w14:textId="77777777" w:rsidTr="00240FF4">
        <w:trPr>
          <w:trHeight w:val="370"/>
        </w:trPr>
        <w:tc>
          <w:tcPr>
            <w:tcW w:w="1000" w:type="dxa"/>
            <w:tcBorders>
              <w:top w:val="nil"/>
              <w:left w:val="nil"/>
              <w:bottom w:val="nil"/>
              <w:right w:val="nil"/>
            </w:tcBorders>
            <w:shd w:val="clear" w:color="000000" w:fill="FCE4D6"/>
            <w:noWrap/>
            <w:vAlign w:val="bottom"/>
            <w:hideMark/>
          </w:tcPr>
          <w:p w14:paraId="4C329C24"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Fr</w:t>
            </w:r>
          </w:p>
        </w:tc>
        <w:tc>
          <w:tcPr>
            <w:tcW w:w="1000" w:type="dxa"/>
            <w:tcBorders>
              <w:top w:val="nil"/>
              <w:left w:val="nil"/>
              <w:bottom w:val="nil"/>
              <w:right w:val="nil"/>
            </w:tcBorders>
            <w:shd w:val="clear" w:color="000000" w:fill="FCE4D6"/>
            <w:noWrap/>
            <w:vAlign w:val="bottom"/>
            <w:hideMark/>
          </w:tcPr>
          <w:p w14:paraId="4C9CF22F"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10-Oct</w:t>
            </w:r>
          </w:p>
        </w:tc>
        <w:tc>
          <w:tcPr>
            <w:tcW w:w="4460" w:type="dxa"/>
            <w:tcBorders>
              <w:top w:val="nil"/>
              <w:left w:val="nil"/>
              <w:bottom w:val="nil"/>
              <w:right w:val="nil"/>
            </w:tcBorders>
            <w:shd w:val="clear" w:color="000000" w:fill="FCE4D6"/>
            <w:noWrap/>
            <w:vAlign w:val="bottom"/>
            <w:hideMark/>
          </w:tcPr>
          <w:p w14:paraId="3C03DE80"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 </w:t>
            </w:r>
          </w:p>
        </w:tc>
      </w:tr>
      <w:tr w:rsidR="00240FF4" w:rsidRPr="00240FF4" w14:paraId="073F2212" w14:textId="77777777" w:rsidTr="00240FF4">
        <w:trPr>
          <w:trHeight w:val="380"/>
        </w:trPr>
        <w:tc>
          <w:tcPr>
            <w:tcW w:w="1000" w:type="dxa"/>
            <w:tcBorders>
              <w:top w:val="nil"/>
              <w:left w:val="nil"/>
              <w:bottom w:val="nil"/>
              <w:right w:val="nil"/>
            </w:tcBorders>
            <w:shd w:val="clear" w:color="000000" w:fill="FCE4D6"/>
            <w:noWrap/>
            <w:vAlign w:val="bottom"/>
            <w:hideMark/>
          </w:tcPr>
          <w:p w14:paraId="5060CDDC"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Sa</w:t>
            </w:r>
          </w:p>
        </w:tc>
        <w:tc>
          <w:tcPr>
            <w:tcW w:w="1000" w:type="dxa"/>
            <w:tcBorders>
              <w:top w:val="nil"/>
              <w:left w:val="nil"/>
              <w:bottom w:val="nil"/>
              <w:right w:val="nil"/>
            </w:tcBorders>
            <w:shd w:val="clear" w:color="000000" w:fill="FCE4D6"/>
            <w:noWrap/>
            <w:vAlign w:val="bottom"/>
            <w:hideMark/>
          </w:tcPr>
          <w:p w14:paraId="2CC6406C"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11-Oct</w:t>
            </w:r>
          </w:p>
        </w:tc>
        <w:tc>
          <w:tcPr>
            <w:tcW w:w="4460" w:type="dxa"/>
            <w:tcBorders>
              <w:top w:val="nil"/>
              <w:left w:val="nil"/>
              <w:bottom w:val="nil"/>
              <w:right w:val="nil"/>
            </w:tcBorders>
            <w:shd w:val="clear" w:color="000000" w:fill="FCE4D6"/>
            <w:noWrap/>
            <w:vAlign w:val="bottom"/>
            <w:hideMark/>
          </w:tcPr>
          <w:p w14:paraId="4CA23E5C"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 </w:t>
            </w:r>
          </w:p>
        </w:tc>
      </w:tr>
      <w:tr w:rsidR="00240FF4" w:rsidRPr="00240FF4" w14:paraId="0A0E2FFA" w14:textId="77777777" w:rsidTr="00240FF4">
        <w:trPr>
          <w:trHeight w:val="380"/>
        </w:trPr>
        <w:tc>
          <w:tcPr>
            <w:tcW w:w="1000" w:type="dxa"/>
            <w:tcBorders>
              <w:top w:val="nil"/>
              <w:left w:val="nil"/>
              <w:bottom w:val="single" w:sz="8" w:space="0" w:color="auto"/>
              <w:right w:val="nil"/>
            </w:tcBorders>
            <w:shd w:val="clear" w:color="000000" w:fill="FCE4D6"/>
            <w:noWrap/>
            <w:vAlign w:val="bottom"/>
            <w:hideMark/>
          </w:tcPr>
          <w:p w14:paraId="1C0ACD6E"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Su</w:t>
            </w:r>
          </w:p>
        </w:tc>
        <w:tc>
          <w:tcPr>
            <w:tcW w:w="1000" w:type="dxa"/>
            <w:tcBorders>
              <w:top w:val="nil"/>
              <w:left w:val="nil"/>
              <w:bottom w:val="single" w:sz="8" w:space="0" w:color="auto"/>
              <w:right w:val="nil"/>
            </w:tcBorders>
            <w:shd w:val="clear" w:color="000000" w:fill="FCE4D6"/>
            <w:noWrap/>
            <w:vAlign w:val="bottom"/>
            <w:hideMark/>
          </w:tcPr>
          <w:p w14:paraId="6577B3F9"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12-Oct</w:t>
            </w:r>
          </w:p>
        </w:tc>
        <w:tc>
          <w:tcPr>
            <w:tcW w:w="4460" w:type="dxa"/>
            <w:tcBorders>
              <w:top w:val="nil"/>
              <w:left w:val="nil"/>
              <w:bottom w:val="single" w:sz="8" w:space="0" w:color="auto"/>
              <w:right w:val="nil"/>
            </w:tcBorders>
            <w:shd w:val="clear" w:color="000000" w:fill="FCE4D6"/>
            <w:noWrap/>
            <w:vAlign w:val="bottom"/>
            <w:hideMark/>
          </w:tcPr>
          <w:p w14:paraId="3C404E72" w14:textId="77777777" w:rsidR="00240FF4" w:rsidRPr="00240FF4" w:rsidRDefault="00240FF4" w:rsidP="00240FF4">
            <w:pPr>
              <w:jc w:val="center"/>
              <w:rPr>
                <w:rFonts w:ascii="Calibri" w:hAnsi="Calibri" w:cs="Calibri"/>
                <w:b/>
                <w:bCs/>
                <w:color w:val="000000"/>
                <w:sz w:val="22"/>
                <w:szCs w:val="22"/>
              </w:rPr>
            </w:pPr>
            <w:r w:rsidRPr="00240FF4">
              <w:rPr>
                <w:rFonts w:ascii="Calibri" w:hAnsi="Calibri" w:cs="Calibri"/>
                <w:b/>
                <w:bCs/>
                <w:color w:val="000000"/>
                <w:sz w:val="22"/>
                <w:szCs w:val="22"/>
              </w:rPr>
              <w:t> </w:t>
            </w:r>
          </w:p>
        </w:tc>
      </w:tr>
      <w:tr w:rsidR="00240FF4" w:rsidRPr="00240FF4" w14:paraId="1A0912F9" w14:textId="77777777" w:rsidTr="00240FF4">
        <w:trPr>
          <w:trHeight w:val="370"/>
        </w:trPr>
        <w:tc>
          <w:tcPr>
            <w:tcW w:w="1000" w:type="dxa"/>
            <w:tcBorders>
              <w:top w:val="nil"/>
              <w:left w:val="nil"/>
              <w:bottom w:val="nil"/>
              <w:right w:val="nil"/>
            </w:tcBorders>
            <w:shd w:val="clear" w:color="000000" w:fill="FCE4D6"/>
            <w:noWrap/>
            <w:vAlign w:val="bottom"/>
            <w:hideMark/>
          </w:tcPr>
          <w:p w14:paraId="5D534503"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Mo</w:t>
            </w:r>
          </w:p>
        </w:tc>
        <w:tc>
          <w:tcPr>
            <w:tcW w:w="1000" w:type="dxa"/>
            <w:tcBorders>
              <w:top w:val="nil"/>
              <w:left w:val="nil"/>
              <w:bottom w:val="nil"/>
              <w:right w:val="nil"/>
            </w:tcBorders>
            <w:shd w:val="clear" w:color="000000" w:fill="FCE4D6"/>
            <w:noWrap/>
            <w:vAlign w:val="bottom"/>
            <w:hideMark/>
          </w:tcPr>
          <w:p w14:paraId="5E8B70F6"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13-Oct</w:t>
            </w:r>
          </w:p>
        </w:tc>
        <w:tc>
          <w:tcPr>
            <w:tcW w:w="4460" w:type="dxa"/>
            <w:tcBorders>
              <w:top w:val="nil"/>
              <w:left w:val="nil"/>
              <w:bottom w:val="nil"/>
              <w:right w:val="nil"/>
            </w:tcBorders>
            <w:shd w:val="clear" w:color="000000" w:fill="FCE4D6"/>
            <w:noWrap/>
            <w:vAlign w:val="bottom"/>
            <w:hideMark/>
          </w:tcPr>
          <w:p w14:paraId="26796449" w14:textId="77777777" w:rsidR="00240FF4" w:rsidRPr="00240FF4" w:rsidRDefault="00240FF4" w:rsidP="00240FF4">
            <w:pPr>
              <w:jc w:val="center"/>
              <w:rPr>
                <w:rFonts w:ascii="Calibri" w:hAnsi="Calibri" w:cs="Calibri"/>
                <w:b/>
                <w:bCs/>
                <w:color w:val="000000"/>
                <w:sz w:val="22"/>
                <w:szCs w:val="22"/>
              </w:rPr>
            </w:pPr>
            <w:r w:rsidRPr="00240FF4">
              <w:rPr>
                <w:rFonts w:ascii="Calibri" w:hAnsi="Calibri" w:cs="Calibri"/>
                <w:b/>
                <w:bCs/>
                <w:color w:val="000000"/>
                <w:sz w:val="22"/>
                <w:szCs w:val="22"/>
              </w:rPr>
              <w:t>Practice Quiz 1 &amp; Discussion Forum Deadline</w:t>
            </w:r>
          </w:p>
        </w:tc>
      </w:tr>
      <w:tr w:rsidR="00240FF4" w:rsidRPr="00240FF4" w14:paraId="36FD3BB9" w14:textId="77777777" w:rsidTr="00240FF4">
        <w:trPr>
          <w:trHeight w:val="380"/>
        </w:trPr>
        <w:tc>
          <w:tcPr>
            <w:tcW w:w="1000" w:type="dxa"/>
            <w:tcBorders>
              <w:top w:val="nil"/>
              <w:left w:val="nil"/>
              <w:bottom w:val="nil"/>
              <w:right w:val="nil"/>
            </w:tcBorders>
            <w:shd w:val="clear" w:color="000000" w:fill="FCE4D6"/>
            <w:noWrap/>
            <w:vAlign w:val="bottom"/>
            <w:hideMark/>
          </w:tcPr>
          <w:p w14:paraId="692994C0"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Tu</w:t>
            </w:r>
          </w:p>
        </w:tc>
        <w:tc>
          <w:tcPr>
            <w:tcW w:w="1000" w:type="dxa"/>
            <w:tcBorders>
              <w:top w:val="nil"/>
              <w:left w:val="nil"/>
              <w:bottom w:val="nil"/>
              <w:right w:val="nil"/>
            </w:tcBorders>
            <w:shd w:val="clear" w:color="000000" w:fill="FCE4D6"/>
            <w:noWrap/>
            <w:vAlign w:val="bottom"/>
            <w:hideMark/>
          </w:tcPr>
          <w:p w14:paraId="7B3C6FB9"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14-Oct</w:t>
            </w:r>
          </w:p>
        </w:tc>
        <w:tc>
          <w:tcPr>
            <w:tcW w:w="4460" w:type="dxa"/>
            <w:tcBorders>
              <w:top w:val="nil"/>
              <w:left w:val="nil"/>
              <w:bottom w:val="nil"/>
              <w:right w:val="nil"/>
            </w:tcBorders>
            <w:shd w:val="clear" w:color="000000" w:fill="FCE4D6"/>
            <w:noWrap/>
            <w:vAlign w:val="bottom"/>
            <w:hideMark/>
          </w:tcPr>
          <w:p w14:paraId="58971493" w14:textId="77777777" w:rsidR="00240FF4" w:rsidRPr="00240FF4" w:rsidRDefault="00240FF4" w:rsidP="00240FF4">
            <w:pPr>
              <w:jc w:val="center"/>
              <w:rPr>
                <w:rFonts w:ascii="Calibri" w:hAnsi="Calibri" w:cs="Calibri"/>
                <w:b/>
                <w:bCs/>
                <w:i/>
                <w:iCs/>
                <w:color w:val="203764"/>
                <w:sz w:val="22"/>
                <w:szCs w:val="22"/>
              </w:rPr>
            </w:pPr>
            <w:r w:rsidRPr="00240FF4">
              <w:rPr>
                <w:rFonts w:ascii="Calibri" w:hAnsi="Calibri" w:cs="Calibri"/>
                <w:b/>
                <w:bCs/>
                <w:i/>
                <w:iCs/>
                <w:color w:val="203764"/>
                <w:sz w:val="22"/>
                <w:szCs w:val="22"/>
              </w:rPr>
              <w:t>Quiz 1 and Assignment 1 Deadline</w:t>
            </w:r>
          </w:p>
        </w:tc>
      </w:tr>
      <w:tr w:rsidR="00240FF4" w:rsidRPr="00240FF4" w14:paraId="3A380B04" w14:textId="77777777" w:rsidTr="00240FF4">
        <w:trPr>
          <w:trHeight w:val="370"/>
        </w:trPr>
        <w:tc>
          <w:tcPr>
            <w:tcW w:w="1000" w:type="dxa"/>
            <w:tcBorders>
              <w:top w:val="nil"/>
              <w:left w:val="nil"/>
              <w:bottom w:val="nil"/>
              <w:right w:val="nil"/>
            </w:tcBorders>
            <w:shd w:val="clear" w:color="000000" w:fill="E2EFDA"/>
            <w:noWrap/>
            <w:vAlign w:val="bottom"/>
            <w:hideMark/>
          </w:tcPr>
          <w:p w14:paraId="2BE8E666"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W</w:t>
            </w:r>
          </w:p>
        </w:tc>
        <w:tc>
          <w:tcPr>
            <w:tcW w:w="1000" w:type="dxa"/>
            <w:tcBorders>
              <w:top w:val="nil"/>
              <w:left w:val="nil"/>
              <w:bottom w:val="nil"/>
              <w:right w:val="nil"/>
            </w:tcBorders>
            <w:shd w:val="clear" w:color="000000" w:fill="E2EFDA"/>
            <w:noWrap/>
            <w:vAlign w:val="bottom"/>
            <w:hideMark/>
          </w:tcPr>
          <w:p w14:paraId="20DBA7C1"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15-Oct</w:t>
            </w:r>
          </w:p>
        </w:tc>
        <w:tc>
          <w:tcPr>
            <w:tcW w:w="4460" w:type="dxa"/>
            <w:tcBorders>
              <w:top w:val="nil"/>
              <w:left w:val="nil"/>
              <w:bottom w:val="nil"/>
              <w:right w:val="nil"/>
            </w:tcBorders>
            <w:shd w:val="clear" w:color="000000" w:fill="E2EFDA"/>
            <w:noWrap/>
            <w:vAlign w:val="bottom"/>
            <w:hideMark/>
          </w:tcPr>
          <w:p w14:paraId="25BF62A5"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 </w:t>
            </w:r>
          </w:p>
        </w:tc>
      </w:tr>
      <w:tr w:rsidR="00240FF4" w:rsidRPr="00240FF4" w14:paraId="1C16CBC5" w14:textId="77777777" w:rsidTr="00240FF4">
        <w:trPr>
          <w:trHeight w:val="370"/>
        </w:trPr>
        <w:tc>
          <w:tcPr>
            <w:tcW w:w="1000" w:type="dxa"/>
            <w:tcBorders>
              <w:top w:val="nil"/>
              <w:left w:val="nil"/>
              <w:bottom w:val="nil"/>
              <w:right w:val="nil"/>
            </w:tcBorders>
            <w:shd w:val="clear" w:color="000000" w:fill="E2EFDA"/>
            <w:noWrap/>
            <w:vAlign w:val="bottom"/>
            <w:hideMark/>
          </w:tcPr>
          <w:p w14:paraId="130B5F57"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Th</w:t>
            </w:r>
          </w:p>
        </w:tc>
        <w:tc>
          <w:tcPr>
            <w:tcW w:w="1000" w:type="dxa"/>
            <w:tcBorders>
              <w:top w:val="nil"/>
              <w:left w:val="nil"/>
              <w:bottom w:val="nil"/>
              <w:right w:val="nil"/>
            </w:tcBorders>
            <w:shd w:val="clear" w:color="000000" w:fill="E2EFDA"/>
            <w:noWrap/>
            <w:vAlign w:val="bottom"/>
            <w:hideMark/>
          </w:tcPr>
          <w:p w14:paraId="365539A3"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16-Oct</w:t>
            </w:r>
          </w:p>
        </w:tc>
        <w:tc>
          <w:tcPr>
            <w:tcW w:w="4460" w:type="dxa"/>
            <w:tcBorders>
              <w:top w:val="nil"/>
              <w:left w:val="nil"/>
              <w:bottom w:val="nil"/>
              <w:right w:val="nil"/>
            </w:tcBorders>
            <w:shd w:val="clear" w:color="000000" w:fill="E2EFDA"/>
            <w:noWrap/>
            <w:vAlign w:val="bottom"/>
            <w:hideMark/>
          </w:tcPr>
          <w:p w14:paraId="7E91026B"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 </w:t>
            </w:r>
          </w:p>
        </w:tc>
      </w:tr>
      <w:tr w:rsidR="00240FF4" w:rsidRPr="00240FF4" w14:paraId="6F741D37" w14:textId="77777777" w:rsidTr="00240FF4">
        <w:trPr>
          <w:trHeight w:val="370"/>
        </w:trPr>
        <w:tc>
          <w:tcPr>
            <w:tcW w:w="1000" w:type="dxa"/>
            <w:tcBorders>
              <w:top w:val="nil"/>
              <w:left w:val="nil"/>
              <w:bottom w:val="nil"/>
              <w:right w:val="nil"/>
            </w:tcBorders>
            <w:shd w:val="clear" w:color="000000" w:fill="E2EFDA"/>
            <w:noWrap/>
            <w:vAlign w:val="bottom"/>
            <w:hideMark/>
          </w:tcPr>
          <w:p w14:paraId="3193F2A6"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Fr</w:t>
            </w:r>
          </w:p>
        </w:tc>
        <w:tc>
          <w:tcPr>
            <w:tcW w:w="1000" w:type="dxa"/>
            <w:tcBorders>
              <w:top w:val="nil"/>
              <w:left w:val="nil"/>
              <w:bottom w:val="nil"/>
              <w:right w:val="nil"/>
            </w:tcBorders>
            <w:shd w:val="clear" w:color="000000" w:fill="E2EFDA"/>
            <w:noWrap/>
            <w:vAlign w:val="bottom"/>
            <w:hideMark/>
          </w:tcPr>
          <w:p w14:paraId="13D098FB"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17-Oct</w:t>
            </w:r>
          </w:p>
        </w:tc>
        <w:tc>
          <w:tcPr>
            <w:tcW w:w="4460" w:type="dxa"/>
            <w:tcBorders>
              <w:top w:val="nil"/>
              <w:left w:val="nil"/>
              <w:bottom w:val="nil"/>
              <w:right w:val="nil"/>
            </w:tcBorders>
            <w:shd w:val="clear" w:color="000000" w:fill="E2EFDA"/>
            <w:noWrap/>
            <w:vAlign w:val="bottom"/>
            <w:hideMark/>
          </w:tcPr>
          <w:p w14:paraId="4489A462" w14:textId="77777777" w:rsidR="00240FF4" w:rsidRPr="00240FF4" w:rsidRDefault="00240FF4" w:rsidP="00240FF4">
            <w:pPr>
              <w:jc w:val="center"/>
              <w:rPr>
                <w:rFonts w:ascii="Calibri" w:hAnsi="Calibri" w:cs="Calibri"/>
                <w:b/>
                <w:bCs/>
                <w:color w:val="000000"/>
                <w:sz w:val="22"/>
                <w:szCs w:val="22"/>
              </w:rPr>
            </w:pPr>
            <w:r w:rsidRPr="00240FF4">
              <w:rPr>
                <w:rFonts w:ascii="Calibri" w:hAnsi="Calibri" w:cs="Calibri"/>
                <w:b/>
                <w:bCs/>
                <w:color w:val="000000"/>
                <w:sz w:val="22"/>
                <w:szCs w:val="22"/>
              </w:rPr>
              <w:t>Module 2</w:t>
            </w:r>
          </w:p>
        </w:tc>
      </w:tr>
      <w:tr w:rsidR="00240FF4" w:rsidRPr="00240FF4" w14:paraId="2EFCB2E3" w14:textId="77777777" w:rsidTr="00240FF4">
        <w:trPr>
          <w:trHeight w:val="380"/>
        </w:trPr>
        <w:tc>
          <w:tcPr>
            <w:tcW w:w="1000" w:type="dxa"/>
            <w:tcBorders>
              <w:top w:val="nil"/>
              <w:left w:val="nil"/>
              <w:bottom w:val="nil"/>
              <w:right w:val="nil"/>
            </w:tcBorders>
            <w:shd w:val="clear" w:color="000000" w:fill="E2EFDA"/>
            <w:noWrap/>
            <w:vAlign w:val="bottom"/>
            <w:hideMark/>
          </w:tcPr>
          <w:p w14:paraId="5491AA1C"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Sa</w:t>
            </w:r>
          </w:p>
        </w:tc>
        <w:tc>
          <w:tcPr>
            <w:tcW w:w="1000" w:type="dxa"/>
            <w:tcBorders>
              <w:top w:val="nil"/>
              <w:left w:val="nil"/>
              <w:bottom w:val="nil"/>
              <w:right w:val="nil"/>
            </w:tcBorders>
            <w:shd w:val="clear" w:color="000000" w:fill="E2EFDA"/>
            <w:noWrap/>
            <w:vAlign w:val="bottom"/>
            <w:hideMark/>
          </w:tcPr>
          <w:p w14:paraId="7337D9FF"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18-Oct</w:t>
            </w:r>
          </w:p>
        </w:tc>
        <w:tc>
          <w:tcPr>
            <w:tcW w:w="4460" w:type="dxa"/>
            <w:tcBorders>
              <w:top w:val="nil"/>
              <w:left w:val="nil"/>
              <w:bottom w:val="nil"/>
              <w:right w:val="nil"/>
            </w:tcBorders>
            <w:shd w:val="clear" w:color="000000" w:fill="E2EFDA"/>
            <w:noWrap/>
            <w:vAlign w:val="bottom"/>
            <w:hideMark/>
          </w:tcPr>
          <w:p w14:paraId="40B30612" w14:textId="77777777" w:rsidR="00240FF4" w:rsidRPr="00240FF4" w:rsidRDefault="00240FF4" w:rsidP="00240FF4">
            <w:pPr>
              <w:jc w:val="center"/>
              <w:rPr>
                <w:rFonts w:ascii="Calibri" w:hAnsi="Calibri" w:cs="Calibri"/>
                <w:b/>
                <w:bCs/>
                <w:color w:val="000000"/>
                <w:sz w:val="22"/>
                <w:szCs w:val="22"/>
              </w:rPr>
            </w:pPr>
            <w:r w:rsidRPr="00240FF4">
              <w:rPr>
                <w:rFonts w:ascii="Calibri" w:hAnsi="Calibri" w:cs="Calibri"/>
                <w:b/>
                <w:bCs/>
                <w:color w:val="000000"/>
                <w:sz w:val="22"/>
                <w:szCs w:val="22"/>
              </w:rPr>
              <w:t>Chapters 3, 4, 5</w:t>
            </w:r>
          </w:p>
        </w:tc>
      </w:tr>
      <w:tr w:rsidR="00240FF4" w:rsidRPr="00240FF4" w14:paraId="29715DFE" w14:textId="77777777" w:rsidTr="00240FF4">
        <w:trPr>
          <w:trHeight w:val="380"/>
        </w:trPr>
        <w:tc>
          <w:tcPr>
            <w:tcW w:w="1000" w:type="dxa"/>
            <w:tcBorders>
              <w:top w:val="nil"/>
              <w:left w:val="nil"/>
              <w:bottom w:val="single" w:sz="8" w:space="0" w:color="auto"/>
              <w:right w:val="nil"/>
            </w:tcBorders>
            <w:shd w:val="clear" w:color="000000" w:fill="E2EFDA"/>
            <w:noWrap/>
            <w:vAlign w:val="bottom"/>
            <w:hideMark/>
          </w:tcPr>
          <w:p w14:paraId="2F6779D8"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Su</w:t>
            </w:r>
          </w:p>
        </w:tc>
        <w:tc>
          <w:tcPr>
            <w:tcW w:w="1000" w:type="dxa"/>
            <w:tcBorders>
              <w:top w:val="nil"/>
              <w:left w:val="nil"/>
              <w:bottom w:val="single" w:sz="8" w:space="0" w:color="auto"/>
              <w:right w:val="nil"/>
            </w:tcBorders>
            <w:shd w:val="clear" w:color="000000" w:fill="E2EFDA"/>
            <w:noWrap/>
            <w:vAlign w:val="bottom"/>
            <w:hideMark/>
          </w:tcPr>
          <w:p w14:paraId="2FBA22F8"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19-Oct</w:t>
            </w:r>
          </w:p>
        </w:tc>
        <w:tc>
          <w:tcPr>
            <w:tcW w:w="4460" w:type="dxa"/>
            <w:tcBorders>
              <w:top w:val="nil"/>
              <w:left w:val="nil"/>
              <w:bottom w:val="single" w:sz="8" w:space="0" w:color="auto"/>
              <w:right w:val="nil"/>
            </w:tcBorders>
            <w:shd w:val="clear" w:color="000000" w:fill="E2EFDA"/>
            <w:noWrap/>
            <w:vAlign w:val="bottom"/>
            <w:hideMark/>
          </w:tcPr>
          <w:p w14:paraId="12DC5339" w14:textId="77777777" w:rsidR="00240FF4" w:rsidRPr="00240FF4" w:rsidRDefault="00240FF4" w:rsidP="00240FF4">
            <w:pPr>
              <w:rPr>
                <w:rFonts w:ascii="Calibri" w:hAnsi="Calibri" w:cs="Calibri"/>
                <w:b/>
                <w:bCs/>
                <w:color w:val="000000"/>
                <w:sz w:val="22"/>
                <w:szCs w:val="22"/>
              </w:rPr>
            </w:pPr>
            <w:r w:rsidRPr="00240FF4">
              <w:rPr>
                <w:rFonts w:ascii="Calibri" w:hAnsi="Calibri" w:cs="Calibri"/>
                <w:b/>
                <w:bCs/>
                <w:color w:val="000000"/>
                <w:sz w:val="22"/>
                <w:szCs w:val="22"/>
              </w:rPr>
              <w:t> </w:t>
            </w:r>
          </w:p>
        </w:tc>
      </w:tr>
      <w:tr w:rsidR="00240FF4" w:rsidRPr="00240FF4" w14:paraId="3EAFEF84" w14:textId="77777777" w:rsidTr="00240FF4">
        <w:trPr>
          <w:trHeight w:val="370"/>
        </w:trPr>
        <w:tc>
          <w:tcPr>
            <w:tcW w:w="1000" w:type="dxa"/>
            <w:tcBorders>
              <w:top w:val="nil"/>
              <w:left w:val="nil"/>
              <w:bottom w:val="nil"/>
              <w:right w:val="nil"/>
            </w:tcBorders>
            <w:shd w:val="clear" w:color="000000" w:fill="E2EFDA"/>
            <w:noWrap/>
            <w:vAlign w:val="bottom"/>
            <w:hideMark/>
          </w:tcPr>
          <w:p w14:paraId="7D2F9A28"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Mo</w:t>
            </w:r>
          </w:p>
        </w:tc>
        <w:tc>
          <w:tcPr>
            <w:tcW w:w="1000" w:type="dxa"/>
            <w:tcBorders>
              <w:top w:val="nil"/>
              <w:left w:val="nil"/>
              <w:bottom w:val="nil"/>
              <w:right w:val="nil"/>
            </w:tcBorders>
            <w:shd w:val="clear" w:color="000000" w:fill="E2EFDA"/>
            <w:noWrap/>
            <w:vAlign w:val="bottom"/>
            <w:hideMark/>
          </w:tcPr>
          <w:p w14:paraId="2639FC46"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20-Oct</w:t>
            </w:r>
          </w:p>
        </w:tc>
        <w:tc>
          <w:tcPr>
            <w:tcW w:w="4460" w:type="dxa"/>
            <w:tcBorders>
              <w:top w:val="nil"/>
              <w:left w:val="nil"/>
              <w:bottom w:val="nil"/>
              <w:right w:val="nil"/>
            </w:tcBorders>
            <w:shd w:val="clear" w:color="000000" w:fill="E2EFDA"/>
            <w:noWrap/>
            <w:vAlign w:val="bottom"/>
            <w:hideMark/>
          </w:tcPr>
          <w:p w14:paraId="198FDA21" w14:textId="77777777" w:rsidR="00240FF4" w:rsidRPr="00240FF4" w:rsidRDefault="00240FF4" w:rsidP="00240FF4">
            <w:pPr>
              <w:jc w:val="center"/>
              <w:rPr>
                <w:rFonts w:ascii="Calibri" w:hAnsi="Calibri" w:cs="Calibri"/>
                <w:b/>
                <w:bCs/>
                <w:i/>
                <w:iCs/>
                <w:color w:val="203764"/>
                <w:sz w:val="22"/>
                <w:szCs w:val="22"/>
              </w:rPr>
            </w:pPr>
            <w:r w:rsidRPr="00240FF4">
              <w:rPr>
                <w:rFonts w:ascii="Calibri" w:hAnsi="Calibri" w:cs="Calibri"/>
                <w:b/>
                <w:bCs/>
                <w:i/>
                <w:iCs/>
                <w:color w:val="203764"/>
                <w:sz w:val="22"/>
                <w:szCs w:val="22"/>
              </w:rPr>
              <w:t> </w:t>
            </w:r>
          </w:p>
        </w:tc>
      </w:tr>
      <w:tr w:rsidR="00240FF4" w:rsidRPr="00240FF4" w14:paraId="2FA7E50A" w14:textId="77777777" w:rsidTr="00240FF4">
        <w:trPr>
          <w:trHeight w:val="370"/>
        </w:trPr>
        <w:tc>
          <w:tcPr>
            <w:tcW w:w="1000" w:type="dxa"/>
            <w:tcBorders>
              <w:top w:val="nil"/>
              <w:left w:val="nil"/>
              <w:bottom w:val="nil"/>
              <w:right w:val="nil"/>
            </w:tcBorders>
            <w:shd w:val="clear" w:color="000000" w:fill="E2EFDA"/>
            <w:noWrap/>
            <w:vAlign w:val="bottom"/>
            <w:hideMark/>
          </w:tcPr>
          <w:p w14:paraId="7E847863"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Tu</w:t>
            </w:r>
          </w:p>
        </w:tc>
        <w:tc>
          <w:tcPr>
            <w:tcW w:w="1000" w:type="dxa"/>
            <w:tcBorders>
              <w:top w:val="nil"/>
              <w:left w:val="nil"/>
              <w:bottom w:val="nil"/>
              <w:right w:val="nil"/>
            </w:tcBorders>
            <w:shd w:val="clear" w:color="000000" w:fill="E2EFDA"/>
            <w:noWrap/>
            <w:vAlign w:val="bottom"/>
            <w:hideMark/>
          </w:tcPr>
          <w:p w14:paraId="3B0B5B36"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21-Oct</w:t>
            </w:r>
          </w:p>
        </w:tc>
        <w:tc>
          <w:tcPr>
            <w:tcW w:w="4460" w:type="dxa"/>
            <w:tcBorders>
              <w:top w:val="nil"/>
              <w:left w:val="nil"/>
              <w:bottom w:val="nil"/>
              <w:right w:val="nil"/>
            </w:tcBorders>
            <w:shd w:val="clear" w:color="000000" w:fill="E2EFDA"/>
            <w:noWrap/>
            <w:vAlign w:val="bottom"/>
            <w:hideMark/>
          </w:tcPr>
          <w:p w14:paraId="3DB6FA2A" w14:textId="77777777" w:rsidR="00240FF4" w:rsidRPr="00240FF4" w:rsidRDefault="00240FF4" w:rsidP="00240FF4">
            <w:pPr>
              <w:rPr>
                <w:rFonts w:ascii="Calibri" w:hAnsi="Calibri" w:cs="Calibri"/>
                <w:b/>
                <w:bCs/>
                <w:color w:val="000000"/>
                <w:sz w:val="22"/>
                <w:szCs w:val="22"/>
              </w:rPr>
            </w:pPr>
            <w:r w:rsidRPr="00240FF4">
              <w:rPr>
                <w:rFonts w:ascii="Calibri" w:hAnsi="Calibri" w:cs="Calibri"/>
                <w:b/>
                <w:bCs/>
                <w:color w:val="000000"/>
                <w:sz w:val="22"/>
                <w:szCs w:val="22"/>
              </w:rPr>
              <w:t>Practice Quiz 2 &amp; Discussion Forum Deadline</w:t>
            </w:r>
          </w:p>
        </w:tc>
      </w:tr>
      <w:tr w:rsidR="00240FF4" w:rsidRPr="00240FF4" w14:paraId="2715592F" w14:textId="77777777" w:rsidTr="00240FF4">
        <w:trPr>
          <w:trHeight w:val="380"/>
        </w:trPr>
        <w:tc>
          <w:tcPr>
            <w:tcW w:w="1000" w:type="dxa"/>
            <w:tcBorders>
              <w:top w:val="nil"/>
              <w:left w:val="nil"/>
              <w:bottom w:val="nil"/>
              <w:right w:val="nil"/>
            </w:tcBorders>
            <w:shd w:val="clear" w:color="000000" w:fill="E2EFDA"/>
            <w:noWrap/>
            <w:vAlign w:val="bottom"/>
            <w:hideMark/>
          </w:tcPr>
          <w:p w14:paraId="570A8AEC"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W</w:t>
            </w:r>
          </w:p>
        </w:tc>
        <w:tc>
          <w:tcPr>
            <w:tcW w:w="1000" w:type="dxa"/>
            <w:tcBorders>
              <w:top w:val="nil"/>
              <w:left w:val="nil"/>
              <w:bottom w:val="nil"/>
              <w:right w:val="nil"/>
            </w:tcBorders>
            <w:shd w:val="clear" w:color="000000" w:fill="E2EFDA"/>
            <w:noWrap/>
            <w:vAlign w:val="bottom"/>
            <w:hideMark/>
          </w:tcPr>
          <w:p w14:paraId="4A8054DA"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22-Oct</w:t>
            </w:r>
          </w:p>
        </w:tc>
        <w:tc>
          <w:tcPr>
            <w:tcW w:w="4460" w:type="dxa"/>
            <w:tcBorders>
              <w:top w:val="nil"/>
              <w:left w:val="nil"/>
              <w:bottom w:val="nil"/>
              <w:right w:val="nil"/>
            </w:tcBorders>
            <w:shd w:val="clear" w:color="000000" w:fill="E2EFDA"/>
            <w:noWrap/>
            <w:vAlign w:val="bottom"/>
            <w:hideMark/>
          </w:tcPr>
          <w:p w14:paraId="38441639" w14:textId="77777777" w:rsidR="00240FF4" w:rsidRPr="00240FF4" w:rsidRDefault="00240FF4" w:rsidP="00240FF4">
            <w:pPr>
              <w:jc w:val="center"/>
              <w:rPr>
                <w:rFonts w:ascii="Calibri" w:hAnsi="Calibri" w:cs="Calibri"/>
                <w:b/>
                <w:bCs/>
                <w:color w:val="000000"/>
                <w:sz w:val="22"/>
                <w:szCs w:val="22"/>
              </w:rPr>
            </w:pPr>
            <w:r w:rsidRPr="00240FF4">
              <w:rPr>
                <w:rFonts w:ascii="Calibri" w:hAnsi="Calibri" w:cs="Calibri"/>
                <w:b/>
                <w:bCs/>
                <w:color w:val="000000"/>
                <w:sz w:val="22"/>
                <w:szCs w:val="22"/>
              </w:rPr>
              <w:t>Quiz 2 and Assignment 2 Deadline</w:t>
            </w:r>
          </w:p>
        </w:tc>
      </w:tr>
      <w:tr w:rsidR="00240FF4" w:rsidRPr="00240FF4" w14:paraId="1E66EDDF" w14:textId="77777777" w:rsidTr="00240FF4">
        <w:trPr>
          <w:trHeight w:val="370"/>
        </w:trPr>
        <w:tc>
          <w:tcPr>
            <w:tcW w:w="1000" w:type="dxa"/>
            <w:tcBorders>
              <w:top w:val="nil"/>
              <w:left w:val="nil"/>
              <w:bottom w:val="nil"/>
              <w:right w:val="nil"/>
            </w:tcBorders>
            <w:shd w:val="clear" w:color="000000" w:fill="C6E0B4"/>
            <w:noWrap/>
            <w:vAlign w:val="bottom"/>
            <w:hideMark/>
          </w:tcPr>
          <w:p w14:paraId="790B16B2"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Th</w:t>
            </w:r>
          </w:p>
        </w:tc>
        <w:tc>
          <w:tcPr>
            <w:tcW w:w="1000" w:type="dxa"/>
            <w:tcBorders>
              <w:top w:val="nil"/>
              <w:left w:val="nil"/>
              <w:bottom w:val="nil"/>
              <w:right w:val="nil"/>
            </w:tcBorders>
            <w:shd w:val="clear" w:color="000000" w:fill="C6E0B4"/>
            <w:noWrap/>
            <w:vAlign w:val="bottom"/>
            <w:hideMark/>
          </w:tcPr>
          <w:p w14:paraId="39729477"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23-Oct</w:t>
            </w:r>
          </w:p>
        </w:tc>
        <w:tc>
          <w:tcPr>
            <w:tcW w:w="4460" w:type="dxa"/>
            <w:tcBorders>
              <w:top w:val="nil"/>
              <w:left w:val="nil"/>
              <w:bottom w:val="nil"/>
              <w:right w:val="nil"/>
            </w:tcBorders>
            <w:shd w:val="clear" w:color="000000" w:fill="C6E0B4"/>
            <w:noWrap/>
            <w:vAlign w:val="bottom"/>
            <w:hideMark/>
          </w:tcPr>
          <w:p w14:paraId="7BB65EFC" w14:textId="77777777" w:rsidR="00240FF4" w:rsidRPr="00240FF4" w:rsidRDefault="00240FF4" w:rsidP="00240FF4">
            <w:pPr>
              <w:jc w:val="center"/>
              <w:rPr>
                <w:rFonts w:ascii="Calibri" w:hAnsi="Calibri" w:cs="Calibri"/>
                <w:b/>
                <w:bCs/>
                <w:color w:val="000000"/>
                <w:sz w:val="22"/>
                <w:szCs w:val="22"/>
              </w:rPr>
            </w:pPr>
            <w:r w:rsidRPr="00240FF4">
              <w:rPr>
                <w:rFonts w:ascii="Calibri" w:hAnsi="Calibri" w:cs="Calibri"/>
                <w:b/>
                <w:bCs/>
                <w:color w:val="000000"/>
                <w:sz w:val="22"/>
                <w:szCs w:val="22"/>
              </w:rPr>
              <w:t>Module 3</w:t>
            </w:r>
          </w:p>
        </w:tc>
      </w:tr>
      <w:tr w:rsidR="00240FF4" w:rsidRPr="00240FF4" w14:paraId="659209E3" w14:textId="77777777" w:rsidTr="00240FF4">
        <w:trPr>
          <w:trHeight w:val="370"/>
        </w:trPr>
        <w:tc>
          <w:tcPr>
            <w:tcW w:w="1000" w:type="dxa"/>
            <w:tcBorders>
              <w:top w:val="nil"/>
              <w:left w:val="nil"/>
              <w:bottom w:val="nil"/>
              <w:right w:val="nil"/>
            </w:tcBorders>
            <w:shd w:val="clear" w:color="000000" w:fill="C6E0B4"/>
            <w:noWrap/>
            <w:vAlign w:val="bottom"/>
            <w:hideMark/>
          </w:tcPr>
          <w:p w14:paraId="6DC05575"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Fr</w:t>
            </w:r>
          </w:p>
        </w:tc>
        <w:tc>
          <w:tcPr>
            <w:tcW w:w="1000" w:type="dxa"/>
            <w:tcBorders>
              <w:top w:val="nil"/>
              <w:left w:val="nil"/>
              <w:bottom w:val="nil"/>
              <w:right w:val="nil"/>
            </w:tcBorders>
            <w:shd w:val="clear" w:color="000000" w:fill="C6E0B4"/>
            <w:noWrap/>
            <w:vAlign w:val="bottom"/>
            <w:hideMark/>
          </w:tcPr>
          <w:p w14:paraId="069B545B"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24-Oct</w:t>
            </w:r>
          </w:p>
        </w:tc>
        <w:tc>
          <w:tcPr>
            <w:tcW w:w="4460" w:type="dxa"/>
            <w:tcBorders>
              <w:top w:val="nil"/>
              <w:left w:val="nil"/>
              <w:bottom w:val="nil"/>
              <w:right w:val="nil"/>
            </w:tcBorders>
            <w:shd w:val="clear" w:color="000000" w:fill="C6E0B4"/>
            <w:noWrap/>
            <w:vAlign w:val="bottom"/>
            <w:hideMark/>
          </w:tcPr>
          <w:p w14:paraId="0FFFDB70" w14:textId="77777777" w:rsidR="00240FF4" w:rsidRPr="00240FF4" w:rsidRDefault="00240FF4" w:rsidP="00240FF4">
            <w:pPr>
              <w:jc w:val="center"/>
              <w:rPr>
                <w:rFonts w:ascii="Calibri" w:hAnsi="Calibri" w:cs="Calibri"/>
                <w:b/>
                <w:bCs/>
                <w:color w:val="000000"/>
                <w:sz w:val="22"/>
                <w:szCs w:val="22"/>
              </w:rPr>
            </w:pPr>
            <w:r w:rsidRPr="00240FF4">
              <w:rPr>
                <w:rFonts w:ascii="Calibri" w:hAnsi="Calibri" w:cs="Calibri"/>
                <w:b/>
                <w:bCs/>
                <w:color w:val="000000"/>
                <w:sz w:val="22"/>
                <w:szCs w:val="22"/>
              </w:rPr>
              <w:t>Chapters 6, 7, 8</w:t>
            </w:r>
          </w:p>
        </w:tc>
      </w:tr>
      <w:tr w:rsidR="00240FF4" w:rsidRPr="00240FF4" w14:paraId="489F04B7" w14:textId="77777777" w:rsidTr="00240FF4">
        <w:trPr>
          <w:trHeight w:val="380"/>
        </w:trPr>
        <w:tc>
          <w:tcPr>
            <w:tcW w:w="1000" w:type="dxa"/>
            <w:tcBorders>
              <w:top w:val="nil"/>
              <w:left w:val="nil"/>
              <w:bottom w:val="nil"/>
              <w:right w:val="nil"/>
            </w:tcBorders>
            <w:shd w:val="clear" w:color="000000" w:fill="C6E0B4"/>
            <w:noWrap/>
            <w:vAlign w:val="bottom"/>
            <w:hideMark/>
          </w:tcPr>
          <w:p w14:paraId="2E923E21"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Sa</w:t>
            </w:r>
          </w:p>
        </w:tc>
        <w:tc>
          <w:tcPr>
            <w:tcW w:w="1000" w:type="dxa"/>
            <w:tcBorders>
              <w:top w:val="nil"/>
              <w:left w:val="nil"/>
              <w:bottom w:val="nil"/>
              <w:right w:val="nil"/>
            </w:tcBorders>
            <w:shd w:val="clear" w:color="000000" w:fill="C6E0B4"/>
            <w:noWrap/>
            <w:vAlign w:val="bottom"/>
            <w:hideMark/>
          </w:tcPr>
          <w:p w14:paraId="3B664AB6"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25-Oct</w:t>
            </w:r>
          </w:p>
        </w:tc>
        <w:tc>
          <w:tcPr>
            <w:tcW w:w="4460" w:type="dxa"/>
            <w:tcBorders>
              <w:top w:val="nil"/>
              <w:left w:val="nil"/>
              <w:bottom w:val="nil"/>
              <w:right w:val="nil"/>
            </w:tcBorders>
            <w:shd w:val="clear" w:color="000000" w:fill="C6E0B4"/>
            <w:noWrap/>
            <w:vAlign w:val="bottom"/>
            <w:hideMark/>
          </w:tcPr>
          <w:p w14:paraId="5E4CEFF9" w14:textId="77777777" w:rsidR="00240FF4" w:rsidRPr="00240FF4" w:rsidRDefault="00240FF4" w:rsidP="00240FF4">
            <w:pPr>
              <w:jc w:val="center"/>
              <w:rPr>
                <w:rFonts w:ascii="Calibri" w:hAnsi="Calibri" w:cs="Calibri"/>
                <w:b/>
                <w:bCs/>
                <w:color w:val="000000"/>
                <w:sz w:val="22"/>
                <w:szCs w:val="22"/>
              </w:rPr>
            </w:pPr>
            <w:r w:rsidRPr="00240FF4">
              <w:rPr>
                <w:rFonts w:ascii="Calibri" w:hAnsi="Calibri" w:cs="Calibri"/>
                <w:b/>
                <w:bCs/>
                <w:color w:val="000000"/>
                <w:sz w:val="22"/>
                <w:szCs w:val="22"/>
              </w:rPr>
              <w:t> </w:t>
            </w:r>
          </w:p>
        </w:tc>
      </w:tr>
      <w:tr w:rsidR="00240FF4" w:rsidRPr="00240FF4" w14:paraId="61BDF746" w14:textId="77777777" w:rsidTr="00240FF4">
        <w:trPr>
          <w:trHeight w:val="300"/>
        </w:trPr>
        <w:tc>
          <w:tcPr>
            <w:tcW w:w="1000" w:type="dxa"/>
            <w:tcBorders>
              <w:top w:val="nil"/>
              <w:left w:val="nil"/>
              <w:bottom w:val="single" w:sz="8" w:space="0" w:color="auto"/>
              <w:right w:val="nil"/>
            </w:tcBorders>
            <w:shd w:val="clear" w:color="000000" w:fill="C6E0B4"/>
            <w:noWrap/>
            <w:vAlign w:val="bottom"/>
            <w:hideMark/>
          </w:tcPr>
          <w:p w14:paraId="1784B17B"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Su</w:t>
            </w:r>
          </w:p>
        </w:tc>
        <w:tc>
          <w:tcPr>
            <w:tcW w:w="1000" w:type="dxa"/>
            <w:tcBorders>
              <w:top w:val="nil"/>
              <w:left w:val="nil"/>
              <w:bottom w:val="single" w:sz="8" w:space="0" w:color="auto"/>
              <w:right w:val="nil"/>
            </w:tcBorders>
            <w:shd w:val="clear" w:color="000000" w:fill="C6E0B4"/>
            <w:noWrap/>
            <w:vAlign w:val="bottom"/>
            <w:hideMark/>
          </w:tcPr>
          <w:p w14:paraId="58997CB8"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26-Oct</w:t>
            </w:r>
          </w:p>
        </w:tc>
        <w:tc>
          <w:tcPr>
            <w:tcW w:w="4460" w:type="dxa"/>
            <w:tcBorders>
              <w:top w:val="nil"/>
              <w:left w:val="nil"/>
              <w:bottom w:val="single" w:sz="8" w:space="0" w:color="auto"/>
              <w:right w:val="nil"/>
            </w:tcBorders>
            <w:shd w:val="clear" w:color="000000" w:fill="C6E0B4"/>
            <w:noWrap/>
            <w:vAlign w:val="bottom"/>
            <w:hideMark/>
          </w:tcPr>
          <w:p w14:paraId="13529229" w14:textId="77777777" w:rsidR="00240FF4" w:rsidRPr="00240FF4" w:rsidRDefault="00240FF4" w:rsidP="00240FF4">
            <w:pPr>
              <w:jc w:val="center"/>
              <w:rPr>
                <w:rFonts w:ascii="Calibri" w:hAnsi="Calibri" w:cs="Calibri"/>
                <w:b/>
                <w:bCs/>
                <w:color w:val="000000"/>
                <w:sz w:val="22"/>
                <w:szCs w:val="22"/>
              </w:rPr>
            </w:pPr>
            <w:r w:rsidRPr="00240FF4">
              <w:rPr>
                <w:rFonts w:ascii="Calibri" w:hAnsi="Calibri" w:cs="Calibri"/>
                <w:b/>
                <w:bCs/>
                <w:color w:val="000000"/>
                <w:sz w:val="22"/>
                <w:szCs w:val="22"/>
              </w:rPr>
              <w:t> </w:t>
            </w:r>
          </w:p>
        </w:tc>
      </w:tr>
      <w:tr w:rsidR="00240FF4" w:rsidRPr="00240FF4" w14:paraId="6F190F34" w14:textId="77777777" w:rsidTr="00240FF4">
        <w:trPr>
          <w:trHeight w:val="290"/>
        </w:trPr>
        <w:tc>
          <w:tcPr>
            <w:tcW w:w="1000" w:type="dxa"/>
            <w:tcBorders>
              <w:top w:val="nil"/>
              <w:left w:val="nil"/>
              <w:bottom w:val="nil"/>
              <w:right w:val="nil"/>
            </w:tcBorders>
            <w:shd w:val="clear" w:color="000000" w:fill="C6E0B4"/>
            <w:noWrap/>
            <w:vAlign w:val="bottom"/>
            <w:hideMark/>
          </w:tcPr>
          <w:p w14:paraId="4FC4241A"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Mo</w:t>
            </w:r>
          </w:p>
        </w:tc>
        <w:tc>
          <w:tcPr>
            <w:tcW w:w="1000" w:type="dxa"/>
            <w:tcBorders>
              <w:top w:val="nil"/>
              <w:left w:val="nil"/>
              <w:bottom w:val="nil"/>
              <w:right w:val="nil"/>
            </w:tcBorders>
            <w:shd w:val="clear" w:color="000000" w:fill="C6E0B4"/>
            <w:noWrap/>
            <w:vAlign w:val="bottom"/>
            <w:hideMark/>
          </w:tcPr>
          <w:p w14:paraId="32A9D3F6"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27-Oct</w:t>
            </w:r>
          </w:p>
        </w:tc>
        <w:tc>
          <w:tcPr>
            <w:tcW w:w="4460" w:type="dxa"/>
            <w:tcBorders>
              <w:top w:val="nil"/>
              <w:left w:val="nil"/>
              <w:bottom w:val="nil"/>
              <w:right w:val="nil"/>
            </w:tcBorders>
            <w:shd w:val="clear" w:color="000000" w:fill="C6E0B4"/>
            <w:noWrap/>
            <w:vAlign w:val="bottom"/>
            <w:hideMark/>
          </w:tcPr>
          <w:p w14:paraId="38354807" w14:textId="77777777" w:rsidR="00240FF4" w:rsidRPr="00240FF4" w:rsidRDefault="00240FF4" w:rsidP="00240FF4">
            <w:pPr>
              <w:jc w:val="center"/>
              <w:rPr>
                <w:rFonts w:ascii="Calibri" w:hAnsi="Calibri" w:cs="Calibri"/>
                <w:b/>
                <w:bCs/>
                <w:color w:val="000000"/>
                <w:sz w:val="22"/>
                <w:szCs w:val="22"/>
              </w:rPr>
            </w:pPr>
            <w:r w:rsidRPr="00240FF4">
              <w:rPr>
                <w:rFonts w:ascii="Calibri" w:hAnsi="Calibri" w:cs="Calibri"/>
                <w:b/>
                <w:bCs/>
                <w:color w:val="000000"/>
                <w:sz w:val="22"/>
                <w:szCs w:val="22"/>
              </w:rPr>
              <w:t> </w:t>
            </w:r>
          </w:p>
        </w:tc>
      </w:tr>
      <w:tr w:rsidR="00240FF4" w:rsidRPr="00240FF4" w14:paraId="4D0225A8" w14:textId="77777777" w:rsidTr="00240FF4">
        <w:trPr>
          <w:trHeight w:val="290"/>
        </w:trPr>
        <w:tc>
          <w:tcPr>
            <w:tcW w:w="1000" w:type="dxa"/>
            <w:tcBorders>
              <w:top w:val="nil"/>
              <w:left w:val="nil"/>
              <w:bottom w:val="nil"/>
              <w:right w:val="nil"/>
            </w:tcBorders>
            <w:shd w:val="clear" w:color="000000" w:fill="C6E0B4"/>
            <w:noWrap/>
            <w:vAlign w:val="bottom"/>
            <w:hideMark/>
          </w:tcPr>
          <w:p w14:paraId="2F6935DA"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Tu</w:t>
            </w:r>
          </w:p>
        </w:tc>
        <w:tc>
          <w:tcPr>
            <w:tcW w:w="1000" w:type="dxa"/>
            <w:tcBorders>
              <w:top w:val="nil"/>
              <w:left w:val="nil"/>
              <w:bottom w:val="nil"/>
              <w:right w:val="nil"/>
            </w:tcBorders>
            <w:shd w:val="clear" w:color="000000" w:fill="C6E0B4"/>
            <w:noWrap/>
            <w:vAlign w:val="bottom"/>
            <w:hideMark/>
          </w:tcPr>
          <w:p w14:paraId="7243BEB0"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28-Oct</w:t>
            </w:r>
          </w:p>
        </w:tc>
        <w:tc>
          <w:tcPr>
            <w:tcW w:w="4460" w:type="dxa"/>
            <w:tcBorders>
              <w:top w:val="nil"/>
              <w:left w:val="nil"/>
              <w:bottom w:val="nil"/>
              <w:right w:val="nil"/>
            </w:tcBorders>
            <w:shd w:val="clear" w:color="000000" w:fill="C6E0B4"/>
            <w:noWrap/>
            <w:vAlign w:val="bottom"/>
            <w:hideMark/>
          </w:tcPr>
          <w:p w14:paraId="2BF7659E" w14:textId="77777777" w:rsidR="00240FF4" w:rsidRPr="00240FF4" w:rsidRDefault="00240FF4" w:rsidP="00240FF4">
            <w:pPr>
              <w:jc w:val="center"/>
              <w:rPr>
                <w:rFonts w:ascii="Calibri" w:hAnsi="Calibri" w:cs="Calibri"/>
                <w:b/>
                <w:bCs/>
                <w:color w:val="000000"/>
                <w:sz w:val="22"/>
                <w:szCs w:val="22"/>
              </w:rPr>
            </w:pPr>
            <w:r w:rsidRPr="00240FF4">
              <w:rPr>
                <w:rFonts w:ascii="Calibri" w:hAnsi="Calibri" w:cs="Calibri"/>
                <w:b/>
                <w:bCs/>
                <w:color w:val="000000"/>
                <w:sz w:val="22"/>
                <w:szCs w:val="22"/>
              </w:rPr>
              <w:t> </w:t>
            </w:r>
          </w:p>
        </w:tc>
      </w:tr>
      <w:tr w:rsidR="00240FF4" w:rsidRPr="00240FF4" w14:paraId="56141FFD" w14:textId="77777777" w:rsidTr="00240FF4">
        <w:trPr>
          <w:trHeight w:val="300"/>
        </w:trPr>
        <w:tc>
          <w:tcPr>
            <w:tcW w:w="1000" w:type="dxa"/>
            <w:tcBorders>
              <w:top w:val="nil"/>
              <w:left w:val="nil"/>
              <w:bottom w:val="nil"/>
              <w:right w:val="nil"/>
            </w:tcBorders>
            <w:shd w:val="clear" w:color="000000" w:fill="C6E0B4"/>
            <w:noWrap/>
            <w:vAlign w:val="bottom"/>
            <w:hideMark/>
          </w:tcPr>
          <w:p w14:paraId="666B6DE7"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W</w:t>
            </w:r>
          </w:p>
        </w:tc>
        <w:tc>
          <w:tcPr>
            <w:tcW w:w="1000" w:type="dxa"/>
            <w:tcBorders>
              <w:top w:val="nil"/>
              <w:left w:val="nil"/>
              <w:bottom w:val="nil"/>
              <w:right w:val="nil"/>
            </w:tcBorders>
            <w:shd w:val="clear" w:color="000000" w:fill="C6E0B4"/>
            <w:noWrap/>
            <w:vAlign w:val="bottom"/>
            <w:hideMark/>
          </w:tcPr>
          <w:p w14:paraId="426428E2"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29-Oct</w:t>
            </w:r>
          </w:p>
        </w:tc>
        <w:tc>
          <w:tcPr>
            <w:tcW w:w="4460" w:type="dxa"/>
            <w:tcBorders>
              <w:top w:val="nil"/>
              <w:left w:val="nil"/>
              <w:bottom w:val="nil"/>
              <w:right w:val="nil"/>
            </w:tcBorders>
            <w:shd w:val="clear" w:color="000000" w:fill="C6E0B4"/>
            <w:noWrap/>
            <w:vAlign w:val="bottom"/>
            <w:hideMark/>
          </w:tcPr>
          <w:p w14:paraId="17814A82" w14:textId="77777777" w:rsidR="00240FF4" w:rsidRPr="00240FF4" w:rsidRDefault="00240FF4" w:rsidP="00240FF4">
            <w:pPr>
              <w:rPr>
                <w:rFonts w:ascii="Calibri" w:hAnsi="Calibri" w:cs="Calibri"/>
                <w:b/>
                <w:bCs/>
                <w:color w:val="000000"/>
                <w:sz w:val="22"/>
                <w:szCs w:val="22"/>
              </w:rPr>
            </w:pPr>
            <w:r w:rsidRPr="00240FF4">
              <w:rPr>
                <w:rFonts w:ascii="Calibri" w:hAnsi="Calibri" w:cs="Calibri"/>
                <w:b/>
                <w:bCs/>
                <w:color w:val="000000"/>
                <w:sz w:val="22"/>
                <w:szCs w:val="22"/>
              </w:rPr>
              <w:t>Practice Quiz 3 &amp; Discussion Forum Deadline</w:t>
            </w:r>
          </w:p>
        </w:tc>
      </w:tr>
      <w:tr w:rsidR="00240FF4" w:rsidRPr="00240FF4" w14:paraId="1219FCEE" w14:textId="77777777" w:rsidTr="00240FF4">
        <w:trPr>
          <w:trHeight w:val="290"/>
        </w:trPr>
        <w:tc>
          <w:tcPr>
            <w:tcW w:w="1000" w:type="dxa"/>
            <w:tcBorders>
              <w:top w:val="nil"/>
              <w:left w:val="nil"/>
              <w:bottom w:val="nil"/>
              <w:right w:val="nil"/>
            </w:tcBorders>
            <w:shd w:val="clear" w:color="000000" w:fill="C6E0B4"/>
            <w:noWrap/>
            <w:vAlign w:val="bottom"/>
            <w:hideMark/>
          </w:tcPr>
          <w:p w14:paraId="5D1C00AE"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Th</w:t>
            </w:r>
          </w:p>
        </w:tc>
        <w:tc>
          <w:tcPr>
            <w:tcW w:w="1000" w:type="dxa"/>
            <w:tcBorders>
              <w:top w:val="nil"/>
              <w:left w:val="nil"/>
              <w:bottom w:val="nil"/>
              <w:right w:val="nil"/>
            </w:tcBorders>
            <w:shd w:val="clear" w:color="000000" w:fill="C6E0B4"/>
            <w:noWrap/>
            <w:vAlign w:val="bottom"/>
            <w:hideMark/>
          </w:tcPr>
          <w:p w14:paraId="1652EFE6"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30-Oct</w:t>
            </w:r>
          </w:p>
        </w:tc>
        <w:tc>
          <w:tcPr>
            <w:tcW w:w="4460" w:type="dxa"/>
            <w:tcBorders>
              <w:top w:val="nil"/>
              <w:left w:val="nil"/>
              <w:bottom w:val="nil"/>
              <w:right w:val="nil"/>
            </w:tcBorders>
            <w:shd w:val="clear" w:color="000000" w:fill="C6E0B4"/>
            <w:noWrap/>
            <w:vAlign w:val="bottom"/>
            <w:hideMark/>
          </w:tcPr>
          <w:p w14:paraId="06CA187C" w14:textId="77777777" w:rsidR="00240FF4" w:rsidRPr="00240FF4" w:rsidRDefault="00240FF4" w:rsidP="00240FF4">
            <w:pPr>
              <w:rPr>
                <w:rFonts w:ascii="Calibri" w:hAnsi="Calibri" w:cs="Calibri"/>
                <w:b/>
                <w:bCs/>
                <w:color w:val="000000"/>
                <w:sz w:val="22"/>
                <w:szCs w:val="22"/>
              </w:rPr>
            </w:pPr>
            <w:r w:rsidRPr="00240FF4">
              <w:rPr>
                <w:rFonts w:ascii="Calibri" w:hAnsi="Calibri" w:cs="Calibri"/>
                <w:b/>
                <w:bCs/>
                <w:color w:val="000000"/>
                <w:sz w:val="22"/>
                <w:szCs w:val="22"/>
              </w:rPr>
              <w:t>Quiz 3 and Assignment 3 Deadline</w:t>
            </w:r>
          </w:p>
        </w:tc>
      </w:tr>
      <w:tr w:rsidR="00240FF4" w:rsidRPr="00240FF4" w14:paraId="035C4463" w14:textId="77777777" w:rsidTr="00240FF4">
        <w:trPr>
          <w:trHeight w:val="290"/>
        </w:trPr>
        <w:tc>
          <w:tcPr>
            <w:tcW w:w="1000" w:type="dxa"/>
            <w:tcBorders>
              <w:top w:val="nil"/>
              <w:left w:val="nil"/>
              <w:bottom w:val="nil"/>
              <w:right w:val="nil"/>
            </w:tcBorders>
            <w:shd w:val="clear" w:color="000000" w:fill="DDEBF7"/>
            <w:noWrap/>
            <w:vAlign w:val="bottom"/>
            <w:hideMark/>
          </w:tcPr>
          <w:p w14:paraId="0A08EC90"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Fr</w:t>
            </w:r>
          </w:p>
        </w:tc>
        <w:tc>
          <w:tcPr>
            <w:tcW w:w="1000" w:type="dxa"/>
            <w:tcBorders>
              <w:top w:val="nil"/>
              <w:left w:val="nil"/>
              <w:bottom w:val="nil"/>
              <w:right w:val="nil"/>
            </w:tcBorders>
            <w:shd w:val="clear" w:color="000000" w:fill="DDEBF7"/>
            <w:noWrap/>
            <w:vAlign w:val="bottom"/>
            <w:hideMark/>
          </w:tcPr>
          <w:p w14:paraId="13680956"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31-Oct</w:t>
            </w:r>
          </w:p>
        </w:tc>
        <w:tc>
          <w:tcPr>
            <w:tcW w:w="4460" w:type="dxa"/>
            <w:tcBorders>
              <w:top w:val="nil"/>
              <w:left w:val="nil"/>
              <w:bottom w:val="nil"/>
              <w:right w:val="nil"/>
            </w:tcBorders>
            <w:shd w:val="clear" w:color="000000" w:fill="DDEBF7"/>
            <w:noWrap/>
            <w:vAlign w:val="bottom"/>
            <w:hideMark/>
          </w:tcPr>
          <w:p w14:paraId="193AE47D" w14:textId="77777777" w:rsidR="00240FF4" w:rsidRPr="00240FF4" w:rsidRDefault="00240FF4" w:rsidP="00240FF4">
            <w:pPr>
              <w:jc w:val="center"/>
              <w:rPr>
                <w:rFonts w:ascii="Calibri" w:hAnsi="Calibri" w:cs="Calibri"/>
                <w:b/>
                <w:bCs/>
                <w:color w:val="000000"/>
                <w:sz w:val="22"/>
                <w:szCs w:val="22"/>
              </w:rPr>
            </w:pPr>
            <w:r w:rsidRPr="00240FF4">
              <w:rPr>
                <w:rFonts w:ascii="Calibri" w:hAnsi="Calibri" w:cs="Calibri"/>
                <w:b/>
                <w:bCs/>
                <w:color w:val="000000"/>
                <w:sz w:val="22"/>
                <w:szCs w:val="22"/>
              </w:rPr>
              <w:t>Module 4</w:t>
            </w:r>
          </w:p>
        </w:tc>
      </w:tr>
      <w:tr w:rsidR="00240FF4" w:rsidRPr="00240FF4" w14:paraId="18011268" w14:textId="77777777" w:rsidTr="00240FF4">
        <w:trPr>
          <w:trHeight w:val="290"/>
        </w:trPr>
        <w:tc>
          <w:tcPr>
            <w:tcW w:w="1000" w:type="dxa"/>
            <w:tcBorders>
              <w:top w:val="nil"/>
              <w:left w:val="nil"/>
              <w:bottom w:val="nil"/>
              <w:right w:val="nil"/>
            </w:tcBorders>
            <w:shd w:val="clear" w:color="000000" w:fill="DDEBF7"/>
            <w:noWrap/>
            <w:vAlign w:val="bottom"/>
            <w:hideMark/>
          </w:tcPr>
          <w:p w14:paraId="05B84D8E"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Sa</w:t>
            </w:r>
          </w:p>
        </w:tc>
        <w:tc>
          <w:tcPr>
            <w:tcW w:w="1000" w:type="dxa"/>
            <w:tcBorders>
              <w:top w:val="nil"/>
              <w:left w:val="nil"/>
              <w:bottom w:val="nil"/>
              <w:right w:val="nil"/>
            </w:tcBorders>
            <w:shd w:val="clear" w:color="000000" w:fill="DDEBF7"/>
            <w:noWrap/>
            <w:vAlign w:val="bottom"/>
            <w:hideMark/>
          </w:tcPr>
          <w:p w14:paraId="0A83EDEC"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1-Nov</w:t>
            </w:r>
          </w:p>
        </w:tc>
        <w:tc>
          <w:tcPr>
            <w:tcW w:w="4460" w:type="dxa"/>
            <w:tcBorders>
              <w:top w:val="nil"/>
              <w:left w:val="nil"/>
              <w:bottom w:val="nil"/>
              <w:right w:val="nil"/>
            </w:tcBorders>
            <w:shd w:val="clear" w:color="000000" w:fill="DDEBF7"/>
            <w:noWrap/>
            <w:vAlign w:val="bottom"/>
            <w:hideMark/>
          </w:tcPr>
          <w:p w14:paraId="024B2618" w14:textId="77777777" w:rsidR="00240FF4" w:rsidRPr="00240FF4" w:rsidRDefault="00240FF4" w:rsidP="00240FF4">
            <w:pPr>
              <w:jc w:val="center"/>
              <w:rPr>
                <w:rFonts w:ascii="Calibri" w:hAnsi="Calibri" w:cs="Calibri"/>
                <w:b/>
                <w:bCs/>
                <w:color w:val="000000"/>
                <w:sz w:val="22"/>
                <w:szCs w:val="22"/>
              </w:rPr>
            </w:pPr>
            <w:r w:rsidRPr="00240FF4">
              <w:rPr>
                <w:rFonts w:ascii="Calibri" w:hAnsi="Calibri" w:cs="Calibri"/>
                <w:b/>
                <w:bCs/>
                <w:color w:val="000000"/>
                <w:sz w:val="22"/>
                <w:szCs w:val="22"/>
              </w:rPr>
              <w:t>Chapters 9, 10, 11, 12</w:t>
            </w:r>
          </w:p>
        </w:tc>
      </w:tr>
      <w:tr w:rsidR="00240FF4" w:rsidRPr="00240FF4" w14:paraId="471E4D93" w14:textId="77777777" w:rsidTr="00240FF4">
        <w:trPr>
          <w:trHeight w:val="300"/>
        </w:trPr>
        <w:tc>
          <w:tcPr>
            <w:tcW w:w="1000" w:type="dxa"/>
            <w:tcBorders>
              <w:top w:val="nil"/>
              <w:left w:val="nil"/>
              <w:bottom w:val="single" w:sz="8" w:space="0" w:color="auto"/>
              <w:right w:val="nil"/>
            </w:tcBorders>
            <w:shd w:val="clear" w:color="000000" w:fill="DDEBF7"/>
            <w:noWrap/>
            <w:vAlign w:val="bottom"/>
            <w:hideMark/>
          </w:tcPr>
          <w:p w14:paraId="7C2BCF49"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Su</w:t>
            </w:r>
          </w:p>
        </w:tc>
        <w:tc>
          <w:tcPr>
            <w:tcW w:w="1000" w:type="dxa"/>
            <w:tcBorders>
              <w:top w:val="nil"/>
              <w:left w:val="nil"/>
              <w:bottom w:val="single" w:sz="8" w:space="0" w:color="auto"/>
              <w:right w:val="nil"/>
            </w:tcBorders>
            <w:shd w:val="clear" w:color="000000" w:fill="DDEBF7"/>
            <w:noWrap/>
            <w:vAlign w:val="bottom"/>
            <w:hideMark/>
          </w:tcPr>
          <w:p w14:paraId="37BC1A82"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2-Nov</w:t>
            </w:r>
          </w:p>
        </w:tc>
        <w:tc>
          <w:tcPr>
            <w:tcW w:w="4460" w:type="dxa"/>
            <w:tcBorders>
              <w:top w:val="nil"/>
              <w:left w:val="nil"/>
              <w:bottom w:val="single" w:sz="8" w:space="0" w:color="auto"/>
              <w:right w:val="nil"/>
            </w:tcBorders>
            <w:shd w:val="clear" w:color="000000" w:fill="DDEBF7"/>
            <w:noWrap/>
            <w:vAlign w:val="bottom"/>
            <w:hideMark/>
          </w:tcPr>
          <w:p w14:paraId="4651B1C9"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 </w:t>
            </w:r>
          </w:p>
        </w:tc>
      </w:tr>
      <w:tr w:rsidR="00240FF4" w:rsidRPr="00240FF4" w14:paraId="525D8250" w14:textId="77777777" w:rsidTr="00240FF4">
        <w:trPr>
          <w:trHeight w:val="290"/>
        </w:trPr>
        <w:tc>
          <w:tcPr>
            <w:tcW w:w="1000" w:type="dxa"/>
            <w:tcBorders>
              <w:top w:val="nil"/>
              <w:left w:val="nil"/>
              <w:bottom w:val="nil"/>
              <w:right w:val="nil"/>
            </w:tcBorders>
            <w:shd w:val="clear" w:color="000000" w:fill="DDEBF7"/>
            <w:noWrap/>
            <w:vAlign w:val="bottom"/>
            <w:hideMark/>
          </w:tcPr>
          <w:p w14:paraId="7092ED45"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Mo</w:t>
            </w:r>
          </w:p>
        </w:tc>
        <w:tc>
          <w:tcPr>
            <w:tcW w:w="1000" w:type="dxa"/>
            <w:tcBorders>
              <w:top w:val="nil"/>
              <w:left w:val="nil"/>
              <w:bottom w:val="nil"/>
              <w:right w:val="nil"/>
            </w:tcBorders>
            <w:shd w:val="clear" w:color="000000" w:fill="DDEBF7"/>
            <w:noWrap/>
            <w:vAlign w:val="bottom"/>
            <w:hideMark/>
          </w:tcPr>
          <w:p w14:paraId="4FA56D59"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3-Nov</w:t>
            </w:r>
          </w:p>
        </w:tc>
        <w:tc>
          <w:tcPr>
            <w:tcW w:w="4460" w:type="dxa"/>
            <w:tcBorders>
              <w:top w:val="nil"/>
              <w:left w:val="nil"/>
              <w:bottom w:val="nil"/>
              <w:right w:val="nil"/>
            </w:tcBorders>
            <w:shd w:val="clear" w:color="000000" w:fill="DDEBF7"/>
            <w:noWrap/>
            <w:vAlign w:val="bottom"/>
            <w:hideMark/>
          </w:tcPr>
          <w:p w14:paraId="1860BDC9" w14:textId="77777777" w:rsidR="00240FF4" w:rsidRPr="00240FF4" w:rsidRDefault="00240FF4" w:rsidP="00240FF4">
            <w:pPr>
              <w:jc w:val="center"/>
              <w:rPr>
                <w:rFonts w:ascii="Calibri" w:hAnsi="Calibri" w:cs="Calibri"/>
                <w:b/>
                <w:bCs/>
                <w:color w:val="000000"/>
                <w:sz w:val="22"/>
                <w:szCs w:val="22"/>
              </w:rPr>
            </w:pPr>
            <w:r w:rsidRPr="00240FF4">
              <w:rPr>
                <w:rFonts w:ascii="Calibri" w:hAnsi="Calibri" w:cs="Calibri"/>
                <w:b/>
                <w:bCs/>
                <w:color w:val="000000"/>
                <w:sz w:val="22"/>
                <w:szCs w:val="22"/>
              </w:rPr>
              <w:t> </w:t>
            </w:r>
          </w:p>
        </w:tc>
      </w:tr>
      <w:tr w:rsidR="00240FF4" w:rsidRPr="00240FF4" w14:paraId="6DE2C8F5" w14:textId="77777777" w:rsidTr="00240FF4">
        <w:trPr>
          <w:trHeight w:val="290"/>
        </w:trPr>
        <w:tc>
          <w:tcPr>
            <w:tcW w:w="1000" w:type="dxa"/>
            <w:tcBorders>
              <w:top w:val="nil"/>
              <w:left w:val="nil"/>
              <w:bottom w:val="nil"/>
              <w:right w:val="nil"/>
            </w:tcBorders>
            <w:shd w:val="clear" w:color="000000" w:fill="DDEBF7"/>
            <w:noWrap/>
            <w:vAlign w:val="bottom"/>
            <w:hideMark/>
          </w:tcPr>
          <w:p w14:paraId="685D1D0A"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lastRenderedPageBreak/>
              <w:t>Tu</w:t>
            </w:r>
          </w:p>
        </w:tc>
        <w:tc>
          <w:tcPr>
            <w:tcW w:w="1000" w:type="dxa"/>
            <w:tcBorders>
              <w:top w:val="nil"/>
              <w:left w:val="nil"/>
              <w:bottom w:val="nil"/>
              <w:right w:val="nil"/>
            </w:tcBorders>
            <w:shd w:val="clear" w:color="000000" w:fill="DDEBF7"/>
            <w:noWrap/>
            <w:vAlign w:val="bottom"/>
            <w:hideMark/>
          </w:tcPr>
          <w:p w14:paraId="572FEAA3"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4-Nov</w:t>
            </w:r>
          </w:p>
        </w:tc>
        <w:tc>
          <w:tcPr>
            <w:tcW w:w="4460" w:type="dxa"/>
            <w:tcBorders>
              <w:top w:val="nil"/>
              <w:left w:val="nil"/>
              <w:bottom w:val="nil"/>
              <w:right w:val="nil"/>
            </w:tcBorders>
            <w:shd w:val="clear" w:color="000000" w:fill="DDEBF7"/>
            <w:noWrap/>
            <w:vAlign w:val="bottom"/>
            <w:hideMark/>
          </w:tcPr>
          <w:p w14:paraId="64495F88" w14:textId="77777777" w:rsidR="00240FF4" w:rsidRPr="00240FF4" w:rsidRDefault="00240FF4" w:rsidP="00240FF4">
            <w:pPr>
              <w:jc w:val="center"/>
              <w:rPr>
                <w:rFonts w:ascii="Calibri" w:hAnsi="Calibri" w:cs="Calibri"/>
                <w:b/>
                <w:bCs/>
                <w:i/>
                <w:iCs/>
                <w:color w:val="203764"/>
                <w:sz w:val="22"/>
                <w:szCs w:val="22"/>
              </w:rPr>
            </w:pPr>
            <w:r w:rsidRPr="00240FF4">
              <w:rPr>
                <w:rFonts w:ascii="Calibri" w:hAnsi="Calibri" w:cs="Calibri"/>
                <w:b/>
                <w:bCs/>
                <w:i/>
                <w:iCs/>
                <w:color w:val="203764"/>
                <w:sz w:val="22"/>
                <w:szCs w:val="22"/>
              </w:rPr>
              <w:t> </w:t>
            </w:r>
          </w:p>
        </w:tc>
      </w:tr>
      <w:tr w:rsidR="00240FF4" w:rsidRPr="00240FF4" w14:paraId="027BB0CB" w14:textId="77777777" w:rsidTr="00240FF4">
        <w:trPr>
          <w:trHeight w:val="290"/>
        </w:trPr>
        <w:tc>
          <w:tcPr>
            <w:tcW w:w="1000" w:type="dxa"/>
            <w:tcBorders>
              <w:top w:val="nil"/>
              <w:left w:val="nil"/>
              <w:bottom w:val="nil"/>
              <w:right w:val="nil"/>
            </w:tcBorders>
            <w:shd w:val="clear" w:color="000000" w:fill="DDEBF7"/>
            <w:noWrap/>
            <w:vAlign w:val="bottom"/>
            <w:hideMark/>
          </w:tcPr>
          <w:p w14:paraId="30445611"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W</w:t>
            </w:r>
          </w:p>
        </w:tc>
        <w:tc>
          <w:tcPr>
            <w:tcW w:w="1000" w:type="dxa"/>
            <w:tcBorders>
              <w:top w:val="nil"/>
              <w:left w:val="nil"/>
              <w:bottom w:val="nil"/>
              <w:right w:val="nil"/>
            </w:tcBorders>
            <w:shd w:val="clear" w:color="000000" w:fill="DDEBF7"/>
            <w:noWrap/>
            <w:vAlign w:val="bottom"/>
            <w:hideMark/>
          </w:tcPr>
          <w:p w14:paraId="48A695C7"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5-Nov</w:t>
            </w:r>
          </w:p>
        </w:tc>
        <w:tc>
          <w:tcPr>
            <w:tcW w:w="4460" w:type="dxa"/>
            <w:tcBorders>
              <w:top w:val="nil"/>
              <w:left w:val="nil"/>
              <w:bottom w:val="nil"/>
              <w:right w:val="nil"/>
            </w:tcBorders>
            <w:shd w:val="clear" w:color="000000" w:fill="DDEBF7"/>
            <w:noWrap/>
            <w:vAlign w:val="bottom"/>
            <w:hideMark/>
          </w:tcPr>
          <w:p w14:paraId="39CCD7B3" w14:textId="77777777" w:rsidR="00240FF4" w:rsidRPr="00240FF4" w:rsidRDefault="00240FF4" w:rsidP="00240FF4">
            <w:pPr>
              <w:rPr>
                <w:rFonts w:ascii="Calibri" w:hAnsi="Calibri" w:cs="Calibri"/>
                <w:b/>
                <w:bCs/>
                <w:color w:val="000000"/>
                <w:sz w:val="22"/>
                <w:szCs w:val="22"/>
              </w:rPr>
            </w:pPr>
            <w:r w:rsidRPr="00240FF4">
              <w:rPr>
                <w:rFonts w:ascii="Calibri" w:hAnsi="Calibri" w:cs="Calibri"/>
                <w:b/>
                <w:bCs/>
                <w:color w:val="000000"/>
                <w:sz w:val="22"/>
                <w:szCs w:val="22"/>
              </w:rPr>
              <w:t> </w:t>
            </w:r>
          </w:p>
        </w:tc>
      </w:tr>
      <w:tr w:rsidR="00240FF4" w:rsidRPr="00240FF4" w14:paraId="397C27A9" w14:textId="77777777" w:rsidTr="00240FF4">
        <w:trPr>
          <w:trHeight w:val="290"/>
        </w:trPr>
        <w:tc>
          <w:tcPr>
            <w:tcW w:w="1000" w:type="dxa"/>
            <w:tcBorders>
              <w:top w:val="nil"/>
              <w:left w:val="nil"/>
              <w:bottom w:val="nil"/>
              <w:right w:val="nil"/>
            </w:tcBorders>
            <w:shd w:val="clear" w:color="000000" w:fill="DDEBF7"/>
            <w:noWrap/>
            <w:vAlign w:val="bottom"/>
            <w:hideMark/>
          </w:tcPr>
          <w:p w14:paraId="5E3A0927"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Th</w:t>
            </w:r>
          </w:p>
        </w:tc>
        <w:tc>
          <w:tcPr>
            <w:tcW w:w="1000" w:type="dxa"/>
            <w:tcBorders>
              <w:top w:val="nil"/>
              <w:left w:val="nil"/>
              <w:bottom w:val="nil"/>
              <w:right w:val="nil"/>
            </w:tcBorders>
            <w:shd w:val="clear" w:color="000000" w:fill="DDEBF7"/>
            <w:noWrap/>
            <w:vAlign w:val="bottom"/>
            <w:hideMark/>
          </w:tcPr>
          <w:p w14:paraId="737DF9DB"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6-Nov</w:t>
            </w:r>
          </w:p>
        </w:tc>
        <w:tc>
          <w:tcPr>
            <w:tcW w:w="4460" w:type="dxa"/>
            <w:tcBorders>
              <w:top w:val="nil"/>
              <w:left w:val="nil"/>
              <w:bottom w:val="nil"/>
              <w:right w:val="nil"/>
            </w:tcBorders>
            <w:shd w:val="clear" w:color="000000" w:fill="DDEBF7"/>
            <w:noWrap/>
            <w:vAlign w:val="bottom"/>
            <w:hideMark/>
          </w:tcPr>
          <w:p w14:paraId="42E72B7D" w14:textId="77777777" w:rsidR="00240FF4" w:rsidRPr="00240FF4" w:rsidRDefault="00240FF4" w:rsidP="00240FF4">
            <w:pPr>
              <w:rPr>
                <w:rFonts w:ascii="Calibri" w:hAnsi="Calibri" w:cs="Calibri"/>
                <w:b/>
                <w:bCs/>
                <w:color w:val="000000"/>
                <w:sz w:val="22"/>
                <w:szCs w:val="22"/>
              </w:rPr>
            </w:pPr>
            <w:r w:rsidRPr="00240FF4">
              <w:rPr>
                <w:rFonts w:ascii="Calibri" w:hAnsi="Calibri" w:cs="Calibri"/>
                <w:b/>
                <w:bCs/>
                <w:color w:val="000000"/>
                <w:sz w:val="22"/>
                <w:szCs w:val="22"/>
              </w:rPr>
              <w:t> </w:t>
            </w:r>
          </w:p>
        </w:tc>
      </w:tr>
      <w:tr w:rsidR="00240FF4" w:rsidRPr="00240FF4" w14:paraId="563640D4" w14:textId="77777777" w:rsidTr="00240FF4">
        <w:trPr>
          <w:trHeight w:val="290"/>
        </w:trPr>
        <w:tc>
          <w:tcPr>
            <w:tcW w:w="1000" w:type="dxa"/>
            <w:tcBorders>
              <w:top w:val="nil"/>
              <w:left w:val="nil"/>
              <w:bottom w:val="nil"/>
              <w:right w:val="nil"/>
            </w:tcBorders>
            <w:shd w:val="clear" w:color="000000" w:fill="DDEBF7"/>
            <w:noWrap/>
            <w:vAlign w:val="bottom"/>
            <w:hideMark/>
          </w:tcPr>
          <w:p w14:paraId="6B0A62A5"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Fr</w:t>
            </w:r>
          </w:p>
        </w:tc>
        <w:tc>
          <w:tcPr>
            <w:tcW w:w="1000" w:type="dxa"/>
            <w:tcBorders>
              <w:top w:val="nil"/>
              <w:left w:val="nil"/>
              <w:bottom w:val="nil"/>
              <w:right w:val="nil"/>
            </w:tcBorders>
            <w:shd w:val="clear" w:color="000000" w:fill="DDEBF7"/>
            <w:noWrap/>
            <w:vAlign w:val="bottom"/>
            <w:hideMark/>
          </w:tcPr>
          <w:p w14:paraId="0877557F"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7-Nov</w:t>
            </w:r>
          </w:p>
        </w:tc>
        <w:tc>
          <w:tcPr>
            <w:tcW w:w="4460" w:type="dxa"/>
            <w:tcBorders>
              <w:top w:val="nil"/>
              <w:left w:val="nil"/>
              <w:bottom w:val="nil"/>
              <w:right w:val="nil"/>
            </w:tcBorders>
            <w:shd w:val="clear" w:color="000000" w:fill="DDEBF7"/>
            <w:noWrap/>
            <w:vAlign w:val="bottom"/>
            <w:hideMark/>
          </w:tcPr>
          <w:p w14:paraId="65179EDC" w14:textId="77777777" w:rsidR="00240FF4" w:rsidRPr="00240FF4" w:rsidRDefault="00240FF4" w:rsidP="00240FF4">
            <w:pPr>
              <w:jc w:val="center"/>
              <w:rPr>
                <w:rFonts w:ascii="Calibri" w:hAnsi="Calibri" w:cs="Calibri"/>
                <w:b/>
                <w:bCs/>
                <w:color w:val="000000"/>
                <w:sz w:val="22"/>
                <w:szCs w:val="22"/>
              </w:rPr>
            </w:pPr>
            <w:r w:rsidRPr="00240FF4">
              <w:rPr>
                <w:rFonts w:ascii="Calibri" w:hAnsi="Calibri" w:cs="Calibri"/>
                <w:b/>
                <w:bCs/>
                <w:color w:val="000000"/>
                <w:sz w:val="22"/>
                <w:szCs w:val="22"/>
              </w:rPr>
              <w:t> </w:t>
            </w:r>
          </w:p>
        </w:tc>
      </w:tr>
      <w:tr w:rsidR="00240FF4" w:rsidRPr="00240FF4" w14:paraId="16F2D54A" w14:textId="77777777" w:rsidTr="00240FF4">
        <w:trPr>
          <w:trHeight w:val="290"/>
        </w:trPr>
        <w:tc>
          <w:tcPr>
            <w:tcW w:w="1000" w:type="dxa"/>
            <w:tcBorders>
              <w:top w:val="nil"/>
              <w:left w:val="nil"/>
              <w:bottom w:val="nil"/>
              <w:right w:val="nil"/>
            </w:tcBorders>
            <w:shd w:val="clear" w:color="000000" w:fill="DDEBF7"/>
            <w:noWrap/>
            <w:vAlign w:val="bottom"/>
            <w:hideMark/>
          </w:tcPr>
          <w:p w14:paraId="7A61D5DC"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Sa</w:t>
            </w:r>
          </w:p>
        </w:tc>
        <w:tc>
          <w:tcPr>
            <w:tcW w:w="1000" w:type="dxa"/>
            <w:tcBorders>
              <w:top w:val="nil"/>
              <w:left w:val="nil"/>
              <w:bottom w:val="nil"/>
              <w:right w:val="nil"/>
            </w:tcBorders>
            <w:shd w:val="clear" w:color="000000" w:fill="DDEBF7"/>
            <w:noWrap/>
            <w:vAlign w:val="bottom"/>
            <w:hideMark/>
          </w:tcPr>
          <w:p w14:paraId="165658C1"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8-Nov</w:t>
            </w:r>
          </w:p>
        </w:tc>
        <w:tc>
          <w:tcPr>
            <w:tcW w:w="4460" w:type="dxa"/>
            <w:tcBorders>
              <w:top w:val="nil"/>
              <w:left w:val="nil"/>
              <w:bottom w:val="nil"/>
              <w:right w:val="nil"/>
            </w:tcBorders>
            <w:shd w:val="clear" w:color="000000" w:fill="DDEBF7"/>
            <w:noWrap/>
            <w:vAlign w:val="bottom"/>
            <w:hideMark/>
          </w:tcPr>
          <w:p w14:paraId="09979319" w14:textId="77777777" w:rsidR="00240FF4" w:rsidRPr="00240FF4" w:rsidRDefault="00240FF4" w:rsidP="00240FF4">
            <w:pPr>
              <w:jc w:val="center"/>
              <w:rPr>
                <w:rFonts w:ascii="Calibri" w:hAnsi="Calibri" w:cs="Calibri"/>
                <w:b/>
                <w:bCs/>
                <w:i/>
                <w:iCs/>
                <w:color w:val="203764"/>
                <w:sz w:val="22"/>
                <w:szCs w:val="22"/>
              </w:rPr>
            </w:pPr>
            <w:r w:rsidRPr="00240FF4">
              <w:rPr>
                <w:rFonts w:ascii="Calibri" w:hAnsi="Calibri" w:cs="Calibri"/>
                <w:b/>
                <w:bCs/>
                <w:i/>
                <w:iCs/>
                <w:color w:val="203764"/>
                <w:sz w:val="22"/>
                <w:szCs w:val="22"/>
              </w:rPr>
              <w:t> </w:t>
            </w:r>
          </w:p>
        </w:tc>
      </w:tr>
      <w:tr w:rsidR="00240FF4" w:rsidRPr="00240FF4" w14:paraId="79B08168" w14:textId="77777777" w:rsidTr="00240FF4">
        <w:trPr>
          <w:trHeight w:val="300"/>
        </w:trPr>
        <w:tc>
          <w:tcPr>
            <w:tcW w:w="1000" w:type="dxa"/>
            <w:tcBorders>
              <w:top w:val="nil"/>
              <w:left w:val="nil"/>
              <w:bottom w:val="single" w:sz="8" w:space="0" w:color="auto"/>
              <w:right w:val="nil"/>
            </w:tcBorders>
            <w:shd w:val="clear" w:color="000000" w:fill="DDEBF7"/>
            <w:noWrap/>
            <w:vAlign w:val="bottom"/>
            <w:hideMark/>
          </w:tcPr>
          <w:p w14:paraId="7CED3BFD"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Su</w:t>
            </w:r>
          </w:p>
        </w:tc>
        <w:tc>
          <w:tcPr>
            <w:tcW w:w="1000" w:type="dxa"/>
            <w:tcBorders>
              <w:top w:val="nil"/>
              <w:left w:val="nil"/>
              <w:bottom w:val="single" w:sz="8" w:space="0" w:color="auto"/>
              <w:right w:val="nil"/>
            </w:tcBorders>
            <w:shd w:val="clear" w:color="000000" w:fill="DDEBF7"/>
            <w:noWrap/>
            <w:vAlign w:val="bottom"/>
            <w:hideMark/>
          </w:tcPr>
          <w:p w14:paraId="34235D62"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9-Nov</w:t>
            </w:r>
          </w:p>
        </w:tc>
        <w:tc>
          <w:tcPr>
            <w:tcW w:w="4460" w:type="dxa"/>
            <w:tcBorders>
              <w:top w:val="nil"/>
              <w:left w:val="nil"/>
              <w:bottom w:val="single" w:sz="8" w:space="0" w:color="auto"/>
              <w:right w:val="nil"/>
            </w:tcBorders>
            <w:shd w:val="clear" w:color="000000" w:fill="DDEBF7"/>
            <w:noWrap/>
            <w:vAlign w:val="bottom"/>
            <w:hideMark/>
          </w:tcPr>
          <w:p w14:paraId="4BC257D6" w14:textId="77777777" w:rsidR="00240FF4" w:rsidRPr="00240FF4" w:rsidRDefault="00240FF4" w:rsidP="00240FF4">
            <w:pPr>
              <w:jc w:val="center"/>
              <w:rPr>
                <w:rFonts w:ascii="Calibri" w:hAnsi="Calibri" w:cs="Calibri"/>
                <w:b/>
                <w:bCs/>
                <w:color w:val="000000"/>
                <w:sz w:val="22"/>
                <w:szCs w:val="22"/>
              </w:rPr>
            </w:pPr>
            <w:r w:rsidRPr="00240FF4">
              <w:rPr>
                <w:rFonts w:ascii="Calibri" w:hAnsi="Calibri" w:cs="Calibri"/>
                <w:b/>
                <w:bCs/>
                <w:color w:val="000000"/>
                <w:sz w:val="22"/>
                <w:szCs w:val="22"/>
              </w:rPr>
              <w:t>Practice Quiz 4 &amp; Discussion Forum Deadline</w:t>
            </w:r>
          </w:p>
        </w:tc>
      </w:tr>
      <w:tr w:rsidR="00240FF4" w:rsidRPr="00240FF4" w14:paraId="39A47EC6" w14:textId="77777777" w:rsidTr="00240FF4">
        <w:trPr>
          <w:trHeight w:val="290"/>
        </w:trPr>
        <w:tc>
          <w:tcPr>
            <w:tcW w:w="1000" w:type="dxa"/>
            <w:tcBorders>
              <w:top w:val="nil"/>
              <w:left w:val="nil"/>
              <w:bottom w:val="nil"/>
              <w:right w:val="nil"/>
            </w:tcBorders>
            <w:shd w:val="clear" w:color="000000" w:fill="DDEBF7"/>
            <w:noWrap/>
            <w:vAlign w:val="bottom"/>
            <w:hideMark/>
          </w:tcPr>
          <w:p w14:paraId="03617CBA"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Mo</w:t>
            </w:r>
          </w:p>
        </w:tc>
        <w:tc>
          <w:tcPr>
            <w:tcW w:w="1000" w:type="dxa"/>
            <w:tcBorders>
              <w:top w:val="nil"/>
              <w:left w:val="nil"/>
              <w:bottom w:val="nil"/>
              <w:right w:val="nil"/>
            </w:tcBorders>
            <w:shd w:val="clear" w:color="000000" w:fill="DDEBF7"/>
            <w:noWrap/>
            <w:vAlign w:val="bottom"/>
            <w:hideMark/>
          </w:tcPr>
          <w:p w14:paraId="4DFAAE7B"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10-Nov</w:t>
            </w:r>
          </w:p>
        </w:tc>
        <w:tc>
          <w:tcPr>
            <w:tcW w:w="4460" w:type="dxa"/>
            <w:tcBorders>
              <w:top w:val="nil"/>
              <w:left w:val="nil"/>
              <w:bottom w:val="nil"/>
              <w:right w:val="nil"/>
            </w:tcBorders>
            <w:shd w:val="clear" w:color="000000" w:fill="DDEBF7"/>
            <w:noWrap/>
            <w:vAlign w:val="bottom"/>
            <w:hideMark/>
          </w:tcPr>
          <w:p w14:paraId="25048664" w14:textId="77777777" w:rsidR="00240FF4" w:rsidRPr="00240FF4" w:rsidRDefault="00240FF4" w:rsidP="00240FF4">
            <w:pPr>
              <w:jc w:val="center"/>
              <w:rPr>
                <w:rFonts w:ascii="Calibri" w:hAnsi="Calibri" w:cs="Calibri"/>
                <w:b/>
                <w:bCs/>
                <w:color w:val="000000"/>
                <w:sz w:val="22"/>
                <w:szCs w:val="22"/>
              </w:rPr>
            </w:pPr>
            <w:r w:rsidRPr="00240FF4">
              <w:rPr>
                <w:rFonts w:ascii="Calibri" w:hAnsi="Calibri" w:cs="Calibri"/>
                <w:b/>
                <w:bCs/>
                <w:color w:val="000000"/>
                <w:sz w:val="22"/>
                <w:szCs w:val="22"/>
              </w:rPr>
              <w:t>Quiz 4 and Assignment 4 Deadline</w:t>
            </w:r>
          </w:p>
        </w:tc>
      </w:tr>
      <w:tr w:rsidR="00240FF4" w:rsidRPr="00240FF4" w14:paraId="2677D02F" w14:textId="77777777" w:rsidTr="00240FF4">
        <w:trPr>
          <w:trHeight w:val="290"/>
        </w:trPr>
        <w:tc>
          <w:tcPr>
            <w:tcW w:w="1000" w:type="dxa"/>
            <w:tcBorders>
              <w:top w:val="nil"/>
              <w:left w:val="nil"/>
              <w:bottom w:val="nil"/>
              <w:right w:val="nil"/>
            </w:tcBorders>
            <w:shd w:val="clear" w:color="000000" w:fill="BDD7EE"/>
            <w:noWrap/>
            <w:vAlign w:val="bottom"/>
            <w:hideMark/>
          </w:tcPr>
          <w:p w14:paraId="76A0409A"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Tu</w:t>
            </w:r>
          </w:p>
        </w:tc>
        <w:tc>
          <w:tcPr>
            <w:tcW w:w="1000" w:type="dxa"/>
            <w:tcBorders>
              <w:top w:val="nil"/>
              <w:left w:val="nil"/>
              <w:bottom w:val="nil"/>
              <w:right w:val="nil"/>
            </w:tcBorders>
            <w:shd w:val="clear" w:color="000000" w:fill="BDD7EE"/>
            <w:noWrap/>
            <w:vAlign w:val="bottom"/>
            <w:hideMark/>
          </w:tcPr>
          <w:p w14:paraId="7CDB4981"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11-Nov</w:t>
            </w:r>
          </w:p>
        </w:tc>
        <w:tc>
          <w:tcPr>
            <w:tcW w:w="4460" w:type="dxa"/>
            <w:tcBorders>
              <w:top w:val="nil"/>
              <w:left w:val="nil"/>
              <w:bottom w:val="nil"/>
              <w:right w:val="nil"/>
            </w:tcBorders>
            <w:shd w:val="clear" w:color="000000" w:fill="BDD7EE"/>
            <w:noWrap/>
            <w:vAlign w:val="bottom"/>
            <w:hideMark/>
          </w:tcPr>
          <w:p w14:paraId="039FD9EB" w14:textId="77777777" w:rsidR="00240FF4" w:rsidRPr="00240FF4" w:rsidRDefault="00240FF4" w:rsidP="00240FF4">
            <w:pPr>
              <w:jc w:val="center"/>
              <w:rPr>
                <w:rFonts w:ascii="Calibri" w:hAnsi="Calibri" w:cs="Calibri"/>
                <w:b/>
                <w:bCs/>
                <w:color w:val="000000"/>
                <w:sz w:val="22"/>
                <w:szCs w:val="22"/>
              </w:rPr>
            </w:pPr>
            <w:r w:rsidRPr="00240FF4">
              <w:rPr>
                <w:rFonts w:ascii="Calibri" w:hAnsi="Calibri" w:cs="Calibri"/>
                <w:b/>
                <w:bCs/>
                <w:color w:val="000000"/>
                <w:sz w:val="22"/>
                <w:szCs w:val="22"/>
              </w:rPr>
              <w:t>Module 5</w:t>
            </w:r>
          </w:p>
        </w:tc>
      </w:tr>
      <w:tr w:rsidR="00240FF4" w:rsidRPr="00240FF4" w14:paraId="1ADFA44D" w14:textId="77777777" w:rsidTr="00240FF4">
        <w:trPr>
          <w:trHeight w:val="290"/>
        </w:trPr>
        <w:tc>
          <w:tcPr>
            <w:tcW w:w="1000" w:type="dxa"/>
            <w:tcBorders>
              <w:top w:val="nil"/>
              <w:left w:val="nil"/>
              <w:bottom w:val="nil"/>
              <w:right w:val="nil"/>
            </w:tcBorders>
            <w:shd w:val="clear" w:color="000000" w:fill="BDD7EE"/>
            <w:noWrap/>
            <w:vAlign w:val="bottom"/>
            <w:hideMark/>
          </w:tcPr>
          <w:p w14:paraId="5D7A5D4F"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W</w:t>
            </w:r>
          </w:p>
        </w:tc>
        <w:tc>
          <w:tcPr>
            <w:tcW w:w="1000" w:type="dxa"/>
            <w:tcBorders>
              <w:top w:val="nil"/>
              <w:left w:val="nil"/>
              <w:bottom w:val="nil"/>
              <w:right w:val="nil"/>
            </w:tcBorders>
            <w:shd w:val="clear" w:color="000000" w:fill="BDD7EE"/>
            <w:noWrap/>
            <w:vAlign w:val="bottom"/>
            <w:hideMark/>
          </w:tcPr>
          <w:p w14:paraId="3A5A8F6B"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12-Nov</w:t>
            </w:r>
          </w:p>
        </w:tc>
        <w:tc>
          <w:tcPr>
            <w:tcW w:w="4460" w:type="dxa"/>
            <w:tcBorders>
              <w:top w:val="nil"/>
              <w:left w:val="nil"/>
              <w:bottom w:val="nil"/>
              <w:right w:val="nil"/>
            </w:tcBorders>
            <w:shd w:val="clear" w:color="000000" w:fill="BDD7EE"/>
            <w:noWrap/>
            <w:vAlign w:val="bottom"/>
            <w:hideMark/>
          </w:tcPr>
          <w:p w14:paraId="3F3CCF0B" w14:textId="77777777" w:rsidR="00240FF4" w:rsidRPr="00240FF4" w:rsidRDefault="00240FF4" w:rsidP="00240FF4">
            <w:pPr>
              <w:jc w:val="center"/>
              <w:rPr>
                <w:rFonts w:ascii="Calibri" w:hAnsi="Calibri" w:cs="Calibri"/>
                <w:b/>
                <w:bCs/>
                <w:color w:val="000000"/>
                <w:sz w:val="22"/>
                <w:szCs w:val="22"/>
              </w:rPr>
            </w:pPr>
            <w:r w:rsidRPr="00240FF4">
              <w:rPr>
                <w:rFonts w:ascii="Calibri" w:hAnsi="Calibri" w:cs="Calibri"/>
                <w:b/>
                <w:bCs/>
                <w:color w:val="000000"/>
                <w:sz w:val="22"/>
                <w:szCs w:val="22"/>
              </w:rPr>
              <w:t>Chapters 13, 14, 15, 16</w:t>
            </w:r>
          </w:p>
        </w:tc>
      </w:tr>
      <w:tr w:rsidR="00240FF4" w:rsidRPr="00240FF4" w14:paraId="61C633D2" w14:textId="77777777" w:rsidTr="00240FF4">
        <w:trPr>
          <w:trHeight w:val="290"/>
        </w:trPr>
        <w:tc>
          <w:tcPr>
            <w:tcW w:w="1000" w:type="dxa"/>
            <w:tcBorders>
              <w:top w:val="nil"/>
              <w:left w:val="nil"/>
              <w:bottom w:val="nil"/>
              <w:right w:val="nil"/>
            </w:tcBorders>
            <w:shd w:val="clear" w:color="000000" w:fill="BDD7EE"/>
            <w:noWrap/>
            <w:vAlign w:val="bottom"/>
            <w:hideMark/>
          </w:tcPr>
          <w:p w14:paraId="10AEE682"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Th</w:t>
            </w:r>
          </w:p>
        </w:tc>
        <w:tc>
          <w:tcPr>
            <w:tcW w:w="1000" w:type="dxa"/>
            <w:tcBorders>
              <w:top w:val="nil"/>
              <w:left w:val="nil"/>
              <w:bottom w:val="nil"/>
              <w:right w:val="nil"/>
            </w:tcBorders>
            <w:shd w:val="clear" w:color="000000" w:fill="BDD7EE"/>
            <w:noWrap/>
            <w:vAlign w:val="bottom"/>
            <w:hideMark/>
          </w:tcPr>
          <w:p w14:paraId="20CDB61C"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13-Nov</w:t>
            </w:r>
          </w:p>
        </w:tc>
        <w:tc>
          <w:tcPr>
            <w:tcW w:w="4460" w:type="dxa"/>
            <w:tcBorders>
              <w:top w:val="nil"/>
              <w:left w:val="nil"/>
              <w:bottom w:val="nil"/>
              <w:right w:val="nil"/>
            </w:tcBorders>
            <w:shd w:val="clear" w:color="000000" w:fill="BDD7EE"/>
            <w:noWrap/>
            <w:vAlign w:val="bottom"/>
            <w:hideMark/>
          </w:tcPr>
          <w:p w14:paraId="0ED02272" w14:textId="77777777" w:rsidR="00240FF4" w:rsidRPr="00240FF4" w:rsidRDefault="00240FF4" w:rsidP="00240FF4">
            <w:pPr>
              <w:jc w:val="center"/>
              <w:rPr>
                <w:rFonts w:ascii="Calibri" w:hAnsi="Calibri" w:cs="Calibri"/>
                <w:b/>
                <w:bCs/>
                <w:color w:val="000000"/>
                <w:sz w:val="22"/>
                <w:szCs w:val="22"/>
              </w:rPr>
            </w:pPr>
            <w:r w:rsidRPr="00240FF4">
              <w:rPr>
                <w:rFonts w:ascii="Calibri" w:hAnsi="Calibri" w:cs="Calibri"/>
                <w:b/>
                <w:bCs/>
                <w:color w:val="000000"/>
                <w:sz w:val="22"/>
                <w:szCs w:val="22"/>
              </w:rPr>
              <w:t> </w:t>
            </w:r>
          </w:p>
        </w:tc>
      </w:tr>
      <w:tr w:rsidR="00240FF4" w:rsidRPr="00240FF4" w14:paraId="339EA83C" w14:textId="77777777" w:rsidTr="00240FF4">
        <w:trPr>
          <w:trHeight w:val="290"/>
        </w:trPr>
        <w:tc>
          <w:tcPr>
            <w:tcW w:w="1000" w:type="dxa"/>
            <w:tcBorders>
              <w:top w:val="nil"/>
              <w:left w:val="nil"/>
              <w:bottom w:val="nil"/>
              <w:right w:val="nil"/>
            </w:tcBorders>
            <w:shd w:val="clear" w:color="000000" w:fill="BDD7EE"/>
            <w:noWrap/>
            <w:vAlign w:val="bottom"/>
            <w:hideMark/>
          </w:tcPr>
          <w:p w14:paraId="0BBEF947"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Fr</w:t>
            </w:r>
          </w:p>
        </w:tc>
        <w:tc>
          <w:tcPr>
            <w:tcW w:w="1000" w:type="dxa"/>
            <w:tcBorders>
              <w:top w:val="nil"/>
              <w:left w:val="nil"/>
              <w:bottom w:val="nil"/>
              <w:right w:val="nil"/>
            </w:tcBorders>
            <w:shd w:val="clear" w:color="000000" w:fill="BDD7EE"/>
            <w:noWrap/>
            <w:vAlign w:val="bottom"/>
            <w:hideMark/>
          </w:tcPr>
          <w:p w14:paraId="386DC12E"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14-Nov</w:t>
            </w:r>
          </w:p>
        </w:tc>
        <w:tc>
          <w:tcPr>
            <w:tcW w:w="4460" w:type="dxa"/>
            <w:tcBorders>
              <w:top w:val="nil"/>
              <w:left w:val="nil"/>
              <w:bottom w:val="nil"/>
              <w:right w:val="nil"/>
            </w:tcBorders>
            <w:shd w:val="clear" w:color="000000" w:fill="BDD7EE"/>
            <w:noWrap/>
            <w:vAlign w:val="bottom"/>
            <w:hideMark/>
          </w:tcPr>
          <w:p w14:paraId="6598D7E0" w14:textId="77777777" w:rsidR="00240FF4" w:rsidRPr="00240FF4" w:rsidRDefault="00240FF4" w:rsidP="00240FF4">
            <w:pPr>
              <w:jc w:val="center"/>
              <w:rPr>
                <w:rFonts w:ascii="Calibri" w:hAnsi="Calibri" w:cs="Calibri"/>
                <w:color w:val="000000"/>
                <w:sz w:val="22"/>
                <w:szCs w:val="22"/>
              </w:rPr>
            </w:pPr>
            <w:r w:rsidRPr="00240FF4">
              <w:rPr>
                <w:rFonts w:ascii="Calibri" w:hAnsi="Calibri" w:cs="Calibri"/>
                <w:color w:val="000000"/>
                <w:sz w:val="22"/>
                <w:szCs w:val="22"/>
              </w:rPr>
              <w:t> </w:t>
            </w:r>
          </w:p>
        </w:tc>
      </w:tr>
      <w:tr w:rsidR="00240FF4" w:rsidRPr="00240FF4" w14:paraId="585DF41F" w14:textId="77777777" w:rsidTr="00240FF4">
        <w:trPr>
          <w:trHeight w:val="290"/>
        </w:trPr>
        <w:tc>
          <w:tcPr>
            <w:tcW w:w="1000" w:type="dxa"/>
            <w:tcBorders>
              <w:top w:val="nil"/>
              <w:left w:val="nil"/>
              <w:bottom w:val="nil"/>
              <w:right w:val="nil"/>
            </w:tcBorders>
            <w:shd w:val="clear" w:color="000000" w:fill="BDD7EE"/>
            <w:noWrap/>
            <w:vAlign w:val="bottom"/>
            <w:hideMark/>
          </w:tcPr>
          <w:p w14:paraId="68A8C2F0"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Sa</w:t>
            </w:r>
          </w:p>
        </w:tc>
        <w:tc>
          <w:tcPr>
            <w:tcW w:w="1000" w:type="dxa"/>
            <w:tcBorders>
              <w:top w:val="nil"/>
              <w:left w:val="nil"/>
              <w:bottom w:val="nil"/>
              <w:right w:val="nil"/>
            </w:tcBorders>
            <w:shd w:val="clear" w:color="000000" w:fill="BDD7EE"/>
            <w:noWrap/>
            <w:vAlign w:val="bottom"/>
            <w:hideMark/>
          </w:tcPr>
          <w:p w14:paraId="2D4B536C"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15-Nov</w:t>
            </w:r>
          </w:p>
        </w:tc>
        <w:tc>
          <w:tcPr>
            <w:tcW w:w="4460" w:type="dxa"/>
            <w:tcBorders>
              <w:top w:val="nil"/>
              <w:left w:val="nil"/>
              <w:bottom w:val="nil"/>
              <w:right w:val="nil"/>
            </w:tcBorders>
            <w:shd w:val="clear" w:color="000000" w:fill="BDD7EE"/>
            <w:noWrap/>
            <w:vAlign w:val="bottom"/>
            <w:hideMark/>
          </w:tcPr>
          <w:p w14:paraId="3DCC0EBB" w14:textId="77777777" w:rsidR="00240FF4" w:rsidRPr="00240FF4" w:rsidRDefault="00240FF4" w:rsidP="00240FF4">
            <w:pPr>
              <w:rPr>
                <w:rFonts w:ascii="Calibri" w:hAnsi="Calibri" w:cs="Calibri"/>
                <w:b/>
                <w:bCs/>
                <w:color w:val="000000"/>
                <w:sz w:val="22"/>
                <w:szCs w:val="22"/>
              </w:rPr>
            </w:pPr>
            <w:r w:rsidRPr="00240FF4">
              <w:rPr>
                <w:rFonts w:ascii="Calibri" w:hAnsi="Calibri" w:cs="Calibri"/>
                <w:b/>
                <w:bCs/>
                <w:color w:val="000000"/>
                <w:sz w:val="22"/>
                <w:szCs w:val="22"/>
              </w:rPr>
              <w:t> </w:t>
            </w:r>
          </w:p>
        </w:tc>
      </w:tr>
      <w:tr w:rsidR="00240FF4" w:rsidRPr="00240FF4" w14:paraId="2CDA1D3B" w14:textId="77777777" w:rsidTr="00240FF4">
        <w:trPr>
          <w:trHeight w:val="300"/>
        </w:trPr>
        <w:tc>
          <w:tcPr>
            <w:tcW w:w="1000" w:type="dxa"/>
            <w:tcBorders>
              <w:top w:val="nil"/>
              <w:left w:val="nil"/>
              <w:bottom w:val="single" w:sz="8" w:space="0" w:color="auto"/>
              <w:right w:val="nil"/>
            </w:tcBorders>
            <w:shd w:val="clear" w:color="000000" w:fill="BDD7EE"/>
            <w:noWrap/>
            <w:vAlign w:val="bottom"/>
            <w:hideMark/>
          </w:tcPr>
          <w:p w14:paraId="276B4173"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Su</w:t>
            </w:r>
          </w:p>
        </w:tc>
        <w:tc>
          <w:tcPr>
            <w:tcW w:w="1000" w:type="dxa"/>
            <w:tcBorders>
              <w:top w:val="nil"/>
              <w:left w:val="nil"/>
              <w:bottom w:val="single" w:sz="8" w:space="0" w:color="auto"/>
              <w:right w:val="nil"/>
            </w:tcBorders>
            <w:shd w:val="clear" w:color="000000" w:fill="BDD7EE"/>
            <w:noWrap/>
            <w:vAlign w:val="bottom"/>
            <w:hideMark/>
          </w:tcPr>
          <w:p w14:paraId="58BA99BD"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16-Nov</w:t>
            </w:r>
          </w:p>
        </w:tc>
        <w:tc>
          <w:tcPr>
            <w:tcW w:w="4460" w:type="dxa"/>
            <w:tcBorders>
              <w:top w:val="nil"/>
              <w:left w:val="nil"/>
              <w:bottom w:val="single" w:sz="8" w:space="0" w:color="auto"/>
              <w:right w:val="nil"/>
            </w:tcBorders>
            <w:shd w:val="clear" w:color="000000" w:fill="BDD7EE"/>
            <w:noWrap/>
            <w:vAlign w:val="bottom"/>
            <w:hideMark/>
          </w:tcPr>
          <w:p w14:paraId="09A8D403" w14:textId="77777777" w:rsidR="00240FF4" w:rsidRPr="00240FF4" w:rsidRDefault="00240FF4" w:rsidP="00240FF4">
            <w:pPr>
              <w:rPr>
                <w:rFonts w:ascii="Calibri" w:hAnsi="Calibri" w:cs="Calibri"/>
                <w:b/>
                <w:bCs/>
                <w:color w:val="000000"/>
                <w:sz w:val="22"/>
                <w:szCs w:val="22"/>
              </w:rPr>
            </w:pPr>
            <w:r w:rsidRPr="00240FF4">
              <w:rPr>
                <w:rFonts w:ascii="Calibri" w:hAnsi="Calibri" w:cs="Calibri"/>
                <w:b/>
                <w:bCs/>
                <w:color w:val="000000"/>
                <w:sz w:val="22"/>
                <w:szCs w:val="22"/>
              </w:rPr>
              <w:t> </w:t>
            </w:r>
          </w:p>
        </w:tc>
      </w:tr>
      <w:tr w:rsidR="00240FF4" w:rsidRPr="00240FF4" w14:paraId="1C5BA666" w14:textId="77777777" w:rsidTr="00240FF4">
        <w:trPr>
          <w:trHeight w:val="290"/>
        </w:trPr>
        <w:tc>
          <w:tcPr>
            <w:tcW w:w="1000" w:type="dxa"/>
            <w:tcBorders>
              <w:top w:val="nil"/>
              <w:left w:val="nil"/>
              <w:bottom w:val="nil"/>
              <w:right w:val="nil"/>
            </w:tcBorders>
            <w:shd w:val="clear" w:color="000000" w:fill="BDD7EE"/>
            <w:noWrap/>
            <w:vAlign w:val="bottom"/>
            <w:hideMark/>
          </w:tcPr>
          <w:p w14:paraId="46A0255E"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Mo</w:t>
            </w:r>
          </w:p>
        </w:tc>
        <w:tc>
          <w:tcPr>
            <w:tcW w:w="1000" w:type="dxa"/>
            <w:tcBorders>
              <w:top w:val="nil"/>
              <w:left w:val="nil"/>
              <w:bottom w:val="nil"/>
              <w:right w:val="nil"/>
            </w:tcBorders>
            <w:shd w:val="clear" w:color="000000" w:fill="BDD7EE"/>
            <w:noWrap/>
            <w:vAlign w:val="bottom"/>
            <w:hideMark/>
          </w:tcPr>
          <w:p w14:paraId="08C66530"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17-Nov</w:t>
            </w:r>
          </w:p>
        </w:tc>
        <w:tc>
          <w:tcPr>
            <w:tcW w:w="4460" w:type="dxa"/>
            <w:tcBorders>
              <w:top w:val="nil"/>
              <w:left w:val="nil"/>
              <w:bottom w:val="nil"/>
              <w:right w:val="nil"/>
            </w:tcBorders>
            <w:shd w:val="clear" w:color="000000" w:fill="BDD7EE"/>
            <w:noWrap/>
            <w:vAlign w:val="bottom"/>
            <w:hideMark/>
          </w:tcPr>
          <w:p w14:paraId="3E249457" w14:textId="77777777" w:rsidR="00240FF4" w:rsidRPr="00240FF4" w:rsidRDefault="00240FF4" w:rsidP="00240FF4">
            <w:pPr>
              <w:rPr>
                <w:rFonts w:ascii="Calibri" w:hAnsi="Calibri" w:cs="Calibri"/>
                <w:b/>
                <w:bCs/>
                <w:color w:val="000000"/>
                <w:sz w:val="22"/>
                <w:szCs w:val="22"/>
              </w:rPr>
            </w:pPr>
            <w:r w:rsidRPr="00240FF4">
              <w:rPr>
                <w:rFonts w:ascii="Calibri" w:hAnsi="Calibri" w:cs="Calibri"/>
                <w:b/>
                <w:bCs/>
                <w:color w:val="000000"/>
                <w:sz w:val="22"/>
                <w:szCs w:val="22"/>
              </w:rPr>
              <w:t> </w:t>
            </w:r>
          </w:p>
        </w:tc>
      </w:tr>
      <w:tr w:rsidR="00240FF4" w:rsidRPr="00240FF4" w14:paraId="21FB309B" w14:textId="77777777" w:rsidTr="00240FF4">
        <w:trPr>
          <w:trHeight w:val="290"/>
        </w:trPr>
        <w:tc>
          <w:tcPr>
            <w:tcW w:w="1000" w:type="dxa"/>
            <w:tcBorders>
              <w:top w:val="nil"/>
              <w:left w:val="nil"/>
              <w:bottom w:val="nil"/>
              <w:right w:val="nil"/>
            </w:tcBorders>
            <w:shd w:val="clear" w:color="000000" w:fill="BDD7EE"/>
            <w:noWrap/>
            <w:vAlign w:val="bottom"/>
            <w:hideMark/>
          </w:tcPr>
          <w:p w14:paraId="030B53E7"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Tu</w:t>
            </w:r>
          </w:p>
        </w:tc>
        <w:tc>
          <w:tcPr>
            <w:tcW w:w="1000" w:type="dxa"/>
            <w:tcBorders>
              <w:top w:val="nil"/>
              <w:left w:val="nil"/>
              <w:bottom w:val="nil"/>
              <w:right w:val="nil"/>
            </w:tcBorders>
            <w:shd w:val="clear" w:color="000000" w:fill="BDD7EE"/>
            <w:noWrap/>
            <w:vAlign w:val="bottom"/>
            <w:hideMark/>
          </w:tcPr>
          <w:p w14:paraId="649E64E9"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18-Nov</w:t>
            </w:r>
          </w:p>
        </w:tc>
        <w:tc>
          <w:tcPr>
            <w:tcW w:w="4460" w:type="dxa"/>
            <w:tcBorders>
              <w:top w:val="nil"/>
              <w:left w:val="nil"/>
              <w:bottom w:val="nil"/>
              <w:right w:val="nil"/>
            </w:tcBorders>
            <w:shd w:val="clear" w:color="000000" w:fill="BDD7EE"/>
            <w:noWrap/>
            <w:vAlign w:val="bottom"/>
            <w:hideMark/>
          </w:tcPr>
          <w:p w14:paraId="2B922DFE"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 </w:t>
            </w:r>
          </w:p>
        </w:tc>
      </w:tr>
      <w:tr w:rsidR="00240FF4" w:rsidRPr="00240FF4" w14:paraId="3B66F83B" w14:textId="77777777" w:rsidTr="00240FF4">
        <w:trPr>
          <w:trHeight w:val="290"/>
        </w:trPr>
        <w:tc>
          <w:tcPr>
            <w:tcW w:w="1000" w:type="dxa"/>
            <w:tcBorders>
              <w:top w:val="nil"/>
              <w:left w:val="nil"/>
              <w:bottom w:val="nil"/>
              <w:right w:val="nil"/>
            </w:tcBorders>
            <w:shd w:val="clear" w:color="000000" w:fill="BDD7EE"/>
            <w:noWrap/>
            <w:vAlign w:val="bottom"/>
            <w:hideMark/>
          </w:tcPr>
          <w:p w14:paraId="3C848127"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W</w:t>
            </w:r>
          </w:p>
        </w:tc>
        <w:tc>
          <w:tcPr>
            <w:tcW w:w="1000" w:type="dxa"/>
            <w:tcBorders>
              <w:top w:val="nil"/>
              <w:left w:val="nil"/>
              <w:bottom w:val="nil"/>
              <w:right w:val="nil"/>
            </w:tcBorders>
            <w:shd w:val="clear" w:color="000000" w:fill="BDD7EE"/>
            <w:noWrap/>
            <w:vAlign w:val="bottom"/>
            <w:hideMark/>
          </w:tcPr>
          <w:p w14:paraId="425B7CA6"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19-Nov</w:t>
            </w:r>
          </w:p>
        </w:tc>
        <w:tc>
          <w:tcPr>
            <w:tcW w:w="4460" w:type="dxa"/>
            <w:tcBorders>
              <w:top w:val="nil"/>
              <w:left w:val="nil"/>
              <w:bottom w:val="nil"/>
              <w:right w:val="nil"/>
            </w:tcBorders>
            <w:shd w:val="clear" w:color="000000" w:fill="BDD7EE"/>
            <w:noWrap/>
            <w:vAlign w:val="bottom"/>
            <w:hideMark/>
          </w:tcPr>
          <w:p w14:paraId="4AC9D115" w14:textId="77777777" w:rsidR="00240FF4" w:rsidRPr="00240FF4" w:rsidRDefault="00240FF4" w:rsidP="00240FF4">
            <w:pPr>
              <w:jc w:val="center"/>
              <w:rPr>
                <w:rFonts w:ascii="Calibri" w:hAnsi="Calibri" w:cs="Calibri"/>
                <w:b/>
                <w:bCs/>
                <w:color w:val="000000"/>
                <w:sz w:val="22"/>
                <w:szCs w:val="22"/>
              </w:rPr>
            </w:pPr>
            <w:r w:rsidRPr="00240FF4">
              <w:rPr>
                <w:rFonts w:ascii="Calibri" w:hAnsi="Calibri" w:cs="Calibri"/>
                <w:b/>
                <w:bCs/>
                <w:color w:val="000000"/>
                <w:sz w:val="22"/>
                <w:szCs w:val="22"/>
              </w:rPr>
              <w:t>Practice Quiz 5 &amp; Discussion Forum Deadline</w:t>
            </w:r>
          </w:p>
        </w:tc>
      </w:tr>
      <w:tr w:rsidR="00240FF4" w:rsidRPr="00240FF4" w14:paraId="24297958" w14:textId="77777777" w:rsidTr="00240FF4">
        <w:trPr>
          <w:trHeight w:val="290"/>
        </w:trPr>
        <w:tc>
          <w:tcPr>
            <w:tcW w:w="1000" w:type="dxa"/>
            <w:tcBorders>
              <w:top w:val="nil"/>
              <w:left w:val="nil"/>
              <w:bottom w:val="nil"/>
              <w:right w:val="nil"/>
            </w:tcBorders>
            <w:shd w:val="clear" w:color="000000" w:fill="BDD7EE"/>
            <w:noWrap/>
            <w:vAlign w:val="bottom"/>
            <w:hideMark/>
          </w:tcPr>
          <w:p w14:paraId="784DD4F5"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Th</w:t>
            </w:r>
          </w:p>
        </w:tc>
        <w:tc>
          <w:tcPr>
            <w:tcW w:w="1000" w:type="dxa"/>
            <w:tcBorders>
              <w:top w:val="nil"/>
              <w:left w:val="nil"/>
              <w:bottom w:val="nil"/>
              <w:right w:val="nil"/>
            </w:tcBorders>
            <w:shd w:val="clear" w:color="000000" w:fill="BDD7EE"/>
            <w:noWrap/>
            <w:vAlign w:val="bottom"/>
            <w:hideMark/>
          </w:tcPr>
          <w:p w14:paraId="5CEFBFED"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20-Nov</w:t>
            </w:r>
          </w:p>
        </w:tc>
        <w:tc>
          <w:tcPr>
            <w:tcW w:w="4460" w:type="dxa"/>
            <w:tcBorders>
              <w:top w:val="nil"/>
              <w:left w:val="nil"/>
              <w:bottom w:val="nil"/>
              <w:right w:val="nil"/>
            </w:tcBorders>
            <w:shd w:val="clear" w:color="000000" w:fill="BDD7EE"/>
            <w:noWrap/>
            <w:vAlign w:val="bottom"/>
            <w:hideMark/>
          </w:tcPr>
          <w:p w14:paraId="74A2C9ED" w14:textId="77777777" w:rsidR="00240FF4" w:rsidRPr="00240FF4" w:rsidRDefault="00240FF4" w:rsidP="00240FF4">
            <w:pPr>
              <w:jc w:val="center"/>
              <w:rPr>
                <w:rFonts w:ascii="Calibri" w:hAnsi="Calibri" w:cs="Calibri"/>
                <w:b/>
                <w:bCs/>
                <w:color w:val="000000"/>
                <w:sz w:val="22"/>
                <w:szCs w:val="22"/>
              </w:rPr>
            </w:pPr>
            <w:r w:rsidRPr="00240FF4">
              <w:rPr>
                <w:rFonts w:ascii="Calibri" w:hAnsi="Calibri" w:cs="Calibri"/>
                <w:b/>
                <w:bCs/>
                <w:color w:val="000000"/>
                <w:sz w:val="22"/>
                <w:szCs w:val="22"/>
              </w:rPr>
              <w:t>Quiz 5 and Assignment 5 Deadline</w:t>
            </w:r>
          </w:p>
        </w:tc>
      </w:tr>
      <w:tr w:rsidR="00240FF4" w:rsidRPr="00240FF4" w14:paraId="6760D05E" w14:textId="77777777" w:rsidTr="00240FF4">
        <w:trPr>
          <w:trHeight w:val="290"/>
        </w:trPr>
        <w:tc>
          <w:tcPr>
            <w:tcW w:w="1000" w:type="dxa"/>
            <w:tcBorders>
              <w:top w:val="nil"/>
              <w:left w:val="nil"/>
              <w:bottom w:val="nil"/>
              <w:right w:val="nil"/>
            </w:tcBorders>
            <w:shd w:val="clear" w:color="000000" w:fill="E2EFDA"/>
            <w:noWrap/>
            <w:vAlign w:val="bottom"/>
            <w:hideMark/>
          </w:tcPr>
          <w:p w14:paraId="6620DC57"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Sa</w:t>
            </w:r>
          </w:p>
        </w:tc>
        <w:tc>
          <w:tcPr>
            <w:tcW w:w="1000" w:type="dxa"/>
            <w:tcBorders>
              <w:top w:val="nil"/>
              <w:left w:val="nil"/>
              <w:bottom w:val="nil"/>
              <w:right w:val="nil"/>
            </w:tcBorders>
            <w:shd w:val="clear" w:color="000000" w:fill="E2EFDA"/>
            <w:noWrap/>
            <w:vAlign w:val="bottom"/>
            <w:hideMark/>
          </w:tcPr>
          <w:p w14:paraId="15B1D85D"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21-Nov</w:t>
            </w:r>
          </w:p>
        </w:tc>
        <w:tc>
          <w:tcPr>
            <w:tcW w:w="4460" w:type="dxa"/>
            <w:tcBorders>
              <w:top w:val="nil"/>
              <w:left w:val="nil"/>
              <w:bottom w:val="nil"/>
              <w:right w:val="nil"/>
            </w:tcBorders>
            <w:shd w:val="clear" w:color="000000" w:fill="E2EFDA"/>
            <w:noWrap/>
            <w:vAlign w:val="bottom"/>
            <w:hideMark/>
          </w:tcPr>
          <w:p w14:paraId="62C62AB2" w14:textId="77777777" w:rsidR="00240FF4" w:rsidRPr="00240FF4" w:rsidRDefault="00240FF4" w:rsidP="00240FF4">
            <w:pPr>
              <w:jc w:val="center"/>
              <w:rPr>
                <w:rFonts w:ascii="Calibri" w:hAnsi="Calibri" w:cs="Calibri"/>
                <w:b/>
                <w:bCs/>
                <w:color w:val="000000"/>
                <w:sz w:val="22"/>
                <w:szCs w:val="22"/>
              </w:rPr>
            </w:pPr>
            <w:r w:rsidRPr="00240FF4">
              <w:rPr>
                <w:rFonts w:ascii="Calibri" w:hAnsi="Calibri" w:cs="Calibri"/>
                <w:b/>
                <w:bCs/>
                <w:color w:val="000000"/>
                <w:sz w:val="22"/>
                <w:szCs w:val="22"/>
              </w:rPr>
              <w:t>Module 6</w:t>
            </w:r>
          </w:p>
        </w:tc>
      </w:tr>
      <w:tr w:rsidR="00240FF4" w:rsidRPr="00240FF4" w14:paraId="179C3CC3" w14:textId="77777777" w:rsidTr="00240FF4">
        <w:trPr>
          <w:trHeight w:val="290"/>
        </w:trPr>
        <w:tc>
          <w:tcPr>
            <w:tcW w:w="1000" w:type="dxa"/>
            <w:tcBorders>
              <w:top w:val="nil"/>
              <w:left w:val="nil"/>
              <w:bottom w:val="nil"/>
              <w:right w:val="nil"/>
            </w:tcBorders>
            <w:shd w:val="clear" w:color="000000" w:fill="E2EFDA"/>
            <w:noWrap/>
            <w:vAlign w:val="bottom"/>
            <w:hideMark/>
          </w:tcPr>
          <w:p w14:paraId="0826A0F6"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Su</w:t>
            </w:r>
          </w:p>
        </w:tc>
        <w:tc>
          <w:tcPr>
            <w:tcW w:w="1000" w:type="dxa"/>
            <w:tcBorders>
              <w:top w:val="nil"/>
              <w:left w:val="nil"/>
              <w:bottom w:val="nil"/>
              <w:right w:val="nil"/>
            </w:tcBorders>
            <w:shd w:val="clear" w:color="000000" w:fill="E2EFDA"/>
            <w:noWrap/>
            <w:vAlign w:val="bottom"/>
            <w:hideMark/>
          </w:tcPr>
          <w:p w14:paraId="4CF9A5AE"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22-Nov</w:t>
            </w:r>
          </w:p>
        </w:tc>
        <w:tc>
          <w:tcPr>
            <w:tcW w:w="4460" w:type="dxa"/>
            <w:tcBorders>
              <w:top w:val="nil"/>
              <w:left w:val="nil"/>
              <w:bottom w:val="nil"/>
              <w:right w:val="nil"/>
            </w:tcBorders>
            <w:shd w:val="clear" w:color="000000" w:fill="E2EFDA"/>
            <w:noWrap/>
            <w:vAlign w:val="bottom"/>
            <w:hideMark/>
          </w:tcPr>
          <w:p w14:paraId="2055D36A" w14:textId="77777777" w:rsidR="00240FF4" w:rsidRPr="00240FF4" w:rsidRDefault="00240FF4" w:rsidP="00240FF4">
            <w:pPr>
              <w:jc w:val="center"/>
              <w:rPr>
                <w:rFonts w:ascii="Calibri" w:hAnsi="Calibri" w:cs="Calibri"/>
                <w:b/>
                <w:bCs/>
                <w:color w:val="000000"/>
                <w:sz w:val="22"/>
                <w:szCs w:val="22"/>
              </w:rPr>
            </w:pPr>
            <w:r w:rsidRPr="00240FF4">
              <w:rPr>
                <w:rFonts w:ascii="Calibri" w:hAnsi="Calibri" w:cs="Calibri"/>
                <w:b/>
                <w:bCs/>
                <w:color w:val="000000"/>
                <w:sz w:val="22"/>
                <w:szCs w:val="22"/>
              </w:rPr>
              <w:t>Chapters 17, 18, 19</w:t>
            </w:r>
          </w:p>
        </w:tc>
      </w:tr>
      <w:tr w:rsidR="00240FF4" w:rsidRPr="00240FF4" w14:paraId="6D08F653" w14:textId="77777777" w:rsidTr="00240FF4">
        <w:trPr>
          <w:trHeight w:val="300"/>
        </w:trPr>
        <w:tc>
          <w:tcPr>
            <w:tcW w:w="1000" w:type="dxa"/>
            <w:tcBorders>
              <w:top w:val="nil"/>
              <w:left w:val="nil"/>
              <w:bottom w:val="single" w:sz="8" w:space="0" w:color="auto"/>
              <w:right w:val="nil"/>
            </w:tcBorders>
            <w:shd w:val="clear" w:color="000000" w:fill="E2EFDA"/>
            <w:noWrap/>
            <w:vAlign w:val="bottom"/>
            <w:hideMark/>
          </w:tcPr>
          <w:p w14:paraId="5FD3C19B"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Su</w:t>
            </w:r>
          </w:p>
        </w:tc>
        <w:tc>
          <w:tcPr>
            <w:tcW w:w="1000" w:type="dxa"/>
            <w:tcBorders>
              <w:top w:val="nil"/>
              <w:left w:val="nil"/>
              <w:bottom w:val="single" w:sz="8" w:space="0" w:color="auto"/>
              <w:right w:val="nil"/>
            </w:tcBorders>
            <w:shd w:val="clear" w:color="000000" w:fill="E2EFDA"/>
            <w:noWrap/>
            <w:vAlign w:val="bottom"/>
            <w:hideMark/>
          </w:tcPr>
          <w:p w14:paraId="59B73D0F"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23-Nov</w:t>
            </w:r>
          </w:p>
        </w:tc>
        <w:tc>
          <w:tcPr>
            <w:tcW w:w="4460" w:type="dxa"/>
            <w:tcBorders>
              <w:top w:val="nil"/>
              <w:left w:val="nil"/>
              <w:bottom w:val="single" w:sz="8" w:space="0" w:color="auto"/>
              <w:right w:val="nil"/>
            </w:tcBorders>
            <w:shd w:val="clear" w:color="000000" w:fill="E2EFDA"/>
            <w:noWrap/>
            <w:vAlign w:val="bottom"/>
            <w:hideMark/>
          </w:tcPr>
          <w:p w14:paraId="65AE5BE9" w14:textId="77777777" w:rsidR="00240FF4" w:rsidRPr="00240FF4" w:rsidRDefault="00240FF4" w:rsidP="00240FF4">
            <w:pPr>
              <w:jc w:val="center"/>
              <w:rPr>
                <w:rFonts w:ascii="Calibri" w:hAnsi="Calibri" w:cs="Calibri"/>
                <w:b/>
                <w:bCs/>
                <w:color w:val="000000"/>
                <w:sz w:val="22"/>
                <w:szCs w:val="22"/>
              </w:rPr>
            </w:pPr>
            <w:r w:rsidRPr="00240FF4">
              <w:rPr>
                <w:rFonts w:ascii="Calibri" w:hAnsi="Calibri" w:cs="Calibri"/>
                <w:b/>
                <w:bCs/>
                <w:color w:val="000000"/>
                <w:sz w:val="22"/>
                <w:szCs w:val="22"/>
              </w:rPr>
              <w:t> </w:t>
            </w:r>
          </w:p>
        </w:tc>
      </w:tr>
      <w:tr w:rsidR="00240FF4" w:rsidRPr="00240FF4" w14:paraId="778D778D" w14:textId="77777777" w:rsidTr="00240FF4">
        <w:trPr>
          <w:trHeight w:val="290"/>
        </w:trPr>
        <w:tc>
          <w:tcPr>
            <w:tcW w:w="1000" w:type="dxa"/>
            <w:tcBorders>
              <w:top w:val="nil"/>
              <w:left w:val="nil"/>
              <w:bottom w:val="nil"/>
              <w:right w:val="nil"/>
            </w:tcBorders>
            <w:shd w:val="clear" w:color="000000" w:fill="E2EFDA"/>
            <w:noWrap/>
            <w:vAlign w:val="bottom"/>
            <w:hideMark/>
          </w:tcPr>
          <w:p w14:paraId="0BDEB196"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Mo</w:t>
            </w:r>
          </w:p>
        </w:tc>
        <w:tc>
          <w:tcPr>
            <w:tcW w:w="1000" w:type="dxa"/>
            <w:tcBorders>
              <w:top w:val="nil"/>
              <w:left w:val="nil"/>
              <w:bottom w:val="nil"/>
              <w:right w:val="nil"/>
            </w:tcBorders>
            <w:shd w:val="clear" w:color="000000" w:fill="E2EFDA"/>
            <w:noWrap/>
            <w:vAlign w:val="bottom"/>
            <w:hideMark/>
          </w:tcPr>
          <w:p w14:paraId="794F7C77"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24-Nov</w:t>
            </w:r>
          </w:p>
        </w:tc>
        <w:tc>
          <w:tcPr>
            <w:tcW w:w="4460" w:type="dxa"/>
            <w:tcBorders>
              <w:top w:val="nil"/>
              <w:left w:val="nil"/>
              <w:bottom w:val="nil"/>
              <w:right w:val="nil"/>
            </w:tcBorders>
            <w:shd w:val="clear" w:color="000000" w:fill="E2EFDA"/>
            <w:noWrap/>
            <w:vAlign w:val="bottom"/>
            <w:hideMark/>
          </w:tcPr>
          <w:p w14:paraId="7966CB2D" w14:textId="77777777" w:rsidR="00240FF4" w:rsidRPr="00240FF4" w:rsidRDefault="00240FF4" w:rsidP="00240FF4">
            <w:pPr>
              <w:jc w:val="center"/>
              <w:rPr>
                <w:rFonts w:ascii="Calibri" w:hAnsi="Calibri" w:cs="Calibri"/>
                <w:b/>
                <w:bCs/>
                <w:i/>
                <w:iCs/>
                <w:color w:val="203764"/>
                <w:sz w:val="22"/>
                <w:szCs w:val="22"/>
              </w:rPr>
            </w:pPr>
            <w:r w:rsidRPr="00240FF4">
              <w:rPr>
                <w:rFonts w:ascii="Calibri" w:hAnsi="Calibri" w:cs="Calibri"/>
                <w:b/>
                <w:bCs/>
                <w:i/>
                <w:iCs/>
                <w:color w:val="203764"/>
                <w:sz w:val="22"/>
                <w:szCs w:val="22"/>
              </w:rPr>
              <w:t> </w:t>
            </w:r>
          </w:p>
        </w:tc>
      </w:tr>
      <w:tr w:rsidR="00240FF4" w:rsidRPr="00240FF4" w14:paraId="37CAF663" w14:textId="77777777" w:rsidTr="00240FF4">
        <w:trPr>
          <w:trHeight w:val="290"/>
        </w:trPr>
        <w:tc>
          <w:tcPr>
            <w:tcW w:w="1000" w:type="dxa"/>
            <w:tcBorders>
              <w:top w:val="nil"/>
              <w:left w:val="nil"/>
              <w:bottom w:val="nil"/>
              <w:right w:val="nil"/>
            </w:tcBorders>
            <w:shd w:val="clear" w:color="000000" w:fill="E2EFDA"/>
            <w:noWrap/>
            <w:vAlign w:val="bottom"/>
            <w:hideMark/>
          </w:tcPr>
          <w:p w14:paraId="09306652"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Tu</w:t>
            </w:r>
          </w:p>
        </w:tc>
        <w:tc>
          <w:tcPr>
            <w:tcW w:w="1000" w:type="dxa"/>
            <w:tcBorders>
              <w:top w:val="nil"/>
              <w:left w:val="nil"/>
              <w:bottom w:val="nil"/>
              <w:right w:val="nil"/>
            </w:tcBorders>
            <w:shd w:val="clear" w:color="000000" w:fill="E2EFDA"/>
            <w:noWrap/>
            <w:vAlign w:val="bottom"/>
            <w:hideMark/>
          </w:tcPr>
          <w:p w14:paraId="20D20247"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25-Nov</w:t>
            </w:r>
          </w:p>
        </w:tc>
        <w:tc>
          <w:tcPr>
            <w:tcW w:w="4460" w:type="dxa"/>
            <w:tcBorders>
              <w:top w:val="nil"/>
              <w:left w:val="nil"/>
              <w:bottom w:val="nil"/>
              <w:right w:val="nil"/>
            </w:tcBorders>
            <w:shd w:val="clear" w:color="000000" w:fill="E2EFDA"/>
            <w:noWrap/>
            <w:vAlign w:val="bottom"/>
            <w:hideMark/>
          </w:tcPr>
          <w:p w14:paraId="33AE10E5"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 </w:t>
            </w:r>
          </w:p>
        </w:tc>
      </w:tr>
      <w:tr w:rsidR="00240FF4" w:rsidRPr="00240FF4" w14:paraId="62175DBC" w14:textId="77777777" w:rsidTr="00240FF4">
        <w:trPr>
          <w:trHeight w:val="290"/>
        </w:trPr>
        <w:tc>
          <w:tcPr>
            <w:tcW w:w="1000" w:type="dxa"/>
            <w:tcBorders>
              <w:top w:val="nil"/>
              <w:left w:val="nil"/>
              <w:bottom w:val="nil"/>
              <w:right w:val="nil"/>
            </w:tcBorders>
            <w:shd w:val="clear" w:color="000000" w:fill="E2EFDA"/>
            <w:noWrap/>
            <w:vAlign w:val="bottom"/>
            <w:hideMark/>
          </w:tcPr>
          <w:p w14:paraId="005AFB9A"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W</w:t>
            </w:r>
          </w:p>
        </w:tc>
        <w:tc>
          <w:tcPr>
            <w:tcW w:w="1000" w:type="dxa"/>
            <w:tcBorders>
              <w:top w:val="nil"/>
              <w:left w:val="nil"/>
              <w:bottom w:val="nil"/>
              <w:right w:val="nil"/>
            </w:tcBorders>
            <w:shd w:val="clear" w:color="000000" w:fill="E2EFDA"/>
            <w:noWrap/>
            <w:vAlign w:val="bottom"/>
            <w:hideMark/>
          </w:tcPr>
          <w:p w14:paraId="3D72E8EF"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26-Nov</w:t>
            </w:r>
          </w:p>
        </w:tc>
        <w:tc>
          <w:tcPr>
            <w:tcW w:w="4460" w:type="dxa"/>
            <w:tcBorders>
              <w:top w:val="nil"/>
              <w:left w:val="nil"/>
              <w:bottom w:val="nil"/>
              <w:right w:val="nil"/>
            </w:tcBorders>
            <w:shd w:val="clear" w:color="000000" w:fill="E2EFDA"/>
            <w:noWrap/>
            <w:vAlign w:val="bottom"/>
            <w:hideMark/>
          </w:tcPr>
          <w:p w14:paraId="7C5EF62F"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Recommended Module 6 submission date</w:t>
            </w:r>
          </w:p>
        </w:tc>
      </w:tr>
      <w:tr w:rsidR="00240FF4" w:rsidRPr="00240FF4" w14:paraId="1BB7940B" w14:textId="77777777" w:rsidTr="00240FF4">
        <w:trPr>
          <w:trHeight w:val="290"/>
        </w:trPr>
        <w:tc>
          <w:tcPr>
            <w:tcW w:w="1000" w:type="dxa"/>
            <w:tcBorders>
              <w:top w:val="nil"/>
              <w:left w:val="nil"/>
              <w:bottom w:val="nil"/>
              <w:right w:val="nil"/>
            </w:tcBorders>
            <w:shd w:val="clear" w:color="000000" w:fill="E2EFDA"/>
            <w:noWrap/>
            <w:vAlign w:val="bottom"/>
            <w:hideMark/>
          </w:tcPr>
          <w:p w14:paraId="3573EE75"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Th</w:t>
            </w:r>
          </w:p>
        </w:tc>
        <w:tc>
          <w:tcPr>
            <w:tcW w:w="1000" w:type="dxa"/>
            <w:tcBorders>
              <w:top w:val="nil"/>
              <w:left w:val="nil"/>
              <w:bottom w:val="nil"/>
              <w:right w:val="nil"/>
            </w:tcBorders>
            <w:shd w:val="clear" w:color="000000" w:fill="E2EFDA"/>
            <w:noWrap/>
            <w:vAlign w:val="bottom"/>
            <w:hideMark/>
          </w:tcPr>
          <w:p w14:paraId="3B8FCD54"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27-Nov</w:t>
            </w:r>
          </w:p>
        </w:tc>
        <w:tc>
          <w:tcPr>
            <w:tcW w:w="4460" w:type="dxa"/>
            <w:tcBorders>
              <w:top w:val="nil"/>
              <w:left w:val="nil"/>
              <w:bottom w:val="nil"/>
              <w:right w:val="nil"/>
            </w:tcBorders>
            <w:noWrap/>
            <w:vAlign w:val="bottom"/>
            <w:hideMark/>
          </w:tcPr>
          <w:p w14:paraId="16C4ECA8" w14:textId="77777777" w:rsidR="00240FF4" w:rsidRPr="00240FF4" w:rsidRDefault="00240FF4" w:rsidP="00240FF4">
            <w:pPr>
              <w:jc w:val="right"/>
              <w:rPr>
                <w:rFonts w:ascii="Calibri" w:hAnsi="Calibri" w:cs="Calibri"/>
                <w:color w:val="000000"/>
                <w:sz w:val="22"/>
                <w:szCs w:val="22"/>
              </w:rPr>
            </w:pPr>
          </w:p>
        </w:tc>
      </w:tr>
      <w:tr w:rsidR="00240FF4" w:rsidRPr="00240FF4" w14:paraId="35745223" w14:textId="77777777" w:rsidTr="00240FF4">
        <w:trPr>
          <w:trHeight w:val="290"/>
        </w:trPr>
        <w:tc>
          <w:tcPr>
            <w:tcW w:w="1000" w:type="dxa"/>
            <w:tcBorders>
              <w:top w:val="nil"/>
              <w:left w:val="nil"/>
              <w:bottom w:val="nil"/>
              <w:right w:val="nil"/>
            </w:tcBorders>
            <w:shd w:val="clear" w:color="000000" w:fill="E2EFDA"/>
            <w:noWrap/>
            <w:vAlign w:val="bottom"/>
            <w:hideMark/>
          </w:tcPr>
          <w:p w14:paraId="6CB72783"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Fr</w:t>
            </w:r>
          </w:p>
        </w:tc>
        <w:tc>
          <w:tcPr>
            <w:tcW w:w="1000" w:type="dxa"/>
            <w:tcBorders>
              <w:top w:val="nil"/>
              <w:left w:val="nil"/>
              <w:bottom w:val="nil"/>
              <w:right w:val="nil"/>
            </w:tcBorders>
            <w:shd w:val="clear" w:color="000000" w:fill="E2EFDA"/>
            <w:noWrap/>
            <w:vAlign w:val="bottom"/>
            <w:hideMark/>
          </w:tcPr>
          <w:p w14:paraId="4973AB4D"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28-Nov</w:t>
            </w:r>
          </w:p>
        </w:tc>
        <w:tc>
          <w:tcPr>
            <w:tcW w:w="4460" w:type="dxa"/>
            <w:tcBorders>
              <w:top w:val="nil"/>
              <w:left w:val="nil"/>
              <w:bottom w:val="nil"/>
              <w:right w:val="nil"/>
            </w:tcBorders>
            <w:noWrap/>
            <w:vAlign w:val="bottom"/>
            <w:hideMark/>
          </w:tcPr>
          <w:p w14:paraId="757F7339" w14:textId="77777777" w:rsidR="00240FF4" w:rsidRPr="00240FF4" w:rsidRDefault="00240FF4" w:rsidP="00240FF4">
            <w:pPr>
              <w:jc w:val="right"/>
              <w:rPr>
                <w:rFonts w:ascii="Calibri" w:hAnsi="Calibri" w:cs="Calibri"/>
                <w:color w:val="000000"/>
                <w:sz w:val="22"/>
                <w:szCs w:val="22"/>
              </w:rPr>
            </w:pPr>
          </w:p>
        </w:tc>
      </w:tr>
      <w:tr w:rsidR="00240FF4" w:rsidRPr="00240FF4" w14:paraId="355B136F" w14:textId="77777777" w:rsidTr="00240FF4">
        <w:trPr>
          <w:trHeight w:val="290"/>
        </w:trPr>
        <w:tc>
          <w:tcPr>
            <w:tcW w:w="1000" w:type="dxa"/>
            <w:tcBorders>
              <w:top w:val="nil"/>
              <w:left w:val="nil"/>
              <w:bottom w:val="nil"/>
              <w:right w:val="nil"/>
            </w:tcBorders>
            <w:shd w:val="clear" w:color="000000" w:fill="E2EFDA"/>
            <w:noWrap/>
            <w:vAlign w:val="bottom"/>
            <w:hideMark/>
          </w:tcPr>
          <w:p w14:paraId="4A7FC914"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Sa</w:t>
            </w:r>
          </w:p>
        </w:tc>
        <w:tc>
          <w:tcPr>
            <w:tcW w:w="1000" w:type="dxa"/>
            <w:tcBorders>
              <w:top w:val="nil"/>
              <w:left w:val="nil"/>
              <w:bottom w:val="nil"/>
              <w:right w:val="nil"/>
            </w:tcBorders>
            <w:shd w:val="clear" w:color="000000" w:fill="E2EFDA"/>
            <w:noWrap/>
            <w:vAlign w:val="bottom"/>
            <w:hideMark/>
          </w:tcPr>
          <w:p w14:paraId="2351DF3B"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29-Nov</w:t>
            </w:r>
          </w:p>
        </w:tc>
        <w:tc>
          <w:tcPr>
            <w:tcW w:w="4460" w:type="dxa"/>
            <w:tcBorders>
              <w:top w:val="nil"/>
              <w:left w:val="nil"/>
              <w:bottom w:val="nil"/>
              <w:right w:val="nil"/>
            </w:tcBorders>
            <w:shd w:val="clear" w:color="000000" w:fill="E2EFDA"/>
            <w:noWrap/>
            <w:vAlign w:val="bottom"/>
            <w:hideMark/>
          </w:tcPr>
          <w:p w14:paraId="16EDA18B" w14:textId="77777777" w:rsidR="00240FF4" w:rsidRPr="00240FF4" w:rsidRDefault="00240FF4" w:rsidP="00240FF4">
            <w:pPr>
              <w:jc w:val="center"/>
              <w:rPr>
                <w:rFonts w:ascii="Calibri" w:hAnsi="Calibri" w:cs="Calibri"/>
                <w:b/>
                <w:bCs/>
                <w:i/>
                <w:iCs/>
                <w:color w:val="203764"/>
                <w:sz w:val="22"/>
                <w:szCs w:val="22"/>
              </w:rPr>
            </w:pPr>
            <w:r w:rsidRPr="00240FF4">
              <w:rPr>
                <w:rFonts w:ascii="Calibri" w:hAnsi="Calibri" w:cs="Calibri"/>
                <w:b/>
                <w:bCs/>
                <w:i/>
                <w:iCs/>
                <w:color w:val="203764"/>
                <w:sz w:val="22"/>
                <w:szCs w:val="22"/>
              </w:rPr>
              <w:t> </w:t>
            </w:r>
          </w:p>
        </w:tc>
      </w:tr>
      <w:tr w:rsidR="00240FF4" w:rsidRPr="00240FF4" w14:paraId="41860234" w14:textId="77777777" w:rsidTr="00240FF4">
        <w:trPr>
          <w:trHeight w:val="300"/>
        </w:trPr>
        <w:tc>
          <w:tcPr>
            <w:tcW w:w="1000" w:type="dxa"/>
            <w:tcBorders>
              <w:top w:val="nil"/>
              <w:left w:val="nil"/>
              <w:bottom w:val="single" w:sz="8" w:space="0" w:color="auto"/>
              <w:right w:val="nil"/>
            </w:tcBorders>
            <w:shd w:val="clear" w:color="000000" w:fill="E2EFDA"/>
            <w:noWrap/>
            <w:vAlign w:val="bottom"/>
            <w:hideMark/>
          </w:tcPr>
          <w:p w14:paraId="02055D2C"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Su</w:t>
            </w:r>
          </w:p>
        </w:tc>
        <w:tc>
          <w:tcPr>
            <w:tcW w:w="1000" w:type="dxa"/>
            <w:tcBorders>
              <w:top w:val="nil"/>
              <w:left w:val="nil"/>
              <w:bottom w:val="single" w:sz="8" w:space="0" w:color="auto"/>
              <w:right w:val="nil"/>
            </w:tcBorders>
            <w:shd w:val="clear" w:color="000000" w:fill="E2EFDA"/>
            <w:noWrap/>
            <w:vAlign w:val="bottom"/>
            <w:hideMark/>
          </w:tcPr>
          <w:p w14:paraId="22D41E47"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30-Nov</w:t>
            </w:r>
          </w:p>
        </w:tc>
        <w:tc>
          <w:tcPr>
            <w:tcW w:w="4460" w:type="dxa"/>
            <w:tcBorders>
              <w:top w:val="nil"/>
              <w:left w:val="nil"/>
              <w:bottom w:val="nil"/>
              <w:right w:val="nil"/>
            </w:tcBorders>
            <w:shd w:val="clear" w:color="000000" w:fill="E2EFDA"/>
            <w:noWrap/>
            <w:vAlign w:val="bottom"/>
            <w:hideMark/>
          </w:tcPr>
          <w:p w14:paraId="3E9A539A" w14:textId="77777777" w:rsidR="00240FF4" w:rsidRPr="00240FF4" w:rsidRDefault="00240FF4" w:rsidP="00240FF4">
            <w:pPr>
              <w:jc w:val="center"/>
              <w:rPr>
                <w:rFonts w:ascii="Calibri" w:hAnsi="Calibri" w:cs="Calibri"/>
                <w:b/>
                <w:bCs/>
                <w:color w:val="000000"/>
                <w:sz w:val="22"/>
                <w:szCs w:val="22"/>
              </w:rPr>
            </w:pPr>
            <w:r w:rsidRPr="00240FF4">
              <w:rPr>
                <w:rFonts w:ascii="Calibri" w:hAnsi="Calibri" w:cs="Calibri"/>
                <w:b/>
                <w:bCs/>
                <w:color w:val="000000"/>
                <w:sz w:val="22"/>
                <w:szCs w:val="22"/>
              </w:rPr>
              <w:t>Practice Quiz 6 &amp; Discussion Forum Deadline</w:t>
            </w:r>
          </w:p>
        </w:tc>
      </w:tr>
      <w:tr w:rsidR="00240FF4" w:rsidRPr="00240FF4" w14:paraId="7AF78248" w14:textId="77777777" w:rsidTr="003B4F19">
        <w:trPr>
          <w:trHeight w:val="300"/>
        </w:trPr>
        <w:tc>
          <w:tcPr>
            <w:tcW w:w="1000" w:type="dxa"/>
            <w:tcBorders>
              <w:top w:val="nil"/>
              <w:left w:val="nil"/>
              <w:bottom w:val="nil"/>
              <w:right w:val="nil"/>
            </w:tcBorders>
            <w:shd w:val="clear" w:color="000000" w:fill="E2EFDA"/>
            <w:noWrap/>
            <w:vAlign w:val="bottom"/>
            <w:hideMark/>
          </w:tcPr>
          <w:p w14:paraId="4D0F54C4" w14:textId="77777777" w:rsidR="00240FF4" w:rsidRPr="00240FF4" w:rsidRDefault="00240FF4" w:rsidP="00240FF4">
            <w:pPr>
              <w:rPr>
                <w:rFonts w:ascii="Calibri" w:hAnsi="Calibri" w:cs="Calibri"/>
                <w:color w:val="000000"/>
                <w:sz w:val="22"/>
                <w:szCs w:val="22"/>
              </w:rPr>
            </w:pPr>
            <w:r w:rsidRPr="00240FF4">
              <w:rPr>
                <w:rFonts w:ascii="Calibri" w:hAnsi="Calibri" w:cs="Calibri"/>
                <w:color w:val="000000"/>
                <w:sz w:val="22"/>
                <w:szCs w:val="22"/>
              </w:rPr>
              <w:t>Mo</w:t>
            </w:r>
          </w:p>
        </w:tc>
        <w:tc>
          <w:tcPr>
            <w:tcW w:w="1000" w:type="dxa"/>
            <w:tcBorders>
              <w:top w:val="nil"/>
              <w:left w:val="nil"/>
              <w:bottom w:val="nil"/>
              <w:right w:val="nil"/>
            </w:tcBorders>
            <w:shd w:val="clear" w:color="000000" w:fill="E2EFDA"/>
            <w:noWrap/>
            <w:vAlign w:val="bottom"/>
            <w:hideMark/>
          </w:tcPr>
          <w:p w14:paraId="6033AECE" w14:textId="77777777" w:rsidR="00240FF4" w:rsidRPr="00240FF4" w:rsidRDefault="00240FF4" w:rsidP="00240FF4">
            <w:pPr>
              <w:jc w:val="right"/>
              <w:rPr>
                <w:rFonts w:ascii="Calibri" w:hAnsi="Calibri" w:cs="Calibri"/>
                <w:color w:val="000000"/>
                <w:sz w:val="22"/>
                <w:szCs w:val="22"/>
              </w:rPr>
            </w:pPr>
            <w:r w:rsidRPr="00240FF4">
              <w:rPr>
                <w:rFonts w:ascii="Calibri" w:hAnsi="Calibri" w:cs="Calibri"/>
                <w:color w:val="000000"/>
                <w:sz w:val="22"/>
                <w:szCs w:val="22"/>
              </w:rPr>
              <w:t>1-Dec</w:t>
            </w:r>
          </w:p>
        </w:tc>
        <w:tc>
          <w:tcPr>
            <w:tcW w:w="4460" w:type="dxa"/>
            <w:tcBorders>
              <w:top w:val="nil"/>
              <w:left w:val="nil"/>
              <w:bottom w:val="nil"/>
              <w:right w:val="nil"/>
            </w:tcBorders>
            <w:shd w:val="clear" w:color="000000" w:fill="E2EFDA"/>
            <w:noWrap/>
            <w:vAlign w:val="bottom"/>
            <w:hideMark/>
          </w:tcPr>
          <w:p w14:paraId="39C5F93E" w14:textId="77777777" w:rsidR="00240FF4" w:rsidRPr="00240FF4" w:rsidRDefault="00240FF4" w:rsidP="00240FF4">
            <w:pPr>
              <w:jc w:val="center"/>
              <w:rPr>
                <w:rFonts w:ascii="Calibri" w:hAnsi="Calibri" w:cs="Calibri"/>
                <w:b/>
                <w:bCs/>
                <w:color w:val="000000"/>
                <w:sz w:val="22"/>
                <w:szCs w:val="22"/>
              </w:rPr>
            </w:pPr>
            <w:r w:rsidRPr="00240FF4">
              <w:rPr>
                <w:rFonts w:ascii="Calibri" w:hAnsi="Calibri" w:cs="Calibri"/>
                <w:b/>
                <w:bCs/>
                <w:color w:val="000000"/>
                <w:sz w:val="22"/>
                <w:szCs w:val="22"/>
              </w:rPr>
              <w:t>Quiz 6 and Assignment 6 Deadline</w:t>
            </w:r>
          </w:p>
        </w:tc>
      </w:tr>
      <w:tr w:rsidR="003B4F19" w:rsidRPr="00240FF4" w14:paraId="5D29E5B9" w14:textId="77777777" w:rsidTr="003B4F19">
        <w:trPr>
          <w:trHeight w:val="300"/>
        </w:trPr>
        <w:tc>
          <w:tcPr>
            <w:tcW w:w="1000" w:type="dxa"/>
            <w:tcBorders>
              <w:top w:val="nil"/>
              <w:left w:val="nil"/>
              <w:bottom w:val="nil"/>
              <w:right w:val="nil"/>
            </w:tcBorders>
            <w:shd w:val="clear" w:color="000000" w:fill="E2EFDA"/>
            <w:noWrap/>
            <w:vAlign w:val="bottom"/>
          </w:tcPr>
          <w:p w14:paraId="70CD6EB6" w14:textId="77777777" w:rsidR="003B4F19" w:rsidRPr="00240FF4" w:rsidRDefault="003B4F19" w:rsidP="00240FF4">
            <w:pPr>
              <w:rPr>
                <w:rFonts w:ascii="Calibri" w:hAnsi="Calibri" w:cs="Calibri"/>
                <w:color w:val="000000"/>
                <w:sz w:val="22"/>
                <w:szCs w:val="22"/>
              </w:rPr>
            </w:pPr>
          </w:p>
        </w:tc>
        <w:tc>
          <w:tcPr>
            <w:tcW w:w="1000" w:type="dxa"/>
            <w:tcBorders>
              <w:top w:val="nil"/>
              <w:left w:val="nil"/>
              <w:bottom w:val="nil"/>
              <w:right w:val="nil"/>
            </w:tcBorders>
            <w:shd w:val="clear" w:color="000000" w:fill="E2EFDA"/>
            <w:noWrap/>
            <w:vAlign w:val="bottom"/>
          </w:tcPr>
          <w:p w14:paraId="141D42C4" w14:textId="26B76BA9" w:rsidR="003B4F19" w:rsidRPr="00240FF4" w:rsidRDefault="003B4F19" w:rsidP="00240FF4">
            <w:pPr>
              <w:jc w:val="right"/>
              <w:rPr>
                <w:rFonts w:ascii="Calibri" w:hAnsi="Calibri" w:cs="Calibri"/>
                <w:color w:val="000000"/>
                <w:sz w:val="22"/>
                <w:szCs w:val="22"/>
              </w:rPr>
            </w:pPr>
          </w:p>
        </w:tc>
        <w:tc>
          <w:tcPr>
            <w:tcW w:w="4460" w:type="dxa"/>
            <w:tcBorders>
              <w:top w:val="nil"/>
              <w:left w:val="nil"/>
              <w:bottom w:val="nil"/>
              <w:right w:val="nil"/>
            </w:tcBorders>
            <w:shd w:val="clear" w:color="000000" w:fill="E2EFDA"/>
            <w:noWrap/>
            <w:vAlign w:val="bottom"/>
          </w:tcPr>
          <w:p w14:paraId="41971C6A" w14:textId="72BBB90F" w:rsidR="003B4F19" w:rsidRPr="00240FF4" w:rsidRDefault="003B4F19" w:rsidP="00240FF4">
            <w:pPr>
              <w:jc w:val="center"/>
              <w:rPr>
                <w:rFonts w:ascii="Calibri" w:hAnsi="Calibri" w:cs="Calibri"/>
                <w:b/>
                <w:bCs/>
                <w:color w:val="000000"/>
                <w:sz w:val="22"/>
                <w:szCs w:val="22"/>
              </w:rPr>
            </w:pPr>
          </w:p>
        </w:tc>
      </w:tr>
      <w:tr w:rsidR="003B4F19" w:rsidRPr="00240FF4" w14:paraId="6025DA0B" w14:textId="77777777" w:rsidTr="00240FF4">
        <w:trPr>
          <w:trHeight w:val="300"/>
        </w:trPr>
        <w:tc>
          <w:tcPr>
            <w:tcW w:w="1000" w:type="dxa"/>
            <w:tcBorders>
              <w:top w:val="nil"/>
              <w:left w:val="nil"/>
              <w:bottom w:val="nil"/>
              <w:right w:val="nil"/>
            </w:tcBorders>
            <w:shd w:val="clear" w:color="000000" w:fill="E2EFDA"/>
            <w:noWrap/>
            <w:vAlign w:val="bottom"/>
          </w:tcPr>
          <w:p w14:paraId="5A614B79" w14:textId="77777777" w:rsidR="003B4F19" w:rsidRPr="00240FF4" w:rsidRDefault="003B4F19" w:rsidP="003B4F19">
            <w:pPr>
              <w:rPr>
                <w:rFonts w:ascii="Calibri" w:hAnsi="Calibri" w:cs="Calibri"/>
                <w:color w:val="000000"/>
                <w:sz w:val="22"/>
                <w:szCs w:val="22"/>
              </w:rPr>
            </w:pPr>
          </w:p>
        </w:tc>
        <w:tc>
          <w:tcPr>
            <w:tcW w:w="1000" w:type="dxa"/>
            <w:tcBorders>
              <w:top w:val="nil"/>
              <w:left w:val="nil"/>
              <w:bottom w:val="single" w:sz="8" w:space="0" w:color="auto"/>
              <w:right w:val="nil"/>
            </w:tcBorders>
            <w:shd w:val="clear" w:color="000000" w:fill="E2EFDA"/>
            <w:noWrap/>
            <w:vAlign w:val="bottom"/>
          </w:tcPr>
          <w:p w14:paraId="61993600" w14:textId="7BB77EF7" w:rsidR="003B4F19" w:rsidRDefault="003B4F19" w:rsidP="003B4F19">
            <w:pPr>
              <w:jc w:val="right"/>
              <w:rPr>
                <w:rFonts w:ascii="Calibri" w:hAnsi="Calibri" w:cs="Calibri"/>
                <w:color w:val="000000"/>
                <w:sz w:val="22"/>
                <w:szCs w:val="22"/>
              </w:rPr>
            </w:pPr>
            <w:r>
              <w:rPr>
                <w:rFonts w:ascii="Calibri" w:hAnsi="Calibri" w:cs="Calibri"/>
                <w:color w:val="000000"/>
                <w:sz w:val="22"/>
                <w:szCs w:val="22"/>
              </w:rPr>
              <w:t>TBA</w:t>
            </w:r>
          </w:p>
        </w:tc>
        <w:tc>
          <w:tcPr>
            <w:tcW w:w="4460" w:type="dxa"/>
            <w:tcBorders>
              <w:top w:val="nil"/>
              <w:left w:val="nil"/>
              <w:bottom w:val="nil"/>
              <w:right w:val="nil"/>
            </w:tcBorders>
            <w:shd w:val="clear" w:color="000000" w:fill="E2EFDA"/>
            <w:noWrap/>
            <w:vAlign w:val="bottom"/>
          </w:tcPr>
          <w:p w14:paraId="4DB97E0F" w14:textId="498ED313" w:rsidR="003B4F19" w:rsidRDefault="003B4F19" w:rsidP="003B4F19">
            <w:pPr>
              <w:jc w:val="center"/>
              <w:rPr>
                <w:rFonts w:ascii="Calibri" w:hAnsi="Calibri" w:cs="Calibri"/>
                <w:b/>
                <w:bCs/>
                <w:color w:val="000000"/>
                <w:sz w:val="22"/>
                <w:szCs w:val="22"/>
              </w:rPr>
            </w:pPr>
            <w:r>
              <w:rPr>
                <w:rFonts w:ascii="Calibri" w:hAnsi="Calibri" w:cs="Calibri"/>
                <w:b/>
                <w:bCs/>
                <w:color w:val="000000"/>
                <w:sz w:val="22"/>
                <w:szCs w:val="22"/>
              </w:rPr>
              <w:t>Online Final Exam</w:t>
            </w:r>
          </w:p>
        </w:tc>
      </w:tr>
    </w:tbl>
    <w:p w14:paraId="76010F1C" w14:textId="77777777" w:rsidR="00B40C4E" w:rsidRDefault="00B40C4E" w:rsidP="00447E4C">
      <w:pPr>
        <w:spacing w:line="240" w:lineRule="exact"/>
        <w:rPr>
          <w:rFonts w:asciiTheme="minorHAnsi" w:hAnsiTheme="minorHAnsi"/>
          <w:b/>
          <w:bCs/>
          <w:sz w:val="24"/>
          <w:u w:val="single"/>
        </w:rPr>
      </w:pPr>
    </w:p>
    <w:p w14:paraId="6798F508" w14:textId="77777777" w:rsidR="00AF2D20" w:rsidRDefault="00AF2D20" w:rsidP="00AF2D20">
      <w:pPr>
        <w:spacing w:line="240" w:lineRule="exact"/>
        <w:rPr>
          <w:iCs/>
          <w:sz w:val="24"/>
          <w:szCs w:val="24"/>
        </w:rPr>
      </w:pPr>
      <w:r w:rsidRPr="00FF382B">
        <w:rPr>
          <w:iCs/>
          <w:sz w:val="24"/>
          <w:szCs w:val="24"/>
        </w:rPr>
        <w:t>The above schedule and procedures in this course are subject to change</w:t>
      </w:r>
      <w:r>
        <w:rPr>
          <w:iCs/>
          <w:sz w:val="24"/>
          <w:szCs w:val="24"/>
        </w:rPr>
        <w:t>.</w:t>
      </w:r>
      <w:r w:rsidRPr="00FF382B">
        <w:rPr>
          <w:iCs/>
          <w:sz w:val="24"/>
          <w:szCs w:val="24"/>
        </w:rPr>
        <w:t xml:space="preserve"> The most up-to-date schedule is the one on Blackboard.</w:t>
      </w:r>
    </w:p>
    <w:p w14:paraId="1566EB46" w14:textId="77777777" w:rsidR="00ED4408" w:rsidRDefault="00ED4408" w:rsidP="00ED4408">
      <w:pPr>
        <w:keepNext/>
        <w:rPr>
          <w:rFonts w:asciiTheme="minorHAnsi" w:hAnsiTheme="minorHAnsi"/>
          <w:b/>
          <w:iCs/>
          <w:sz w:val="24"/>
        </w:rPr>
      </w:pPr>
    </w:p>
    <w:p w14:paraId="3C31E390" w14:textId="3B85C1C1" w:rsidR="00ED4408" w:rsidRDefault="00ED4408" w:rsidP="00ED4408">
      <w:pPr>
        <w:keepNext/>
        <w:rPr>
          <w:rFonts w:asciiTheme="minorHAnsi" w:hAnsiTheme="minorHAnsi"/>
          <w:b/>
          <w:iCs/>
          <w:sz w:val="24"/>
        </w:rPr>
      </w:pPr>
      <w:r>
        <w:rPr>
          <w:rFonts w:asciiTheme="minorHAnsi" w:hAnsiTheme="minorHAnsi"/>
          <w:b/>
          <w:iCs/>
          <w:sz w:val="24"/>
        </w:rPr>
        <w:t>Course Structure:</w:t>
      </w:r>
    </w:p>
    <w:p w14:paraId="60F3D497" w14:textId="7998B132" w:rsidR="00ED4408" w:rsidRPr="00605C3A" w:rsidRDefault="008615A3" w:rsidP="00ED4408">
      <w:pPr>
        <w:jc w:val="center"/>
        <w:rPr>
          <w:rFonts w:asciiTheme="minorHAnsi" w:hAnsiTheme="minorHAnsi"/>
          <w:b/>
          <w:iCs/>
          <w:sz w:val="24"/>
        </w:rPr>
      </w:pPr>
      <w:r w:rsidRPr="008615A3">
        <w:rPr>
          <w:rFonts w:asciiTheme="minorHAnsi" w:hAnsiTheme="minorHAnsi"/>
          <w:b/>
          <w:iCs/>
          <w:noProof/>
          <w:sz w:val="24"/>
        </w:rPr>
        <w:drawing>
          <wp:inline distT="0" distB="0" distL="0" distR="0" wp14:anchorId="71D2BAE1" wp14:editId="1BB41E80">
            <wp:extent cx="5486400" cy="4375785"/>
            <wp:effectExtent l="0" t="0" r="0" b="5715"/>
            <wp:docPr id="4" name="Picture 3">
              <a:extLst xmlns:a="http://schemas.openxmlformats.org/drawingml/2006/main">
                <a:ext uri="{FF2B5EF4-FFF2-40B4-BE49-F238E27FC236}">
                  <a16:creationId xmlns:a16="http://schemas.microsoft.com/office/drawing/2014/main" id="{621AF158-1420-3D37-8394-C0E06EBED5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621AF158-1420-3D37-8394-C0E06EBED5DD}"/>
                        </a:ext>
                      </a:extLst>
                    </pic:cNvPr>
                    <pic:cNvPicPr>
                      <a:picLocks noChangeAspect="1"/>
                    </pic:cNvPicPr>
                  </pic:nvPicPr>
                  <pic:blipFill>
                    <a:blip r:embed="rId20"/>
                    <a:stretch>
                      <a:fillRect/>
                    </a:stretch>
                  </pic:blipFill>
                  <pic:spPr>
                    <a:xfrm>
                      <a:off x="0" y="0"/>
                      <a:ext cx="5486400" cy="4375785"/>
                    </a:xfrm>
                    <a:prstGeom prst="rect">
                      <a:avLst/>
                    </a:prstGeom>
                  </pic:spPr>
                </pic:pic>
              </a:graphicData>
            </a:graphic>
          </wp:inline>
        </w:drawing>
      </w:r>
    </w:p>
    <w:p w14:paraId="079BFE14" w14:textId="77777777" w:rsidR="00ED4408" w:rsidRPr="00FF382B" w:rsidRDefault="00ED4408" w:rsidP="00AF2D20">
      <w:pPr>
        <w:spacing w:line="240" w:lineRule="exact"/>
        <w:rPr>
          <w:b/>
          <w:bCs/>
          <w:sz w:val="24"/>
          <w:u w:val="single"/>
        </w:rPr>
      </w:pPr>
    </w:p>
    <w:p w14:paraId="1A39C3B2" w14:textId="77777777" w:rsidR="00447E4C" w:rsidRDefault="00447E4C" w:rsidP="008401F1">
      <w:pPr>
        <w:rPr>
          <w:rFonts w:asciiTheme="minorHAnsi" w:hAnsiTheme="minorHAnsi"/>
          <w:b/>
          <w:i/>
          <w:sz w:val="24"/>
        </w:rPr>
      </w:pPr>
    </w:p>
    <w:p w14:paraId="53DEDA99" w14:textId="77777777" w:rsidR="00F46FC8" w:rsidRPr="002B3B37" w:rsidRDefault="00F46FC8">
      <w:pPr>
        <w:rPr>
          <w:rFonts w:asciiTheme="minorHAnsi" w:hAnsiTheme="minorHAnsi"/>
          <w:b/>
          <w:sz w:val="24"/>
          <w:u w:val="single"/>
        </w:rPr>
      </w:pPr>
      <w:r w:rsidRPr="002B3B37">
        <w:rPr>
          <w:rFonts w:asciiTheme="minorHAnsi" w:hAnsiTheme="minorHAnsi"/>
          <w:b/>
          <w:sz w:val="24"/>
          <w:u w:val="single"/>
        </w:rPr>
        <w:t>10. Course Policies</w:t>
      </w:r>
    </w:p>
    <w:p w14:paraId="7D2F17F0" w14:textId="77777777" w:rsidR="00A77AB8" w:rsidRDefault="00A77AB8" w:rsidP="00A77AB8">
      <w:pPr>
        <w:pStyle w:val="ListParagraph"/>
        <w:numPr>
          <w:ilvl w:val="0"/>
          <w:numId w:val="42"/>
        </w:numPr>
        <w:spacing w:after="160" w:line="259" w:lineRule="auto"/>
        <w:contextualSpacing/>
      </w:pPr>
      <w:r>
        <w:t>Class participation</w:t>
      </w:r>
    </w:p>
    <w:p w14:paraId="12B64E6C" w14:textId="77777777" w:rsidR="00A77AB8" w:rsidRDefault="00A77AB8" w:rsidP="00A77AB8">
      <w:pPr>
        <w:pStyle w:val="ListParagraph"/>
        <w:numPr>
          <w:ilvl w:val="1"/>
          <w:numId w:val="42"/>
        </w:numPr>
        <w:spacing w:after="160" w:line="259" w:lineRule="auto"/>
        <w:contextualSpacing/>
        <w:rPr>
          <w:rFonts w:asciiTheme="minorHAnsi" w:hAnsiTheme="minorHAnsi" w:cstheme="minorHAnsi"/>
        </w:rPr>
      </w:pPr>
      <w:r w:rsidRPr="00272ED8">
        <w:rPr>
          <w:rFonts w:asciiTheme="minorHAnsi" w:hAnsiTheme="minorHAnsi" w:cstheme="minorHAnsi"/>
        </w:rPr>
        <w:t xml:space="preserve">Participation counts toward students’ grades. Students should log into Blackboard regularly, at least twice per week. Students should complete all of the practice quizzes before the deadline and strive for 100%. </w:t>
      </w:r>
    </w:p>
    <w:p w14:paraId="76EB3F00" w14:textId="56F32A30" w:rsidR="00A77AB8" w:rsidRPr="00272ED8" w:rsidRDefault="00A77AB8" w:rsidP="00A77AB8">
      <w:pPr>
        <w:pStyle w:val="ListParagraph"/>
        <w:numPr>
          <w:ilvl w:val="1"/>
          <w:numId w:val="42"/>
        </w:numPr>
        <w:spacing w:after="160" w:line="259" w:lineRule="auto"/>
        <w:contextualSpacing/>
        <w:rPr>
          <w:rFonts w:asciiTheme="minorHAnsi" w:hAnsiTheme="minorHAnsi" w:cstheme="minorHAnsi"/>
        </w:rPr>
      </w:pPr>
      <w:r>
        <w:rPr>
          <w:rFonts w:asciiTheme="minorHAnsi" w:hAnsiTheme="minorHAnsi" w:cstheme="minorHAnsi"/>
        </w:rPr>
        <w:t>Discussion Forum</w:t>
      </w:r>
      <w:r w:rsidRPr="00272ED8">
        <w:rPr>
          <w:rFonts w:asciiTheme="minorHAnsi" w:hAnsiTheme="minorHAnsi" w:cstheme="minorHAnsi"/>
        </w:rPr>
        <w:t xml:space="preserve"> </w:t>
      </w:r>
      <w:r>
        <w:rPr>
          <w:rFonts w:asciiTheme="minorHAnsi" w:hAnsiTheme="minorHAnsi" w:cstheme="minorHAnsi"/>
        </w:rPr>
        <w:t xml:space="preserve">– Each module includes a discussion forum that is due the day before the practice quiz. Completing all of the discussion assignments can add up to </w:t>
      </w:r>
      <w:r w:rsidR="0027570A">
        <w:rPr>
          <w:rFonts w:asciiTheme="minorHAnsi" w:hAnsiTheme="minorHAnsi" w:cstheme="minorHAnsi"/>
        </w:rPr>
        <w:t xml:space="preserve">3 </w:t>
      </w:r>
      <w:r>
        <w:rPr>
          <w:rFonts w:asciiTheme="minorHAnsi" w:hAnsiTheme="minorHAnsi" w:cstheme="minorHAnsi"/>
        </w:rPr>
        <w:t>points (out of 1</w:t>
      </w:r>
      <w:r w:rsidR="0027570A">
        <w:rPr>
          <w:rFonts w:asciiTheme="minorHAnsi" w:hAnsiTheme="minorHAnsi" w:cstheme="minorHAnsi"/>
        </w:rPr>
        <w:t>00</w:t>
      </w:r>
      <w:r>
        <w:rPr>
          <w:rFonts w:asciiTheme="minorHAnsi" w:hAnsiTheme="minorHAnsi" w:cstheme="minorHAnsi"/>
        </w:rPr>
        <w:t>) to your overall grade.</w:t>
      </w:r>
    </w:p>
    <w:p w14:paraId="17030E64" w14:textId="23164626" w:rsidR="00AF7958" w:rsidRDefault="00AF7958" w:rsidP="00A77AB8">
      <w:pPr>
        <w:pStyle w:val="ListParagraph"/>
        <w:keepNext/>
        <w:keepLines/>
        <w:numPr>
          <w:ilvl w:val="0"/>
          <w:numId w:val="42"/>
        </w:numPr>
        <w:spacing w:after="160" w:line="259" w:lineRule="auto"/>
        <w:contextualSpacing/>
        <w:rPr>
          <w:rFonts w:asciiTheme="minorHAnsi" w:hAnsiTheme="minorHAnsi" w:cstheme="minorHAnsi"/>
        </w:rPr>
      </w:pPr>
      <w:r>
        <w:rPr>
          <w:rFonts w:asciiTheme="minorHAnsi" w:hAnsiTheme="minorHAnsi" w:cstheme="minorHAnsi"/>
        </w:rPr>
        <w:lastRenderedPageBreak/>
        <w:t xml:space="preserve">Use of textbook </w:t>
      </w:r>
      <w:r w:rsidR="00FE5E8F">
        <w:rPr>
          <w:rFonts w:asciiTheme="minorHAnsi" w:hAnsiTheme="minorHAnsi" w:cstheme="minorHAnsi"/>
        </w:rPr>
        <w:t>Blackboard materials</w:t>
      </w:r>
    </w:p>
    <w:p w14:paraId="696723D8" w14:textId="60D4C906" w:rsidR="00FE5E8F" w:rsidRDefault="00FE5E8F" w:rsidP="00FE5E8F">
      <w:pPr>
        <w:pStyle w:val="ListParagraph"/>
        <w:keepNext/>
        <w:keepLines/>
        <w:numPr>
          <w:ilvl w:val="1"/>
          <w:numId w:val="42"/>
        </w:numPr>
        <w:spacing w:after="160" w:line="259" w:lineRule="auto"/>
        <w:contextualSpacing/>
        <w:rPr>
          <w:rFonts w:asciiTheme="minorHAnsi" w:hAnsiTheme="minorHAnsi" w:cstheme="minorHAnsi"/>
        </w:rPr>
      </w:pPr>
      <w:r>
        <w:rPr>
          <w:rFonts w:asciiTheme="minorHAnsi" w:hAnsiTheme="minorHAnsi" w:cstheme="minorHAnsi"/>
        </w:rPr>
        <w:t xml:space="preserve">You are allowed to use </w:t>
      </w:r>
      <w:r w:rsidR="00C87C6F">
        <w:rPr>
          <w:rFonts w:asciiTheme="minorHAnsi" w:hAnsiTheme="minorHAnsi" w:cstheme="minorHAnsi"/>
        </w:rPr>
        <w:t xml:space="preserve">your textbook and any materials in Blackboard while taking quizzes, exams, or </w:t>
      </w:r>
      <w:r w:rsidR="00D662FD">
        <w:rPr>
          <w:rFonts w:asciiTheme="minorHAnsi" w:hAnsiTheme="minorHAnsi" w:cstheme="minorHAnsi"/>
        </w:rPr>
        <w:t xml:space="preserve">doing assignments. You are not allowed to collaborate with other students or artificial intelligence. </w:t>
      </w:r>
    </w:p>
    <w:p w14:paraId="39DCE4ED" w14:textId="6987BA4D" w:rsidR="00A77AB8" w:rsidRPr="00272ED8" w:rsidRDefault="00A77AB8" w:rsidP="00A77AB8">
      <w:pPr>
        <w:pStyle w:val="ListParagraph"/>
        <w:keepNext/>
        <w:keepLines/>
        <w:numPr>
          <w:ilvl w:val="0"/>
          <w:numId w:val="42"/>
        </w:numPr>
        <w:spacing w:after="160" w:line="259" w:lineRule="auto"/>
        <w:contextualSpacing/>
        <w:rPr>
          <w:rFonts w:asciiTheme="minorHAnsi" w:hAnsiTheme="minorHAnsi" w:cstheme="minorHAnsi"/>
        </w:rPr>
      </w:pPr>
      <w:r w:rsidRPr="00272ED8">
        <w:rPr>
          <w:rFonts w:asciiTheme="minorHAnsi" w:hAnsiTheme="minorHAnsi" w:cstheme="minorHAnsi"/>
        </w:rPr>
        <w:t>Quizzes</w:t>
      </w:r>
    </w:p>
    <w:p w14:paraId="6A4730BC" w14:textId="77777777" w:rsidR="00A77AB8" w:rsidRPr="00272ED8" w:rsidRDefault="00A77AB8" w:rsidP="00A77AB8">
      <w:pPr>
        <w:pStyle w:val="ListParagraph"/>
        <w:numPr>
          <w:ilvl w:val="1"/>
          <w:numId w:val="42"/>
        </w:numPr>
        <w:spacing w:after="160" w:line="259" w:lineRule="auto"/>
        <w:contextualSpacing/>
        <w:rPr>
          <w:rFonts w:asciiTheme="minorHAnsi" w:hAnsiTheme="minorHAnsi" w:cstheme="minorHAnsi"/>
        </w:rPr>
      </w:pPr>
      <w:r w:rsidRPr="00272ED8">
        <w:rPr>
          <w:rFonts w:asciiTheme="minorHAnsi" w:hAnsiTheme="minorHAnsi" w:cstheme="minorHAnsi"/>
        </w:rPr>
        <w:t xml:space="preserve">There will be online quizzes </w:t>
      </w:r>
      <w:r>
        <w:rPr>
          <w:rFonts w:asciiTheme="minorHAnsi" w:hAnsiTheme="minorHAnsi" w:cstheme="minorHAnsi"/>
        </w:rPr>
        <w:t>for each learning module</w:t>
      </w:r>
      <w:r w:rsidRPr="00272ED8">
        <w:rPr>
          <w:rFonts w:asciiTheme="minorHAnsi" w:hAnsiTheme="minorHAnsi" w:cstheme="minorHAnsi"/>
        </w:rPr>
        <w:t>. Some of these will be untimed Practice Quizzes</w:t>
      </w:r>
      <w:r>
        <w:rPr>
          <w:rFonts w:asciiTheme="minorHAnsi" w:hAnsiTheme="minorHAnsi" w:cstheme="minorHAnsi"/>
        </w:rPr>
        <w:t xml:space="preserve"> with unlimited attempts</w:t>
      </w:r>
      <w:r w:rsidRPr="00272ED8">
        <w:rPr>
          <w:rFonts w:asciiTheme="minorHAnsi" w:hAnsiTheme="minorHAnsi" w:cstheme="minorHAnsi"/>
        </w:rPr>
        <w:t>, while others will be Timed Quizzes</w:t>
      </w:r>
      <w:r>
        <w:rPr>
          <w:rFonts w:asciiTheme="minorHAnsi" w:hAnsiTheme="minorHAnsi" w:cstheme="minorHAnsi"/>
        </w:rPr>
        <w:t xml:space="preserve"> that only allow two attempts</w:t>
      </w:r>
      <w:r w:rsidRPr="00272ED8">
        <w:rPr>
          <w:rFonts w:asciiTheme="minorHAnsi" w:hAnsiTheme="minorHAnsi" w:cstheme="minorHAnsi"/>
        </w:rPr>
        <w:t>. Both will count toward students’ grades, but the timed quizzes will carry significantly more weight as a component of student grades.</w:t>
      </w:r>
    </w:p>
    <w:p w14:paraId="482597EE" w14:textId="77777777" w:rsidR="00A77AB8" w:rsidRPr="00272ED8" w:rsidRDefault="00A77AB8" w:rsidP="00A77AB8">
      <w:pPr>
        <w:pStyle w:val="ListParagraph"/>
        <w:numPr>
          <w:ilvl w:val="0"/>
          <w:numId w:val="42"/>
        </w:numPr>
        <w:spacing w:after="160" w:line="259" w:lineRule="auto"/>
        <w:contextualSpacing/>
        <w:rPr>
          <w:rFonts w:asciiTheme="minorHAnsi" w:hAnsiTheme="minorHAnsi" w:cstheme="minorHAnsi"/>
        </w:rPr>
      </w:pPr>
      <w:r w:rsidRPr="00272ED8">
        <w:rPr>
          <w:rFonts w:asciiTheme="minorHAnsi" w:hAnsiTheme="minorHAnsi" w:cstheme="minorHAnsi"/>
        </w:rPr>
        <w:t xml:space="preserve">Make-up exams/quizzes </w:t>
      </w:r>
    </w:p>
    <w:p w14:paraId="6542540F" w14:textId="0984F4E6" w:rsidR="00A77AB8" w:rsidRPr="00272ED8" w:rsidRDefault="00A77AB8" w:rsidP="00A77AB8">
      <w:pPr>
        <w:pStyle w:val="ListParagraph"/>
        <w:numPr>
          <w:ilvl w:val="1"/>
          <w:numId w:val="42"/>
        </w:numPr>
        <w:spacing w:after="160" w:line="259" w:lineRule="auto"/>
        <w:contextualSpacing/>
        <w:rPr>
          <w:rFonts w:asciiTheme="minorHAnsi" w:hAnsiTheme="minorHAnsi" w:cstheme="minorHAnsi"/>
        </w:rPr>
      </w:pPr>
      <w:r w:rsidRPr="00272ED8">
        <w:rPr>
          <w:rFonts w:asciiTheme="minorHAnsi" w:hAnsiTheme="minorHAnsi" w:cstheme="minorHAnsi"/>
        </w:rPr>
        <w:t>All quizzes</w:t>
      </w:r>
      <w:r>
        <w:rPr>
          <w:rFonts w:asciiTheme="minorHAnsi" w:hAnsiTheme="minorHAnsi" w:cstheme="minorHAnsi"/>
        </w:rPr>
        <w:t>, assignments, and</w:t>
      </w:r>
      <w:r w:rsidRPr="00272ED8">
        <w:rPr>
          <w:rFonts w:asciiTheme="minorHAnsi" w:hAnsiTheme="minorHAnsi" w:cstheme="minorHAnsi"/>
        </w:rPr>
        <w:t xml:space="preserve"> exams will be online. There are </w:t>
      </w:r>
      <w:r w:rsidRPr="00272ED8">
        <w:rPr>
          <w:rFonts w:asciiTheme="minorHAnsi" w:hAnsiTheme="minorHAnsi" w:cstheme="minorHAnsi"/>
          <w:color w:val="FF0000"/>
        </w:rPr>
        <w:t xml:space="preserve">no make-up exams, </w:t>
      </w:r>
      <w:r w:rsidR="00BE6BBC">
        <w:rPr>
          <w:rFonts w:asciiTheme="minorHAnsi" w:hAnsiTheme="minorHAnsi" w:cstheme="minorHAnsi"/>
          <w:color w:val="FF0000"/>
        </w:rPr>
        <w:t xml:space="preserve">assignments, </w:t>
      </w:r>
      <w:r w:rsidRPr="00272ED8">
        <w:rPr>
          <w:rFonts w:asciiTheme="minorHAnsi" w:hAnsiTheme="minorHAnsi" w:cstheme="minorHAnsi"/>
          <w:color w:val="FF0000"/>
        </w:rPr>
        <w:t>or quizzes</w:t>
      </w:r>
      <w:r w:rsidRPr="00272ED8">
        <w:rPr>
          <w:rFonts w:asciiTheme="minorHAnsi" w:hAnsiTheme="minorHAnsi" w:cstheme="minorHAnsi"/>
        </w:rPr>
        <w:t>. Plan to take the online quizzes and exams</w:t>
      </w:r>
      <w:r w:rsidR="00D57A15">
        <w:rPr>
          <w:rFonts w:asciiTheme="minorHAnsi" w:hAnsiTheme="minorHAnsi" w:cstheme="minorHAnsi"/>
        </w:rPr>
        <w:t>, and submit the assignments,</w:t>
      </w:r>
      <w:r w:rsidRPr="00272ED8">
        <w:rPr>
          <w:rFonts w:asciiTheme="minorHAnsi" w:hAnsiTheme="minorHAnsi" w:cstheme="minorHAnsi"/>
        </w:rPr>
        <w:t xml:space="preserve"> before the deadline. Quizzes and assignments are available well before the due date. </w:t>
      </w:r>
      <w:r w:rsidRPr="00272ED8">
        <w:rPr>
          <w:rFonts w:asciiTheme="minorHAnsi" w:hAnsiTheme="minorHAnsi" w:cstheme="minorHAnsi"/>
          <w:color w:val="FF0000"/>
        </w:rPr>
        <w:t>Don’t wait until the last minute to submit these.</w:t>
      </w:r>
    </w:p>
    <w:p w14:paraId="3C9FB20B" w14:textId="78B0FF9B" w:rsidR="00A77AB8" w:rsidRDefault="002242E9" w:rsidP="00A77AB8">
      <w:pPr>
        <w:pStyle w:val="ListParagraph"/>
        <w:numPr>
          <w:ilvl w:val="1"/>
          <w:numId w:val="42"/>
        </w:numPr>
        <w:spacing w:after="160" w:line="259" w:lineRule="auto"/>
        <w:contextualSpacing/>
        <w:rPr>
          <w:rFonts w:asciiTheme="minorHAnsi" w:hAnsiTheme="minorHAnsi" w:cstheme="minorHAnsi"/>
        </w:rPr>
      </w:pPr>
      <w:r>
        <w:rPr>
          <w:rFonts w:asciiTheme="minorHAnsi" w:hAnsiTheme="minorHAnsi" w:cstheme="minorHAnsi"/>
          <w:color w:val="FF0000"/>
        </w:rPr>
        <w:t>N</w:t>
      </w:r>
      <w:r w:rsidR="00A77AB8" w:rsidRPr="002F6DBC">
        <w:rPr>
          <w:rFonts w:asciiTheme="minorHAnsi" w:hAnsiTheme="minorHAnsi" w:cstheme="minorHAnsi"/>
          <w:color w:val="FF0000"/>
        </w:rPr>
        <w:t>o submissions will be accepted after those deadlines</w:t>
      </w:r>
      <w:r w:rsidR="00A77AB8">
        <w:rPr>
          <w:rFonts w:asciiTheme="minorHAnsi" w:hAnsiTheme="minorHAnsi" w:cstheme="minorHAnsi"/>
        </w:rPr>
        <w:t xml:space="preserve">. </w:t>
      </w:r>
    </w:p>
    <w:p w14:paraId="64AD41B0" w14:textId="77777777" w:rsidR="00A77AB8" w:rsidRPr="00272ED8" w:rsidRDefault="00A77AB8" w:rsidP="00A77AB8">
      <w:pPr>
        <w:pStyle w:val="ListParagraph"/>
        <w:numPr>
          <w:ilvl w:val="0"/>
          <w:numId w:val="42"/>
        </w:numPr>
        <w:spacing w:after="160" w:line="259" w:lineRule="auto"/>
        <w:contextualSpacing/>
        <w:rPr>
          <w:rFonts w:asciiTheme="minorHAnsi" w:hAnsiTheme="minorHAnsi" w:cstheme="minorHAnsi"/>
        </w:rPr>
      </w:pPr>
      <w:r>
        <w:rPr>
          <w:rFonts w:asciiTheme="minorHAnsi" w:hAnsiTheme="minorHAnsi" w:cstheme="minorHAnsi"/>
        </w:rPr>
        <w:t>What if the online technology is not working?</w:t>
      </w:r>
    </w:p>
    <w:p w14:paraId="65BDE636" w14:textId="77777777" w:rsidR="00A77AB8" w:rsidRPr="00272ED8" w:rsidRDefault="00A77AB8" w:rsidP="00A77AB8">
      <w:pPr>
        <w:pStyle w:val="ListParagraph"/>
        <w:numPr>
          <w:ilvl w:val="1"/>
          <w:numId w:val="42"/>
        </w:numPr>
        <w:spacing w:after="160" w:line="259" w:lineRule="auto"/>
        <w:contextualSpacing/>
        <w:rPr>
          <w:rFonts w:asciiTheme="minorHAnsi" w:hAnsiTheme="minorHAnsi" w:cstheme="minorHAnsi"/>
        </w:rPr>
      </w:pPr>
      <w:r w:rsidRPr="00272ED8">
        <w:rPr>
          <w:rFonts w:asciiTheme="minorHAnsi" w:hAnsiTheme="minorHAnsi" w:cstheme="minorHAnsi"/>
        </w:rPr>
        <w:t xml:space="preserve">All assignments, quizzes, and exams will be assigned and completed in Blackboard. Sometimes, technology fails. If there are technical problems, </w:t>
      </w:r>
      <w:r w:rsidRPr="001B7705">
        <w:rPr>
          <w:rFonts w:asciiTheme="minorHAnsi" w:hAnsiTheme="minorHAnsi" w:cstheme="minorHAnsi"/>
          <w:highlight w:val="yellow"/>
        </w:rPr>
        <w:t xml:space="preserve">e-mail me evidence of your attempt </w:t>
      </w:r>
      <w:r w:rsidRPr="001B7705">
        <w:rPr>
          <w:rFonts w:asciiTheme="minorHAnsi" w:hAnsiTheme="minorHAnsi" w:cstheme="minorHAnsi"/>
          <w:highlight w:val="yellow"/>
          <w:u w:val="single"/>
        </w:rPr>
        <w:t>before the deadline</w:t>
      </w:r>
      <w:r w:rsidRPr="00272ED8">
        <w:rPr>
          <w:rFonts w:asciiTheme="minorHAnsi" w:hAnsiTheme="minorHAnsi" w:cstheme="minorHAnsi"/>
        </w:rPr>
        <w:t>. E-mails sent after the deadline will not eliminate the requirement</w:t>
      </w:r>
      <w:r>
        <w:rPr>
          <w:rFonts w:asciiTheme="minorHAnsi" w:hAnsiTheme="minorHAnsi" w:cstheme="minorHAnsi"/>
        </w:rPr>
        <w:t xml:space="preserve"> and there will be no makeups</w:t>
      </w:r>
      <w:r w:rsidRPr="00272ED8">
        <w:rPr>
          <w:rFonts w:asciiTheme="minorHAnsi" w:hAnsiTheme="minorHAnsi" w:cstheme="minorHAnsi"/>
        </w:rPr>
        <w:t xml:space="preserve">. </w:t>
      </w:r>
      <w:r>
        <w:rPr>
          <w:rFonts w:asciiTheme="minorHAnsi" w:hAnsiTheme="minorHAnsi" w:cstheme="minorHAnsi"/>
        </w:rPr>
        <w:t xml:space="preserve">You can email me at </w:t>
      </w:r>
      <w:hyperlink r:id="rId21" w:history="1">
        <w:r w:rsidRPr="00840185">
          <w:rPr>
            <w:rStyle w:val="Hyperlink"/>
            <w:rFonts w:asciiTheme="minorHAnsi" w:hAnsiTheme="minorHAnsi" w:cstheme="minorHAnsi"/>
          </w:rPr>
          <w:t>storyjw@stthom.edu</w:t>
        </w:r>
      </w:hyperlink>
      <w:r>
        <w:rPr>
          <w:rFonts w:asciiTheme="minorHAnsi" w:hAnsiTheme="minorHAnsi" w:cstheme="minorHAnsi"/>
        </w:rPr>
        <w:t xml:space="preserve"> and at </w:t>
      </w:r>
      <w:hyperlink r:id="rId22" w:history="1">
        <w:r w:rsidRPr="00840185">
          <w:rPr>
            <w:rStyle w:val="Hyperlink"/>
            <w:rFonts w:asciiTheme="minorHAnsi" w:hAnsiTheme="minorHAnsi" w:cstheme="minorHAnsi"/>
          </w:rPr>
          <w:t>johnwstory@gmail.com</w:t>
        </w:r>
      </w:hyperlink>
      <w:r>
        <w:rPr>
          <w:rFonts w:asciiTheme="minorHAnsi" w:hAnsiTheme="minorHAnsi" w:cstheme="minorHAnsi"/>
        </w:rPr>
        <w:t xml:space="preserve"> to report your inability to access the online system, but it must be received before the deadline. </w:t>
      </w:r>
    </w:p>
    <w:p w14:paraId="41358753" w14:textId="77777777" w:rsidR="00A77AB8" w:rsidRPr="00272ED8" w:rsidRDefault="00A77AB8" w:rsidP="00A77AB8">
      <w:pPr>
        <w:pStyle w:val="ListParagraph"/>
        <w:numPr>
          <w:ilvl w:val="1"/>
          <w:numId w:val="42"/>
        </w:numPr>
        <w:spacing w:after="160" w:line="259" w:lineRule="auto"/>
        <w:contextualSpacing/>
        <w:rPr>
          <w:rFonts w:asciiTheme="minorHAnsi" w:hAnsiTheme="minorHAnsi" w:cstheme="minorHAnsi"/>
        </w:rPr>
      </w:pPr>
      <w:r w:rsidRPr="00272ED8">
        <w:rPr>
          <w:rFonts w:asciiTheme="minorHAnsi" w:hAnsiTheme="minorHAnsi" w:cstheme="minorHAnsi"/>
          <w:color w:val="C00000"/>
        </w:rPr>
        <w:t>LATE ASSIGNMENTS</w:t>
      </w:r>
      <w:r>
        <w:rPr>
          <w:rFonts w:asciiTheme="minorHAnsi" w:hAnsiTheme="minorHAnsi" w:cstheme="minorHAnsi"/>
          <w:color w:val="C00000"/>
        </w:rPr>
        <w:t xml:space="preserve">, </w:t>
      </w:r>
      <w:r w:rsidRPr="00272ED8">
        <w:rPr>
          <w:rFonts w:asciiTheme="minorHAnsi" w:hAnsiTheme="minorHAnsi" w:cstheme="minorHAnsi"/>
          <w:color w:val="C00000"/>
        </w:rPr>
        <w:t>quizzes</w:t>
      </w:r>
      <w:r>
        <w:rPr>
          <w:rFonts w:asciiTheme="minorHAnsi" w:hAnsiTheme="minorHAnsi" w:cstheme="minorHAnsi"/>
          <w:color w:val="C00000"/>
        </w:rPr>
        <w:t>, or exams</w:t>
      </w:r>
      <w:r w:rsidRPr="00272ED8">
        <w:rPr>
          <w:rFonts w:asciiTheme="minorHAnsi" w:hAnsiTheme="minorHAnsi" w:cstheme="minorHAnsi"/>
          <w:color w:val="C00000"/>
        </w:rPr>
        <w:t xml:space="preserve"> will not be accepted</w:t>
      </w:r>
      <w:r w:rsidRPr="00272ED8">
        <w:rPr>
          <w:rFonts w:asciiTheme="minorHAnsi" w:hAnsiTheme="minorHAnsi" w:cstheme="minorHAnsi"/>
        </w:rPr>
        <w:t>. You will receive a grade of 0 for assignments</w:t>
      </w:r>
      <w:r>
        <w:rPr>
          <w:rFonts w:asciiTheme="minorHAnsi" w:hAnsiTheme="minorHAnsi" w:cstheme="minorHAnsi"/>
        </w:rPr>
        <w:t>, exams,</w:t>
      </w:r>
      <w:r w:rsidRPr="00272ED8">
        <w:rPr>
          <w:rFonts w:asciiTheme="minorHAnsi" w:hAnsiTheme="minorHAnsi" w:cstheme="minorHAnsi"/>
        </w:rPr>
        <w:t xml:space="preserve"> or quizzes</w:t>
      </w:r>
      <w:r>
        <w:rPr>
          <w:rFonts w:asciiTheme="minorHAnsi" w:hAnsiTheme="minorHAnsi" w:cstheme="minorHAnsi"/>
        </w:rPr>
        <w:t xml:space="preserve"> not submitted before their deadline</w:t>
      </w:r>
      <w:r w:rsidRPr="00272ED8">
        <w:rPr>
          <w:rFonts w:asciiTheme="minorHAnsi" w:hAnsiTheme="minorHAnsi" w:cstheme="minorHAnsi"/>
        </w:rPr>
        <w:t xml:space="preserve">. </w:t>
      </w:r>
    </w:p>
    <w:p w14:paraId="3D954F99" w14:textId="77777777" w:rsidR="00A77AB8" w:rsidRPr="00272ED8" w:rsidRDefault="00A77AB8" w:rsidP="00A77AB8">
      <w:pPr>
        <w:pStyle w:val="ListParagraph"/>
        <w:numPr>
          <w:ilvl w:val="0"/>
          <w:numId w:val="42"/>
        </w:numPr>
        <w:spacing w:after="160" w:line="259" w:lineRule="auto"/>
        <w:contextualSpacing/>
        <w:rPr>
          <w:rFonts w:asciiTheme="minorHAnsi" w:hAnsiTheme="minorHAnsi" w:cstheme="minorHAnsi"/>
        </w:rPr>
      </w:pPr>
      <w:r w:rsidRPr="00272ED8">
        <w:rPr>
          <w:rFonts w:asciiTheme="minorHAnsi" w:hAnsiTheme="minorHAnsi" w:cstheme="minorHAnsi"/>
        </w:rPr>
        <w:t>Communication</w:t>
      </w:r>
    </w:p>
    <w:p w14:paraId="241B6F42" w14:textId="77777777" w:rsidR="00A77AB8" w:rsidRPr="00272ED8" w:rsidRDefault="00A77AB8" w:rsidP="00A77AB8">
      <w:pPr>
        <w:pStyle w:val="ListParagraph"/>
        <w:numPr>
          <w:ilvl w:val="1"/>
          <w:numId w:val="42"/>
        </w:numPr>
        <w:spacing w:after="160" w:line="259" w:lineRule="auto"/>
        <w:contextualSpacing/>
        <w:rPr>
          <w:rFonts w:asciiTheme="minorHAnsi" w:hAnsiTheme="minorHAnsi" w:cstheme="minorHAnsi"/>
        </w:rPr>
      </w:pPr>
      <w:r w:rsidRPr="00272ED8">
        <w:rPr>
          <w:rFonts w:asciiTheme="minorHAnsi" w:hAnsiTheme="minorHAnsi" w:cstheme="minorHAnsi"/>
        </w:rPr>
        <w:t xml:space="preserve">I will communicate with you through Blackboard, e-mail, and possibly using other collaboration software/apps. </w:t>
      </w:r>
    </w:p>
    <w:p w14:paraId="4B88062D" w14:textId="77777777" w:rsidR="00A77AB8" w:rsidRPr="00272ED8" w:rsidRDefault="00A77AB8" w:rsidP="00A77AB8">
      <w:pPr>
        <w:pStyle w:val="ListParagraph"/>
        <w:numPr>
          <w:ilvl w:val="1"/>
          <w:numId w:val="42"/>
        </w:numPr>
        <w:shd w:val="clear" w:color="auto" w:fill="FFFFFF"/>
        <w:spacing w:before="100" w:after="100"/>
        <w:ind w:right="720"/>
        <w:contextualSpacing/>
        <w:textAlignment w:val="baseline"/>
        <w:rPr>
          <w:rFonts w:asciiTheme="minorHAnsi" w:hAnsiTheme="minorHAnsi" w:cstheme="minorHAnsi"/>
        </w:rPr>
      </w:pPr>
      <w:r w:rsidRPr="00272ED8">
        <w:rPr>
          <w:rFonts w:asciiTheme="minorHAnsi" w:hAnsiTheme="minorHAnsi" w:cstheme="minorHAnsi"/>
        </w:rPr>
        <w:t xml:space="preserve">My preferred communication media from students is the stthom e-mail account, </w:t>
      </w:r>
      <w:hyperlink r:id="rId23" w:history="1">
        <w:r w:rsidRPr="00272ED8">
          <w:rPr>
            <w:rStyle w:val="Hyperlink"/>
            <w:rFonts w:asciiTheme="minorHAnsi" w:hAnsiTheme="minorHAnsi" w:cstheme="minorHAnsi"/>
          </w:rPr>
          <w:t>storyjw@stthom.edu</w:t>
        </w:r>
      </w:hyperlink>
      <w:r w:rsidRPr="00272ED8">
        <w:rPr>
          <w:rFonts w:asciiTheme="minorHAnsi" w:hAnsiTheme="minorHAnsi" w:cstheme="minorHAnsi"/>
        </w:rPr>
        <w:t xml:space="preserve">. If you do not get a response from that, use the Gmail address, </w:t>
      </w:r>
      <w:hyperlink r:id="rId24" w:history="1">
        <w:r w:rsidRPr="00272ED8">
          <w:rPr>
            <w:rStyle w:val="Hyperlink"/>
            <w:rFonts w:asciiTheme="minorHAnsi" w:hAnsiTheme="minorHAnsi" w:cstheme="minorHAnsi"/>
          </w:rPr>
          <w:t>johnwstory@gmail.com</w:t>
        </w:r>
      </w:hyperlink>
      <w:r w:rsidRPr="00272ED8">
        <w:rPr>
          <w:rFonts w:asciiTheme="minorHAnsi" w:hAnsiTheme="minorHAnsi" w:cstheme="minorHAnsi"/>
        </w:rPr>
        <w:t>.</w:t>
      </w:r>
    </w:p>
    <w:p w14:paraId="3C61C5F6" w14:textId="77777777" w:rsidR="00A77AB8" w:rsidRPr="00272ED8" w:rsidRDefault="00A77AB8" w:rsidP="00A77AB8">
      <w:pPr>
        <w:pStyle w:val="ListParagraph"/>
        <w:numPr>
          <w:ilvl w:val="0"/>
          <w:numId w:val="42"/>
        </w:numPr>
        <w:spacing w:after="160" w:line="259" w:lineRule="auto"/>
        <w:contextualSpacing/>
        <w:rPr>
          <w:rFonts w:asciiTheme="minorHAnsi" w:hAnsiTheme="minorHAnsi" w:cstheme="minorHAnsi"/>
        </w:rPr>
      </w:pPr>
      <w:r w:rsidRPr="00272ED8">
        <w:rPr>
          <w:rFonts w:asciiTheme="minorHAnsi" w:hAnsiTheme="minorHAnsi" w:cstheme="minorHAnsi"/>
        </w:rPr>
        <w:t>Academic dishonesty</w:t>
      </w:r>
    </w:p>
    <w:p w14:paraId="277512F9" w14:textId="1F688528" w:rsidR="00440B70" w:rsidRPr="00A77AB8" w:rsidRDefault="00A77AB8" w:rsidP="00926C80">
      <w:pPr>
        <w:pStyle w:val="ListParagraph"/>
        <w:numPr>
          <w:ilvl w:val="1"/>
          <w:numId w:val="42"/>
        </w:numPr>
        <w:spacing w:after="160" w:line="259" w:lineRule="auto"/>
        <w:contextualSpacing/>
        <w:rPr>
          <w:rFonts w:asciiTheme="minorHAnsi" w:hAnsiTheme="minorHAnsi"/>
          <w:b/>
          <w:bCs/>
          <w:u w:val="single"/>
        </w:rPr>
      </w:pPr>
      <w:r>
        <w:t>Academic dishonesty will result in a poor grade, or failing the class. Cheating will result in a significant grade reduction, or a grade of F for the class, at the professor’s discretion.</w:t>
      </w:r>
    </w:p>
    <w:p w14:paraId="5165A9CE" w14:textId="77777777" w:rsidR="000D41D2" w:rsidRPr="00BA6947" w:rsidRDefault="000D41D2" w:rsidP="000D41D2">
      <w:pPr>
        <w:numPr>
          <w:ilvl w:val="0"/>
          <w:numId w:val="7"/>
        </w:numPr>
        <w:jc w:val="both"/>
        <w:rPr>
          <w:rFonts w:asciiTheme="minorHAnsi" w:hAnsiTheme="minorHAnsi"/>
          <w:b/>
          <w:i/>
          <w:color w:val="000000" w:themeColor="text1"/>
          <w:sz w:val="22"/>
          <w:szCs w:val="22"/>
        </w:rPr>
      </w:pPr>
      <w:r w:rsidRPr="00BA6947">
        <w:rPr>
          <w:rFonts w:asciiTheme="minorHAnsi" w:hAnsiTheme="minorHAnsi"/>
          <w:b/>
          <w:i/>
          <w:color w:val="000000" w:themeColor="text1"/>
          <w:sz w:val="22"/>
          <w:szCs w:val="22"/>
        </w:rPr>
        <w:t>Student Conduct in a Learning Environment:</w:t>
      </w:r>
    </w:p>
    <w:p w14:paraId="44302B63" w14:textId="0A6BDC9E" w:rsidR="000D41D2" w:rsidRPr="00AD29DD" w:rsidRDefault="000D41D2" w:rsidP="000D41D2">
      <w:pPr>
        <w:ind w:left="360"/>
        <w:jc w:val="both"/>
        <w:rPr>
          <w:rFonts w:asciiTheme="minorHAnsi" w:hAnsiTheme="minorHAnsi"/>
          <w:color w:val="000000" w:themeColor="text1"/>
          <w:sz w:val="22"/>
          <w:szCs w:val="22"/>
        </w:rPr>
      </w:pPr>
      <w:r w:rsidRPr="00AD29DD">
        <w:rPr>
          <w:rFonts w:asciiTheme="minorHAnsi" w:hAnsiTheme="minorHAnsi"/>
          <w:color w:val="000000" w:themeColor="text1"/>
          <w:sz w:val="22"/>
          <w:szCs w:val="22"/>
        </w:rPr>
        <w:lastRenderedPageBreak/>
        <w:t>Membership in the academic community places a special obligation on all members to preserve an atmosphere conducive to the freedom to teach and to learn. Therefore, it is the responsibility of each member of this class to maintain a positive learning environment in which the behavior of any individual does not disrupt the learning opportunities for others. Students are expected to work, individually and together, to create an atmosphere that is safe, valuing of one another, and open to diver</w:t>
      </w:r>
      <w:r w:rsidR="000B0A12">
        <w:rPr>
          <w:rFonts w:asciiTheme="minorHAnsi" w:hAnsiTheme="minorHAnsi"/>
          <w:color w:val="000000" w:themeColor="text1"/>
          <w:sz w:val="22"/>
          <w:szCs w:val="22"/>
        </w:rPr>
        <w:t>shyly</w:t>
      </w:r>
      <w:r w:rsidRPr="00AD29DD">
        <w:rPr>
          <w:rFonts w:asciiTheme="minorHAnsi" w:hAnsiTheme="minorHAnsi"/>
          <w:color w:val="000000" w:themeColor="text1"/>
          <w:sz w:val="22"/>
          <w:szCs w:val="22"/>
        </w:rPr>
        <w:t xml:space="preserve">se perspectives. Students are expected to show courtesy, civility, and respect for one another and for the instructor. The UST Student Handbook contains important information and expectations that all students should know, including University policies and the Code of Student Conduct; these documents are available at </w:t>
      </w:r>
      <w:hyperlink r:id="rId25" w:history="1">
        <w:r w:rsidRPr="00AD29DD">
          <w:rPr>
            <w:rFonts w:asciiTheme="minorHAnsi" w:hAnsiTheme="minorHAnsi"/>
            <w:color w:val="000000" w:themeColor="text1"/>
            <w:sz w:val="22"/>
            <w:szCs w:val="22"/>
          </w:rPr>
          <w:t>www.stthom.edu/dos</w:t>
        </w:r>
      </w:hyperlink>
      <w:r w:rsidRPr="00AD29DD">
        <w:rPr>
          <w:rFonts w:asciiTheme="minorHAnsi" w:hAnsiTheme="minorHAnsi"/>
          <w:color w:val="000000" w:themeColor="text1"/>
          <w:sz w:val="22"/>
          <w:szCs w:val="22"/>
        </w:rPr>
        <w:t>.</w:t>
      </w:r>
    </w:p>
    <w:p w14:paraId="06FD4FDB" w14:textId="77777777" w:rsidR="000D41D2" w:rsidRPr="00AD29DD" w:rsidRDefault="000D41D2" w:rsidP="000D41D2">
      <w:pPr>
        <w:ind w:left="360"/>
        <w:jc w:val="both"/>
        <w:rPr>
          <w:rFonts w:asciiTheme="minorHAnsi" w:hAnsiTheme="minorHAnsi"/>
          <w:color w:val="000000" w:themeColor="text1"/>
          <w:sz w:val="22"/>
          <w:szCs w:val="22"/>
        </w:rPr>
      </w:pPr>
    </w:p>
    <w:p w14:paraId="3EED44B3" w14:textId="77777777" w:rsidR="000D41D2" w:rsidRPr="00AD29DD" w:rsidRDefault="000D41D2" w:rsidP="000D41D2">
      <w:pPr>
        <w:ind w:left="360"/>
        <w:jc w:val="both"/>
        <w:rPr>
          <w:rFonts w:asciiTheme="minorHAnsi" w:hAnsiTheme="minorHAnsi"/>
          <w:color w:val="000000" w:themeColor="text1"/>
          <w:sz w:val="22"/>
          <w:szCs w:val="22"/>
        </w:rPr>
      </w:pPr>
      <w:r w:rsidRPr="00AD29DD">
        <w:rPr>
          <w:rFonts w:asciiTheme="minorHAnsi" w:hAnsiTheme="minorHAnsi"/>
          <w:color w:val="000000" w:themeColor="text1"/>
          <w:sz w:val="22"/>
          <w:szCs w:val="22"/>
        </w:rPr>
        <w:t xml:space="preserve">It is the responsibility of the individual faculty member to determine, maintain, and enforce the standards of behavior acceptable to preserving an atmosphere appropriate for all teaching and learning activities in the course. Students will be warned if their behavior is evaluated as not meeting the expected standards. </w:t>
      </w:r>
    </w:p>
    <w:p w14:paraId="2F714D16" w14:textId="77777777" w:rsidR="000D41D2" w:rsidRPr="00AD29DD" w:rsidRDefault="000D41D2" w:rsidP="000D41D2">
      <w:pPr>
        <w:ind w:left="360"/>
        <w:jc w:val="both"/>
        <w:rPr>
          <w:rFonts w:asciiTheme="minorHAnsi" w:hAnsiTheme="minorHAnsi"/>
          <w:color w:val="000000" w:themeColor="text1"/>
          <w:sz w:val="22"/>
          <w:szCs w:val="22"/>
        </w:rPr>
      </w:pPr>
      <w:r w:rsidRPr="00AD29DD">
        <w:rPr>
          <w:rFonts w:asciiTheme="minorHAnsi" w:hAnsiTheme="minorHAnsi"/>
          <w:color w:val="000000" w:themeColor="text1"/>
          <w:sz w:val="22"/>
          <w:szCs w:val="22"/>
        </w:rPr>
        <w:t> </w:t>
      </w:r>
    </w:p>
    <w:p w14:paraId="2D624E0B" w14:textId="0E386BFB" w:rsidR="000D41D2" w:rsidRDefault="000D41D2" w:rsidP="00447E4C">
      <w:pPr>
        <w:ind w:left="360"/>
        <w:jc w:val="both"/>
        <w:rPr>
          <w:rFonts w:asciiTheme="minorHAnsi" w:hAnsiTheme="minorHAnsi"/>
          <w:color w:val="000000" w:themeColor="text1"/>
          <w:sz w:val="22"/>
          <w:szCs w:val="22"/>
        </w:rPr>
      </w:pPr>
      <w:r w:rsidRPr="00AD29DD">
        <w:rPr>
          <w:rFonts w:asciiTheme="minorHAnsi" w:hAnsiTheme="minorHAnsi"/>
          <w:color w:val="000000" w:themeColor="text1"/>
          <w:sz w:val="22"/>
          <w:szCs w:val="22"/>
        </w:rPr>
        <w:t>Sanctions for such behavior may include a range of responses from immediate removal from class (or a student group meeting) to referral to the appropriate academic unit and/or the Office of the Dean of Students for review of violations of behavioral standards. Significant and/or continued violations will result in administrative withdrawal from the course</w:t>
      </w:r>
    </w:p>
    <w:p w14:paraId="3C91E4A4" w14:textId="77777777" w:rsidR="00FF382B" w:rsidRPr="00447E4C" w:rsidRDefault="00FF382B" w:rsidP="00447E4C">
      <w:pPr>
        <w:ind w:left="360"/>
        <w:jc w:val="both"/>
        <w:rPr>
          <w:rFonts w:asciiTheme="minorHAnsi" w:hAnsiTheme="minorHAnsi"/>
          <w:color w:val="000000" w:themeColor="text1"/>
          <w:sz w:val="22"/>
          <w:szCs w:val="22"/>
        </w:rPr>
      </w:pPr>
    </w:p>
    <w:p w14:paraId="2F58DA68" w14:textId="77777777" w:rsidR="000D41D2" w:rsidRPr="00846C1D" w:rsidRDefault="000D41D2" w:rsidP="000D41D2">
      <w:pPr>
        <w:keepNext/>
        <w:numPr>
          <w:ilvl w:val="0"/>
          <w:numId w:val="7"/>
        </w:numPr>
        <w:jc w:val="both"/>
        <w:rPr>
          <w:rFonts w:asciiTheme="minorHAnsi" w:hAnsiTheme="minorHAnsi"/>
          <w:b/>
          <w:i/>
          <w:color w:val="000000" w:themeColor="text1"/>
          <w:sz w:val="22"/>
          <w:szCs w:val="22"/>
        </w:rPr>
      </w:pPr>
      <w:r w:rsidRPr="00846C1D">
        <w:rPr>
          <w:rFonts w:asciiTheme="minorHAnsi" w:hAnsiTheme="minorHAnsi"/>
          <w:b/>
          <w:i/>
          <w:color w:val="000000" w:themeColor="text1"/>
          <w:sz w:val="22"/>
          <w:szCs w:val="22"/>
        </w:rPr>
        <w:t>Student Feedback</w:t>
      </w:r>
    </w:p>
    <w:p w14:paraId="17E4AB3B" w14:textId="71F38DA8" w:rsidR="000D41D2" w:rsidRPr="002B3B37" w:rsidRDefault="000D41D2" w:rsidP="00C03DDE">
      <w:pPr>
        <w:ind w:left="360"/>
        <w:jc w:val="both"/>
        <w:rPr>
          <w:rFonts w:asciiTheme="minorHAnsi" w:hAnsiTheme="minorHAnsi"/>
          <w:b/>
          <w:bCs/>
          <w:sz w:val="24"/>
          <w:u w:val="single"/>
        </w:rPr>
      </w:pPr>
      <w:r w:rsidRPr="00846C1D">
        <w:rPr>
          <w:rFonts w:asciiTheme="minorHAnsi" w:hAnsiTheme="minorHAnsi"/>
          <w:color w:val="000000" w:themeColor="text1"/>
          <w:sz w:val="22"/>
          <w:szCs w:val="22"/>
        </w:rPr>
        <w:t>The online course evaluation system is available to students towards the end of the semester. This system provides a tool for students to provide feedback regarding their learning experiences in courses at CSB and UST. Students are strongly encouraged to participate in this course evaluation process. Student feedback is crucial for curriculum development, faculty development, and continuous improvement</w:t>
      </w:r>
      <w:r>
        <w:rPr>
          <w:rFonts w:asciiTheme="minorHAnsi" w:hAnsiTheme="minorHAnsi"/>
          <w:color w:val="000000" w:themeColor="text1"/>
          <w:sz w:val="22"/>
          <w:szCs w:val="22"/>
        </w:rPr>
        <w:t xml:space="preserve"> of the programs offered by</w:t>
      </w:r>
      <w:r w:rsidRPr="00846C1D">
        <w:rPr>
          <w:rFonts w:asciiTheme="minorHAnsi" w:hAnsiTheme="minorHAnsi"/>
          <w:color w:val="000000" w:themeColor="text1"/>
          <w:sz w:val="22"/>
          <w:szCs w:val="22"/>
        </w:rPr>
        <w:t xml:space="preserve"> the Cameron School of Business.</w:t>
      </w:r>
    </w:p>
    <w:p w14:paraId="56CE66C7" w14:textId="77777777" w:rsidR="00775F5C" w:rsidRDefault="00775F5C">
      <w:pPr>
        <w:rPr>
          <w:rFonts w:asciiTheme="minorHAnsi" w:hAnsiTheme="minorHAnsi"/>
          <w:b/>
          <w:bCs/>
          <w:sz w:val="24"/>
          <w:u w:val="single"/>
        </w:rPr>
      </w:pPr>
    </w:p>
    <w:p w14:paraId="3A89B54D" w14:textId="33AB89B3" w:rsidR="00F46FC8" w:rsidRPr="002B3B37" w:rsidRDefault="00F46FC8">
      <w:pPr>
        <w:rPr>
          <w:rFonts w:asciiTheme="minorHAnsi" w:hAnsiTheme="minorHAnsi"/>
          <w:b/>
          <w:i/>
          <w:iCs/>
          <w:sz w:val="24"/>
        </w:rPr>
      </w:pPr>
      <w:r w:rsidRPr="002B3B37">
        <w:rPr>
          <w:rFonts w:asciiTheme="minorHAnsi" w:hAnsiTheme="minorHAnsi"/>
          <w:b/>
          <w:bCs/>
          <w:sz w:val="24"/>
          <w:u w:val="single"/>
        </w:rPr>
        <w:t>11. Student Grading Processes:</w:t>
      </w:r>
      <w:r w:rsidRPr="002B3B37">
        <w:rPr>
          <w:rFonts w:asciiTheme="minorHAnsi" w:hAnsiTheme="minorHAnsi"/>
          <w:b/>
          <w:bCs/>
          <w:sz w:val="24"/>
        </w:rPr>
        <w:t xml:space="preserve"> </w:t>
      </w:r>
      <w:r w:rsidRPr="002B3B37">
        <w:rPr>
          <w:rFonts w:asciiTheme="minorHAnsi" w:hAnsiTheme="minorHAnsi"/>
          <w:b/>
          <w:i/>
          <w:iCs/>
          <w:sz w:val="24"/>
        </w:rPr>
        <w:t>(including weighting of factors)</w:t>
      </w:r>
    </w:p>
    <w:p w14:paraId="4FFD0DA8" w14:textId="77777777" w:rsidR="008401F1" w:rsidRDefault="008401F1">
      <w:pPr>
        <w:rPr>
          <w:rFonts w:asciiTheme="minorHAnsi" w:hAnsiTheme="minorHAnsi"/>
          <w:b/>
          <w:i/>
          <w:iCs/>
          <w:sz w:val="24"/>
        </w:rPr>
      </w:pPr>
    </w:p>
    <w:p w14:paraId="1DA063BD" w14:textId="63C46D61" w:rsidR="009A3E3D" w:rsidRDefault="009A3E3D" w:rsidP="009A3E3D">
      <w:pPr>
        <w:ind w:firstLine="720"/>
      </w:pPr>
      <w:r>
        <w:t>Exam</w:t>
      </w:r>
      <w:r>
        <w:tab/>
      </w:r>
      <w:r>
        <w:tab/>
      </w:r>
      <w:r>
        <w:tab/>
      </w:r>
      <w:r>
        <w:tab/>
      </w:r>
      <w:r>
        <w:tab/>
      </w:r>
      <w:r>
        <w:tab/>
      </w:r>
      <w:r>
        <w:tab/>
      </w:r>
      <w:r w:rsidR="003B431D">
        <w:t>30</w:t>
      </w:r>
      <w:r>
        <w:t>%</w:t>
      </w:r>
    </w:p>
    <w:p w14:paraId="2D1F1484" w14:textId="34B476EB" w:rsidR="009A3E3D" w:rsidRDefault="009A3E3D" w:rsidP="009A3E3D">
      <w:r>
        <w:tab/>
        <w:t>Assignments</w:t>
      </w:r>
      <w:r w:rsidR="008E780C">
        <w:tab/>
      </w:r>
      <w:r w:rsidR="008E780C">
        <w:tab/>
      </w:r>
      <w:r w:rsidR="008E780C">
        <w:tab/>
      </w:r>
      <w:r>
        <w:tab/>
      </w:r>
      <w:r>
        <w:tab/>
      </w:r>
      <w:r>
        <w:tab/>
      </w:r>
      <w:r w:rsidR="003B431D">
        <w:t>3</w:t>
      </w:r>
      <w:r w:rsidR="00E8578B">
        <w:t>0</w:t>
      </w:r>
      <w:r>
        <w:t>%</w:t>
      </w:r>
    </w:p>
    <w:p w14:paraId="1C62D10A" w14:textId="3A795845" w:rsidR="009A3E3D" w:rsidRDefault="009A3E3D" w:rsidP="009A3E3D">
      <w:r>
        <w:tab/>
        <w:t>Quizzes</w:t>
      </w:r>
      <w:r>
        <w:tab/>
      </w:r>
      <w:r w:rsidR="003B431D">
        <w:tab/>
      </w:r>
      <w:r>
        <w:tab/>
      </w:r>
      <w:r>
        <w:tab/>
      </w:r>
      <w:r>
        <w:tab/>
      </w:r>
      <w:r>
        <w:tab/>
      </w:r>
      <w:r>
        <w:tab/>
      </w:r>
      <w:r w:rsidR="003B431D">
        <w:t>3</w:t>
      </w:r>
      <w:r>
        <w:t>0%</w:t>
      </w:r>
    </w:p>
    <w:p w14:paraId="15FA323E" w14:textId="08D7F687" w:rsidR="009A3E3D" w:rsidRDefault="009A3E3D" w:rsidP="009A3E3D">
      <w:r>
        <w:tab/>
        <w:t>Participation</w:t>
      </w:r>
      <w:r>
        <w:tab/>
      </w:r>
      <w:r>
        <w:tab/>
      </w:r>
      <w:r>
        <w:tab/>
      </w:r>
      <w:r>
        <w:tab/>
      </w:r>
      <w:r>
        <w:tab/>
      </w:r>
      <w:r>
        <w:tab/>
        <w:t>1</w:t>
      </w:r>
      <w:r w:rsidR="003B431D">
        <w:t>0</w:t>
      </w:r>
      <w:r>
        <w:t>%</w:t>
      </w:r>
    </w:p>
    <w:p w14:paraId="7751F13B" w14:textId="77777777" w:rsidR="009A3E3D" w:rsidRPr="002B3B37" w:rsidRDefault="009A3E3D">
      <w:pPr>
        <w:rPr>
          <w:rFonts w:asciiTheme="minorHAnsi" w:hAnsiTheme="minorHAnsi"/>
          <w:b/>
          <w:i/>
          <w:iCs/>
          <w:sz w:val="24"/>
        </w:rPr>
      </w:pPr>
    </w:p>
    <w:p w14:paraId="4734A502" w14:textId="032B8A50" w:rsidR="00DD383C" w:rsidRDefault="00DD383C" w:rsidP="00447E4C">
      <w:pPr>
        <w:tabs>
          <w:tab w:val="left" w:pos="1320"/>
        </w:tabs>
        <w:rPr>
          <w:rFonts w:asciiTheme="minorHAnsi" w:hAnsiTheme="minorHAnsi"/>
          <w:b/>
          <w:i/>
          <w:sz w:val="24"/>
        </w:rPr>
      </w:pPr>
      <w:r w:rsidRPr="002B3B37">
        <w:rPr>
          <w:rFonts w:asciiTheme="minorHAnsi" w:hAnsiTheme="minorHAnsi"/>
          <w:b/>
          <w:i/>
          <w:sz w:val="24"/>
        </w:rPr>
        <w:t>Grading Scale</w:t>
      </w:r>
    </w:p>
    <w:p w14:paraId="24C8A01F" w14:textId="77777777" w:rsidR="009A3E3D" w:rsidRPr="00EF0D9C" w:rsidRDefault="009A3E3D" w:rsidP="009A3E3D">
      <w:pPr>
        <w:rPr>
          <w:bCs/>
          <w:color w:val="000000"/>
        </w:rPr>
      </w:pPr>
      <w:r w:rsidRPr="00EF0D9C">
        <w:rPr>
          <w:bCs/>
          <w:color w:val="000000"/>
        </w:rPr>
        <w:t>A</w:t>
      </w:r>
      <w:r w:rsidRPr="00EF0D9C">
        <w:rPr>
          <w:bCs/>
          <w:color w:val="000000"/>
        </w:rPr>
        <w:tab/>
        <w:t xml:space="preserve">93-100 </w:t>
      </w:r>
    </w:p>
    <w:p w14:paraId="3FB39583" w14:textId="77777777" w:rsidR="009A3E3D" w:rsidRPr="00EF0D9C" w:rsidRDefault="009A3E3D" w:rsidP="009A3E3D">
      <w:pPr>
        <w:rPr>
          <w:bCs/>
          <w:color w:val="000000"/>
        </w:rPr>
      </w:pPr>
      <w:r w:rsidRPr="00EF0D9C">
        <w:rPr>
          <w:bCs/>
          <w:color w:val="000000"/>
        </w:rPr>
        <w:t>A-</w:t>
      </w:r>
      <w:r w:rsidRPr="00EF0D9C">
        <w:rPr>
          <w:bCs/>
          <w:color w:val="000000"/>
        </w:rPr>
        <w:tab/>
        <w:t>90-92</w:t>
      </w:r>
      <w:r w:rsidRPr="00EF0D9C">
        <w:rPr>
          <w:bCs/>
          <w:color w:val="000000"/>
        </w:rPr>
        <w:tab/>
      </w:r>
    </w:p>
    <w:p w14:paraId="677B8AAB" w14:textId="77777777" w:rsidR="009A3E3D" w:rsidRPr="00EF0D9C" w:rsidRDefault="009A3E3D" w:rsidP="009A3E3D">
      <w:pPr>
        <w:rPr>
          <w:bCs/>
          <w:color w:val="000000"/>
        </w:rPr>
      </w:pPr>
      <w:r w:rsidRPr="00EF0D9C">
        <w:rPr>
          <w:bCs/>
          <w:color w:val="000000"/>
        </w:rPr>
        <w:t>B+</w:t>
      </w:r>
      <w:r w:rsidRPr="00EF0D9C">
        <w:rPr>
          <w:bCs/>
          <w:color w:val="000000"/>
        </w:rPr>
        <w:tab/>
        <w:t>87-89</w:t>
      </w:r>
      <w:r w:rsidRPr="00EF0D9C">
        <w:rPr>
          <w:bCs/>
          <w:color w:val="000000"/>
        </w:rPr>
        <w:tab/>
      </w:r>
    </w:p>
    <w:p w14:paraId="0983B849" w14:textId="77777777" w:rsidR="009A3E3D" w:rsidRPr="00EF0D9C" w:rsidRDefault="009A3E3D" w:rsidP="009A3E3D">
      <w:pPr>
        <w:rPr>
          <w:bCs/>
          <w:color w:val="000000"/>
        </w:rPr>
      </w:pPr>
      <w:r w:rsidRPr="00EF0D9C">
        <w:rPr>
          <w:bCs/>
          <w:color w:val="000000"/>
        </w:rPr>
        <w:t>B</w:t>
      </w:r>
      <w:r w:rsidRPr="00EF0D9C">
        <w:rPr>
          <w:bCs/>
          <w:color w:val="000000"/>
        </w:rPr>
        <w:tab/>
        <w:t xml:space="preserve">83-86 </w:t>
      </w:r>
      <w:r w:rsidRPr="00EF0D9C">
        <w:rPr>
          <w:bCs/>
          <w:color w:val="000000"/>
        </w:rPr>
        <w:tab/>
      </w:r>
    </w:p>
    <w:p w14:paraId="1D418D28" w14:textId="77777777" w:rsidR="009A3E3D" w:rsidRPr="00EF0D9C" w:rsidRDefault="009A3E3D" w:rsidP="009A3E3D">
      <w:pPr>
        <w:rPr>
          <w:bCs/>
          <w:color w:val="000000"/>
        </w:rPr>
      </w:pPr>
      <w:r w:rsidRPr="00EF0D9C">
        <w:rPr>
          <w:bCs/>
          <w:color w:val="000000"/>
        </w:rPr>
        <w:t>B-</w:t>
      </w:r>
      <w:r w:rsidRPr="00EF0D9C">
        <w:rPr>
          <w:bCs/>
          <w:color w:val="000000"/>
        </w:rPr>
        <w:tab/>
        <w:t>80-82</w:t>
      </w:r>
      <w:r w:rsidRPr="00EF0D9C">
        <w:rPr>
          <w:bCs/>
          <w:color w:val="000000"/>
        </w:rPr>
        <w:tab/>
      </w:r>
    </w:p>
    <w:p w14:paraId="76D0F9B1" w14:textId="77777777" w:rsidR="009A3E3D" w:rsidRPr="00EF0D9C" w:rsidRDefault="009A3E3D" w:rsidP="009A3E3D">
      <w:pPr>
        <w:rPr>
          <w:bCs/>
          <w:color w:val="000000"/>
        </w:rPr>
      </w:pPr>
      <w:r w:rsidRPr="00EF0D9C">
        <w:rPr>
          <w:bCs/>
          <w:color w:val="000000"/>
        </w:rPr>
        <w:t>C+</w:t>
      </w:r>
      <w:r w:rsidRPr="00EF0D9C">
        <w:rPr>
          <w:bCs/>
          <w:color w:val="000000"/>
        </w:rPr>
        <w:tab/>
        <w:t>77-79</w:t>
      </w:r>
      <w:r w:rsidRPr="00EF0D9C">
        <w:rPr>
          <w:bCs/>
          <w:color w:val="000000"/>
        </w:rPr>
        <w:tab/>
      </w:r>
    </w:p>
    <w:p w14:paraId="4A07E40D" w14:textId="77777777" w:rsidR="009A3E3D" w:rsidRPr="00EF0D9C" w:rsidRDefault="009A3E3D" w:rsidP="009A3E3D">
      <w:pPr>
        <w:rPr>
          <w:bCs/>
          <w:color w:val="000000"/>
        </w:rPr>
      </w:pPr>
      <w:r w:rsidRPr="00EF0D9C">
        <w:rPr>
          <w:bCs/>
          <w:color w:val="000000"/>
        </w:rPr>
        <w:t>C</w:t>
      </w:r>
      <w:r w:rsidRPr="00EF0D9C">
        <w:rPr>
          <w:bCs/>
          <w:color w:val="000000"/>
        </w:rPr>
        <w:tab/>
        <w:t>73-76</w:t>
      </w:r>
      <w:r w:rsidRPr="00EF0D9C">
        <w:rPr>
          <w:bCs/>
          <w:color w:val="000000"/>
        </w:rPr>
        <w:tab/>
      </w:r>
    </w:p>
    <w:p w14:paraId="2BC49E2A" w14:textId="77777777" w:rsidR="009A3E3D" w:rsidRPr="00EF0D9C" w:rsidRDefault="009A3E3D" w:rsidP="009A3E3D">
      <w:pPr>
        <w:rPr>
          <w:bCs/>
          <w:color w:val="000000"/>
        </w:rPr>
      </w:pPr>
      <w:r w:rsidRPr="00EF0D9C">
        <w:rPr>
          <w:bCs/>
          <w:color w:val="000000"/>
        </w:rPr>
        <w:t>C-</w:t>
      </w:r>
      <w:r w:rsidRPr="00EF0D9C">
        <w:rPr>
          <w:bCs/>
          <w:color w:val="000000"/>
        </w:rPr>
        <w:tab/>
        <w:t>70-72</w:t>
      </w:r>
      <w:r w:rsidRPr="00EF0D9C">
        <w:rPr>
          <w:bCs/>
          <w:color w:val="000000"/>
        </w:rPr>
        <w:tab/>
      </w:r>
    </w:p>
    <w:p w14:paraId="30F48A20" w14:textId="77777777" w:rsidR="009A3E3D" w:rsidRPr="00EF0D9C" w:rsidRDefault="009A3E3D" w:rsidP="009A3E3D">
      <w:pPr>
        <w:rPr>
          <w:bCs/>
          <w:color w:val="000000"/>
        </w:rPr>
      </w:pPr>
      <w:r w:rsidRPr="00EF0D9C">
        <w:rPr>
          <w:bCs/>
          <w:color w:val="000000"/>
        </w:rPr>
        <w:t>D+</w:t>
      </w:r>
      <w:r w:rsidRPr="00EF0D9C">
        <w:rPr>
          <w:bCs/>
          <w:color w:val="000000"/>
        </w:rPr>
        <w:tab/>
        <w:t>67-69</w:t>
      </w:r>
      <w:r w:rsidRPr="00EF0D9C">
        <w:rPr>
          <w:bCs/>
          <w:color w:val="000000"/>
        </w:rPr>
        <w:tab/>
      </w:r>
    </w:p>
    <w:p w14:paraId="3063B170" w14:textId="77777777" w:rsidR="009A3E3D" w:rsidRPr="00EF0D9C" w:rsidRDefault="009A3E3D" w:rsidP="009A3E3D">
      <w:pPr>
        <w:rPr>
          <w:bCs/>
          <w:color w:val="000000"/>
        </w:rPr>
      </w:pPr>
      <w:r w:rsidRPr="00EF0D9C">
        <w:rPr>
          <w:bCs/>
          <w:color w:val="000000"/>
        </w:rPr>
        <w:t>D</w:t>
      </w:r>
      <w:r w:rsidRPr="00EF0D9C">
        <w:rPr>
          <w:bCs/>
          <w:color w:val="000000"/>
        </w:rPr>
        <w:tab/>
        <w:t>65-66</w:t>
      </w:r>
      <w:r w:rsidRPr="00EF0D9C">
        <w:rPr>
          <w:bCs/>
          <w:color w:val="000000"/>
        </w:rPr>
        <w:tab/>
      </w:r>
    </w:p>
    <w:p w14:paraId="7B9AD7EC" w14:textId="77777777" w:rsidR="009A3E3D" w:rsidRDefault="009A3E3D" w:rsidP="009A3E3D">
      <w:pPr>
        <w:rPr>
          <w:bCs/>
          <w:color w:val="000000"/>
        </w:rPr>
      </w:pPr>
      <w:r w:rsidRPr="00EF0D9C">
        <w:rPr>
          <w:bCs/>
          <w:color w:val="000000"/>
        </w:rPr>
        <w:t>F</w:t>
      </w:r>
      <w:r w:rsidRPr="00EF0D9C">
        <w:rPr>
          <w:bCs/>
          <w:color w:val="000000"/>
        </w:rPr>
        <w:tab/>
        <w:t>&lt;65</w:t>
      </w:r>
    </w:p>
    <w:p w14:paraId="3616E0A0" w14:textId="77777777" w:rsidR="00447E4C" w:rsidRPr="00447E4C" w:rsidRDefault="00447E4C" w:rsidP="00447E4C">
      <w:pPr>
        <w:tabs>
          <w:tab w:val="left" w:pos="1320"/>
        </w:tabs>
        <w:rPr>
          <w:rFonts w:asciiTheme="minorHAnsi" w:hAnsiTheme="minorHAnsi"/>
          <w:sz w:val="24"/>
          <w:szCs w:val="24"/>
        </w:rPr>
      </w:pPr>
    </w:p>
    <w:p w14:paraId="49AB1791" w14:textId="77777777" w:rsidR="00440B70" w:rsidRPr="002B3B37" w:rsidRDefault="00440B70">
      <w:pPr>
        <w:pStyle w:val="Heading1"/>
        <w:rPr>
          <w:rFonts w:asciiTheme="minorHAnsi" w:hAnsiTheme="minorHAnsi"/>
        </w:rPr>
      </w:pPr>
    </w:p>
    <w:p w14:paraId="43B3E759" w14:textId="77777777" w:rsidR="00F46FC8" w:rsidRPr="002B3B37" w:rsidRDefault="00F46FC8">
      <w:pPr>
        <w:pStyle w:val="Heading1"/>
        <w:rPr>
          <w:rFonts w:asciiTheme="minorHAnsi" w:hAnsiTheme="minorHAnsi"/>
          <w:u w:val="none"/>
        </w:rPr>
      </w:pPr>
      <w:r w:rsidRPr="002B3B37">
        <w:rPr>
          <w:rFonts w:asciiTheme="minorHAnsi" w:hAnsiTheme="minorHAnsi"/>
        </w:rPr>
        <w:t>12. Available Support Services:</w:t>
      </w:r>
    </w:p>
    <w:p w14:paraId="67BF1AB8" w14:textId="77777777" w:rsidR="002B3B37" w:rsidRPr="002B3B37" w:rsidRDefault="002B3B37" w:rsidP="002B3B37">
      <w:pPr>
        <w:numPr>
          <w:ilvl w:val="0"/>
          <w:numId w:val="7"/>
        </w:numPr>
        <w:rPr>
          <w:rFonts w:asciiTheme="minorHAnsi" w:hAnsiTheme="minorHAnsi"/>
          <w:b/>
          <w:i/>
          <w:sz w:val="24"/>
        </w:rPr>
      </w:pPr>
      <w:r>
        <w:rPr>
          <w:rFonts w:asciiTheme="minorHAnsi" w:hAnsiTheme="minorHAnsi"/>
          <w:b/>
          <w:i/>
          <w:sz w:val="24"/>
        </w:rPr>
        <w:t>Tutorial Services Center</w:t>
      </w:r>
      <w:r w:rsidR="00AE5E69">
        <w:rPr>
          <w:rFonts w:asciiTheme="minorHAnsi" w:hAnsiTheme="minorHAnsi"/>
          <w:b/>
          <w:i/>
          <w:sz w:val="24"/>
        </w:rPr>
        <w:t xml:space="preserve"> (TSC)</w:t>
      </w:r>
    </w:p>
    <w:p w14:paraId="2970F96F" w14:textId="5B99BAA2" w:rsidR="00AE5E69" w:rsidRPr="00AE5E69" w:rsidRDefault="002B3B37" w:rsidP="00AE5E69">
      <w:pPr>
        <w:ind w:left="360"/>
        <w:rPr>
          <w:rFonts w:asciiTheme="minorHAnsi" w:hAnsiTheme="minorHAnsi"/>
          <w:sz w:val="24"/>
          <w:szCs w:val="24"/>
        </w:rPr>
      </w:pPr>
      <w:r w:rsidRPr="002B3B37">
        <w:rPr>
          <w:rFonts w:asciiTheme="minorHAnsi" w:hAnsiTheme="minorHAnsi"/>
          <w:sz w:val="24"/>
          <w:szCs w:val="24"/>
        </w:rPr>
        <w:t xml:space="preserve">The </w:t>
      </w:r>
      <w:r>
        <w:rPr>
          <w:rFonts w:asciiTheme="minorHAnsi" w:hAnsiTheme="minorHAnsi"/>
          <w:sz w:val="24"/>
          <w:szCs w:val="24"/>
        </w:rPr>
        <w:t>Tutorial Services Center</w:t>
      </w:r>
      <w:r w:rsidRPr="002B3B37">
        <w:rPr>
          <w:rFonts w:asciiTheme="minorHAnsi" w:hAnsiTheme="minorHAnsi"/>
          <w:sz w:val="24"/>
          <w:szCs w:val="24"/>
        </w:rPr>
        <w:t xml:space="preserve"> </w:t>
      </w:r>
      <w:r w:rsidR="00D472AF">
        <w:rPr>
          <w:rFonts w:asciiTheme="minorHAnsi" w:hAnsiTheme="minorHAnsi"/>
          <w:sz w:val="24"/>
          <w:szCs w:val="24"/>
        </w:rPr>
        <w:t>offers assistance</w:t>
      </w:r>
      <w:r w:rsidR="00AE5E69">
        <w:rPr>
          <w:rFonts w:asciiTheme="minorHAnsi" w:hAnsiTheme="minorHAnsi"/>
          <w:sz w:val="24"/>
          <w:szCs w:val="24"/>
        </w:rPr>
        <w:t xml:space="preserve"> to all current UST students</w:t>
      </w:r>
      <w:r w:rsidR="00D472AF">
        <w:rPr>
          <w:rFonts w:asciiTheme="minorHAnsi" w:hAnsiTheme="minorHAnsi"/>
          <w:sz w:val="24"/>
          <w:szCs w:val="24"/>
        </w:rPr>
        <w:t xml:space="preserve"> in a variety of content areas, including academic subjects, general concepts, and writing skills</w:t>
      </w:r>
      <w:r w:rsidR="00AE5E69">
        <w:rPr>
          <w:rFonts w:asciiTheme="minorHAnsi" w:hAnsiTheme="minorHAnsi"/>
          <w:sz w:val="24"/>
          <w:szCs w:val="24"/>
        </w:rPr>
        <w:t xml:space="preserve">. </w:t>
      </w:r>
      <w:r w:rsidRPr="002B3B37">
        <w:rPr>
          <w:rFonts w:asciiTheme="minorHAnsi" w:hAnsiTheme="minorHAnsi"/>
          <w:sz w:val="24"/>
          <w:szCs w:val="24"/>
        </w:rPr>
        <w:t xml:space="preserve"> </w:t>
      </w:r>
      <w:r w:rsidR="00AE5E69">
        <w:rPr>
          <w:rFonts w:asciiTheme="minorHAnsi" w:hAnsiTheme="minorHAnsi"/>
          <w:sz w:val="24"/>
          <w:szCs w:val="24"/>
        </w:rPr>
        <w:t>Tutors</w:t>
      </w:r>
      <w:r w:rsidRPr="002B3B37">
        <w:rPr>
          <w:rFonts w:asciiTheme="minorHAnsi" w:hAnsiTheme="minorHAnsi"/>
          <w:sz w:val="24"/>
          <w:szCs w:val="24"/>
        </w:rPr>
        <w:t xml:space="preserve"> are available anytime the center is open. </w:t>
      </w:r>
      <w:r w:rsidR="00AE5E69">
        <w:rPr>
          <w:rFonts w:asciiTheme="minorHAnsi" w:hAnsiTheme="minorHAnsi"/>
          <w:sz w:val="24"/>
          <w:szCs w:val="24"/>
        </w:rPr>
        <w:t>The TSC offers o</w:t>
      </w:r>
      <w:r>
        <w:rPr>
          <w:rFonts w:asciiTheme="minorHAnsi" w:hAnsiTheme="minorHAnsi"/>
          <w:sz w:val="24"/>
          <w:szCs w:val="24"/>
        </w:rPr>
        <w:t>n-site tutoring, online tutoring,</w:t>
      </w:r>
      <w:r w:rsidR="00AE5E69">
        <w:rPr>
          <w:rFonts w:asciiTheme="minorHAnsi" w:hAnsiTheme="minorHAnsi"/>
          <w:sz w:val="24"/>
          <w:szCs w:val="24"/>
        </w:rPr>
        <w:t xml:space="preserve"> and </w:t>
      </w:r>
      <w:r>
        <w:rPr>
          <w:rFonts w:asciiTheme="minorHAnsi" w:hAnsiTheme="minorHAnsi"/>
          <w:sz w:val="24"/>
          <w:szCs w:val="24"/>
        </w:rPr>
        <w:t>tutorial workshops</w:t>
      </w:r>
      <w:r w:rsidR="00AE5E69">
        <w:rPr>
          <w:rFonts w:asciiTheme="minorHAnsi" w:hAnsiTheme="minorHAnsi"/>
          <w:sz w:val="24"/>
          <w:szCs w:val="24"/>
        </w:rPr>
        <w:t>. Office hours and schedules can be found at</w:t>
      </w:r>
      <w:r w:rsidR="00D40932">
        <w:t xml:space="preserve"> </w:t>
      </w:r>
      <w:hyperlink r:id="rId26" w:history="1">
        <w:r w:rsidR="00D40932" w:rsidRPr="00D40932">
          <w:rPr>
            <w:rStyle w:val="Hyperlink"/>
            <w:sz w:val="24"/>
            <w:szCs w:val="24"/>
          </w:rPr>
          <w:t>https://www.stthom.edu/Academics/Tutorial-Services-Center/Index.aqf</w:t>
        </w:r>
      </w:hyperlink>
      <w:r w:rsidR="00D40932">
        <w:t xml:space="preserve"> </w:t>
      </w:r>
      <w:r>
        <w:rPr>
          <w:rFonts w:asciiTheme="minorHAnsi" w:hAnsiTheme="minorHAnsi"/>
          <w:sz w:val="24"/>
          <w:szCs w:val="24"/>
        </w:rPr>
        <w:t>.</w:t>
      </w:r>
      <w:r w:rsidR="00AE5E69">
        <w:rPr>
          <w:rFonts w:asciiTheme="minorHAnsi" w:hAnsiTheme="minorHAnsi"/>
          <w:sz w:val="24"/>
          <w:szCs w:val="24"/>
        </w:rPr>
        <w:t xml:space="preserve"> </w:t>
      </w:r>
      <w:r>
        <w:rPr>
          <w:rFonts w:asciiTheme="minorHAnsi" w:hAnsiTheme="minorHAnsi"/>
          <w:sz w:val="24"/>
          <w:szCs w:val="24"/>
        </w:rPr>
        <w:t xml:space="preserve">Please contact the center at 713-525-3878 or </w:t>
      </w:r>
      <w:hyperlink r:id="rId27" w:history="1">
        <w:r w:rsidRPr="00EB520C">
          <w:rPr>
            <w:rStyle w:val="Hyperlink"/>
            <w:rFonts w:asciiTheme="minorHAnsi" w:hAnsiTheme="minorHAnsi"/>
            <w:sz w:val="24"/>
            <w:szCs w:val="24"/>
          </w:rPr>
          <w:t>tutoring@stthom.edu</w:t>
        </w:r>
      </w:hyperlink>
      <w:r>
        <w:rPr>
          <w:rFonts w:asciiTheme="minorHAnsi" w:hAnsiTheme="minorHAnsi"/>
          <w:sz w:val="24"/>
          <w:szCs w:val="24"/>
        </w:rPr>
        <w:t xml:space="preserve">.  </w:t>
      </w:r>
    </w:p>
    <w:p w14:paraId="6E1DE313" w14:textId="77777777" w:rsidR="002B3B37" w:rsidRDefault="00AE5E69" w:rsidP="002B3B37">
      <w:pPr>
        <w:numPr>
          <w:ilvl w:val="0"/>
          <w:numId w:val="7"/>
        </w:numPr>
        <w:rPr>
          <w:rFonts w:asciiTheme="minorHAnsi" w:hAnsiTheme="minorHAnsi"/>
          <w:b/>
          <w:i/>
          <w:sz w:val="24"/>
        </w:rPr>
      </w:pPr>
      <w:r>
        <w:rPr>
          <w:rFonts w:asciiTheme="minorHAnsi" w:hAnsiTheme="minorHAnsi"/>
          <w:b/>
          <w:i/>
          <w:sz w:val="24"/>
        </w:rPr>
        <w:t>CSB Tutorials</w:t>
      </w:r>
    </w:p>
    <w:p w14:paraId="0B9D423F" w14:textId="77777777" w:rsidR="00AE5E69" w:rsidRPr="00AE5E69" w:rsidRDefault="00AE5E69" w:rsidP="00AE5E69">
      <w:pPr>
        <w:ind w:left="360"/>
        <w:rPr>
          <w:rFonts w:asciiTheme="minorHAnsi" w:hAnsiTheme="minorHAnsi"/>
          <w:sz w:val="24"/>
        </w:rPr>
      </w:pPr>
      <w:r>
        <w:rPr>
          <w:rFonts w:asciiTheme="minorHAnsi" w:hAnsiTheme="minorHAnsi"/>
          <w:sz w:val="24"/>
        </w:rPr>
        <w:t xml:space="preserve">The Cameron School of Business offers tutoring in business subjects. Please visit </w:t>
      </w:r>
      <w:hyperlink r:id="rId28" w:history="1">
        <w:r w:rsidRPr="00EB520C">
          <w:rPr>
            <w:rStyle w:val="Hyperlink"/>
            <w:rFonts w:asciiTheme="minorHAnsi" w:hAnsiTheme="minorHAnsi"/>
            <w:sz w:val="24"/>
          </w:rPr>
          <w:t>http://libguides.stthom.edu/cameron</w:t>
        </w:r>
      </w:hyperlink>
      <w:r>
        <w:rPr>
          <w:rFonts w:asciiTheme="minorHAnsi" w:hAnsiTheme="minorHAnsi"/>
          <w:sz w:val="24"/>
        </w:rPr>
        <w:t xml:space="preserve"> (under the “CSB Tutorial Services” tab) for the most current tutorial schedule and available subjects. </w:t>
      </w:r>
    </w:p>
    <w:p w14:paraId="2B03258F" w14:textId="77777777" w:rsidR="00AE5E69" w:rsidRDefault="00AE5E69" w:rsidP="002B3B37">
      <w:pPr>
        <w:numPr>
          <w:ilvl w:val="0"/>
          <w:numId w:val="7"/>
        </w:numPr>
        <w:rPr>
          <w:rFonts w:asciiTheme="minorHAnsi" w:hAnsiTheme="minorHAnsi"/>
          <w:b/>
          <w:i/>
          <w:sz w:val="24"/>
        </w:rPr>
      </w:pPr>
      <w:r>
        <w:rPr>
          <w:rFonts w:asciiTheme="minorHAnsi" w:hAnsiTheme="minorHAnsi"/>
          <w:b/>
          <w:i/>
          <w:sz w:val="24"/>
        </w:rPr>
        <w:t>Information Technology Services</w:t>
      </w:r>
    </w:p>
    <w:p w14:paraId="32C49B0B" w14:textId="77777777" w:rsidR="00AE5E69" w:rsidRDefault="00AE5E69" w:rsidP="00AE5E69">
      <w:pPr>
        <w:ind w:left="360"/>
        <w:rPr>
          <w:rFonts w:asciiTheme="minorHAnsi" w:hAnsiTheme="minorHAnsi"/>
          <w:sz w:val="24"/>
        </w:rPr>
      </w:pPr>
      <w:r>
        <w:rPr>
          <w:rFonts w:asciiTheme="minorHAnsi" w:hAnsiTheme="minorHAnsi"/>
          <w:sz w:val="24"/>
        </w:rPr>
        <w:t>The UST IT Solution Center offers assistance with technical issues related to general computer issues, software, email, passwords, MyStTho</w:t>
      </w:r>
      <w:r w:rsidR="00A02A81">
        <w:rPr>
          <w:rFonts w:asciiTheme="minorHAnsi" w:hAnsiTheme="minorHAnsi"/>
          <w:sz w:val="24"/>
        </w:rPr>
        <w:t xml:space="preserve">m, and blackboard. </w:t>
      </w:r>
    </w:p>
    <w:p w14:paraId="503203BC" w14:textId="1AD8CE5A" w:rsidR="00D40932" w:rsidRDefault="00D40932" w:rsidP="00AE5E69">
      <w:pPr>
        <w:ind w:left="360"/>
        <w:rPr>
          <w:rFonts w:asciiTheme="minorHAnsi" w:hAnsiTheme="minorHAnsi"/>
          <w:sz w:val="24"/>
        </w:rPr>
      </w:pPr>
      <w:r>
        <w:rPr>
          <w:rFonts w:asciiTheme="minorHAnsi" w:hAnsiTheme="minorHAnsi"/>
          <w:sz w:val="24"/>
        </w:rPr>
        <w:t xml:space="preserve">Main Help Desk:  713 525 6900; Email: </w:t>
      </w:r>
      <w:hyperlink r:id="rId29" w:history="1">
        <w:r w:rsidRPr="0091417D">
          <w:rPr>
            <w:rStyle w:val="Hyperlink"/>
            <w:rFonts w:asciiTheme="minorHAnsi" w:hAnsiTheme="minorHAnsi"/>
            <w:sz w:val="24"/>
          </w:rPr>
          <w:t>ithelpdesk@stthom.edu</w:t>
        </w:r>
      </w:hyperlink>
    </w:p>
    <w:p w14:paraId="1A4343AB" w14:textId="371D85EE" w:rsidR="00D40932" w:rsidRPr="00AE5E69" w:rsidRDefault="00D40932" w:rsidP="00AE5E69">
      <w:pPr>
        <w:ind w:left="360"/>
        <w:rPr>
          <w:rFonts w:asciiTheme="minorHAnsi" w:hAnsiTheme="minorHAnsi"/>
          <w:sz w:val="24"/>
        </w:rPr>
      </w:pPr>
      <w:r>
        <w:rPr>
          <w:rFonts w:asciiTheme="minorHAnsi" w:hAnsiTheme="minorHAnsi"/>
          <w:sz w:val="24"/>
        </w:rPr>
        <w:t xml:space="preserve">Blackboard Support:  713 942 5965; </w:t>
      </w:r>
      <w:hyperlink r:id="rId30" w:history="1">
        <w:r w:rsidRPr="0091417D">
          <w:rPr>
            <w:rStyle w:val="Hyperlink"/>
            <w:rFonts w:asciiTheme="minorHAnsi" w:hAnsiTheme="minorHAnsi"/>
            <w:sz w:val="24"/>
          </w:rPr>
          <w:t>www.stthom.edu/bbhelp</w:t>
        </w:r>
      </w:hyperlink>
      <w:r>
        <w:rPr>
          <w:rFonts w:asciiTheme="minorHAnsi" w:hAnsiTheme="minorHAnsi"/>
          <w:sz w:val="24"/>
        </w:rPr>
        <w:t xml:space="preserve"> </w:t>
      </w:r>
    </w:p>
    <w:p w14:paraId="3C3A8EE2" w14:textId="77777777" w:rsidR="001F0942" w:rsidRPr="002B3B37" w:rsidRDefault="001F0942" w:rsidP="002B3B37">
      <w:pPr>
        <w:rPr>
          <w:rFonts w:asciiTheme="minorHAnsi" w:hAnsiTheme="minorHAnsi"/>
          <w:sz w:val="32"/>
          <w:szCs w:val="32"/>
        </w:rPr>
      </w:pPr>
    </w:p>
    <w:p w14:paraId="2D88470C" w14:textId="77777777" w:rsidR="001F0942" w:rsidRPr="002B3B37" w:rsidRDefault="001F0942">
      <w:pPr>
        <w:jc w:val="center"/>
        <w:rPr>
          <w:rFonts w:asciiTheme="minorHAnsi" w:hAnsiTheme="minorHAnsi"/>
          <w:b/>
          <w:sz w:val="32"/>
          <w:szCs w:val="32"/>
        </w:rPr>
      </w:pPr>
    </w:p>
    <w:p w14:paraId="601A741E" w14:textId="77777777" w:rsidR="001F0942" w:rsidRPr="002B3B37" w:rsidRDefault="001F0942">
      <w:pPr>
        <w:jc w:val="center"/>
        <w:rPr>
          <w:rFonts w:asciiTheme="minorHAnsi" w:hAnsiTheme="minorHAnsi"/>
          <w:b/>
          <w:sz w:val="32"/>
          <w:szCs w:val="32"/>
        </w:rPr>
      </w:pPr>
    </w:p>
    <w:p w14:paraId="10F136A8" w14:textId="22ABE78D" w:rsidR="001F0942" w:rsidRPr="002B3B37" w:rsidRDefault="001A5ECD" w:rsidP="00447E4C">
      <w:pPr>
        <w:rPr>
          <w:rFonts w:asciiTheme="minorHAnsi" w:hAnsiTheme="minorHAnsi"/>
          <w:b/>
          <w:sz w:val="32"/>
          <w:szCs w:val="32"/>
        </w:rPr>
      </w:pPr>
      <w:r w:rsidRPr="002B3B37">
        <w:rPr>
          <w:rFonts w:asciiTheme="minorHAnsi" w:hAnsiTheme="minorHAnsi"/>
          <w:b/>
          <w:sz w:val="32"/>
          <w:szCs w:val="32"/>
        </w:rPr>
        <w:br w:type="page"/>
      </w:r>
    </w:p>
    <w:p w14:paraId="10CA8182" w14:textId="77777777" w:rsidR="00CB0485" w:rsidRPr="002B3B37" w:rsidRDefault="00F46FC8">
      <w:pPr>
        <w:jc w:val="center"/>
        <w:rPr>
          <w:rFonts w:asciiTheme="minorHAnsi" w:hAnsiTheme="minorHAnsi"/>
          <w:b/>
          <w:sz w:val="32"/>
          <w:szCs w:val="32"/>
        </w:rPr>
      </w:pPr>
      <w:r w:rsidRPr="002B3B37">
        <w:rPr>
          <w:rFonts w:asciiTheme="minorHAnsi" w:hAnsiTheme="minorHAnsi"/>
          <w:b/>
          <w:sz w:val="32"/>
          <w:szCs w:val="32"/>
        </w:rPr>
        <w:lastRenderedPageBreak/>
        <w:t xml:space="preserve">The Cameron School of Business at </w:t>
      </w:r>
      <w:r w:rsidR="00CB0485" w:rsidRPr="002B3B37">
        <w:rPr>
          <w:rFonts w:asciiTheme="minorHAnsi" w:hAnsiTheme="minorHAnsi"/>
          <w:b/>
          <w:sz w:val="32"/>
          <w:szCs w:val="32"/>
        </w:rPr>
        <w:t xml:space="preserve">the </w:t>
      </w:r>
    </w:p>
    <w:p w14:paraId="43D70DBA" w14:textId="77777777" w:rsidR="00F46FC8" w:rsidRPr="002B3B37" w:rsidRDefault="00F46FC8">
      <w:pPr>
        <w:jc w:val="center"/>
        <w:rPr>
          <w:rFonts w:asciiTheme="minorHAnsi" w:hAnsiTheme="minorHAnsi"/>
          <w:b/>
          <w:sz w:val="32"/>
          <w:szCs w:val="32"/>
        </w:rPr>
      </w:pPr>
      <w:r w:rsidRPr="002B3B37">
        <w:rPr>
          <w:rFonts w:asciiTheme="minorHAnsi" w:hAnsiTheme="minorHAnsi"/>
          <w:b/>
          <w:sz w:val="32"/>
          <w:szCs w:val="32"/>
        </w:rPr>
        <w:t>University of St. Thomas</w:t>
      </w:r>
    </w:p>
    <w:p w14:paraId="2C366692" w14:textId="77777777" w:rsidR="00F46FC8" w:rsidRPr="002B3B37" w:rsidRDefault="00F46FC8">
      <w:pPr>
        <w:rPr>
          <w:rFonts w:asciiTheme="minorHAnsi" w:hAnsiTheme="minorHAnsi"/>
          <w:b/>
          <w:sz w:val="28"/>
          <w:szCs w:val="28"/>
        </w:rPr>
      </w:pPr>
    </w:p>
    <w:p w14:paraId="3E09CC40" w14:textId="77777777" w:rsidR="00F46FC8" w:rsidRPr="002B3B37" w:rsidRDefault="00F46FC8">
      <w:pPr>
        <w:pStyle w:val="Heading2"/>
        <w:rPr>
          <w:rFonts w:asciiTheme="minorHAnsi" w:hAnsiTheme="minorHAnsi"/>
        </w:rPr>
      </w:pPr>
      <w:r w:rsidRPr="002B3B37">
        <w:rPr>
          <w:rFonts w:asciiTheme="minorHAnsi" w:hAnsiTheme="minorHAnsi"/>
        </w:rPr>
        <w:t>MISSION STATEMENT</w:t>
      </w:r>
    </w:p>
    <w:p w14:paraId="18ED8B98" w14:textId="77777777" w:rsidR="00F46FC8" w:rsidRPr="002B3B37" w:rsidRDefault="00F46FC8">
      <w:pPr>
        <w:jc w:val="center"/>
        <w:rPr>
          <w:rFonts w:asciiTheme="minorHAnsi" w:hAnsiTheme="minorHAnsi"/>
          <w:b/>
          <w:bCs/>
          <w:i/>
          <w:iCs/>
          <w:sz w:val="28"/>
          <w:szCs w:val="28"/>
          <w:u w:val="single"/>
        </w:rPr>
      </w:pPr>
    </w:p>
    <w:p w14:paraId="6C10FF9D" w14:textId="2090BC65" w:rsidR="00F46FC8" w:rsidRPr="00447E4C" w:rsidRDefault="00792923">
      <w:pPr>
        <w:pStyle w:val="Title"/>
        <w:jc w:val="both"/>
        <w:rPr>
          <w:bCs/>
        </w:rPr>
      </w:pPr>
      <w:r w:rsidRPr="00447E4C">
        <w:rPr>
          <w:bCs/>
        </w:rPr>
        <w:t>Inspired by the Basilian Fathers’ motto of Goodness, Discipline and Knowledge,</w:t>
      </w:r>
      <w:r w:rsidR="00775F5C" w:rsidRPr="00447E4C">
        <w:rPr>
          <w:bCs/>
        </w:rPr>
        <w:t xml:space="preserve"> and supported by research,</w:t>
      </w:r>
      <w:r w:rsidRPr="00447E4C">
        <w:rPr>
          <w:bCs/>
        </w:rPr>
        <w:t xml:space="preserve"> the Cameron School of Business provides a comprehensive, high quality, ethically oriented business education to a diverse student body enabling graduates to serve as leaders of faith and character in a global economy. </w:t>
      </w:r>
    </w:p>
    <w:p w14:paraId="632B091E" w14:textId="77777777" w:rsidR="00F46FC8" w:rsidRPr="00447E4C" w:rsidRDefault="00F46FC8">
      <w:pPr>
        <w:pStyle w:val="Title"/>
        <w:jc w:val="both"/>
        <w:rPr>
          <w:i/>
          <w:iCs/>
          <w:u w:val="single"/>
        </w:rPr>
      </w:pPr>
    </w:p>
    <w:p w14:paraId="0509B113" w14:textId="77777777" w:rsidR="0014632A" w:rsidRPr="00447E4C" w:rsidRDefault="0014632A">
      <w:pPr>
        <w:pStyle w:val="Title"/>
        <w:jc w:val="both"/>
        <w:rPr>
          <w:bCs/>
          <w:szCs w:val="24"/>
        </w:rPr>
      </w:pPr>
      <w:r w:rsidRPr="00447E4C">
        <w:rPr>
          <w:szCs w:val="24"/>
          <w:u w:val="single"/>
        </w:rPr>
        <w:t>ACADEMIC HONESTY</w:t>
      </w:r>
      <w:r w:rsidR="00F46FC8" w:rsidRPr="00447E4C">
        <w:rPr>
          <w:bCs/>
          <w:szCs w:val="24"/>
        </w:rPr>
        <w:t xml:space="preserve"> </w:t>
      </w:r>
    </w:p>
    <w:p w14:paraId="2448CC9B" w14:textId="29466B01" w:rsidR="00AF3152" w:rsidRPr="00447E4C" w:rsidRDefault="00F46FC8" w:rsidP="00447E4C">
      <w:pPr>
        <w:pStyle w:val="Title"/>
        <w:jc w:val="left"/>
        <w:rPr>
          <w:b w:val="0"/>
          <w:szCs w:val="24"/>
        </w:rPr>
      </w:pPr>
      <w:r w:rsidRPr="00447E4C">
        <w:rPr>
          <w:b w:val="0"/>
          <w:szCs w:val="24"/>
        </w:rPr>
        <w:t xml:space="preserve">Ethical conduct is essential to a community of scholars and students searching for truth. Anything less than total commitment to honesty and honorable conduct undermines the efforts of the entire community. Academic integrity lies at the very heart of any institution of higher learning. In the Cameron School of Business, students and faculty are expected to commit to a code that exemplifies each individual's honor and integrity. Any conduct that violates this standard and betrays the respect of others is a matter of grave concern and, accordingly, is deemed </w:t>
      </w:r>
      <w:r w:rsidR="00447E4C" w:rsidRPr="00447E4C">
        <w:rPr>
          <w:b w:val="0"/>
          <w:szCs w:val="24"/>
        </w:rPr>
        <w:t xml:space="preserve">unacceptable. The </w:t>
      </w:r>
      <w:r w:rsidR="00CB0485" w:rsidRPr="00447E4C">
        <w:rPr>
          <w:b w:val="0"/>
          <w:szCs w:val="24"/>
        </w:rPr>
        <w:t>tests/exams will be individual efforts.</w:t>
      </w:r>
      <w:r w:rsidR="00447E4C" w:rsidRPr="00447E4C">
        <w:rPr>
          <w:b w:val="0"/>
          <w:szCs w:val="24"/>
        </w:rPr>
        <w:t xml:space="preserve"> Students</w:t>
      </w:r>
      <w:r w:rsidR="00CB0485" w:rsidRPr="00447E4C">
        <w:rPr>
          <w:b w:val="0"/>
          <w:szCs w:val="24"/>
        </w:rPr>
        <w:t xml:space="preserve"> may work together on homework assignments, but must submit their own assignments. </w:t>
      </w:r>
      <w:r w:rsidR="00AF3152" w:rsidRPr="00447E4C">
        <w:rPr>
          <w:b w:val="0"/>
          <w:szCs w:val="24"/>
        </w:rPr>
        <w:t xml:space="preserve">The penalty for an incident of academic dishonesty is, at the discretion of the professor, either a mark of zero for the work in question or </w:t>
      </w:r>
      <w:r w:rsidR="00447E4C" w:rsidRPr="00447E4C">
        <w:rPr>
          <w:b w:val="0"/>
          <w:szCs w:val="24"/>
        </w:rPr>
        <w:t>a</w:t>
      </w:r>
      <w:r w:rsidR="00AF3152" w:rsidRPr="00447E4C">
        <w:rPr>
          <w:b w:val="0"/>
          <w:szCs w:val="24"/>
        </w:rPr>
        <w:t xml:space="preserve"> grade of F for the course.</w:t>
      </w:r>
    </w:p>
    <w:p w14:paraId="17DE2E34" w14:textId="77777777" w:rsidR="00F46FC8" w:rsidRPr="00447E4C" w:rsidRDefault="00F46FC8">
      <w:pPr>
        <w:pStyle w:val="Title"/>
        <w:jc w:val="left"/>
        <w:rPr>
          <w:szCs w:val="24"/>
        </w:rPr>
      </w:pPr>
    </w:p>
    <w:p w14:paraId="0F1635E8" w14:textId="77777777" w:rsidR="00775F5C" w:rsidRPr="00447E4C" w:rsidRDefault="00775F5C" w:rsidP="00775F5C">
      <w:pPr>
        <w:jc w:val="both"/>
        <w:rPr>
          <w:b/>
          <w:sz w:val="24"/>
          <w:szCs w:val="24"/>
        </w:rPr>
      </w:pPr>
      <w:r w:rsidRPr="00447E4C">
        <w:rPr>
          <w:b/>
          <w:bCs/>
          <w:sz w:val="24"/>
          <w:szCs w:val="24"/>
          <w:u w:val="single"/>
        </w:rPr>
        <w:t>ACCOMMODATIONS</w:t>
      </w:r>
      <w:r w:rsidRPr="00447E4C">
        <w:rPr>
          <w:b/>
          <w:sz w:val="24"/>
          <w:szCs w:val="24"/>
        </w:rPr>
        <w:t xml:space="preserve"> </w:t>
      </w:r>
    </w:p>
    <w:p w14:paraId="621ECA23" w14:textId="77777777" w:rsidR="00775F5C" w:rsidRPr="00447E4C" w:rsidRDefault="00775F5C" w:rsidP="00775F5C">
      <w:pPr>
        <w:shd w:val="clear" w:color="auto" w:fill="FFFFFF"/>
        <w:rPr>
          <w:color w:val="231F20"/>
          <w:sz w:val="24"/>
          <w:szCs w:val="24"/>
          <w:shd w:val="clear" w:color="auto" w:fill="FFFFFF"/>
        </w:rPr>
      </w:pPr>
      <w:r w:rsidRPr="00447E4C">
        <w:rPr>
          <w:color w:val="231F20"/>
          <w:sz w:val="24"/>
          <w:szCs w:val="24"/>
          <w:shd w:val="clear" w:color="auto" w:fill="FFFFFF"/>
        </w:rPr>
        <w:t xml:space="preserve">University of St. Thomas- Houston is committed to making reasonable accommodations to assist individuals with disabilities in reaching their academic potential. If you have a disability which may impact your performance, attendance, or grades in this course and require accommodations, you must first register with the Office of Counseling and Disability Services </w:t>
      </w:r>
      <w:hyperlink r:id="rId31" w:tgtFrame="_blank" w:history="1">
        <w:r w:rsidRPr="00447E4C">
          <w:rPr>
            <w:color w:val="0563C1"/>
            <w:sz w:val="24"/>
            <w:szCs w:val="24"/>
            <w:u w:val="single"/>
            <w:shd w:val="clear" w:color="auto" w:fill="FFFFFF"/>
          </w:rPr>
          <w:t>Disability Services | University of St. Thomas Houston</w:t>
        </w:r>
      </w:hyperlink>
      <w:r w:rsidRPr="00447E4C">
        <w:rPr>
          <w:color w:val="231F20"/>
          <w:sz w:val="24"/>
          <w:szCs w:val="24"/>
          <w:shd w:val="clear" w:color="auto" w:fill="FFFFFF"/>
        </w:rPr>
        <w:t xml:space="preserve"> . Disability Services is responsible for coordinating classroom accommodations and other services for students with disabilities. Please note that classroom accommodations cannot be provided prior to your instructor’s receipt of an accommodations letter from Disability Services.</w:t>
      </w:r>
    </w:p>
    <w:p w14:paraId="6A00DEFD" w14:textId="77777777" w:rsidR="00447E4C" w:rsidRPr="00447E4C" w:rsidRDefault="00447E4C" w:rsidP="00775F5C">
      <w:pPr>
        <w:shd w:val="clear" w:color="auto" w:fill="FFFFFF"/>
        <w:rPr>
          <w:color w:val="000000"/>
          <w:sz w:val="24"/>
          <w:szCs w:val="24"/>
        </w:rPr>
      </w:pPr>
    </w:p>
    <w:p w14:paraId="523D9E25" w14:textId="77777777" w:rsidR="00775F5C" w:rsidRPr="00447E4C" w:rsidRDefault="00775F5C" w:rsidP="00775F5C">
      <w:pPr>
        <w:shd w:val="clear" w:color="auto" w:fill="FFFFFF"/>
        <w:rPr>
          <w:color w:val="000000"/>
          <w:sz w:val="24"/>
          <w:szCs w:val="24"/>
        </w:rPr>
      </w:pPr>
      <w:r w:rsidRPr="00447E4C">
        <w:rPr>
          <w:color w:val="231F20"/>
          <w:sz w:val="24"/>
          <w:szCs w:val="24"/>
          <w:shd w:val="clear" w:color="auto" w:fill="FFFFFF"/>
        </w:rPr>
        <w:t>For more information about accommodations, please contact Disability Services:</w:t>
      </w:r>
    </w:p>
    <w:p w14:paraId="20E8CDD5" w14:textId="77777777" w:rsidR="00775F5C" w:rsidRPr="00447E4C" w:rsidRDefault="00775F5C" w:rsidP="00775F5C">
      <w:pPr>
        <w:rPr>
          <w:color w:val="000000"/>
          <w:sz w:val="24"/>
          <w:szCs w:val="24"/>
        </w:rPr>
      </w:pPr>
      <w:hyperlink r:id="rId32" w:tgtFrame="_blank" w:history="1">
        <w:r w:rsidRPr="00447E4C">
          <w:rPr>
            <w:color w:val="0563C1"/>
            <w:sz w:val="24"/>
            <w:szCs w:val="24"/>
            <w:u w:val="single"/>
          </w:rPr>
          <w:t>Disability Services | University of St. Thomas Houston</w:t>
        </w:r>
      </w:hyperlink>
    </w:p>
    <w:p w14:paraId="3B5154AF" w14:textId="38C63D0E" w:rsidR="00447E4C" w:rsidRPr="00447E4C" w:rsidRDefault="00775F5C" w:rsidP="00775F5C">
      <w:pPr>
        <w:rPr>
          <w:color w:val="000000"/>
          <w:sz w:val="24"/>
          <w:szCs w:val="24"/>
        </w:rPr>
      </w:pPr>
      <w:r w:rsidRPr="00447E4C">
        <w:rPr>
          <w:color w:val="000000"/>
          <w:sz w:val="24"/>
          <w:szCs w:val="24"/>
        </w:rPr>
        <w:t>713.525.2169</w:t>
      </w:r>
      <w:r w:rsidR="00447E4C" w:rsidRPr="00447E4C">
        <w:rPr>
          <w:color w:val="000000"/>
          <w:sz w:val="24"/>
          <w:szCs w:val="24"/>
        </w:rPr>
        <w:t xml:space="preserve"> or email </w:t>
      </w:r>
      <w:hyperlink r:id="rId33" w:history="1">
        <w:r w:rsidR="00447E4C" w:rsidRPr="00447E4C">
          <w:rPr>
            <w:rStyle w:val="Hyperlink"/>
            <w:sz w:val="24"/>
            <w:szCs w:val="24"/>
          </w:rPr>
          <w:t>cds@stthom.edu</w:t>
        </w:r>
      </w:hyperlink>
    </w:p>
    <w:p w14:paraId="0D5BE211" w14:textId="77777777" w:rsidR="00447E4C" w:rsidRPr="00447E4C" w:rsidRDefault="00447E4C" w:rsidP="00775F5C">
      <w:pPr>
        <w:rPr>
          <w:b/>
          <w:sz w:val="24"/>
          <w:szCs w:val="24"/>
          <w:u w:val="single"/>
        </w:rPr>
      </w:pPr>
    </w:p>
    <w:p w14:paraId="5688D706" w14:textId="5B3ACBBB" w:rsidR="00775F5C" w:rsidRPr="00447E4C" w:rsidRDefault="00775F5C" w:rsidP="00775F5C">
      <w:pPr>
        <w:rPr>
          <w:b/>
          <w:sz w:val="24"/>
          <w:szCs w:val="24"/>
          <w:u w:val="single"/>
        </w:rPr>
      </w:pPr>
      <w:r w:rsidRPr="00447E4C">
        <w:rPr>
          <w:b/>
          <w:sz w:val="24"/>
          <w:szCs w:val="24"/>
          <w:u w:val="single"/>
        </w:rPr>
        <w:t xml:space="preserve">CSB </w:t>
      </w:r>
      <w:r w:rsidR="00447E4C" w:rsidRPr="00447E4C">
        <w:rPr>
          <w:b/>
          <w:sz w:val="24"/>
          <w:szCs w:val="24"/>
          <w:u w:val="single"/>
        </w:rPr>
        <w:t>A</w:t>
      </w:r>
      <w:r w:rsidR="00447E4C">
        <w:rPr>
          <w:b/>
          <w:sz w:val="24"/>
          <w:szCs w:val="24"/>
          <w:u w:val="single"/>
        </w:rPr>
        <w:t>CADEMIC PROCESS</w:t>
      </w:r>
      <w:r w:rsidRPr="00447E4C">
        <w:rPr>
          <w:b/>
          <w:sz w:val="24"/>
          <w:szCs w:val="24"/>
          <w:u w:val="single"/>
        </w:rPr>
        <w:t>:</w:t>
      </w:r>
    </w:p>
    <w:p w14:paraId="5CE2E787" w14:textId="77777777" w:rsidR="00775F5C" w:rsidRPr="00447E4C" w:rsidRDefault="00775F5C" w:rsidP="00775F5C">
      <w:pPr>
        <w:rPr>
          <w:sz w:val="24"/>
          <w:szCs w:val="24"/>
          <w:highlight w:val="white"/>
        </w:rPr>
      </w:pPr>
      <w:r w:rsidRPr="00447E4C">
        <w:rPr>
          <w:sz w:val="24"/>
          <w:szCs w:val="24"/>
          <w:highlight w:val="white"/>
        </w:rPr>
        <w:t xml:space="preserve">The Cameron School of Business at University of St. Thomas is committed to helping each student reach his or her full academic potential. </w:t>
      </w:r>
    </w:p>
    <w:p w14:paraId="07D909B4" w14:textId="77777777" w:rsidR="00775F5C" w:rsidRPr="00447E4C" w:rsidRDefault="00775F5C" w:rsidP="00775F5C">
      <w:pPr>
        <w:rPr>
          <w:sz w:val="24"/>
          <w:szCs w:val="24"/>
          <w:highlight w:val="white"/>
        </w:rPr>
      </w:pPr>
    </w:p>
    <w:p w14:paraId="34A5D594" w14:textId="157E26B5" w:rsidR="00775F5C" w:rsidRPr="00447E4C" w:rsidRDefault="00775F5C" w:rsidP="00775F5C">
      <w:pPr>
        <w:rPr>
          <w:sz w:val="24"/>
          <w:szCs w:val="24"/>
          <w:highlight w:val="white"/>
        </w:rPr>
      </w:pPr>
      <w:r w:rsidRPr="00447E4C">
        <w:rPr>
          <w:sz w:val="24"/>
          <w:szCs w:val="24"/>
          <w:highlight w:val="white"/>
        </w:rPr>
        <w:t xml:space="preserve">In case of any questions or concerns related to a course, students should first meet with the instructor to request for help. If the student needs assistance to contact the instructor, </w:t>
      </w:r>
      <w:r w:rsidRPr="00447E4C">
        <w:rPr>
          <w:sz w:val="24"/>
          <w:szCs w:val="24"/>
          <w:highlight w:val="white"/>
        </w:rPr>
        <w:lastRenderedPageBreak/>
        <w:t xml:space="preserve">he or she may contact the </w:t>
      </w:r>
      <w:r w:rsidRPr="00FF382B">
        <w:rPr>
          <w:b/>
          <w:bCs/>
          <w:sz w:val="24"/>
          <w:szCs w:val="24"/>
          <w:highlight w:val="white"/>
        </w:rPr>
        <w:t>Cameron School of Business</w:t>
      </w:r>
      <w:r w:rsidRPr="00447E4C">
        <w:rPr>
          <w:sz w:val="24"/>
          <w:szCs w:val="24"/>
          <w:highlight w:val="white"/>
        </w:rPr>
        <w:t xml:space="preserve"> office, P: 713-525-2100 or email </w:t>
      </w:r>
      <w:hyperlink r:id="rId34">
        <w:r w:rsidRPr="00447E4C">
          <w:rPr>
            <w:sz w:val="24"/>
            <w:szCs w:val="24"/>
            <w:highlight w:val="white"/>
            <w:u w:val="single"/>
          </w:rPr>
          <w:t>csbaction@stthom.edu</w:t>
        </w:r>
      </w:hyperlink>
      <w:r w:rsidR="00FF382B">
        <w:rPr>
          <w:sz w:val="24"/>
          <w:szCs w:val="24"/>
          <w:highlight w:val="white"/>
        </w:rPr>
        <w:t xml:space="preserve"> </w:t>
      </w:r>
    </w:p>
    <w:p w14:paraId="58FF599E" w14:textId="77777777" w:rsidR="00775F5C" w:rsidRPr="00447E4C" w:rsidRDefault="00775F5C" w:rsidP="00775F5C">
      <w:pPr>
        <w:rPr>
          <w:sz w:val="24"/>
          <w:szCs w:val="24"/>
          <w:highlight w:val="white"/>
        </w:rPr>
      </w:pPr>
    </w:p>
    <w:p w14:paraId="33B44608" w14:textId="77777777" w:rsidR="00FE5469" w:rsidRDefault="00775F5C" w:rsidP="00FE5469">
      <w:pPr>
        <w:rPr>
          <w:sz w:val="24"/>
          <w:szCs w:val="24"/>
        </w:rPr>
      </w:pPr>
      <w:r w:rsidRPr="00447E4C">
        <w:rPr>
          <w:sz w:val="24"/>
          <w:szCs w:val="24"/>
          <w:highlight w:val="white"/>
        </w:rPr>
        <w:t>If the student has additional concerns after consulting with the instructor, student may then contact the Chair of the Department</w:t>
      </w:r>
      <w:r w:rsidR="00FE5469">
        <w:rPr>
          <w:sz w:val="24"/>
          <w:szCs w:val="24"/>
          <w:highlight w:val="white"/>
        </w:rPr>
        <w:t>:</w:t>
      </w:r>
    </w:p>
    <w:p w14:paraId="4135F5C4" w14:textId="77777777" w:rsidR="00FE5469" w:rsidRDefault="00FE5469" w:rsidP="00FE5469">
      <w:pPr>
        <w:rPr>
          <w:b/>
          <w:bCs/>
          <w:sz w:val="24"/>
          <w:szCs w:val="24"/>
        </w:rPr>
      </w:pPr>
    </w:p>
    <w:p w14:paraId="799E9571" w14:textId="06A69F32" w:rsidR="00FE5469" w:rsidRPr="00FE5469" w:rsidRDefault="00FE5469" w:rsidP="00FE5469">
      <w:pPr>
        <w:rPr>
          <w:sz w:val="24"/>
          <w:szCs w:val="24"/>
          <w:highlight w:val="white"/>
        </w:rPr>
      </w:pPr>
      <w:r w:rsidRPr="00FE5469">
        <w:rPr>
          <w:b/>
          <w:bCs/>
          <w:sz w:val="24"/>
          <w:szCs w:val="24"/>
        </w:rPr>
        <w:t>Accounting Chair</w:t>
      </w:r>
    </w:p>
    <w:p w14:paraId="08A61B51" w14:textId="16313A84" w:rsidR="00FE5469" w:rsidRPr="00FE5469" w:rsidRDefault="00FE5469" w:rsidP="00FE5469">
      <w:pPr>
        <w:spacing w:line="240" w:lineRule="exact"/>
        <w:ind w:firstLine="360"/>
        <w:rPr>
          <w:sz w:val="24"/>
          <w:szCs w:val="24"/>
        </w:rPr>
      </w:pPr>
      <w:r w:rsidRPr="00FE5469">
        <w:rPr>
          <w:b/>
          <w:bCs/>
          <w:sz w:val="24"/>
          <w:szCs w:val="24"/>
        </w:rPr>
        <w:t>Dr. John Leavins</w:t>
      </w:r>
    </w:p>
    <w:p w14:paraId="67729BDC" w14:textId="77777777" w:rsidR="00FE5469" w:rsidRPr="00FE5469" w:rsidRDefault="00FE5469" w:rsidP="00FE5469">
      <w:pPr>
        <w:numPr>
          <w:ilvl w:val="0"/>
          <w:numId w:val="34"/>
        </w:numPr>
        <w:spacing w:line="240" w:lineRule="exact"/>
        <w:rPr>
          <w:sz w:val="24"/>
          <w:szCs w:val="24"/>
        </w:rPr>
      </w:pPr>
      <w:r w:rsidRPr="00FE5469">
        <w:rPr>
          <w:sz w:val="24"/>
          <w:szCs w:val="24"/>
        </w:rPr>
        <w:t>Phone: 713-942-3479</w:t>
      </w:r>
    </w:p>
    <w:p w14:paraId="32D231EC" w14:textId="3ADDBAAE" w:rsidR="00FE5469" w:rsidRDefault="00FE5469" w:rsidP="00FE5469">
      <w:pPr>
        <w:numPr>
          <w:ilvl w:val="0"/>
          <w:numId w:val="34"/>
        </w:numPr>
        <w:spacing w:line="240" w:lineRule="exact"/>
        <w:rPr>
          <w:sz w:val="24"/>
          <w:szCs w:val="24"/>
        </w:rPr>
      </w:pPr>
      <w:r w:rsidRPr="00FE5469">
        <w:rPr>
          <w:sz w:val="24"/>
          <w:szCs w:val="24"/>
        </w:rPr>
        <w:t xml:space="preserve">Email: </w:t>
      </w:r>
      <w:hyperlink r:id="rId35" w:history="1">
        <w:r w:rsidRPr="00FE5469">
          <w:rPr>
            <w:rStyle w:val="Hyperlink"/>
            <w:sz w:val="24"/>
            <w:szCs w:val="24"/>
          </w:rPr>
          <w:t>leavinj@stthom.edu</w:t>
        </w:r>
      </w:hyperlink>
    </w:p>
    <w:p w14:paraId="0F4AEA01" w14:textId="77777777" w:rsidR="00FE5469" w:rsidRDefault="00FE5469" w:rsidP="00FE5469">
      <w:pPr>
        <w:spacing w:line="240" w:lineRule="exact"/>
        <w:rPr>
          <w:sz w:val="24"/>
          <w:szCs w:val="24"/>
        </w:rPr>
      </w:pPr>
    </w:p>
    <w:p w14:paraId="192EC018" w14:textId="6B5F0960" w:rsidR="00FE5469" w:rsidRPr="00FE5469" w:rsidRDefault="00FE5469" w:rsidP="00FE5469">
      <w:pPr>
        <w:spacing w:line="240" w:lineRule="exact"/>
        <w:rPr>
          <w:sz w:val="24"/>
          <w:szCs w:val="24"/>
        </w:rPr>
      </w:pPr>
      <w:r>
        <w:rPr>
          <w:b/>
          <w:bCs/>
          <w:sz w:val="24"/>
          <w:szCs w:val="24"/>
        </w:rPr>
        <w:t>Fi</w:t>
      </w:r>
      <w:r w:rsidRPr="00FE5469">
        <w:rPr>
          <w:b/>
          <w:bCs/>
          <w:sz w:val="24"/>
          <w:szCs w:val="24"/>
        </w:rPr>
        <w:t>nance Chair</w:t>
      </w:r>
    </w:p>
    <w:p w14:paraId="318C261F" w14:textId="77777777" w:rsidR="00FE5469" w:rsidRPr="00FE5469" w:rsidRDefault="00FE5469" w:rsidP="00FE5469">
      <w:pPr>
        <w:spacing w:line="240" w:lineRule="exact"/>
        <w:ind w:firstLine="360"/>
        <w:rPr>
          <w:sz w:val="24"/>
          <w:szCs w:val="24"/>
        </w:rPr>
      </w:pPr>
      <w:r w:rsidRPr="00FE5469">
        <w:rPr>
          <w:b/>
          <w:bCs/>
          <w:sz w:val="24"/>
          <w:szCs w:val="24"/>
        </w:rPr>
        <w:t>Dr. Joe Ueng</w:t>
      </w:r>
    </w:p>
    <w:p w14:paraId="689F3F16" w14:textId="77777777" w:rsidR="00FE5469" w:rsidRPr="00FE5469" w:rsidRDefault="00FE5469" w:rsidP="00FE5469">
      <w:pPr>
        <w:numPr>
          <w:ilvl w:val="0"/>
          <w:numId w:val="35"/>
        </w:numPr>
        <w:spacing w:line="240" w:lineRule="exact"/>
        <w:rPr>
          <w:sz w:val="24"/>
          <w:szCs w:val="24"/>
        </w:rPr>
      </w:pPr>
      <w:r w:rsidRPr="00FE5469">
        <w:rPr>
          <w:sz w:val="24"/>
          <w:szCs w:val="24"/>
        </w:rPr>
        <w:t>Phone: 713-525-2114</w:t>
      </w:r>
    </w:p>
    <w:p w14:paraId="4044284D" w14:textId="7B934F16" w:rsidR="00FE5469" w:rsidRDefault="00FE5469" w:rsidP="00FE5469">
      <w:pPr>
        <w:numPr>
          <w:ilvl w:val="0"/>
          <w:numId w:val="35"/>
        </w:numPr>
        <w:spacing w:line="240" w:lineRule="exact"/>
        <w:rPr>
          <w:sz w:val="24"/>
          <w:szCs w:val="24"/>
        </w:rPr>
      </w:pPr>
      <w:r w:rsidRPr="00FE5469">
        <w:rPr>
          <w:sz w:val="24"/>
          <w:szCs w:val="24"/>
        </w:rPr>
        <w:t xml:space="preserve">Email: </w:t>
      </w:r>
      <w:hyperlink r:id="rId36" w:history="1">
        <w:r w:rsidRPr="00FE5469">
          <w:rPr>
            <w:rStyle w:val="Hyperlink"/>
            <w:sz w:val="24"/>
            <w:szCs w:val="24"/>
          </w:rPr>
          <w:t>ueng@stthom.edu</w:t>
        </w:r>
      </w:hyperlink>
    </w:p>
    <w:p w14:paraId="372047EA" w14:textId="77777777" w:rsidR="00FE5469" w:rsidRDefault="00FE5469" w:rsidP="00FE5469">
      <w:pPr>
        <w:spacing w:line="240" w:lineRule="exact"/>
        <w:rPr>
          <w:sz w:val="24"/>
          <w:szCs w:val="24"/>
        </w:rPr>
      </w:pPr>
    </w:p>
    <w:p w14:paraId="798B217B" w14:textId="77777777" w:rsidR="00FE5469" w:rsidRPr="00FE5469" w:rsidRDefault="00FE5469" w:rsidP="00FE5469">
      <w:pPr>
        <w:spacing w:line="240" w:lineRule="exact"/>
        <w:rPr>
          <w:sz w:val="24"/>
          <w:szCs w:val="24"/>
        </w:rPr>
      </w:pPr>
      <w:r w:rsidRPr="00FE5469">
        <w:rPr>
          <w:b/>
          <w:bCs/>
          <w:sz w:val="24"/>
          <w:szCs w:val="24"/>
        </w:rPr>
        <w:t>Management &amp; Marketing Chair</w:t>
      </w:r>
    </w:p>
    <w:p w14:paraId="6990722D" w14:textId="77777777" w:rsidR="00FE5469" w:rsidRPr="00FE5469" w:rsidRDefault="00FE5469" w:rsidP="00FE5469">
      <w:pPr>
        <w:spacing w:line="240" w:lineRule="exact"/>
        <w:ind w:firstLine="360"/>
        <w:rPr>
          <w:sz w:val="24"/>
          <w:szCs w:val="24"/>
        </w:rPr>
      </w:pPr>
      <w:r w:rsidRPr="00FE5469">
        <w:rPr>
          <w:b/>
          <w:bCs/>
          <w:sz w:val="24"/>
          <w:szCs w:val="24"/>
        </w:rPr>
        <w:t>Dr. Elham Mousavidin</w:t>
      </w:r>
    </w:p>
    <w:p w14:paraId="65792A59" w14:textId="77777777" w:rsidR="00FE5469" w:rsidRPr="00FE5469" w:rsidRDefault="00FE5469" w:rsidP="00FE5469">
      <w:pPr>
        <w:numPr>
          <w:ilvl w:val="0"/>
          <w:numId w:val="36"/>
        </w:numPr>
        <w:spacing w:line="240" w:lineRule="exact"/>
        <w:rPr>
          <w:sz w:val="24"/>
          <w:szCs w:val="24"/>
        </w:rPr>
      </w:pPr>
      <w:r w:rsidRPr="00FE5469">
        <w:rPr>
          <w:sz w:val="24"/>
          <w:szCs w:val="24"/>
        </w:rPr>
        <w:t>Phone: 713-942-5914</w:t>
      </w:r>
    </w:p>
    <w:p w14:paraId="745A77CA" w14:textId="5648B5B3" w:rsidR="00FE5469" w:rsidRPr="00FE5469" w:rsidRDefault="00FE5469" w:rsidP="00FE5469">
      <w:pPr>
        <w:numPr>
          <w:ilvl w:val="0"/>
          <w:numId w:val="36"/>
        </w:numPr>
        <w:spacing w:line="240" w:lineRule="exact"/>
        <w:rPr>
          <w:sz w:val="24"/>
          <w:szCs w:val="24"/>
        </w:rPr>
      </w:pPr>
      <w:r w:rsidRPr="00FE5469">
        <w:rPr>
          <w:sz w:val="24"/>
          <w:szCs w:val="24"/>
        </w:rPr>
        <w:t xml:space="preserve">Email: </w:t>
      </w:r>
      <w:hyperlink r:id="rId37" w:history="1">
        <w:r w:rsidRPr="00FE5469">
          <w:rPr>
            <w:rStyle w:val="Hyperlink"/>
            <w:sz w:val="24"/>
            <w:szCs w:val="24"/>
          </w:rPr>
          <w:t>mousave@stthom.edu</w:t>
        </w:r>
      </w:hyperlink>
      <w:r>
        <w:rPr>
          <w:sz w:val="24"/>
          <w:szCs w:val="24"/>
        </w:rPr>
        <w:t xml:space="preserve"> </w:t>
      </w:r>
    </w:p>
    <w:p w14:paraId="4726D071" w14:textId="77777777" w:rsidR="00775F5C" w:rsidRPr="00447E4C" w:rsidRDefault="00775F5C" w:rsidP="00775F5C">
      <w:pPr>
        <w:rPr>
          <w:sz w:val="24"/>
          <w:szCs w:val="24"/>
          <w:highlight w:val="white"/>
        </w:rPr>
      </w:pPr>
    </w:p>
    <w:p w14:paraId="37175B37" w14:textId="7D5C5A41" w:rsidR="00775F5C" w:rsidRPr="00447E4C" w:rsidRDefault="002F2A34" w:rsidP="00FE5469">
      <w:pPr>
        <w:rPr>
          <w:sz w:val="24"/>
          <w:szCs w:val="24"/>
          <w:highlight w:val="white"/>
        </w:rPr>
      </w:pPr>
      <w:r w:rsidRPr="00447E4C">
        <w:rPr>
          <w:sz w:val="24"/>
          <w:szCs w:val="24"/>
          <w:highlight w:val="white"/>
        </w:rPr>
        <w:t>If</w:t>
      </w:r>
      <w:r w:rsidR="00775F5C" w:rsidRPr="00447E4C">
        <w:rPr>
          <w:sz w:val="24"/>
          <w:szCs w:val="24"/>
          <w:highlight w:val="white"/>
        </w:rPr>
        <w:t xml:space="preserve"> the student cannot consult the Department Chair or concerns still remain, the student may contact the </w:t>
      </w:r>
      <w:r w:rsidR="00775F5C" w:rsidRPr="00FE5469">
        <w:rPr>
          <w:b/>
          <w:bCs/>
          <w:sz w:val="24"/>
          <w:szCs w:val="24"/>
          <w:highlight w:val="white"/>
        </w:rPr>
        <w:t>Associate Dean, Dr. Ramaswamy</w:t>
      </w:r>
      <w:r w:rsidR="00775F5C" w:rsidRPr="00447E4C">
        <w:rPr>
          <w:sz w:val="24"/>
          <w:szCs w:val="24"/>
          <w:highlight w:val="white"/>
        </w:rPr>
        <w:t xml:space="preserve"> (</w:t>
      </w:r>
      <w:hyperlink r:id="rId38" w:history="1">
        <w:r w:rsidR="00775F5C" w:rsidRPr="00447E4C">
          <w:rPr>
            <w:rStyle w:val="Hyperlink"/>
            <w:sz w:val="24"/>
            <w:szCs w:val="24"/>
            <w:highlight w:val="white"/>
          </w:rPr>
          <w:t>vinitar@stthom.edu</w:t>
        </w:r>
      </w:hyperlink>
      <w:r w:rsidR="00775F5C" w:rsidRPr="00447E4C">
        <w:rPr>
          <w:sz w:val="24"/>
          <w:szCs w:val="24"/>
          <w:highlight w:val="white"/>
        </w:rPr>
        <w:t>) to determine a solution.</w:t>
      </w:r>
      <w:r w:rsidRPr="00447E4C">
        <w:rPr>
          <w:sz w:val="24"/>
          <w:szCs w:val="24"/>
          <w:highlight w:val="white"/>
        </w:rPr>
        <w:t xml:space="preserve">  Finally, the student may contact the </w:t>
      </w:r>
      <w:r w:rsidRPr="00FE5469">
        <w:rPr>
          <w:b/>
          <w:bCs/>
          <w:sz w:val="24"/>
          <w:szCs w:val="24"/>
          <w:highlight w:val="white"/>
        </w:rPr>
        <w:t>Dean, Robert Keith</w:t>
      </w:r>
      <w:r w:rsidRPr="00447E4C">
        <w:rPr>
          <w:sz w:val="24"/>
          <w:szCs w:val="24"/>
          <w:highlight w:val="white"/>
        </w:rPr>
        <w:t xml:space="preserve"> at</w:t>
      </w:r>
      <w:r w:rsidR="00FE5469">
        <w:rPr>
          <w:sz w:val="24"/>
          <w:szCs w:val="24"/>
          <w:highlight w:val="white"/>
        </w:rPr>
        <w:t xml:space="preserve"> </w:t>
      </w:r>
      <w:hyperlink r:id="rId39" w:history="1">
        <w:r w:rsidR="00FE5469" w:rsidRPr="002A31E8">
          <w:rPr>
            <w:rStyle w:val="Hyperlink"/>
            <w:sz w:val="24"/>
            <w:szCs w:val="24"/>
            <w:highlight w:val="white"/>
          </w:rPr>
          <w:t>robert.keith@stthom.edu</w:t>
        </w:r>
      </w:hyperlink>
      <w:r w:rsidR="00FE5469">
        <w:rPr>
          <w:sz w:val="24"/>
          <w:szCs w:val="24"/>
          <w:highlight w:val="white"/>
        </w:rPr>
        <w:t xml:space="preserve"> </w:t>
      </w:r>
    </w:p>
    <w:p w14:paraId="1613107E" w14:textId="77777777" w:rsidR="00775F5C" w:rsidRPr="00447E4C" w:rsidRDefault="00775F5C" w:rsidP="00775F5C">
      <w:pPr>
        <w:rPr>
          <w:sz w:val="24"/>
          <w:szCs w:val="24"/>
          <w:highlight w:val="white"/>
        </w:rPr>
      </w:pPr>
    </w:p>
    <w:p w14:paraId="746C7E7F" w14:textId="77777777" w:rsidR="00775F5C" w:rsidRPr="00447E4C" w:rsidRDefault="00775F5C" w:rsidP="00775F5C">
      <w:pPr>
        <w:rPr>
          <w:sz w:val="24"/>
          <w:szCs w:val="24"/>
        </w:rPr>
      </w:pPr>
      <w:r w:rsidRPr="00447E4C">
        <w:rPr>
          <w:sz w:val="24"/>
          <w:szCs w:val="24"/>
          <w:highlight w:val="white"/>
        </w:rPr>
        <w:t xml:space="preserve">If the student is not satisfied with the action taken at the internal level, then the student may contact Student Services. </w:t>
      </w:r>
    </w:p>
    <w:p w14:paraId="77FBDEAE" w14:textId="77777777" w:rsidR="000D41D2" w:rsidRPr="00447E4C" w:rsidRDefault="000D41D2" w:rsidP="00775F5C">
      <w:pPr>
        <w:jc w:val="both"/>
        <w:rPr>
          <w:rFonts w:asciiTheme="minorHAnsi" w:hAnsiTheme="minorHAnsi"/>
          <w:bCs/>
          <w:sz w:val="24"/>
          <w:szCs w:val="24"/>
        </w:rPr>
      </w:pPr>
    </w:p>
    <w:sectPr w:rsidR="000D41D2" w:rsidRPr="00447E4C" w:rsidSect="008401F1">
      <w:type w:val="continuous"/>
      <w:pgSz w:w="12240" w:h="15840" w:code="1"/>
      <w:pgMar w:top="1800" w:right="1800" w:bottom="1440" w:left="180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7C1CE" w14:textId="77777777" w:rsidR="00E91259" w:rsidRDefault="00E91259">
      <w:r>
        <w:separator/>
      </w:r>
    </w:p>
  </w:endnote>
  <w:endnote w:type="continuationSeparator" w:id="0">
    <w:p w14:paraId="06F240B0" w14:textId="77777777" w:rsidR="00E91259" w:rsidRDefault="00E91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alatino">
    <w:altName w:val="Segoe UI Historic"/>
    <w:charset w:val="4D"/>
    <w:family w:val="auto"/>
    <w:pitch w:val="variable"/>
    <w:sig w:usb0="A00002FF" w:usb1="7800205A" w:usb2="14600000" w:usb3="00000000" w:csb0="00000193" w:csb1="00000000"/>
  </w:font>
  <w:font w:name="Candara">
    <w:panose1 w:val="020E0502030303020204"/>
    <w:charset w:val="00"/>
    <w:family w:val="swiss"/>
    <w:pitch w:val="variable"/>
    <w:sig w:usb0="A00002EF" w:usb1="4000A44B" w:usb2="00000000" w:usb3="00000000" w:csb0="0000019F" w:csb1="00000000"/>
  </w:font>
  <w:font w:name="Bahnschrift">
    <w:panose1 w:val="020B0502040204020203"/>
    <w:charset w:val="00"/>
    <w:family w:val="swiss"/>
    <w:pitch w:val="variable"/>
    <w:sig w:usb0="A00002C7" w:usb1="00000002" w:usb2="00000000" w:usb3="00000000" w:csb0="0000019F" w:csb1="00000000"/>
  </w:font>
  <w:font w:name="Bell MT">
    <w:panose1 w:val="0202050306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9F7F1" w14:textId="77777777" w:rsidR="00F13725" w:rsidRDefault="00F13725" w:rsidP="00F46F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E9CA37" w14:textId="77777777" w:rsidR="00F13725" w:rsidRDefault="00F13725" w:rsidP="00AF315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8FA9F" w14:textId="77777777" w:rsidR="00F13725" w:rsidRDefault="00F13725" w:rsidP="00F46F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3665D">
      <w:rPr>
        <w:rStyle w:val="PageNumber"/>
        <w:noProof/>
      </w:rPr>
      <w:t>6</w:t>
    </w:r>
    <w:r>
      <w:rPr>
        <w:rStyle w:val="PageNumber"/>
      </w:rPr>
      <w:fldChar w:fldCharType="end"/>
    </w:r>
  </w:p>
  <w:p w14:paraId="74537808" w14:textId="77777777" w:rsidR="00F13725" w:rsidRDefault="00F13725" w:rsidP="00AF315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D08BC" w14:textId="77777777" w:rsidR="00E91259" w:rsidRDefault="00E91259">
      <w:r>
        <w:separator/>
      </w:r>
    </w:p>
  </w:footnote>
  <w:footnote w:type="continuationSeparator" w:id="0">
    <w:p w14:paraId="75E828FD" w14:textId="77777777" w:rsidR="00E91259" w:rsidRDefault="00E912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DD115" w14:textId="77777777" w:rsidR="00F13725" w:rsidRDefault="00C03DDE">
    <w:pPr>
      <w:pStyle w:val="Header"/>
    </w:pPr>
    <w:r>
      <w:rPr>
        <w:noProof/>
      </w:rPr>
      <w:pict w14:anchorId="27FE19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alt="" style="position:absolute;margin-left:0;margin-top:0;width:435.05pt;height:174pt;rotation:315;z-index:-251658240;mso-wrap-edited:f;mso-width-percent:0;mso-height-percent:0;mso-position-horizontal:center;mso-position-horizontal-relative:margin;mso-position-vertical:center;mso-position-vertical-relative:margin;mso-width-percent:0;mso-height-percent:0" o:allowincell="f" fillcolor="red"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96D29" w14:textId="6857CF23" w:rsidR="00F13725" w:rsidRPr="001A5ECD" w:rsidRDefault="009E1DCF">
    <w:pPr>
      <w:pStyle w:val="Header"/>
      <w:rPr>
        <w:rFonts w:asciiTheme="minorHAnsi" w:hAnsiTheme="minorHAnsi" w:cs="Arial"/>
        <w:highlight w:val="yellow"/>
      </w:rPr>
    </w:pPr>
    <w:r>
      <w:rPr>
        <w:rFonts w:asciiTheme="minorHAnsi" w:hAnsiTheme="minorHAnsi" w:cs="Arial"/>
        <w:highlight w:val="yellow"/>
      </w:rPr>
      <w:t>MKTG 33</w:t>
    </w:r>
    <w:r w:rsidR="001A13E5">
      <w:rPr>
        <w:rFonts w:asciiTheme="minorHAnsi" w:hAnsiTheme="minorHAnsi" w:cs="Arial"/>
        <w:highlight w:val="yellow"/>
      </w:rPr>
      <w:t>4</w:t>
    </w:r>
    <w:r>
      <w:rPr>
        <w:rFonts w:asciiTheme="minorHAnsi" w:hAnsiTheme="minorHAnsi" w:cs="Arial"/>
        <w:highlight w:val="yellow"/>
      </w:rPr>
      <w:t>3</w:t>
    </w:r>
    <w:r w:rsidR="00F13725" w:rsidRPr="001A5ECD">
      <w:rPr>
        <w:rFonts w:asciiTheme="minorHAnsi" w:hAnsiTheme="minorHAnsi" w:cs="Arial"/>
        <w:highlight w:val="yellow"/>
      </w:rPr>
      <w:tab/>
    </w:r>
    <w:r w:rsidR="00F13725" w:rsidRPr="001A5ECD">
      <w:rPr>
        <w:rFonts w:asciiTheme="minorHAnsi" w:hAnsiTheme="minorHAnsi" w:cs="Arial"/>
        <w:highlight w:val="yellow"/>
      </w:rPr>
      <w:tab/>
    </w:r>
    <w:r w:rsidR="00F067B7">
      <w:rPr>
        <w:rFonts w:asciiTheme="minorHAnsi" w:hAnsiTheme="minorHAnsi" w:cs="Arial"/>
        <w:highlight w:val="yellow"/>
      </w:rPr>
      <w:t>Fall</w:t>
    </w:r>
    <w:r w:rsidR="009E4623">
      <w:rPr>
        <w:rFonts w:asciiTheme="minorHAnsi" w:hAnsiTheme="minorHAnsi" w:cs="Arial"/>
        <w:highlight w:val="yellow"/>
      </w:rPr>
      <w:t xml:space="preserve"> 2025</w:t>
    </w:r>
  </w:p>
  <w:p w14:paraId="6A4DA67E" w14:textId="6C8CBED0" w:rsidR="00F13725" w:rsidRPr="001A5ECD" w:rsidRDefault="001A13E5" w:rsidP="009E1DCF">
    <w:pPr>
      <w:pStyle w:val="Header"/>
      <w:rPr>
        <w:rFonts w:asciiTheme="minorHAnsi" w:hAnsiTheme="minorHAnsi" w:cs="Arial"/>
      </w:rPr>
    </w:pPr>
    <w:r>
      <w:rPr>
        <w:rFonts w:asciiTheme="minorHAnsi" w:hAnsiTheme="minorHAnsi" w:cs="Arial"/>
      </w:rPr>
      <w:t>Principles of Marketing</w:t>
    </w:r>
    <w:r w:rsidR="009E1DCF" w:rsidRPr="009E1DCF">
      <w:rPr>
        <w:rFonts w:asciiTheme="minorHAnsi" w:hAnsiTheme="minorHAnsi" w:cs="Arial"/>
      </w:rPr>
      <w:tab/>
    </w:r>
    <w:r w:rsidR="009E1DCF" w:rsidRPr="009E1DCF">
      <w:rPr>
        <w:rFonts w:asciiTheme="minorHAnsi" w:hAnsiTheme="minorHAnsi" w:cs="Arial"/>
      </w:rPr>
      <w:tab/>
      <w:t>Dr. John Story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6A7E9" w14:textId="77777777" w:rsidR="00F13725" w:rsidRDefault="00C03DDE">
    <w:pPr>
      <w:pStyle w:val="Header"/>
    </w:pPr>
    <w:r>
      <w:rPr>
        <w:noProof/>
      </w:rPr>
      <w:pict w14:anchorId="39A79E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alt="" style="position:absolute;margin-left:0;margin-top:0;width:435.05pt;height:174pt;rotation:315;z-index:-251659264;mso-wrap-edited:f;mso-width-percent:0;mso-height-percent:0;mso-position-horizontal:center;mso-position-horizontal-relative:margin;mso-position-vertical:center;mso-position-vertical-relative:margin;mso-width-percent:0;mso-height-percent:0" o:allowincell="f" fillcolor="red"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02EC"/>
    <w:multiLevelType w:val="hybridMultilevel"/>
    <w:tmpl w:val="692C457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9454DA7"/>
    <w:multiLevelType w:val="multilevel"/>
    <w:tmpl w:val="9BB4AFB0"/>
    <w:lvl w:ilvl="0">
      <w:start w:val="1"/>
      <w:numFmt w:val="bullet"/>
      <w:lvlText w:val=""/>
      <w:lvlJc w:val="left"/>
      <w:pPr>
        <w:tabs>
          <w:tab w:val="num" w:pos="936"/>
        </w:tabs>
        <w:ind w:left="360" w:firstLine="0"/>
      </w:pPr>
      <w:rPr>
        <w:rFonts w:ascii="Symbol" w:hAnsi="Symbol" w:hint="default"/>
        <w:color w:val="auto"/>
        <w:sz w:val="5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D641CA"/>
    <w:multiLevelType w:val="hybridMultilevel"/>
    <w:tmpl w:val="CA9A26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2524CA"/>
    <w:multiLevelType w:val="hybridMultilevel"/>
    <w:tmpl w:val="15A829D4"/>
    <w:lvl w:ilvl="0" w:tplc="283CD1C0">
      <w:start w:val="1"/>
      <w:numFmt w:val="bullet"/>
      <w:lvlText w:val=""/>
      <w:lvlJc w:val="left"/>
      <w:pPr>
        <w:tabs>
          <w:tab w:val="num" w:pos="504"/>
        </w:tabs>
        <w:ind w:left="504"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291F9D"/>
    <w:multiLevelType w:val="multilevel"/>
    <w:tmpl w:val="08AAB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CF031E"/>
    <w:multiLevelType w:val="hybridMultilevel"/>
    <w:tmpl w:val="969441FE"/>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6" w15:restartNumberingAfterBreak="0">
    <w:nsid w:val="0D3C6D7F"/>
    <w:multiLevelType w:val="hybridMultilevel"/>
    <w:tmpl w:val="F40038FE"/>
    <w:lvl w:ilvl="0" w:tplc="283CD1C0">
      <w:start w:val="1"/>
      <w:numFmt w:val="bullet"/>
      <w:lvlText w:val=""/>
      <w:lvlJc w:val="left"/>
      <w:pPr>
        <w:tabs>
          <w:tab w:val="num" w:pos="504"/>
        </w:tabs>
        <w:ind w:left="504"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FDD55F5"/>
    <w:multiLevelType w:val="hybridMultilevel"/>
    <w:tmpl w:val="9BD60DA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1208756D"/>
    <w:multiLevelType w:val="hybridMultilevel"/>
    <w:tmpl w:val="62EEA748"/>
    <w:lvl w:ilvl="0" w:tplc="B7F6E04A">
      <w:start w:val="5"/>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113F1E"/>
    <w:multiLevelType w:val="hybridMultilevel"/>
    <w:tmpl w:val="4AFE59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CB0ACF"/>
    <w:multiLevelType w:val="multilevel"/>
    <w:tmpl w:val="C352CC18"/>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Wingdings" w:hAnsi="Wingding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C4D7097"/>
    <w:multiLevelType w:val="hybridMultilevel"/>
    <w:tmpl w:val="14185D1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F831368"/>
    <w:multiLevelType w:val="hybridMultilevel"/>
    <w:tmpl w:val="45AC4A68"/>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24DD77A6"/>
    <w:multiLevelType w:val="multilevel"/>
    <w:tmpl w:val="831A11E6"/>
    <w:lvl w:ilvl="0">
      <w:start w:val="1"/>
      <w:numFmt w:val="bullet"/>
      <w:lvlText w:val=""/>
      <w:lvlJc w:val="left"/>
      <w:pPr>
        <w:tabs>
          <w:tab w:val="num" w:pos="720"/>
        </w:tabs>
        <w:ind w:left="720" w:hanging="360"/>
      </w:pPr>
      <w:rPr>
        <w:rFonts w:ascii="Symbol" w:hAnsi="Symbol" w:hint="default"/>
        <w:color w:val="auto"/>
        <w:sz w:val="5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7DB29F3"/>
    <w:multiLevelType w:val="multilevel"/>
    <w:tmpl w:val="313E7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4524D2"/>
    <w:multiLevelType w:val="hybridMultilevel"/>
    <w:tmpl w:val="8C1699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094BB5"/>
    <w:multiLevelType w:val="hybridMultilevel"/>
    <w:tmpl w:val="25FCAF82"/>
    <w:lvl w:ilvl="0" w:tplc="FA6CA308">
      <w:start w:val="1"/>
      <w:numFmt w:val="bullet"/>
      <w:lvlText w:val=""/>
      <w:lvlJc w:val="left"/>
      <w:pPr>
        <w:tabs>
          <w:tab w:val="num" w:pos="504"/>
        </w:tabs>
        <w:ind w:left="504" w:hanging="360"/>
      </w:pPr>
      <w:rPr>
        <w:rFonts w:ascii="Symbol" w:hAnsi="Symbol" w:hint="default"/>
        <w:color w:val="auto"/>
        <w:sz w:val="5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FE10B74"/>
    <w:multiLevelType w:val="hybridMultilevel"/>
    <w:tmpl w:val="32C40C38"/>
    <w:lvl w:ilvl="0" w:tplc="B7F6E04A">
      <w:start w:val="5"/>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7D0530"/>
    <w:multiLevelType w:val="hybridMultilevel"/>
    <w:tmpl w:val="831A11E6"/>
    <w:lvl w:ilvl="0" w:tplc="27B2498C">
      <w:start w:val="1"/>
      <w:numFmt w:val="bullet"/>
      <w:lvlText w:val=""/>
      <w:lvlJc w:val="left"/>
      <w:pPr>
        <w:tabs>
          <w:tab w:val="num" w:pos="720"/>
        </w:tabs>
        <w:ind w:left="720" w:hanging="360"/>
      </w:pPr>
      <w:rPr>
        <w:rFonts w:ascii="Symbol" w:hAnsi="Symbol" w:hint="default"/>
        <w:color w:val="auto"/>
        <w:sz w:val="5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B85D32"/>
    <w:multiLevelType w:val="multilevel"/>
    <w:tmpl w:val="1E16A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B41CB5"/>
    <w:multiLevelType w:val="hybridMultilevel"/>
    <w:tmpl w:val="F500B2EA"/>
    <w:lvl w:ilvl="0" w:tplc="5484A99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C886DE8"/>
    <w:multiLevelType w:val="multilevel"/>
    <w:tmpl w:val="4BE27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FA62E5"/>
    <w:multiLevelType w:val="hybridMultilevel"/>
    <w:tmpl w:val="835AA150"/>
    <w:lvl w:ilvl="0" w:tplc="B7F6E04A">
      <w:start w:val="5"/>
      <w:numFmt w:val="bullet"/>
      <w:lvlText w:val="•"/>
      <w:lvlJc w:val="left"/>
      <w:pPr>
        <w:ind w:left="720" w:hanging="360"/>
      </w:pPr>
      <w:rPr>
        <w:rFonts w:ascii="Calibri" w:eastAsiaTheme="minorHAnsi" w:hAnsi="Calibri" w:cs="Calibr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5A230E"/>
    <w:multiLevelType w:val="hybridMultilevel"/>
    <w:tmpl w:val="FCDAC1D8"/>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4C826069"/>
    <w:multiLevelType w:val="hybridMultilevel"/>
    <w:tmpl w:val="BFCCB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0C798F"/>
    <w:multiLevelType w:val="hybridMultilevel"/>
    <w:tmpl w:val="71FEA66E"/>
    <w:lvl w:ilvl="0" w:tplc="04090007">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37902DD"/>
    <w:multiLevelType w:val="hybridMultilevel"/>
    <w:tmpl w:val="03D43DD6"/>
    <w:lvl w:ilvl="0" w:tplc="C472D7E6">
      <w:start w:val="1"/>
      <w:numFmt w:val="bullet"/>
      <w:lvlText w:val="•"/>
      <w:lvlJc w:val="left"/>
      <w:pPr>
        <w:tabs>
          <w:tab w:val="num" w:pos="720"/>
        </w:tabs>
        <w:ind w:left="720" w:hanging="360"/>
      </w:pPr>
      <w:rPr>
        <w:rFonts w:ascii="Garamond" w:hAnsi="Garamond" w:hint="default"/>
      </w:rPr>
    </w:lvl>
    <w:lvl w:ilvl="1" w:tplc="54327E5E" w:tentative="1">
      <w:start w:val="1"/>
      <w:numFmt w:val="bullet"/>
      <w:lvlText w:val="•"/>
      <w:lvlJc w:val="left"/>
      <w:pPr>
        <w:tabs>
          <w:tab w:val="num" w:pos="1440"/>
        </w:tabs>
        <w:ind w:left="1440" w:hanging="360"/>
      </w:pPr>
      <w:rPr>
        <w:rFonts w:ascii="Garamond" w:hAnsi="Garamond" w:hint="default"/>
      </w:rPr>
    </w:lvl>
    <w:lvl w:ilvl="2" w:tplc="4E604786">
      <w:start w:val="204"/>
      <w:numFmt w:val="bullet"/>
      <w:lvlText w:val="•"/>
      <w:lvlJc w:val="left"/>
      <w:pPr>
        <w:tabs>
          <w:tab w:val="num" w:pos="2160"/>
        </w:tabs>
        <w:ind w:left="2160" w:hanging="360"/>
      </w:pPr>
      <w:rPr>
        <w:rFonts w:ascii="Garamond" w:hAnsi="Garamond" w:hint="default"/>
      </w:rPr>
    </w:lvl>
    <w:lvl w:ilvl="3" w:tplc="749871CC" w:tentative="1">
      <w:start w:val="1"/>
      <w:numFmt w:val="bullet"/>
      <w:lvlText w:val="•"/>
      <w:lvlJc w:val="left"/>
      <w:pPr>
        <w:tabs>
          <w:tab w:val="num" w:pos="2880"/>
        </w:tabs>
        <w:ind w:left="2880" w:hanging="360"/>
      </w:pPr>
      <w:rPr>
        <w:rFonts w:ascii="Garamond" w:hAnsi="Garamond" w:hint="default"/>
      </w:rPr>
    </w:lvl>
    <w:lvl w:ilvl="4" w:tplc="0E9E270C" w:tentative="1">
      <w:start w:val="1"/>
      <w:numFmt w:val="bullet"/>
      <w:lvlText w:val="•"/>
      <w:lvlJc w:val="left"/>
      <w:pPr>
        <w:tabs>
          <w:tab w:val="num" w:pos="3600"/>
        </w:tabs>
        <w:ind w:left="3600" w:hanging="360"/>
      </w:pPr>
      <w:rPr>
        <w:rFonts w:ascii="Garamond" w:hAnsi="Garamond" w:hint="default"/>
      </w:rPr>
    </w:lvl>
    <w:lvl w:ilvl="5" w:tplc="484871A8" w:tentative="1">
      <w:start w:val="1"/>
      <w:numFmt w:val="bullet"/>
      <w:lvlText w:val="•"/>
      <w:lvlJc w:val="left"/>
      <w:pPr>
        <w:tabs>
          <w:tab w:val="num" w:pos="4320"/>
        </w:tabs>
        <w:ind w:left="4320" w:hanging="360"/>
      </w:pPr>
      <w:rPr>
        <w:rFonts w:ascii="Garamond" w:hAnsi="Garamond" w:hint="default"/>
      </w:rPr>
    </w:lvl>
    <w:lvl w:ilvl="6" w:tplc="A9440D22" w:tentative="1">
      <w:start w:val="1"/>
      <w:numFmt w:val="bullet"/>
      <w:lvlText w:val="•"/>
      <w:lvlJc w:val="left"/>
      <w:pPr>
        <w:tabs>
          <w:tab w:val="num" w:pos="5040"/>
        </w:tabs>
        <w:ind w:left="5040" w:hanging="360"/>
      </w:pPr>
      <w:rPr>
        <w:rFonts w:ascii="Garamond" w:hAnsi="Garamond" w:hint="default"/>
      </w:rPr>
    </w:lvl>
    <w:lvl w:ilvl="7" w:tplc="45F05F9C" w:tentative="1">
      <w:start w:val="1"/>
      <w:numFmt w:val="bullet"/>
      <w:lvlText w:val="•"/>
      <w:lvlJc w:val="left"/>
      <w:pPr>
        <w:tabs>
          <w:tab w:val="num" w:pos="5760"/>
        </w:tabs>
        <w:ind w:left="5760" w:hanging="360"/>
      </w:pPr>
      <w:rPr>
        <w:rFonts w:ascii="Garamond" w:hAnsi="Garamond" w:hint="default"/>
      </w:rPr>
    </w:lvl>
    <w:lvl w:ilvl="8" w:tplc="64C69A30" w:tentative="1">
      <w:start w:val="1"/>
      <w:numFmt w:val="bullet"/>
      <w:lvlText w:val="•"/>
      <w:lvlJc w:val="left"/>
      <w:pPr>
        <w:tabs>
          <w:tab w:val="num" w:pos="6480"/>
        </w:tabs>
        <w:ind w:left="6480" w:hanging="360"/>
      </w:pPr>
      <w:rPr>
        <w:rFonts w:ascii="Garamond" w:hAnsi="Garamond" w:hint="default"/>
      </w:rPr>
    </w:lvl>
  </w:abstractNum>
  <w:abstractNum w:abstractNumId="27" w15:restartNumberingAfterBreak="0">
    <w:nsid w:val="54700D7E"/>
    <w:multiLevelType w:val="hybridMultilevel"/>
    <w:tmpl w:val="763AFF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9D32C7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A506556"/>
    <w:multiLevelType w:val="hybridMultilevel"/>
    <w:tmpl w:val="D2C438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E0D6F22"/>
    <w:multiLevelType w:val="hybridMultilevel"/>
    <w:tmpl w:val="78DAE918"/>
    <w:lvl w:ilvl="0" w:tplc="04090011">
      <w:start w:val="1"/>
      <w:numFmt w:val="decimal"/>
      <w:lvlText w:val="%1)"/>
      <w:lvlJc w:val="left"/>
      <w:pPr>
        <w:tabs>
          <w:tab w:val="num" w:pos="720"/>
        </w:tabs>
        <w:ind w:left="720" w:hanging="360"/>
      </w:pPr>
      <w:rPr>
        <w:rFonts w:hint="default"/>
      </w:rPr>
    </w:lvl>
    <w:lvl w:ilvl="1" w:tplc="0AEEBEBC">
      <w:start w:val="1"/>
      <w:numFmt w:val="bullet"/>
      <w:lvlText w:val=""/>
      <w:lvlJc w:val="left"/>
      <w:pPr>
        <w:tabs>
          <w:tab w:val="num" w:pos="1440"/>
        </w:tabs>
        <w:ind w:left="1440" w:hanging="360"/>
      </w:pPr>
      <w:rPr>
        <w:rFonts w:ascii="Symbol" w:hAnsi="Symbol" w:hint="default"/>
        <w:sz w:val="5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B8933C1"/>
    <w:multiLevelType w:val="multilevel"/>
    <w:tmpl w:val="25FCAF82"/>
    <w:lvl w:ilvl="0">
      <w:start w:val="1"/>
      <w:numFmt w:val="bullet"/>
      <w:lvlText w:val=""/>
      <w:lvlJc w:val="left"/>
      <w:pPr>
        <w:tabs>
          <w:tab w:val="num" w:pos="504"/>
        </w:tabs>
        <w:ind w:left="504" w:hanging="360"/>
      </w:pPr>
      <w:rPr>
        <w:rFonts w:ascii="Symbol" w:hAnsi="Symbol" w:hint="default"/>
        <w:color w:val="auto"/>
        <w:sz w:val="5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E3D6A68"/>
    <w:multiLevelType w:val="hybridMultilevel"/>
    <w:tmpl w:val="E1146DAC"/>
    <w:lvl w:ilvl="0" w:tplc="EFE002C0">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E4E05C4"/>
    <w:multiLevelType w:val="hybridMultilevel"/>
    <w:tmpl w:val="CBF61E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F8F7DC4"/>
    <w:multiLevelType w:val="multilevel"/>
    <w:tmpl w:val="F40038FE"/>
    <w:lvl w:ilvl="0">
      <w:start w:val="1"/>
      <w:numFmt w:val="bullet"/>
      <w:lvlText w:val=""/>
      <w:lvlJc w:val="left"/>
      <w:pPr>
        <w:tabs>
          <w:tab w:val="num" w:pos="504"/>
        </w:tabs>
        <w:ind w:left="504"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4D43480"/>
    <w:multiLevelType w:val="hybridMultilevel"/>
    <w:tmpl w:val="C5E0AC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73B5CD8"/>
    <w:multiLevelType w:val="hybridMultilevel"/>
    <w:tmpl w:val="1EEA4A9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9CD08B4"/>
    <w:multiLevelType w:val="hybridMultilevel"/>
    <w:tmpl w:val="385CAA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AE7B93"/>
    <w:multiLevelType w:val="hybridMultilevel"/>
    <w:tmpl w:val="1328413C"/>
    <w:lvl w:ilvl="0" w:tplc="5484A99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CFC2FE5"/>
    <w:multiLevelType w:val="hybridMultilevel"/>
    <w:tmpl w:val="C352CC18"/>
    <w:lvl w:ilvl="0" w:tplc="04090011">
      <w:start w:val="1"/>
      <w:numFmt w:val="decimal"/>
      <w:lvlText w:val="%1)"/>
      <w:lvlJc w:val="left"/>
      <w:pPr>
        <w:tabs>
          <w:tab w:val="num" w:pos="720"/>
        </w:tabs>
        <w:ind w:left="720" w:hanging="360"/>
      </w:pPr>
      <w:rPr>
        <w:rFonts w:hint="default"/>
      </w:rPr>
    </w:lvl>
    <w:lvl w:ilvl="1" w:tplc="283CD1C0">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DBB3F48"/>
    <w:multiLevelType w:val="hybridMultilevel"/>
    <w:tmpl w:val="BE2AC8D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1" w15:restartNumberingAfterBreak="0">
    <w:nsid w:val="7FE24A1F"/>
    <w:multiLevelType w:val="hybridMultilevel"/>
    <w:tmpl w:val="9BB4AFB0"/>
    <w:lvl w:ilvl="0" w:tplc="03AC3D80">
      <w:start w:val="1"/>
      <w:numFmt w:val="bullet"/>
      <w:lvlText w:val=""/>
      <w:lvlJc w:val="left"/>
      <w:pPr>
        <w:tabs>
          <w:tab w:val="num" w:pos="936"/>
        </w:tabs>
        <w:ind w:left="360" w:firstLine="0"/>
      </w:pPr>
      <w:rPr>
        <w:rFonts w:ascii="Symbol" w:hAnsi="Symbol" w:hint="default"/>
        <w:color w:val="auto"/>
        <w:sz w:val="5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55966398">
    <w:abstractNumId w:val="39"/>
  </w:num>
  <w:num w:numId="2" w16cid:durableId="1379360484">
    <w:abstractNumId w:val="5"/>
  </w:num>
  <w:num w:numId="3" w16cid:durableId="1722170280">
    <w:abstractNumId w:val="40"/>
  </w:num>
  <w:num w:numId="4" w16cid:durableId="840461617">
    <w:abstractNumId w:val="7"/>
  </w:num>
  <w:num w:numId="5" w16cid:durableId="1212376224">
    <w:abstractNumId w:val="15"/>
  </w:num>
  <w:num w:numId="6" w16cid:durableId="1887713851">
    <w:abstractNumId w:val="36"/>
  </w:num>
  <w:num w:numId="7" w16cid:durableId="322052000">
    <w:abstractNumId w:val="11"/>
  </w:num>
  <w:num w:numId="8" w16cid:durableId="346373913">
    <w:abstractNumId w:val="19"/>
  </w:num>
  <w:num w:numId="9" w16cid:durableId="1487355081">
    <w:abstractNumId w:val="10"/>
  </w:num>
  <w:num w:numId="10" w16cid:durableId="1540119560">
    <w:abstractNumId w:val="30"/>
  </w:num>
  <w:num w:numId="11" w16cid:durableId="97407073">
    <w:abstractNumId w:val="32"/>
  </w:num>
  <w:num w:numId="12" w16cid:durableId="2070878176">
    <w:abstractNumId w:val="3"/>
  </w:num>
  <w:num w:numId="13" w16cid:durableId="1575357796">
    <w:abstractNumId w:val="6"/>
  </w:num>
  <w:num w:numId="14" w16cid:durableId="1577352060">
    <w:abstractNumId w:val="34"/>
  </w:num>
  <w:num w:numId="15" w16cid:durableId="200553398">
    <w:abstractNumId w:val="16"/>
  </w:num>
  <w:num w:numId="16" w16cid:durableId="1495758278">
    <w:abstractNumId w:val="31"/>
  </w:num>
  <w:num w:numId="17" w16cid:durableId="1333876237">
    <w:abstractNumId w:val="18"/>
  </w:num>
  <w:num w:numId="18" w16cid:durableId="209849088">
    <w:abstractNumId w:val="13"/>
  </w:num>
  <w:num w:numId="19" w16cid:durableId="291400001">
    <w:abstractNumId w:val="41"/>
  </w:num>
  <w:num w:numId="20" w16cid:durableId="1472945271">
    <w:abstractNumId w:val="1"/>
  </w:num>
  <w:num w:numId="21" w16cid:durableId="234165207">
    <w:abstractNumId w:val="25"/>
  </w:num>
  <w:num w:numId="22" w16cid:durableId="1666471846">
    <w:abstractNumId w:val="12"/>
  </w:num>
  <w:num w:numId="23" w16cid:durableId="1923026085">
    <w:abstractNumId w:val="0"/>
  </w:num>
  <w:num w:numId="24" w16cid:durableId="1347949326">
    <w:abstractNumId w:val="20"/>
  </w:num>
  <w:num w:numId="25" w16cid:durableId="1499036593">
    <w:abstractNumId w:val="33"/>
  </w:num>
  <w:num w:numId="26" w16cid:durableId="1253198641">
    <w:abstractNumId w:val="29"/>
  </w:num>
  <w:num w:numId="27" w16cid:durableId="1479035617">
    <w:abstractNumId w:val="27"/>
  </w:num>
  <w:num w:numId="28" w16cid:durableId="1573080845">
    <w:abstractNumId w:val="35"/>
  </w:num>
  <w:num w:numId="29" w16cid:durableId="197400684">
    <w:abstractNumId w:val="38"/>
  </w:num>
  <w:num w:numId="30" w16cid:durableId="875000125">
    <w:abstractNumId w:val="9"/>
  </w:num>
  <w:num w:numId="31" w16cid:durableId="360472187">
    <w:abstractNumId w:val="28"/>
  </w:num>
  <w:num w:numId="32" w16cid:durableId="408889196">
    <w:abstractNumId w:val="26"/>
  </w:num>
  <w:num w:numId="33" w16cid:durableId="929461368">
    <w:abstractNumId w:val="23"/>
  </w:num>
  <w:num w:numId="34" w16cid:durableId="219289094">
    <w:abstractNumId w:val="21"/>
  </w:num>
  <w:num w:numId="35" w16cid:durableId="379477654">
    <w:abstractNumId w:val="4"/>
  </w:num>
  <w:num w:numId="36" w16cid:durableId="1963341706">
    <w:abstractNumId w:val="14"/>
  </w:num>
  <w:num w:numId="37" w16cid:durableId="609702532">
    <w:abstractNumId w:val="37"/>
  </w:num>
  <w:num w:numId="38" w16cid:durableId="1344168552">
    <w:abstractNumId w:val="8"/>
  </w:num>
  <w:num w:numId="39" w16cid:durableId="572744150">
    <w:abstractNumId w:val="17"/>
  </w:num>
  <w:num w:numId="40" w16cid:durableId="541868881">
    <w:abstractNumId w:val="22"/>
  </w:num>
  <w:num w:numId="41" w16cid:durableId="402529212">
    <w:abstractNumId w:val="24"/>
  </w:num>
  <w:num w:numId="42" w16cid:durableId="5123003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7MwMjU3N7Y0NTQwNzRW0lEKTi0uzszPAykwrAUAut4TwCwAAAA="/>
  </w:docVars>
  <w:rsids>
    <w:rsidRoot w:val="009333BE"/>
    <w:rsid w:val="00021B93"/>
    <w:rsid w:val="000263EC"/>
    <w:rsid w:val="000272F2"/>
    <w:rsid w:val="00027406"/>
    <w:rsid w:val="000301FC"/>
    <w:rsid w:val="00036586"/>
    <w:rsid w:val="00037930"/>
    <w:rsid w:val="00046B60"/>
    <w:rsid w:val="00055229"/>
    <w:rsid w:val="000A4BD1"/>
    <w:rsid w:val="000B0A12"/>
    <w:rsid w:val="000B1794"/>
    <w:rsid w:val="000B4499"/>
    <w:rsid w:val="000B7703"/>
    <w:rsid w:val="000C3435"/>
    <w:rsid w:val="000D33D5"/>
    <w:rsid w:val="000D41D2"/>
    <w:rsid w:val="000D6839"/>
    <w:rsid w:val="00101E2E"/>
    <w:rsid w:val="001150A7"/>
    <w:rsid w:val="001154D9"/>
    <w:rsid w:val="00117F05"/>
    <w:rsid w:val="00136178"/>
    <w:rsid w:val="0014632A"/>
    <w:rsid w:val="00163572"/>
    <w:rsid w:val="001679E0"/>
    <w:rsid w:val="00176D53"/>
    <w:rsid w:val="00184B04"/>
    <w:rsid w:val="001A13E5"/>
    <w:rsid w:val="001A5ECD"/>
    <w:rsid w:val="001B7705"/>
    <w:rsid w:val="001D069C"/>
    <w:rsid w:val="001D08D9"/>
    <w:rsid w:val="001D7DF6"/>
    <w:rsid w:val="001F0942"/>
    <w:rsid w:val="00202D7F"/>
    <w:rsid w:val="0021723D"/>
    <w:rsid w:val="002242E9"/>
    <w:rsid w:val="00240FF4"/>
    <w:rsid w:val="00250861"/>
    <w:rsid w:val="0026510F"/>
    <w:rsid w:val="0026643F"/>
    <w:rsid w:val="00272D74"/>
    <w:rsid w:val="00272ED8"/>
    <w:rsid w:val="0027570A"/>
    <w:rsid w:val="002926CE"/>
    <w:rsid w:val="002A456C"/>
    <w:rsid w:val="002A7FE6"/>
    <w:rsid w:val="002B1175"/>
    <w:rsid w:val="002B3B37"/>
    <w:rsid w:val="002B5B7A"/>
    <w:rsid w:val="002C148F"/>
    <w:rsid w:val="002C5EB9"/>
    <w:rsid w:val="002C7138"/>
    <w:rsid w:val="002D016A"/>
    <w:rsid w:val="002F2A34"/>
    <w:rsid w:val="003040D0"/>
    <w:rsid w:val="0030774A"/>
    <w:rsid w:val="00330A0D"/>
    <w:rsid w:val="00334AA4"/>
    <w:rsid w:val="0033759D"/>
    <w:rsid w:val="00345786"/>
    <w:rsid w:val="003476CA"/>
    <w:rsid w:val="003504DE"/>
    <w:rsid w:val="00360636"/>
    <w:rsid w:val="00365F78"/>
    <w:rsid w:val="00367064"/>
    <w:rsid w:val="00384D04"/>
    <w:rsid w:val="0039097D"/>
    <w:rsid w:val="00396F30"/>
    <w:rsid w:val="003B431D"/>
    <w:rsid w:val="003B4F19"/>
    <w:rsid w:val="003B540D"/>
    <w:rsid w:val="003B69B0"/>
    <w:rsid w:val="003D5FC5"/>
    <w:rsid w:val="003D7AF1"/>
    <w:rsid w:val="003E08F2"/>
    <w:rsid w:val="003F50B7"/>
    <w:rsid w:val="00401653"/>
    <w:rsid w:val="004023CC"/>
    <w:rsid w:val="004138BA"/>
    <w:rsid w:val="0041769A"/>
    <w:rsid w:val="00436948"/>
    <w:rsid w:val="00440B70"/>
    <w:rsid w:val="0044365F"/>
    <w:rsid w:val="00447E4C"/>
    <w:rsid w:val="00452E75"/>
    <w:rsid w:val="00462D40"/>
    <w:rsid w:val="004766A7"/>
    <w:rsid w:val="004A07DB"/>
    <w:rsid w:val="004A59AA"/>
    <w:rsid w:val="004A7448"/>
    <w:rsid w:val="004B18B3"/>
    <w:rsid w:val="004B5ABB"/>
    <w:rsid w:val="004B7A6F"/>
    <w:rsid w:val="004C1742"/>
    <w:rsid w:val="004D545F"/>
    <w:rsid w:val="004F6A18"/>
    <w:rsid w:val="00504B86"/>
    <w:rsid w:val="00507A46"/>
    <w:rsid w:val="00525043"/>
    <w:rsid w:val="00544E44"/>
    <w:rsid w:val="00546FEA"/>
    <w:rsid w:val="00550DA3"/>
    <w:rsid w:val="005530ED"/>
    <w:rsid w:val="00577C37"/>
    <w:rsid w:val="00583205"/>
    <w:rsid w:val="005A6CAB"/>
    <w:rsid w:val="005C7473"/>
    <w:rsid w:val="005F05D0"/>
    <w:rsid w:val="005F5BB6"/>
    <w:rsid w:val="00656A63"/>
    <w:rsid w:val="006801CB"/>
    <w:rsid w:val="00690FFA"/>
    <w:rsid w:val="006A6211"/>
    <w:rsid w:val="006B07CF"/>
    <w:rsid w:val="006D0A44"/>
    <w:rsid w:val="006F214F"/>
    <w:rsid w:val="00703B91"/>
    <w:rsid w:val="00724ED1"/>
    <w:rsid w:val="007319DF"/>
    <w:rsid w:val="0074490D"/>
    <w:rsid w:val="007470BE"/>
    <w:rsid w:val="00751A3C"/>
    <w:rsid w:val="0076028E"/>
    <w:rsid w:val="00775F5C"/>
    <w:rsid w:val="00792923"/>
    <w:rsid w:val="007D3119"/>
    <w:rsid w:val="007F6B0A"/>
    <w:rsid w:val="008109B6"/>
    <w:rsid w:val="008401F1"/>
    <w:rsid w:val="00851662"/>
    <w:rsid w:val="008615A3"/>
    <w:rsid w:val="00863923"/>
    <w:rsid w:val="00864CB8"/>
    <w:rsid w:val="00865A28"/>
    <w:rsid w:val="00885EED"/>
    <w:rsid w:val="00893936"/>
    <w:rsid w:val="008B155A"/>
    <w:rsid w:val="008C7FA6"/>
    <w:rsid w:val="008E780C"/>
    <w:rsid w:val="008F4EF2"/>
    <w:rsid w:val="009020E7"/>
    <w:rsid w:val="00917EE4"/>
    <w:rsid w:val="0092704F"/>
    <w:rsid w:val="009333BE"/>
    <w:rsid w:val="00934877"/>
    <w:rsid w:val="00936BAB"/>
    <w:rsid w:val="0095268B"/>
    <w:rsid w:val="009556C6"/>
    <w:rsid w:val="009954EE"/>
    <w:rsid w:val="009A3E3D"/>
    <w:rsid w:val="009B15C1"/>
    <w:rsid w:val="009B484F"/>
    <w:rsid w:val="009B6889"/>
    <w:rsid w:val="009E1DCF"/>
    <w:rsid w:val="009E4623"/>
    <w:rsid w:val="009F3C5A"/>
    <w:rsid w:val="00A00192"/>
    <w:rsid w:val="00A02A81"/>
    <w:rsid w:val="00A06772"/>
    <w:rsid w:val="00A237CA"/>
    <w:rsid w:val="00A26CF0"/>
    <w:rsid w:val="00A3665D"/>
    <w:rsid w:val="00A37296"/>
    <w:rsid w:val="00A765E5"/>
    <w:rsid w:val="00A77AB8"/>
    <w:rsid w:val="00A81BC8"/>
    <w:rsid w:val="00A85672"/>
    <w:rsid w:val="00A85BCD"/>
    <w:rsid w:val="00A87BC4"/>
    <w:rsid w:val="00A90B35"/>
    <w:rsid w:val="00AB3DBB"/>
    <w:rsid w:val="00AE0D88"/>
    <w:rsid w:val="00AE5E69"/>
    <w:rsid w:val="00AF1259"/>
    <w:rsid w:val="00AF2D20"/>
    <w:rsid w:val="00AF3152"/>
    <w:rsid w:val="00AF7958"/>
    <w:rsid w:val="00B25B93"/>
    <w:rsid w:val="00B30740"/>
    <w:rsid w:val="00B40C4E"/>
    <w:rsid w:val="00B44879"/>
    <w:rsid w:val="00B54C57"/>
    <w:rsid w:val="00B60516"/>
    <w:rsid w:val="00B64BCB"/>
    <w:rsid w:val="00B820AC"/>
    <w:rsid w:val="00B90919"/>
    <w:rsid w:val="00B91ED1"/>
    <w:rsid w:val="00B93E96"/>
    <w:rsid w:val="00B949AF"/>
    <w:rsid w:val="00BA0507"/>
    <w:rsid w:val="00BB36BA"/>
    <w:rsid w:val="00BB6858"/>
    <w:rsid w:val="00BB73A6"/>
    <w:rsid w:val="00BC7BA1"/>
    <w:rsid w:val="00BC7C93"/>
    <w:rsid w:val="00BD2616"/>
    <w:rsid w:val="00BD3912"/>
    <w:rsid w:val="00BD4C2A"/>
    <w:rsid w:val="00BE6BBC"/>
    <w:rsid w:val="00BF70CD"/>
    <w:rsid w:val="00C03DDE"/>
    <w:rsid w:val="00C1590C"/>
    <w:rsid w:val="00C17A30"/>
    <w:rsid w:val="00C20B2F"/>
    <w:rsid w:val="00C24B97"/>
    <w:rsid w:val="00C40B6D"/>
    <w:rsid w:val="00C4738B"/>
    <w:rsid w:val="00C635C4"/>
    <w:rsid w:val="00C72288"/>
    <w:rsid w:val="00C87C6F"/>
    <w:rsid w:val="00C87D6C"/>
    <w:rsid w:val="00C90942"/>
    <w:rsid w:val="00C93062"/>
    <w:rsid w:val="00CA301B"/>
    <w:rsid w:val="00CB0485"/>
    <w:rsid w:val="00CB3E81"/>
    <w:rsid w:val="00CB6DBF"/>
    <w:rsid w:val="00CC2C27"/>
    <w:rsid w:val="00CD11B6"/>
    <w:rsid w:val="00CE05AD"/>
    <w:rsid w:val="00CE364F"/>
    <w:rsid w:val="00D043E3"/>
    <w:rsid w:val="00D06614"/>
    <w:rsid w:val="00D12E83"/>
    <w:rsid w:val="00D13158"/>
    <w:rsid w:val="00D22E3C"/>
    <w:rsid w:val="00D23262"/>
    <w:rsid w:val="00D40932"/>
    <w:rsid w:val="00D472AF"/>
    <w:rsid w:val="00D5679A"/>
    <w:rsid w:val="00D57A15"/>
    <w:rsid w:val="00D662FD"/>
    <w:rsid w:val="00D727EF"/>
    <w:rsid w:val="00D917CC"/>
    <w:rsid w:val="00D976C6"/>
    <w:rsid w:val="00DA28BC"/>
    <w:rsid w:val="00DA460C"/>
    <w:rsid w:val="00DA5619"/>
    <w:rsid w:val="00DA62EE"/>
    <w:rsid w:val="00DD383C"/>
    <w:rsid w:val="00DF798D"/>
    <w:rsid w:val="00E046DD"/>
    <w:rsid w:val="00E161F6"/>
    <w:rsid w:val="00E20BEF"/>
    <w:rsid w:val="00E45E07"/>
    <w:rsid w:val="00E6083A"/>
    <w:rsid w:val="00E629CA"/>
    <w:rsid w:val="00E805D7"/>
    <w:rsid w:val="00E83F14"/>
    <w:rsid w:val="00E8578B"/>
    <w:rsid w:val="00E91259"/>
    <w:rsid w:val="00E950D2"/>
    <w:rsid w:val="00EA324E"/>
    <w:rsid w:val="00EB6D32"/>
    <w:rsid w:val="00ED4408"/>
    <w:rsid w:val="00EF6FBC"/>
    <w:rsid w:val="00F06364"/>
    <w:rsid w:val="00F067B7"/>
    <w:rsid w:val="00F13725"/>
    <w:rsid w:val="00F165A5"/>
    <w:rsid w:val="00F171C9"/>
    <w:rsid w:val="00F36A6C"/>
    <w:rsid w:val="00F40A47"/>
    <w:rsid w:val="00F4244F"/>
    <w:rsid w:val="00F46FC8"/>
    <w:rsid w:val="00F556E3"/>
    <w:rsid w:val="00F727DA"/>
    <w:rsid w:val="00F953DB"/>
    <w:rsid w:val="00FA1EDF"/>
    <w:rsid w:val="00FA3DFB"/>
    <w:rsid w:val="00FA6604"/>
    <w:rsid w:val="00FB2030"/>
    <w:rsid w:val="00FD4033"/>
    <w:rsid w:val="00FE5469"/>
    <w:rsid w:val="00FE5E8F"/>
    <w:rsid w:val="00FF382B"/>
    <w:rsid w:val="00FF4B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D4EABB"/>
  <w15:docId w15:val="{C9D77AAB-0A00-4024-8DC0-007AE0B8C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2D74"/>
  </w:style>
  <w:style w:type="paragraph" w:styleId="Heading1">
    <w:name w:val="heading 1"/>
    <w:basedOn w:val="Normal"/>
    <w:next w:val="Normal"/>
    <w:qFormat/>
    <w:pPr>
      <w:keepNext/>
      <w:outlineLvl w:val="0"/>
    </w:pPr>
    <w:rPr>
      <w:b/>
      <w:sz w:val="24"/>
      <w:u w:val="single"/>
    </w:rPr>
  </w:style>
  <w:style w:type="paragraph" w:styleId="Heading2">
    <w:name w:val="heading 2"/>
    <w:basedOn w:val="Normal"/>
    <w:next w:val="Normal"/>
    <w:qFormat/>
    <w:pPr>
      <w:keepNext/>
      <w:jc w:val="center"/>
      <w:outlineLvl w:val="1"/>
    </w:pPr>
    <w:rPr>
      <w:b/>
      <w:bCs/>
      <w:i/>
      <w:iCs/>
      <w:sz w:val="28"/>
      <w:szCs w:val="28"/>
      <w:u w:val="single"/>
    </w:rPr>
  </w:style>
  <w:style w:type="paragraph" w:styleId="Heading3">
    <w:name w:val="heading 3"/>
    <w:basedOn w:val="Normal"/>
    <w:next w:val="Normal"/>
    <w:qFormat/>
    <w:pPr>
      <w:keepNext/>
      <w:outlineLvl w:val="2"/>
    </w:pPr>
    <w:rPr>
      <w:i/>
      <w:iCs/>
      <w:sz w:val="24"/>
    </w:rPr>
  </w:style>
  <w:style w:type="paragraph" w:styleId="Heading4">
    <w:name w:val="heading 4"/>
    <w:basedOn w:val="Normal"/>
    <w:next w:val="Normal"/>
    <w:qFormat/>
    <w:rsid w:val="00BA0507"/>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4"/>
    </w:rPr>
  </w:style>
  <w:style w:type="paragraph" w:styleId="DocumentMap">
    <w:name w:val="Document Map"/>
    <w:basedOn w:val="Normal"/>
    <w:semiHidden/>
    <w:pPr>
      <w:shd w:val="clear" w:color="auto" w:fill="000080"/>
    </w:pPr>
    <w:rPr>
      <w:rFonts w:ascii="Tahoma" w:hAnsi="Tahoma" w:cs="Tahoma"/>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b/>
      <w:bCs/>
      <w:i/>
      <w:iCs/>
    </w:rPr>
  </w:style>
  <w:style w:type="character" w:styleId="Strong">
    <w:name w:val="Strong"/>
    <w:basedOn w:val="DefaultParagraphFont"/>
    <w:uiPriority w:val="22"/>
    <w:qFormat/>
    <w:rPr>
      <w:b/>
      <w:bCs/>
    </w:rPr>
  </w:style>
  <w:style w:type="character" w:styleId="Emphasis">
    <w:name w:val="Emphasis"/>
    <w:basedOn w:val="DefaultParagraphFont"/>
    <w:qFormat/>
    <w:rPr>
      <w:i/>
      <w:iC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sz w:val="24"/>
      <w:szCs w:val="24"/>
    </w:rPr>
  </w:style>
  <w:style w:type="paragraph" w:styleId="BodyText2">
    <w:name w:val="Body Text 2"/>
    <w:basedOn w:val="Normal"/>
    <w:rPr>
      <w:rFonts w:ascii="Arial" w:hAnsi="Arial" w:cs="Arial"/>
      <w:szCs w:val="19"/>
    </w:rPr>
  </w:style>
  <w:style w:type="paragraph" w:styleId="BodyText3">
    <w:name w:val="Body Text 3"/>
    <w:basedOn w:val="Normal"/>
    <w:rsid w:val="00101E2E"/>
    <w:pPr>
      <w:spacing w:after="120"/>
    </w:pPr>
    <w:rPr>
      <w:sz w:val="16"/>
      <w:szCs w:val="16"/>
    </w:rPr>
  </w:style>
  <w:style w:type="table" w:styleId="TableGrid">
    <w:name w:val="Table Grid"/>
    <w:basedOn w:val="TableNormal"/>
    <w:rsid w:val="00AF31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AF3152"/>
  </w:style>
  <w:style w:type="character" w:styleId="Hyperlink">
    <w:name w:val="Hyperlink"/>
    <w:basedOn w:val="DefaultParagraphFont"/>
    <w:rsid w:val="006B07CF"/>
    <w:rPr>
      <w:color w:val="0000FF"/>
      <w:u w:val="single"/>
    </w:rPr>
  </w:style>
  <w:style w:type="character" w:customStyle="1" w:styleId="pslongeditbox">
    <w:name w:val="pslongeditbox"/>
    <w:basedOn w:val="DefaultParagraphFont"/>
    <w:rsid w:val="00360636"/>
  </w:style>
  <w:style w:type="paragraph" w:styleId="ListParagraph">
    <w:name w:val="List Paragraph"/>
    <w:basedOn w:val="Normal"/>
    <w:qFormat/>
    <w:rsid w:val="006801CB"/>
    <w:pPr>
      <w:ind w:left="720"/>
    </w:pPr>
    <w:rPr>
      <w:rFonts w:ascii="Palatino" w:eastAsia="Calibri" w:hAnsi="Palatino"/>
      <w:sz w:val="24"/>
    </w:rPr>
  </w:style>
  <w:style w:type="character" w:customStyle="1" w:styleId="label">
    <w:name w:val="label"/>
    <w:basedOn w:val="DefaultParagraphFont"/>
    <w:rsid w:val="00176D53"/>
  </w:style>
  <w:style w:type="character" w:customStyle="1" w:styleId="fnt0">
    <w:name w:val="fnt0"/>
    <w:basedOn w:val="DefaultParagraphFont"/>
    <w:rsid w:val="00176D53"/>
  </w:style>
  <w:style w:type="character" w:customStyle="1" w:styleId="pseditboxdisponly">
    <w:name w:val="pseditbox_disponly"/>
    <w:basedOn w:val="DefaultParagraphFont"/>
    <w:rsid w:val="00BA0507"/>
  </w:style>
  <w:style w:type="paragraph" w:styleId="BalloonText">
    <w:name w:val="Balloon Text"/>
    <w:basedOn w:val="Normal"/>
    <w:semiHidden/>
    <w:rsid w:val="007F6B0A"/>
    <w:rPr>
      <w:rFonts w:ascii="Tahoma" w:hAnsi="Tahoma" w:cs="Tahoma"/>
      <w:sz w:val="16"/>
      <w:szCs w:val="16"/>
    </w:rPr>
  </w:style>
  <w:style w:type="character" w:styleId="FollowedHyperlink">
    <w:name w:val="FollowedHyperlink"/>
    <w:basedOn w:val="DefaultParagraphFont"/>
    <w:rsid w:val="002B3B37"/>
    <w:rPr>
      <w:color w:val="800080" w:themeColor="followedHyperlink"/>
      <w:u w:val="single"/>
    </w:rPr>
  </w:style>
  <w:style w:type="paragraph" w:customStyle="1" w:styleId="StyleLatin12ptLatinBoldLatinItalicLeft075">
    <w:name w:val="Style (Latin) 12 pt (Latin) Bold (Latin) Italic Left:  0.75&quot;"/>
    <w:basedOn w:val="Normal"/>
    <w:rsid w:val="000D41D2"/>
    <w:pPr>
      <w:keepNext/>
      <w:ind w:left="1080"/>
    </w:pPr>
    <w:rPr>
      <w:b/>
      <w:i/>
      <w:sz w:val="24"/>
    </w:rPr>
  </w:style>
  <w:style w:type="character" w:styleId="UnresolvedMention">
    <w:name w:val="Unresolved Mention"/>
    <w:basedOn w:val="DefaultParagraphFont"/>
    <w:uiPriority w:val="99"/>
    <w:semiHidden/>
    <w:unhideWhenUsed/>
    <w:rsid w:val="00775F5C"/>
    <w:rPr>
      <w:color w:val="605E5C"/>
      <w:shd w:val="clear" w:color="auto" w:fill="E1DFDD"/>
    </w:rPr>
  </w:style>
  <w:style w:type="paragraph" w:customStyle="1" w:styleId="p1">
    <w:name w:val="p1"/>
    <w:basedOn w:val="Normal"/>
    <w:uiPriority w:val="99"/>
    <w:rsid w:val="00775F5C"/>
    <w:pPr>
      <w:widowControl w:val="0"/>
      <w:tabs>
        <w:tab w:val="left" w:pos="1808"/>
      </w:tabs>
      <w:autoSpaceDE w:val="0"/>
      <w:autoSpaceDN w:val="0"/>
      <w:adjustRightInd w:val="0"/>
      <w:spacing w:line="240" w:lineRule="atLeast"/>
      <w:ind w:left="368"/>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239409">
      <w:bodyDiv w:val="1"/>
      <w:marLeft w:val="0"/>
      <w:marRight w:val="0"/>
      <w:marTop w:val="0"/>
      <w:marBottom w:val="0"/>
      <w:divBdr>
        <w:top w:val="none" w:sz="0" w:space="0" w:color="auto"/>
        <w:left w:val="none" w:sz="0" w:space="0" w:color="auto"/>
        <w:bottom w:val="none" w:sz="0" w:space="0" w:color="auto"/>
        <w:right w:val="none" w:sz="0" w:space="0" w:color="auto"/>
      </w:divBdr>
    </w:div>
    <w:div w:id="192426201">
      <w:bodyDiv w:val="1"/>
      <w:marLeft w:val="0"/>
      <w:marRight w:val="0"/>
      <w:marTop w:val="0"/>
      <w:marBottom w:val="0"/>
      <w:divBdr>
        <w:top w:val="none" w:sz="0" w:space="0" w:color="auto"/>
        <w:left w:val="none" w:sz="0" w:space="0" w:color="auto"/>
        <w:bottom w:val="none" w:sz="0" w:space="0" w:color="auto"/>
        <w:right w:val="none" w:sz="0" w:space="0" w:color="auto"/>
      </w:divBdr>
    </w:div>
    <w:div w:id="252052329">
      <w:bodyDiv w:val="1"/>
      <w:marLeft w:val="0"/>
      <w:marRight w:val="0"/>
      <w:marTop w:val="0"/>
      <w:marBottom w:val="0"/>
      <w:divBdr>
        <w:top w:val="none" w:sz="0" w:space="0" w:color="auto"/>
        <w:left w:val="none" w:sz="0" w:space="0" w:color="auto"/>
        <w:bottom w:val="none" w:sz="0" w:space="0" w:color="auto"/>
        <w:right w:val="none" w:sz="0" w:space="0" w:color="auto"/>
      </w:divBdr>
    </w:div>
    <w:div w:id="358316631">
      <w:bodyDiv w:val="1"/>
      <w:marLeft w:val="0"/>
      <w:marRight w:val="0"/>
      <w:marTop w:val="0"/>
      <w:marBottom w:val="0"/>
      <w:divBdr>
        <w:top w:val="none" w:sz="0" w:space="0" w:color="auto"/>
        <w:left w:val="none" w:sz="0" w:space="0" w:color="auto"/>
        <w:bottom w:val="none" w:sz="0" w:space="0" w:color="auto"/>
        <w:right w:val="none" w:sz="0" w:space="0" w:color="auto"/>
      </w:divBdr>
    </w:div>
    <w:div w:id="437600187">
      <w:bodyDiv w:val="1"/>
      <w:marLeft w:val="0"/>
      <w:marRight w:val="0"/>
      <w:marTop w:val="0"/>
      <w:marBottom w:val="0"/>
      <w:divBdr>
        <w:top w:val="none" w:sz="0" w:space="0" w:color="auto"/>
        <w:left w:val="none" w:sz="0" w:space="0" w:color="auto"/>
        <w:bottom w:val="none" w:sz="0" w:space="0" w:color="auto"/>
        <w:right w:val="none" w:sz="0" w:space="0" w:color="auto"/>
      </w:divBdr>
    </w:div>
    <w:div w:id="444547217">
      <w:bodyDiv w:val="1"/>
      <w:marLeft w:val="0"/>
      <w:marRight w:val="0"/>
      <w:marTop w:val="0"/>
      <w:marBottom w:val="0"/>
      <w:divBdr>
        <w:top w:val="none" w:sz="0" w:space="0" w:color="auto"/>
        <w:left w:val="none" w:sz="0" w:space="0" w:color="auto"/>
        <w:bottom w:val="none" w:sz="0" w:space="0" w:color="auto"/>
        <w:right w:val="none" w:sz="0" w:space="0" w:color="auto"/>
      </w:divBdr>
    </w:div>
    <w:div w:id="461535143">
      <w:bodyDiv w:val="1"/>
      <w:marLeft w:val="0"/>
      <w:marRight w:val="0"/>
      <w:marTop w:val="0"/>
      <w:marBottom w:val="0"/>
      <w:divBdr>
        <w:top w:val="none" w:sz="0" w:space="0" w:color="auto"/>
        <w:left w:val="none" w:sz="0" w:space="0" w:color="auto"/>
        <w:bottom w:val="none" w:sz="0" w:space="0" w:color="auto"/>
        <w:right w:val="none" w:sz="0" w:space="0" w:color="auto"/>
      </w:divBdr>
    </w:div>
    <w:div w:id="506096754">
      <w:bodyDiv w:val="1"/>
      <w:marLeft w:val="0"/>
      <w:marRight w:val="0"/>
      <w:marTop w:val="0"/>
      <w:marBottom w:val="0"/>
      <w:divBdr>
        <w:top w:val="none" w:sz="0" w:space="0" w:color="auto"/>
        <w:left w:val="none" w:sz="0" w:space="0" w:color="auto"/>
        <w:bottom w:val="none" w:sz="0" w:space="0" w:color="auto"/>
        <w:right w:val="none" w:sz="0" w:space="0" w:color="auto"/>
      </w:divBdr>
    </w:div>
    <w:div w:id="659387298">
      <w:bodyDiv w:val="1"/>
      <w:marLeft w:val="0"/>
      <w:marRight w:val="0"/>
      <w:marTop w:val="0"/>
      <w:marBottom w:val="0"/>
      <w:divBdr>
        <w:top w:val="none" w:sz="0" w:space="0" w:color="auto"/>
        <w:left w:val="none" w:sz="0" w:space="0" w:color="auto"/>
        <w:bottom w:val="none" w:sz="0" w:space="0" w:color="auto"/>
        <w:right w:val="none" w:sz="0" w:space="0" w:color="auto"/>
      </w:divBdr>
    </w:div>
    <w:div w:id="723798358">
      <w:bodyDiv w:val="1"/>
      <w:marLeft w:val="0"/>
      <w:marRight w:val="0"/>
      <w:marTop w:val="0"/>
      <w:marBottom w:val="0"/>
      <w:divBdr>
        <w:top w:val="none" w:sz="0" w:space="0" w:color="auto"/>
        <w:left w:val="none" w:sz="0" w:space="0" w:color="auto"/>
        <w:bottom w:val="none" w:sz="0" w:space="0" w:color="auto"/>
        <w:right w:val="none" w:sz="0" w:space="0" w:color="auto"/>
      </w:divBdr>
    </w:div>
    <w:div w:id="795487860">
      <w:bodyDiv w:val="1"/>
      <w:marLeft w:val="0"/>
      <w:marRight w:val="0"/>
      <w:marTop w:val="0"/>
      <w:marBottom w:val="0"/>
      <w:divBdr>
        <w:top w:val="none" w:sz="0" w:space="0" w:color="auto"/>
        <w:left w:val="none" w:sz="0" w:space="0" w:color="auto"/>
        <w:bottom w:val="none" w:sz="0" w:space="0" w:color="auto"/>
        <w:right w:val="none" w:sz="0" w:space="0" w:color="auto"/>
      </w:divBdr>
    </w:div>
    <w:div w:id="810295189">
      <w:bodyDiv w:val="1"/>
      <w:marLeft w:val="0"/>
      <w:marRight w:val="0"/>
      <w:marTop w:val="0"/>
      <w:marBottom w:val="0"/>
      <w:divBdr>
        <w:top w:val="none" w:sz="0" w:space="0" w:color="auto"/>
        <w:left w:val="none" w:sz="0" w:space="0" w:color="auto"/>
        <w:bottom w:val="none" w:sz="0" w:space="0" w:color="auto"/>
        <w:right w:val="none" w:sz="0" w:space="0" w:color="auto"/>
      </w:divBdr>
    </w:div>
    <w:div w:id="842284652">
      <w:bodyDiv w:val="1"/>
      <w:marLeft w:val="0"/>
      <w:marRight w:val="0"/>
      <w:marTop w:val="0"/>
      <w:marBottom w:val="0"/>
      <w:divBdr>
        <w:top w:val="none" w:sz="0" w:space="0" w:color="auto"/>
        <w:left w:val="none" w:sz="0" w:space="0" w:color="auto"/>
        <w:bottom w:val="none" w:sz="0" w:space="0" w:color="auto"/>
        <w:right w:val="none" w:sz="0" w:space="0" w:color="auto"/>
      </w:divBdr>
    </w:div>
    <w:div w:id="976688334">
      <w:bodyDiv w:val="1"/>
      <w:marLeft w:val="0"/>
      <w:marRight w:val="0"/>
      <w:marTop w:val="0"/>
      <w:marBottom w:val="0"/>
      <w:divBdr>
        <w:top w:val="none" w:sz="0" w:space="0" w:color="auto"/>
        <w:left w:val="none" w:sz="0" w:space="0" w:color="auto"/>
        <w:bottom w:val="none" w:sz="0" w:space="0" w:color="auto"/>
        <w:right w:val="none" w:sz="0" w:space="0" w:color="auto"/>
      </w:divBdr>
      <w:divsChild>
        <w:div w:id="1768886638">
          <w:marLeft w:val="0"/>
          <w:marRight w:val="0"/>
          <w:marTop w:val="0"/>
          <w:marBottom w:val="0"/>
          <w:divBdr>
            <w:top w:val="none" w:sz="0" w:space="0" w:color="auto"/>
            <w:left w:val="none" w:sz="0" w:space="0" w:color="auto"/>
            <w:bottom w:val="none" w:sz="0" w:space="0" w:color="auto"/>
            <w:right w:val="none" w:sz="0" w:space="0" w:color="auto"/>
          </w:divBdr>
        </w:div>
      </w:divsChild>
    </w:div>
    <w:div w:id="1089159641">
      <w:bodyDiv w:val="1"/>
      <w:marLeft w:val="0"/>
      <w:marRight w:val="0"/>
      <w:marTop w:val="0"/>
      <w:marBottom w:val="0"/>
      <w:divBdr>
        <w:top w:val="none" w:sz="0" w:space="0" w:color="auto"/>
        <w:left w:val="none" w:sz="0" w:space="0" w:color="auto"/>
        <w:bottom w:val="none" w:sz="0" w:space="0" w:color="auto"/>
        <w:right w:val="none" w:sz="0" w:space="0" w:color="auto"/>
      </w:divBdr>
    </w:div>
    <w:div w:id="1263032891">
      <w:bodyDiv w:val="1"/>
      <w:marLeft w:val="0"/>
      <w:marRight w:val="0"/>
      <w:marTop w:val="0"/>
      <w:marBottom w:val="0"/>
      <w:divBdr>
        <w:top w:val="none" w:sz="0" w:space="0" w:color="auto"/>
        <w:left w:val="none" w:sz="0" w:space="0" w:color="auto"/>
        <w:bottom w:val="none" w:sz="0" w:space="0" w:color="auto"/>
        <w:right w:val="none" w:sz="0" w:space="0" w:color="auto"/>
      </w:divBdr>
    </w:div>
    <w:div w:id="1338924685">
      <w:bodyDiv w:val="1"/>
      <w:marLeft w:val="0"/>
      <w:marRight w:val="0"/>
      <w:marTop w:val="0"/>
      <w:marBottom w:val="0"/>
      <w:divBdr>
        <w:top w:val="none" w:sz="0" w:space="0" w:color="auto"/>
        <w:left w:val="none" w:sz="0" w:space="0" w:color="auto"/>
        <w:bottom w:val="none" w:sz="0" w:space="0" w:color="auto"/>
        <w:right w:val="none" w:sz="0" w:space="0" w:color="auto"/>
      </w:divBdr>
      <w:divsChild>
        <w:div w:id="888423464">
          <w:marLeft w:val="0"/>
          <w:marRight w:val="0"/>
          <w:marTop w:val="0"/>
          <w:marBottom w:val="0"/>
          <w:divBdr>
            <w:top w:val="none" w:sz="0" w:space="0" w:color="auto"/>
            <w:left w:val="none" w:sz="0" w:space="0" w:color="auto"/>
            <w:bottom w:val="none" w:sz="0" w:space="0" w:color="auto"/>
            <w:right w:val="none" w:sz="0" w:space="0" w:color="auto"/>
          </w:divBdr>
          <w:divsChild>
            <w:div w:id="828519008">
              <w:marLeft w:val="0"/>
              <w:marRight w:val="0"/>
              <w:marTop w:val="0"/>
              <w:marBottom w:val="0"/>
              <w:divBdr>
                <w:top w:val="none" w:sz="0" w:space="0" w:color="auto"/>
                <w:left w:val="none" w:sz="0" w:space="0" w:color="auto"/>
                <w:bottom w:val="none" w:sz="0" w:space="0" w:color="auto"/>
                <w:right w:val="none" w:sz="0" w:space="0" w:color="auto"/>
              </w:divBdr>
            </w:div>
            <w:div w:id="1781681651">
              <w:marLeft w:val="0"/>
              <w:marRight w:val="0"/>
              <w:marTop w:val="0"/>
              <w:marBottom w:val="0"/>
              <w:divBdr>
                <w:top w:val="none" w:sz="0" w:space="0" w:color="auto"/>
                <w:left w:val="none" w:sz="0" w:space="0" w:color="auto"/>
                <w:bottom w:val="none" w:sz="0" w:space="0" w:color="auto"/>
                <w:right w:val="none" w:sz="0" w:space="0" w:color="auto"/>
              </w:divBdr>
            </w:div>
            <w:div w:id="211736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772535">
      <w:bodyDiv w:val="1"/>
      <w:marLeft w:val="0"/>
      <w:marRight w:val="0"/>
      <w:marTop w:val="0"/>
      <w:marBottom w:val="0"/>
      <w:divBdr>
        <w:top w:val="none" w:sz="0" w:space="0" w:color="auto"/>
        <w:left w:val="none" w:sz="0" w:space="0" w:color="auto"/>
        <w:bottom w:val="none" w:sz="0" w:space="0" w:color="auto"/>
        <w:right w:val="none" w:sz="0" w:space="0" w:color="auto"/>
      </w:divBdr>
    </w:div>
    <w:div w:id="1768959948">
      <w:bodyDiv w:val="1"/>
      <w:marLeft w:val="0"/>
      <w:marRight w:val="0"/>
      <w:marTop w:val="0"/>
      <w:marBottom w:val="0"/>
      <w:divBdr>
        <w:top w:val="none" w:sz="0" w:space="0" w:color="auto"/>
        <w:left w:val="none" w:sz="0" w:space="0" w:color="auto"/>
        <w:bottom w:val="none" w:sz="0" w:space="0" w:color="auto"/>
        <w:right w:val="none" w:sz="0" w:space="0" w:color="auto"/>
      </w:divBdr>
      <w:divsChild>
        <w:div w:id="2084715920">
          <w:marLeft w:val="0"/>
          <w:marRight w:val="0"/>
          <w:marTop w:val="0"/>
          <w:marBottom w:val="0"/>
          <w:divBdr>
            <w:top w:val="none" w:sz="0" w:space="0" w:color="auto"/>
            <w:left w:val="none" w:sz="0" w:space="0" w:color="auto"/>
            <w:bottom w:val="none" w:sz="0" w:space="0" w:color="auto"/>
            <w:right w:val="none" w:sz="0" w:space="0" w:color="auto"/>
          </w:divBdr>
          <w:divsChild>
            <w:div w:id="247350260">
              <w:marLeft w:val="0"/>
              <w:marRight w:val="0"/>
              <w:marTop w:val="0"/>
              <w:marBottom w:val="0"/>
              <w:divBdr>
                <w:top w:val="none" w:sz="0" w:space="0" w:color="auto"/>
                <w:left w:val="none" w:sz="0" w:space="0" w:color="auto"/>
                <w:bottom w:val="none" w:sz="0" w:space="0" w:color="auto"/>
                <w:right w:val="none" w:sz="0" w:space="0" w:color="auto"/>
              </w:divBdr>
            </w:div>
            <w:div w:id="395514170">
              <w:marLeft w:val="0"/>
              <w:marRight w:val="0"/>
              <w:marTop w:val="0"/>
              <w:marBottom w:val="0"/>
              <w:divBdr>
                <w:top w:val="none" w:sz="0" w:space="0" w:color="auto"/>
                <w:left w:val="none" w:sz="0" w:space="0" w:color="auto"/>
                <w:bottom w:val="none" w:sz="0" w:space="0" w:color="auto"/>
                <w:right w:val="none" w:sz="0" w:space="0" w:color="auto"/>
              </w:divBdr>
            </w:div>
            <w:div w:id="608391153">
              <w:marLeft w:val="0"/>
              <w:marRight w:val="0"/>
              <w:marTop w:val="0"/>
              <w:marBottom w:val="0"/>
              <w:divBdr>
                <w:top w:val="none" w:sz="0" w:space="0" w:color="auto"/>
                <w:left w:val="none" w:sz="0" w:space="0" w:color="auto"/>
                <w:bottom w:val="none" w:sz="0" w:space="0" w:color="auto"/>
                <w:right w:val="none" w:sz="0" w:space="0" w:color="auto"/>
              </w:divBdr>
            </w:div>
            <w:div w:id="1086154378">
              <w:marLeft w:val="0"/>
              <w:marRight w:val="0"/>
              <w:marTop w:val="0"/>
              <w:marBottom w:val="0"/>
              <w:divBdr>
                <w:top w:val="none" w:sz="0" w:space="0" w:color="auto"/>
                <w:left w:val="none" w:sz="0" w:space="0" w:color="auto"/>
                <w:bottom w:val="none" w:sz="0" w:space="0" w:color="auto"/>
                <w:right w:val="none" w:sz="0" w:space="0" w:color="auto"/>
              </w:divBdr>
            </w:div>
            <w:div w:id="1121151581">
              <w:marLeft w:val="0"/>
              <w:marRight w:val="0"/>
              <w:marTop w:val="0"/>
              <w:marBottom w:val="0"/>
              <w:divBdr>
                <w:top w:val="none" w:sz="0" w:space="0" w:color="auto"/>
                <w:left w:val="none" w:sz="0" w:space="0" w:color="auto"/>
                <w:bottom w:val="none" w:sz="0" w:space="0" w:color="auto"/>
                <w:right w:val="none" w:sz="0" w:space="0" w:color="auto"/>
              </w:divBdr>
            </w:div>
            <w:div w:id="1510288438">
              <w:marLeft w:val="0"/>
              <w:marRight w:val="0"/>
              <w:marTop w:val="0"/>
              <w:marBottom w:val="0"/>
              <w:divBdr>
                <w:top w:val="none" w:sz="0" w:space="0" w:color="auto"/>
                <w:left w:val="none" w:sz="0" w:space="0" w:color="auto"/>
                <w:bottom w:val="none" w:sz="0" w:space="0" w:color="auto"/>
                <w:right w:val="none" w:sz="0" w:space="0" w:color="auto"/>
              </w:divBdr>
            </w:div>
            <w:div w:id="1527021159">
              <w:marLeft w:val="0"/>
              <w:marRight w:val="0"/>
              <w:marTop w:val="0"/>
              <w:marBottom w:val="0"/>
              <w:divBdr>
                <w:top w:val="none" w:sz="0" w:space="0" w:color="auto"/>
                <w:left w:val="none" w:sz="0" w:space="0" w:color="auto"/>
                <w:bottom w:val="none" w:sz="0" w:space="0" w:color="auto"/>
                <w:right w:val="none" w:sz="0" w:space="0" w:color="auto"/>
              </w:divBdr>
            </w:div>
            <w:div w:id="1827742100">
              <w:marLeft w:val="0"/>
              <w:marRight w:val="0"/>
              <w:marTop w:val="0"/>
              <w:marBottom w:val="0"/>
              <w:divBdr>
                <w:top w:val="none" w:sz="0" w:space="0" w:color="auto"/>
                <w:left w:val="none" w:sz="0" w:space="0" w:color="auto"/>
                <w:bottom w:val="none" w:sz="0" w:space="0" w:color="auto"/>
                <w:right w:val="none" w:sz="0" w:space="0" w:color="auto"/>
              </w:divBdr>
            </w:div>
            <w:div w:id="1840076112">
              <w:marLeft w:val="0"/>
              <w:marRight w:val="0"/>
              <w:marTop w:val="0"/>
              <w:marBottom w:val="0"/>
              <w:divBdr>
                <w:top w:val="none" w:sz="0" w:space="0" w:color="auto"/>
                <w:left w:val="none" w:sz="0" w:space="0" w:color="auto"/>
                <w:bottom w:val="none" w:sz="0" w:space="0" w:color="auto"/>
                <w:right w:val="none" w:sz="0" w:space="0" w:color="auto"/>
              </w:divBdr>
            </w:div>
            <w:div w:id="1863349958">
              <w:marLeft w:val="0"/>
              <w:marRight w:val="0"/>
              <w:marTop w:val="0"/>
              <w:marBottom w:val="0"/>
              <w:divBdr>
                <w:top w:val="none" w:sz="0" w:space="0" w:color="auto"/>
                <w:left w:val="none" w:sz="0" w:space="0" w:color="auto"/>
                <w:bottom w:val="none" w:sz="0" w:space="0" w:color="auto"/>
                <w:right w:val="none" w:sz="0" w:space="0" w:color="auto"/>
              </w:divBdr>
            </w:div>
            <w:div w:id="205607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283090">
      <w:bodyDiv w:val="1"/>
      <w:marLeft w:val="0"/>
      <w:marRight w:val="0"/>
      <w:marTop w:val="0"/>
      <w:marBottom w:val="0"/>
      <w:divBdr>
        <w:top w:val="none" w:sz="0" w:space="0" w:color="auto"/>
        <w:left w:val="none" w:sz="0" w:space="0" w:color="auto"/>
        <w:bottom w:val="none" w:sz="0" w:space="0" w:color="auto"/>
        <w:right w:val="none" w:sz="0" w:space="0" w:color="auto"/>
      </w:divBdr>
    </w:div>
    <w:div w:id="2018727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openstax.org/details/books/principles-marketing" TargetMode="External"/><Relationship Id="rId26" Type="http://schemas.openxmlformats.org/officeDocument/2006/relationships/hyperlink" Target="https://www.stthom.edu/Academics/Tutorial-Services-Center/Index.aqf" TargetMode="External"/><Relationship Id="rId39" Type="http://schemas.openxmlformats.org/officeDocument/2006/relationships/hyperlink" Target="mailto:robert.keith@stthom.edu" TargetMode="External"/><Relationship Id="rId21" Type="http://schemas.openxmlformats.org/officeDocument/2006/relationships/hyperlink" Target="mailto:storyjw@stthom.edu" TargetMode="External"/><Relationship Id="rId34" Type="http://schemas.openxmlformats.org/officeDocument/2006/relationships/hyperlink" Target="mailto:csbaction@stthom.ed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storyjw@stthom.edu" TargetMode="External"/><Relationship Id="rId20" Type="http://schemas.openxmlformats.org/officeDocument/2006/relationships/image" Target="media/image4.emf"/><Relationship Id="rId29" Type="http://schemas.openxmlformats.org/officeDocument/2006/relationships/hyperlink" Target="mailto:ithelpdesk@stthom.edu"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mailto:johnwstory@gmail.com" TargetMode="External"/><Relationship Id="rId32" Type="http://schemas.openxmlformats.org/officeDocument/2006/relationships/hyperlink" Target="https://www.stthom.edu/Campus-Student-Life/Disability-Services/Index.aqf" TargetMode="External"/><Relationship Id="rId37" Type="http://schemas.openxmlformats.org/officeDocument/2006/relationships/hyperlink" Target="mailto:mousave@stthom.edu"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storyjw@stthom.edu" TargetMode="External"/><Relationship Id="rId23" Type="http://schemas.openxmlformats.org/officeDocument/2006/relationships/hyperlink" Target="mailto:storyjw@stthom.edu" TargetMode="External"/><Relationship Id="rId28" Type="http://schemas.openxmlformats.org/officeDocument/2006/relationships/hyperlink" Target="http://libguides.stthom.edu/cameron" TargetMode="External"/><Relationship Id="rId36" Type="http://schemas.openxmlformats.org/officeDocument/2006/relationships/hyperlink" Target="mailto:ueng@stthom.edu" TargetMode="External"/><Relationship Id="rId10" Type="http://schemas.openxmlformats.org/officeDocument/2006/relationships/header" Target="header2.xml"/><Relationship Id="rId19" Type="http://schemas.openxmlformats.org/officeDocument/2006/relationships/image" Target="media/image3.png"/><Relationship Id="rId31" Type="http://schemas.openxmlformats.org/officeDocument/2006/relationships/hyperlink" Target="https://www.stthom.edu/Campus-Student-Life/Disability-Services/Index.aqf"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yperlink" Target="mailto:johnwstory@gmail.com" TargetMode="External"/><Relationship Id="rId27" Type="http://schemas.openxmlformats.org/officeDocument/2006/relationships/hyperlink" Target="mailto:tutoring@stthom.edu" TargetMode="External"/><Relationship Id="rId30" Type="http://schemas.openxmlformats.org/officeDocument/2006/relationships/hyperlink" Target="http://www.stthom.edu/bbhelp" TargetMode="External"/><Relationship Id="rId35" Type="http://schemas.openxmlformats.org/officeDocument/2006/relationships/hyperlink" Target="mailto:leavinj@stthom.edu"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storyedsolutions.com/prof" TargetMode="External"/><Relationship Id="rId25" Type="http://schemas.openxmlformats.org/officeDocument/2006/relationships/hyperlink" Target="http://www.stthom.edu/dos" TargetMode="External"/><Relationship Id="rId33" Type="http://schemas.openxmlformats.org/officeDocument/2006/relationships/hyperlink" Target="mailto:cds@stthom.edu" TargetMode="External"/><Relationship Id="rId38" Type="http://schemas.openxmlformats.org/officeDocument/2006/relationships/hyperlink" Target="mailto:vinitar@stthom.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293AAF-3F58-4170-A483-E99F210CB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11</Pages>
  <Words>2388</Words>
  <Characters>14637</Characters>
  <Application>Microsoft Office Word</Application>
  <DocSecurity>0</DocSecurity>
  <Lines>121</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The Cameron School of Business will serve students of diverse backgrounds, providing them the necessary professional skills for a changing global economy, and instilling in them a deep appreciation for ethical behavior as the hallmark of a successful and</vt:lpstr>
      <vt:lpstr>The Cameron School of Business will serve students of diverse backgrounds, providing them the necessary professional skills for a changing global economy, and instilling in them a deep appreciation for ethical behavior as the hallmark of a successful and</vt:lpstr>
    </vt:vector>
  </TitlesOfParts>
  <Company>University of St. Thomas</Company>
  <LinksUpToDate>false</LinksUpToDate>
  <CharactersWithSpaces>16992</CharactersWithSpaces>
  <SharedDoc>false</SharedDoc>
  <HLinks>
    <vt:vector size="12" baseType="variant">
      <vt:variant>
        <vt:i4>1048698</vt:i4>
      </vt:variant>
      <vt:variant>
        <vt:i4>6</vt:i4>
      </vt:variant>
      <vt:variant>
        <vt:i4>0</vt:i4>
      </vt:variant>
      <vt:variant>
        <vt:i4>5</vt:i4>
      </vt:variant>
      <vt:variant>
        <vt:lpwstr>http://www.campustech.com/c/campust/customsites/studentlp.html?id=XP3Cqp2D&amp;mv_pc=2</vt:lpwstr>
      </vt:variant>
      <vt:variant>
        <vt:lpwstr/>
      </vt:variant>
      <vt:variant>
        <vt:i4>7143543</vt:i4>
      </vt:variant>
      <vt:variant>
        <vt:i4>3</vt:i4>
      </vt:variant>
      <vt:variant>
        <vt:i4>0</vt:i4>
      </vt:variant>
      <vt:variant>
        <vt:i4>5</vt:i4>
      </vt:variant>
      <vt:variant>
        <vt:lpwstr>http://www.stthom.edu/lwc/schedule.html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Cameron School of Business will serve students of diverse backgrounds, providing them the necessary professional skills for a changing global economy, and instilling in them a deep appreciation for ethical behavior as the hallmark of a successful and</dc:title>
  <dc:creator>mirshab</dc:creator>
  <cp:lastModifiedBy>John Story</cp:lastModifiedBy>
  <cp:revision>20</cp:revision>
  <cp:lastPrinted>2007-08-23T19:16:00Z</cp:lastPrinted>
  <dcterms:created xsi:type="dcterms:W3CDTF">2025-08-19T12:47:00Z</dcterms:created>
  <dcterms:modified xsi:type="dcterms:W3CDTF">2025-09-16T16:39:00Z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9f8538cc3ee87529d5b794b56a7e211391fc78710412fa4c2b479a21e43a980c</vt:lpwstr>
  </property>
</Properties>
</file>