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48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6"/>
          <w:szCs w:val="26"/>
          <w:rtl w:val="0"/>
        </w:rPr>
        <w:t xml:space="preserve">Enrollment Date : _____________________________     </w:t>
        <w:tab/>
        <w:tab/>
        <w:t xml:space="preserve"> 2022 CONTRACT</w:t>
      </w:r>
      <w:r w:rsidDel="00000000" w:rsidR="00000000" w:rsidRPr="00000000">
        <w:rPr>
          <w:rtl w:val="0"/>
        </w:rPr>
      </w:r>
    </w:p>
    <w:p w:rsidR="00000000" w:rsidDel="00000000" w:rsidP="00000000" w:rsidRDefault="00000000" w:rsidRPr="00000000" w14:paraId="00000002">
      <w:pPr>
        <w:pageBreakBefore w:val="0"/>
        <w:spacing w:line="48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As a licensed daycare for New York State, we offer a bilingual academic environment, an organic diet approved by the Department of Health, and adequate care for each child. All students will be under the supervision of three licensed daycare providers. Business hours are Monday through Friday from 8:00 a.m.- 5:30 p.m. (unless there is a federal holiday) If for any reason you are late, call us. A surcharge applies for arrivals before 8:00a.m. and after 5:30 p.m. ($1 per minute). I agree with the penalties. _____ </w:t>
      </w:r>
      <w:r w:rsidDel="00000000" w:rsidR="00000000" w:rsidRPr="00000000">
        <w:rPr>
          <w:rFonts w:ascii="Times New Roman" w:cs="Times New Roman" w:eastAsia="Times New Roman" w:hAnsi="Times New Roman"/>
          <w:highlight w:val="yellow"/>
          <w:rtl w:val="0"/>
        </w:rPr>
        <w:t xml:space="preserve">(Initial) </w:t>
      </w:r>
    </w:p>
    <w:p w:rsidR="00000000" w:rsidDel="00000000" w:rsidP="00000000" w:rsidRDefault="00000000" w:rsidRPr="00000000" w14:paraId="00000003">
      <w:pPr>
        <w:pageBreakBefore w:val="0"/>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 __________________________ (guardian) of _________________________ will submit a payment of    $______   weekly/biweekly/monthly   in    cash/check/Zelle on __________mornings. </w:t>
      </w:r>
    </w:p>
    <w:p w:rsidR="00000000" w:rsidDel="00000000" w:rsidP="00000000" w:rsidRDefault="00000000" w:rsidRPr="00000000" w14:paraId="00000004">
      <w:pPr>
        <w:pageBreakBefore w:val="0"/>
        <w:numPr>
          <w:ilvl w:val="1"/>
          <w:numId w:val="2"/>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Infant</w:t>
        <w:tab/>
        <w:tab/>
        <w:tab/>
        <w:t xml:space="preserve">(6 weeks - 1.5 years)</w:t>
        <w:tab/>
        <w:tab/>
        <w:tab/>
        <w:t xml:space="preserve">$400</w:t>
        <w:tab/>
      </w:r>
    </w:p>
    <w:p w:rsidR="00000000" w:rsidDel="00000000" w:rsidP="00000000" w:rsidRDefault="00000000" w:rsidRPr="00000000" w14:paraId="00000005">
      <w:pPr>
        <w:pageBreakBefore w:val="0"/>
        <w:numPr>
          <w:ilvl w:val="1"/>
          <w:numId w:val="2"/>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Toddler </w:t>
        <w:tab/>
        <w:tab/>
        <w:t xml:space="preserve">(1.6 years - 2.11 years) </w:t>
        <w:tab/>
        <w:tab/>
        <w:tab/>
        <w:t xml:space="preserve">$350 </w:t>
      </w:r>
    </w:p>
    <w:p w:rsidR="00000000" w:rsidDel="00000000" w:rsidP="00000000" w:rsidRDefault="00000000" w:rsidRPr="00000000" w14:paraId="00000006">
      <w:pPr>
        <w:pageBreakBefore w:val="0"/>
        <w:numPr>
          <w:ilvl w:val="1"/>
          <w:numId w:val="2"/>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Head-Start</w:t>
        <w:tab/>
        <w:tab/>
        <w:t xml:space="preserve">(3 years - 4 years)</w:t>
        <w:tab/>
        <w:tab/>
        <w:tab/>
        <w:t xml:space="preserve">$325</w:t>
      </w:r>
    </w:p>
    <w:p w:rsidR="00000000" w:rsidDel="00000000" w:rsidP="00000000" w:rsidRDefault="00000000" w:rsidRPr="00000000" w14:paraId="00000007">
      <w:pPr>
        <w:pageBreakBefore w:val="0"/>
        <w:numPr>
          <w:ilvl w:val="1"/>
          <w:numId w:val="2"/>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Pre-School </w:t>
        <w:tab/>
        <w:tab/>
        <w:t xml:space="preserve">(4 years - 5 years)</w:t>
        <w:tab/>
        <w:tab/>
        <w:tab/>
        <w:t xml:space="preserve">$300</w:t>
      </w:r>
    </w:p>
    <w:p w:rsidR="00000000" w:rsidDel="00000000" w:rsidP="00000000" w:rsidRDefault="00000000" w:rsidRPr="00000000" w14:paraId="00000008">
      <w:pPr>
        <w:pageBreakBefore w:val="0"/>
        <w:numPr>
          <w:ilvl w:val="1"/>
          <w:numId w:val="2"/>
        </w:numPr>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After-School </w:t>
        <w:tab/>
        <w:tab/>
        <w:t xml:space="preserve">(5 years- 12 years)</w:t>
        <w:tab/>
        <w:tab/>
        <w:tab/>
        <w:t xml:space="preserve">$150</w:t>
      </w:r>
    </w:p>
    <w:p w:rsidR="00000000" w:rsidDel="00000000" w:rsidP="00000000" w:rsidRDefault="00000000" w:rsidRPr="00000000" w14:paraId="00000009">
      <w:pPr>
        <w:pageBreakBefore w:val="0"/>
        <w:numPr>
          <w:ilvl w:val="1"/>
          <w:numId w:val="2"/>
        </w:numPr>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Summer Program </w:t>
        <w:tab/>
        <w:t xml:space="preserve">(Kindergarten and beyond)</w:t>
        <w:tab/>
        <w:tab/>
        <w:t xml:space="preserve">$230</w:t>
      </w:r>
    </w:p>
    <w:p w:rsidR="00000000" w:rsidDel="00000000" w:rsidP="00000000" w:rsidRDefault="00000000" w:rsidRPr="00000000" w14:paraId="0000000A">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$5 fee will be charged at the beginning of each week's tuition to cover toiletry costs. _____ </w:t>
      </w:r>
      <w:r w:rsidDel="00000000" w:rsidR="00000000" w:rsidRPr="00000000">
        <w:rPr>
          <w:rFonts w:ascii="Times New Roman" w:cs="Times New Roman" w:eastAsia="Times New Roman" w:hAnsi="Times New Roman"/>
          <w:highlight w:val="yellow"/>
          <w:rtl w:val="0"/>
        </w:rPr>
        <w:t xml:space="preserve">(Initial) </w:t>
      </w:r>
      <w:r w:rsidDel="00000000" w:rsidR="00000000" w:rsidRPr="00000000">
        <w:rPr>
          <w:rtl w:val="0"/>
        </w:rPr>
      </w:r>
    </w:p>
    <w:p w:rsidR="00000000" w:rsidDel="00000000" w:rsidP="00000000" w:rsidRDefault="00000000" w:rsidRPr="00000000" w14:paraId="0000000C">
      <w:pPr>
        <w:pageBreakBefore w:val="0"/>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my child is absent and/or missing school, I am still required to pay the weekly fee; this is my enrollment security. I understand that if I continually miss payments, my contract may be terminated, with a two-weeks notice. Receipts will be provided at the end of each month. </w:t>
      </w:r>
      <w:r w:rsidDel="00000000" w:rsidR="00000000" w:rsidRPr="00000000">
        <w:rPr>
          <w:rtl w:val="0"/>
        </w:rPr>
      </w:r>
    </w:p>
    <w:p w:rsidR="00000000" w:rsidDel="00000000" w:rsidP="00000000" w:rsidRDefault="00000000" w:rsidRPr="00000000" w14:paraId="0000000E">
      <w:pPr>
        <w:pageBreakBefore w:val="0"/>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Homework is given at the end of each week. Please take the time to review the ABCs, Numbers and Calendar. Routine in repetition will lead to your child’s academic success.                                                                               </w:t>
      </w:r>
    </w:p>
    <w:p w:rsidR="00000000" w:rsidDel="00000000" w:rsidP="00000000" w:rsidRDefault="00000000" w:rsidRPr="00000000" w14:paraId="0000000F">
      <w:pPr>
        <w:pageBreakBefore w:val="0"/>
        <w:spacing w:line="48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This is a standard contract that can be rescinded at any time by both parties. A two-week notice should be given if you decide to remove your child from our care. If you have understood and agree to our terms and conditions, please sign below.</w:t>
      </w:r>
    </w:p>
    <w:p w:rsidR="00000000" w:rsidDel="00000000" w:rsidP="00000000" w:rsidRDefault="00000000" w:rsidRPr="00000000" w14:paraId="00000010">
      <w:pPr>
        <w:pageBreakBefore w:val="0"/>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ab/>
        <w:tab/>
        <w:tab/>
        <w:t xml:space="preserve">________________</w:t>
      </w:r>
    </w:p>
    <w:p w:rsidR="00000000" w:rsidDel="00000000" w:rsidP="00000000" w:rsidRDefault="00000000" w:rsidRPr="00000000" w14:paraId="00000011">
      <w:pPr>
        <w:pageBreakBefore w:val="0"/>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                        </w:t>
        <w:tab/>
        <w:t xml:space="preserve">Signature</w:t>
        <w:tab/>
        <w:tab/>
        <w:tab/>
        <w:tab/>
        <w:tab/>
        <w:tab/>
        <w:tab/>
        <w:t xml:space="preserve"> Date</w:t>
      </w: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 (guardian) of __________________________(student) grant consent, and acknowledge the following:</w:t>
      </w:r>
    </w:p>
    <w:p w:rsidR="00000000" w:rsidDel="00000000" w:rsidP="00000000" w:rsidRDefault="00000000" w:rsidRPr="00000000" w14:paraId="00000014">
      <w:pPr>
        <w:pageBreakBefore w:val="0"/>
        <w:tabs>
          <w:tab w:val="center" w:pos="630"/>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over the age of 2 are required to wear a Mask. </w:t>
      </w:r>
    </w:p>
    <w:p w:rsidR="00000000" w:rsidDel="00000000" w:rsidP="00000000" w:rsidRDefault="00000000" w:rsidRPr="00000000" w14:paraId="00000016">
      <w:pPr>
        <w:pageBreakBefore w:val="0"/>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Spare masks will be provided if needed. </w:t>
      </w:r>
    </w:p>
    <w:p w:rsidR="00000000" w:rsidDel="00000000" w:rsidP="00000000" w:rsidRDefault="00000000" w:rsidRPr="00000000" w14:paraId="00000017">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ageBreakBefore w:val="0"/>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Drop off begins at </w:t>
      </w:r>
      <w:r w:rsidDel="00000000" w:rsidR="00000000" w:rsidRPr="00000000">
        <w:rPr>
          <w:rFonts w:ascii="Times New Roman" w:cs="Times New Roman" w:eastAsia="Times New Roman" w:hAnsi="Times New Roman"/>
          <w:b w:val="1"/>
          <w:sz w:val="24"/>
          <w:szCs w:val="24"/>
          <w:rtl w:val="0"/>
        </w:rPr>
        <w:t xml:space="preserve">8:00 a.m.</w:t>
      </w:r>
      <w:r w:rsidDel="00000000" w:rsidR="00000000" w:rsidRPr="00000000">
        <w:rPr>
          <w:rFonts w:ascii="Times New Roman" w:cs="Times New Roman" w:eastAsia="Times New Roman" w:hAnsi="Times New Roman"/>
          <w:sz w:val="24"/>
          <w:szCs w:val="24"/>
          <w:rtl w:val="0"/>
        </w:rPr>
        <w:t xml:space="preserve"> and Pick-Up is before </w:t>
      </w:r>
      <w:r w:rsidDel="00000000" w:rsidR="00000000" w:rsidRPr="00000000">
        <w:rPr>
          <w:rFonts w:ascii="Times New Roman" w:cs="Times New Roman" w:eastAsia="Times New Roman" w:hAnsi="Times New Roman"/>
          <w:b w:val="1"/>
          <w:sz w:val="24"/>
          <w:szCs w:val="24"/>
          <w:rtl w:val="0"/>
        </w:rPr>
        <w:t xml:space="preserve">5:30 p.m.</w:t>
      </w:r>
    </w:p>
    <w:p w:rsidR="00000000" w:rsidDel="00000000" w:rsidP="00000000" w:rsidRDefault="00000000" w:rsidRPr="00000000" w14:paraId="00000019">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communicate with Ms.Linda directly for early/late pick-up. </w:t>
      </w:r>
    </w:p>
    <w:p w:rsidR="00000000" w:rsidDel="00000000" w:rsidP="00000000" w:rsidRDefault="00000000" w:rsidRPr="00000000" w14:paraId="0000001A">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agree to the penalties of $1 a minute for early drop-off and late pick-up. </w:t>
      </w:r>
    </w:p>
    <w:p w:rsidR="00000000" w:rsidDel="00000000" w:rsidP="00000000" w:rsidRDefault="00000000" w:rsidRPr="00000000" w14:paraId="0000001B">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CELL PHONE USE during Drop-Off or Pick-Up.</w:t>
      </w:r>
    </w:p>
    <w:p w:rsidR="00000000" w:rsidDel="00000000" w:rsidP="00000000" w:rsidRDefault="00000000" w:rsidRPr="00000000" w14:paraId="0000001C">
      <w:pPr>
        <w:pageBreakBefore w:val="0"/>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Caregivers are not allowed within the daycare setting.</w:t>
      </w:r>
    </w:p>
    <w:p w:rsidR="00000000" w:rsidDel="00000000" w:rsidP="00000000" w:rsidRDefault="00000000" w:rsidRPr="00000000" w14:paraId="0000001D">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an individual on the emergency contact list can Pick-Up a student, and MUST have a valid ID to present upon pick-up.</w:t>
      </w:r>
    </w:p>
    <w:p w:rsidR="00000000" w:rsidDel="00000000" w:rsidP="00000000" w:rsidRDefault="00000000" w:rsidRPr="00000000" w14:paraId="0000001F">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Payments by check/cash are to be directly handed to Ms.Consuelo or Ms. Linda.</w:t>
      </w:r>
    </w:p>
    <w:p w:rsidR="00000000" w:rsidDel="00000000" w:rsidP="00000000" w:rsidRDefault="00000000" w:rsidRPr="00000000" w14:paraId="00000021">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I will use quickpay/Zelle</w:t>
      </w:r>
    </w:p>
    <w:p w:rsidR="00000000" w:rsidDel="00000000" w:rsidP="00000000" w:rsidRDefault="00000000" w:rsidRPr="00000000" w14:paraId="00000022">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or concerns regarding your child and/or their progress please contact Ms. Linda directly (347) 607-1544 ldcmiddlevillage@gmail.com</w:t>
      </w:r>
    </w:p>
    <w:p w:rsidR="00000000" w:rsidDel="00000000" w:rsidP="00000000" w:rsidRDefault="00000000" w:rsidRPr="00000000" w14:paraId="00000024">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NOT RESPONSIBLE FOR PERSONAL BELONGINGS. </w:t>
      </w:r>
    </w:p>
    <w:p w:rsidR="00000000" w:rsidDel="00000000" w:rsidP="00000000" w:rsidRDefault="00000000" w:rsidRPr="00000000" w14:paraId="00000026">
      <w:pPr>
        <w:pageBreakBefore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This is a standard contract that can be rescinded at any time by both parties. A two-week notice should be given if you decide to remove your child from our care. If you have understood and agree to our terms and conditions, please sign below.</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pageBreakBefore w:val="0"/>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  </w:t>
        <w:tab/>
        <w:tab/>
        <w:tab/>
        <w:t xml:space="preserve">________________</w:t>
      </w:r>
    </w:p>
    <w:p w:rsidR="00000000" w:rsidDel="00000000" w:rsidP="00000000" w:rsidRDefault="00000000" w:rsidRPr="00000000" w14:paraId="00000029">
      <w:pPr>
        <w:pageBreakBefore w:val="0"/>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w:t>
        <w:tab/>
        <w:t xml:space="preserve">Signature                                 </w:t>
        <w:tab/>
        <w:t xml:space="preserve">     </w:t>
        <w:tab/>
        <w:t xml:space="preserve">             Date</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630" w:top="540" w:left="1440" w:right="1440" w:header="63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LDC Learning Center </w:t>
    </w:r>
  </w:p>
  <w:p w:rsidR="00000000" w:rsidDel="00000000" w:rsidP="00000000" w:rsidRDefault="00000000" w:rsidRPr="00000000" w14:paraId="000000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58-24 84th Pl </w:t>
    </w:r>
  </w:p>
  <w:p w:rsidR="00000000" w:rsidDel="00000000" w:rsidP="00000000" w:rsidRDefault="00000000" w:rsidRPr="00000000" w14:paraId="000000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Middle Village N.Y. 11379</w:t>
    </w:r>
  </w:p>
  <w:p w:rsidR="00000000" w:rsidDel="00000000" w:rsidP="00000000" w:rsidRDefault="00000000" w:rsidRPr="00000000" w14:paraId="000000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(718) 426-9452</w:t>
    </w:r>
  </w:p>
  <w:p w:rsidR="00000000" w:rsidDel="00000000" w:rsidP="00000000" w:rsidRDefault="00000000" w:rsidRPr="00000000" w14:paraId="000000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LDCMIDDLEVILLAGE@GMAIL.COM</w:t>
    </w:r>
  </w:p>
  <w:p w:rsidR="00000000" w:rsidDel="00000000" w:rsidP="00000000" w:rsidRDefault="00000000" w:rsidRPr="00000000" w14:paraId="00000030">
    <w:pPr>
      <w:jc w:val="center"/>
      <w:rPr>
        <w:rFonts w:ascii="Times New Roman" w:cs="Times New Roman" w:eastAsia="Times New Roman" w:hAnsi="Times New Roman"/>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e1PRfZtKiXl1ME2aUBH4rXrcg==">AMUW2mUHvSK3UeWa8lLoeq8H4MnFcs/jlffy8Tvw3pqsp87/z1F7M/GY5PnbQb1I/H5N1p3RbIQU9fc0u5R6fDZs0z7G2XfEJTPLRVcYBeRIBkcIVArrz6E=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