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2182" w14:textId="5555AF16" w:rsidR="00173D00" w:rsidRPr="00D27704" w:rsidRDefault="00173D00" w:rsidP="00173D00">
      <w:pPr>
        <w:jc w:val="center"/>
        <w:rPr>
          <w:rFonts w:ascii="Arial" w:hAnsi="Arial" w:cs="Arial"/>
          <w:sz w:val="20"/>
          <w:szCs w:val="20"/>
        </w:rPr>
      </w:pPr>
      <w:r w:rsidRPr="00D27704">
        <w:rPr>
          <w:rFonts w:ascii="Arial" w:hAnsi="Arial" w:cs="Arial"/>
          <w:szCs w:val="20"/>
        </w:rPr>
        <w:t>FORM-</w:t>
      </w:r>
      <w:r w:rsidR="008721BC">
        <w:rPr>
          <w:rFonts w:ascii="Arial" w:hAnsi="Arial" w:cs="Arial"/>
          <w:szCs w:val="20"/>
        </w:rPr>
        <w:t>0</w:t>
      </w:r>
      <w:r w:rsidR="00122170">
        <w:rPr>
          <w:rFonts w:ascii="Arial" w:hAnsi="Arial" w:cs="Arial"/>
          <w:szCs w:val="20"/>
        </w:rPr>
        <w:t>37</w:t>
      </w:r>
    </w:p>
    <w:p w14:paraId="4540BB1A" w14:textId="1BDA41CB" w:rsidR="00BA29E9" w:rsidRPr="00CB10D9" w:rsidRDefault="00BA29E9" w:rsidP="00687EFF">
      <w:pPr>
        <w:ind w:left="-180" w:right="-180"/>
        <w:jc w:val="center"/>
        <w:rPr>
          <w:rFonts w:ascii="Arial" w:hAnsi="Arial" w:cs="Arial"/>
          <w:b/>
          <w:sz w:val="32"/>
          <w:szCs w:val="32"/>
        </w:rPr>
      </w:pPr>
      <w:r w:rsidRPr="001024B7">
        <w:rPr>
          <w:rFonts w:ascii="Arial" w:hAnsi="Arial" w:cs="Arial"/>
          <w:b/>
          <w:sz w:val="32"/>
          <w:szCs w:val="32"/>
        </w:rPr>
        <w:t xml:space="preserve">Express </w:t>
      </w:r>
      <w:r w:rsidR="00580484" w:rsidRPr="001024B7">
        <w:rPr>
          <w:rFonts w:ascii="Arial" w:hAnsi="Arial" w:cs="Arial"/>
          <w:b/>
          <w:sz w:val="32"/>
          <w:szCs w:val="32"/>
        </w:rPr>
        <w:t xml:space="preserve">Permit </w:t>
      </w:r>
      <w:r w:rsidR="008B1054" w:rsidRPr="001024B7">
        <w:rPr>
          <w:rFonts w:ascii="Arial" w:hAnsi="Arial" w:cs="Arial"/>
          <w:b/>
          <w:sz w:val="32"/>
          <w:szCs w:val="32"/>
        </w:rPr>
        <w:t xml:space="preserve">Checklist for </w:t>
      </w:r>
      <w:r w:rsidR="005D2271" w:rsidRPr="001024B7">
        <w:rPr>
          <w:rFonts w:ascii="Arial" w:hAnsi="Arial" w:cs="Arial"/>
          <w:b/>
          <w:sz w:val="32"/>
          <w:szCs w:val="32"/>
        </w:rPr>
        <w:t>Multi</w:t>
      </w:r>
      <w:r w:rsidR="00785101" w:rsidRPr="001024B7">
        <w:rPr>
          <w:rFonts w:ascii="Arial" w:hAnsi="Arial" w:cs="Arial"/>
          <w:b/>
          <w:sz w:val="32"/>
          <w:szCs w:val="32"/>
        </w:rPr>
        <w:t>-Family</w:t>
      </w:r>
      <w:r w:rsidR="00DC5883" w:rsidRPr="001024B7">
        <w:rPr>
          <w:rFonts w:ascii="Arial" w:hAnsi="Arial" w:cs="Arial"/>
          <w:b/>
          <w:sz w:val="32"/>
          <w:szCs w:val="32"/>
        </w:rPr>
        <w:t xml:space="preserve"> </w:t>
      </w:r>
      <w:r w:rsidR="0036036C" w:rsidRPr="001024B7">
        <w:rPr>
          <w:rFonts w:ascii="Arial" w:hAnsi="Arial" w:cs="Arial"/>
          <w:b/>
          <w:sz w:val="32"/>
          <w:szCs w:val="32"/>
        </w:rPr>
        <w:t>EV</w:t>
      </w:r>
      <w:r w:rsidR="007618D6" w:rsidRPr="001024B7">
        <w:rPr>
          <w:rFonts w:ascii="Arial" w:hAnsi="Arial" w:cs="Arial"/>
          <w:b/>
          <w:sz w:val="32"/>
          <w:szCs w:val="32"/>
        </w:rPr>
        <w:t>CS</w:t>
      </w:r>
    </w:p>
    <w:p w14:paraId="21C95464" w14:textId="77777777" w:rsidR="00387708" w:rsidRDefault="00387708" w:rsidP="00F54A0A">
      <w:pPr>
        <w:rPr>
          <w:rFonts w:ascii="Arial" w:hAnsi="Arial" w:cs="Arial"/>
          <w:bCs/>
        </w:rPr>
      </w:pPr>
    </w:p>
    <w:p w14:paraId="46C70E74" w14:textId="7E47E12A" w:rsidR="00FD40D1" w:rsidRPr="003E7E92" w:rsidRDefault="00C53E7E" w:rsidP="00FD40D1">
      <w:pPr>
        <w:jc w:val="both"/>
        <w:rPr>
          <w:rFonts w:ascii="Arial" w:hAnsi="Arial" w:cs="Arial"/>
          <w:bCs/>
        </w:rPr>
      </w:pPr>
      <w:r w:rsidRPr="001024B7">
        <w:rPr>
          <w:rFonts w:ascii="Arial" w:hAnsi="Arial" w:cs="Arial"/>
        </w:rPr>
        <w:t xml:space="preserve">This Express </w:t>
      </w:r>
      <w:r w:rsidR="00C7260F" w:rsidRPr="001024B7">
        <w:rPr>
          <w:rFonts w:ascii="Arial" w:hAnsi="Arial" w:cs="Arial"/>
        </w:rPr>
        <w:t xml:space="preserve">Permit </w:t>
      </w:r>
      <w:r w:rsidRPr="001024B7">
        <w:rPr>
          <w:rFonts w:ascii="Arial" w:hAnsi="Arial" w:cs="Arial"/>
        </w:rPr>
        <w:t xml:space="preserve">Checklist (Checklist) applies to </w:t>
      </w:r>
      <w:r w:rsidR="006A747E" w:rsidRPr="001024B7">
        <w:rPr>
          <w:rFonts w:ascii="Arial" w:hAnsi="Arial" w:cs="Arial"/>
        </w:rPr>
        <w:t xml:space="preserve">minor </w:t>
      </w:r>
      <w:r w:rsidR="005F25D5" w:rsidRPr="001024B7">
        <w:rPr>
          <w:rFonts w:ascii="Arial" w:hAnsi="Arial" w:cs="Arial"/>
        </w:rPr>
        <w:t xml:space="preserve">construction work to </w:t>
      </w:r>
      <w:r w:rsidR="0007063F" w:rsidRPr="001024B7">
        <w:rPr>
          <w:rFonts w:ascii="Arial" w:hAnsi="Arial" w:cs="Arial"/>
        </w:rPr>
        <w:t>install a</w:t>
      </w:r>
      <w:r w:rsidR="00DF6240" w:rsidRPr="001024B7">
        <w:rPr>
          <w:rFonts w:ascii="Arial" w:hAnsi="Arial" w:cs="Arial"/>
        </w:rPr>
        <w:t>n</w:t>
      </w:r>
      <w:r w:rsidR="0007063F" w:rsidRPr="001024B7">
        <w:rPr>
          <w:rFonts w:ascii="Arial" w:hAnsi="Arial" w:cs="Arial"/>
        </w:rPr>
        <w:t xml:space="preserve"> </w:t>
      </w:r>
      <w:r w:rsidR="004F0357" w:rsidRPr="001024B7">
        <w:rPr>
          <w:rFonts w:ascii="Arial" w:hAnsi="Arial" w:cs="Arial"/>
        </w:rPr>
        <w:t xml:space="preserve">electrical vehicle charging station (EVCS) </w:t>
      </w:r>
      <w:r w:rsidR="001024B7" w:rsidRPr="001024B7">
        <w:rPr>
          <w:rFonts w:ascii="Arial" w:hAnsi="Arial" w:cs="Arial"/>
          <w:bCs/>
        </w:rPr>
        <w:t xml:space="preserve">and related equipment </w:t>
      </w:r>
      <w:r w:rsidR="00E06B5E" w:rsidRPr="001024B7">
        <w:rPr>
          <w:rFonts w:ascii="Arial" w:hAnsi="Arial" w:cs="Arial"/>
        </w:rPr>
        <w:t xml:space="preserve">to </w:t>
      </w:r>
      <w:r w:rsidR="0016105A" w:rsidRPr="001024B7">
        <w:rPr>
          <w:rFonts w:ascii="Arial" w:hAnsi="Arial" w:cs="Arial"/>
        </w:rPr>
        <w:t xml:space="preserve">existing </w:t>
      </w:r>
      <w:r w:rsidR="005D2271" w:rsidRPr="001024B7">
        <w:rPr>
          <w:rFonts w:ascii="Arial" w:hAnsi="Arial" w:cs="Arial"/>
        </w:rPr>
        <w:t>multi</w:t>
      </w:r>
      <w:r w:rsidR="00E06B5E" w:rsidRPr="001024B7">
        <w:rPr>
          <w:rFonts w:ascii="Arial" w:hAnsi="Arial" w:cs="Arial"/>
        </w:rPr>
        <w:t xml:space="preserve">-family </w:t>
      </w:r>
      <w:r w:rsidR="00745533">
        <w:rPr>
          <w:rFonts w:ascii="Arial" w:hAnsi="Arial" w:cs="Arial"/>
        </w:rPr>
        <w:t xml:space="preserve">(3 or more units) </w:t>
      </w:r>
      <w:r w:rsidR="00E06B5E" w:rsidRPr="001024B7">
        <w:rPr>
          <w:rFonts w:ascii="Arial" w:hAnsi="Arial" w:cs="Arial"/>
        </w:rPr>
        <w:t>dwelling</w:t>
      </w:r>
      <w:r w:rsidR="004F0357" w:rsidRPr="001024B7">
        <w:rPr>
          <w:rFonts w:ascii="Arial" w:hAnsi="Arial" w:cs="Arial"/>
        </w:rPr>
        <w:t xml:space="preserve"> buildings</w:t>
      </w:r>
      <w:r w:rsidRPr="001024B7">
        <w:rPr>
          <w:rFonts w:ascii="Arial" w:hAnsi="Arial" w:cs="Arial"/>
        </w:rPr>
        <w:t xml:space="preserve">. This Checklist is intended to be a simple check to demonstrate reasonable assurance that the </w:t>
      </w:r>
      <w:r w:rsidR="0025418A" w:rsidRPr="001024B7">
        <w:rPr>
          <w:rFonts w:ascii="Arial" w:hAnsi="Arial" w:cs="Arial"/>
        </w:rPr>
        <w:t xml:space="preserve">design and </w:t>
      </w:r>
      <w:r w:rsidR="00E06B5E" w:rsidRPr="001024B7">
        <w:rPr>
          <w:rFonts w:ascii="Arial" w:hAnsi="Arial" w:cs="Arial"/>
        </w:rPr>
        <w:t xml:space="preserve">installation </w:t>
      </w:r>
      <w:r w:rsidR="0025418A" w:rsidRPr="001024B7">
        <w:rPr>
          <w:rFonts w:ascii="Arial" w:hAnsi="Arial" w:cs="Arial"/>
        </w:rPr>
        <w:t xml:space="preserve">of </w:t>
      </w:r>
      <w:r w:rsidR="0070713D" w:rsidRPr="001024B7">
        <w:rPr>
          <w:rFonts w:ascii="Arial" w:hAnsi="Arial" w:cs="Arial"/>
        </w:rPr>
        <w:t>EV</w:t>
      </w:r>
      <w:r w:rsidR="00DF6240" w:rsidRPr="001024B7">
        <w:rPr>
          <w:rFonts w:ascii="Arial" w:hAnsi="Arial" w:cs="Arial"/>
        </w:rPr>
        <w:t xml:space="preserve"> chargers</w:t>
      </w:r>
      <w:r w:rsidR="0070713D" w:rsidRPr="001024B7">
        <w:rPr>
          <w:rFonts w:ascii="Arial" w:hAnsi="Arial" w:cs="Arial"/>
        </w:rPr>
        <w:t xml:space="preserve"> </w:t>
      </w:r>
      <w:r w:rsidRPr="001024B7">
        <w:rPr>
          <w:rFonts w:ascii="Arial" w:hAnsi="Arial" w:cs="Arial"/>
        </w:rPr>
        <w:t xml:space="preserve">complies with the 2019 </w:t>
      </w:r>
      <w:r w:rsidR="00047115" w:rsidRPr="001024B7">
        <w:rPr>
          <w:rFonts w:ascii="Arial" w:hAnsi="Arial" w:cs="Arial"/>
        </w:rPr>
        <w:t xml:space="preserve">Edition of the California </w:t>
      </w:r>
      <w:r w:rsidRPr="001024B7">
        <w:rPr>
          <w:rFonts w:ascii="Arial" w:hAnsi="Arial" w:cs="Arial"/>
        </w:rPr>
        <w:t>Electrical Code (CEC)</w:t>
      </w:r>
      <w:r w:rsidR="00047115" w:rsidRPr="001024B7">
        <w:rPr>
          <w:rFonts w:ascii="Arial" w:hAnsi="Arial" w:cs="Arial"/>
        </w:rPr>
        <w:t xml:space="preserve">, </w:t>
      </w:r>
      <w:r w:rsidR="0004034A" w:rsidRPr="001024B7">
        <w:rPr>
          <w:rFonts w:ascii="Arial" w:hAnsi="Arial" w:cs="Arial"/>
        </w:rPr>
        <w:t>California Building Code (CBC)</w:t>
      </w:r>
      <w:r w:rsidR="4302F2D5" w:rsidRPr="001024B7">
        <w:rPr>
          <w:rFonts w:ascii="Arial" w:hAnsi="Arial" w:cs="Arial"/>
        </w:rPr>
        <w:t>,</w:t>
      </w:r>
      <w:r w:rsidR="4302F2D5" w:rsidRPr="001024B7">
        <w:rPr>
          <w:rFonts w:ascii="Arial" w:eastAsia="Arial" w:hAnsi="Arial" w:cs="Arial"/>
          <w:color w:val="000000" w:themeColor="text1"/>
        </w:rPr>
        <w:t xml:space="preserve"> California Fire Code (CFC)</w:t>
      </w:r>
      <w:r w:rsidR="00CE1320">
        <w:rPr>
          <w:rFonts w:ascii="Arial" w:eastAsia="Arial" w:hAnsi="Arial" w:cs="Arial"/>
          <w:color w:val="000000" w:themeColor="text1"/>
        </w:rPr>
        <w:t>,</w:t>
      </w:r>
      <w:r w:rsidR="001D0F0B" w:rsidRPr="001024B7">
        <w:rPr>
          <w:rFonts w:ascii="Arial" w:hAnsi="Arial" w:cs="Arial"/>
        </w:rPr>
        <w:t xml:space="preserve"> </w:t>
      </w:r>
      <w:r w:rsidR="00CE1320">
        <w:rPr>
          <w:rFonts w:ascii="Arial" w:hAnsi="Arial" w:cs="Arial"/>
          <w:bCs/>
        </w:rPr>
        <w:t>and California Green Building Standards Code (CGBSC)</w:t>
      </w:r>
      <w:r w:rsidRPr="001024B7">
        <w:rPr>
          <w:rFonts w:ascii="Arial" w:hAnsi="Arial" w:cs="Arial"/>
        </w:rPr>
        <w:t>. If a project meets the criteria on this Checklist</w:t>
      </w:r>
      <w:r w:rsidR="000965A4" w:rsidRPr="001024B7">
        <w:rPr>
          <w:rFonts w:ascii="Arial" w:hAnsi="Arial" w:cs="Arial"/>
        </w:rPr>
        <w:t xml:space="preserve"> (all boxes </w:t>
      </w:r>
      <w:r w:rsidR="00635B6E" w:rsidRPr="001024B7">
        <w:rPr>
          <w:rFonts w:ascii="Arial" w:hAnsi="Arial" w:cs="Arial"/>
        </w:rPr>
        <w:t xml:space="preserve">are </w:t>
      </w:r>
      <w:r w:rsidR="000965A4" w:rsidRPr="001024B7">
        <w:rPr>
          <w:rFonts w:ascii="Arial" w:hAnsi="Arial" w:cs="Arial"/>
        </w:rPr>
        <w:t>marked as “Y”)</w:t>
      </w:r>
      <w:r w:rsidRPr="001024B7">
        <w:rPr>
          <w:rFonts w:ascii="Arial" w:hAnsi="Arial" w:cs="Arial"/>
        </w:rPr>
        <w:t xml:space="preserve">, then the need for a formal plan review submittal </w:t>
      </w:r>
      <w:r w:rsidR="00C165D2" w:rsidRPr="001024B7">
        <w:rPr>
          <w:rFonts w:ascii="Arial" w:hAnsi="Arial" w:cs="Arial"/>
        </w:rPr>
        <w:t>MAY</w:t>
      </w:r>
      <w:r w:rsidRPr="001024B7">
        <w:rPr>
          <w:rFonts w:ascii="Arial" w:hAnsi="Arial" w:cs="Arial"/>
        </w:rPr>
        <w:t xml:space="preserve"> be avoided and a streamlined permit issuance process may be granted.</w:t>
      </w:r>
      <w:r w:rsidR="00E3708D" w:rsidRPr="001024B7">
        <w:rPr>
          <w:rFonts w:ascii="Arial" w:hAnsi="Arial" w:cs="Arial"/>
        </w:rPr>
        <w:t xml:space="preserve"> </w:t>
      </w:r>
      <w:r w:rsidR="00FD40D1" w:rsidRPr="001024B7">
        <w:rPr>
          <w:rFonts w:ascii="Arial" w:hAnsi="Arial" w:cs="Arial"/>
          <w:bCs/>
        </w:rPr>
        <w:t xml:space="preserve">Refer to Information Bulletin </w:t>
      </w:r>
      <w:hyperlink r:id="rId8" w:history="1">
        <w:r w:rsidR="008A3D4B" w:rsidRPr="00A85FD6">
          <w:rPr>
            <w:rStyle w:val="Hyperlink"/>
            <w:rFonts w:ascii="Arial" w:hAnsi="Arial" w:cs="Arial"/>
            <w:bCs/>
            <w:u w:val="none"/>
          </w:rPr>
          <w:t>IB-049</w:t>
        </w:r>
      </w:hyperlink>
      <w:r w:rsidR="00FD40D1" w:rsidRPr="001024B7">
        <w:rPr>
          <w:rFonts w:ascii="Arial" w:hAnsi="Arial" w:cs="Arial"/>
          <w:bCs/>
        </w:rPr>
        <w:t xml:space="preserve"> Permitting Process for EVCS for additional information.</w:t>
      </w:r>
    </w:p>
    <w:p w14:paraId="5D82452A" w14:textId="77777777" w:rsidR="00FD40D1" w:rsidRDefault="00FD40D1" w:rsidP="00FD40D1">
      <w:pPr>
        <w:jc w:val="both"/>
        <w:rPr>
          <w:rFonts w:ascii="Arial" w:hAnsi="Arial" w:cs="Arial"/>
          <w:bCs/>
          <w:color w:val="FF0000"/>
        </w:rPr>
      </w:pPr>
    </w:p>
    <w:p w14:paraId="237DED5D" w14:textId="3B9BD9E2" w:rsidR="00B2731A" w:rsidRPr="00660996" w:rsidRDefault="00B2731A" w:rsidP="00B2731A">
      <w:pPr>
        <w:jc w:val="both"/>
        <w:rPr>
          <w:rFonts w:ascii="Arial" w:hAnsi="Arial" w:cs="Arial"/>
        </w:rPr>
      </w:pPr>
      <w:r w:rsidRPr="00660996">
        <w:rPr>
          <w:rFonts w:ascii="Arial" w:hAnsi="Arial" w:cs="Arial"/>
        </w:rPr>
        <w:t xml:space="preserve">The following words and terms used in this </w:t>
      </w:r>
      <w:r w:rsidR="00747C65">
        <w:rPr>
          <w:rFonts w:ascii="Arial" w:hAnsi="Arial" w:cs="Arial"/>
        </w:rPr>
        <w:t>form</w:t>
      </w:r>
      <w:r w:rsidRPr="00660996">
        <w:rPr>
          <w:rFonts w:ascii="Arial" w:hAnsi="Arial" w:cs="Arial"/>
        </w:rPr>
        <w:t xml:space="preserve"> are defined in the CBC Chapter 2, CGBSC Chapter 2, and/or CEC </w:t>
      </w:r>
      <w:r w:rsidRPr="00660996">
        <w:rPr>
          <w:rFonts w:ascii="Arial" w:hAnsi="Arial" w:cs="Arial"/>
          <w:bCs/>
        </w:rPr>
        <w:t xml:space="preserve">Article </w:t>
      </w:r>
      <w:r w:rsidRPr="00660996">
        <w:rPr>
          <w:rFonts w:ascii="Arial" w:hAnsi="Arial" w:cs="Arial"/>
        </w:rPr>
        <w:t>625. They shall have the following meaning:</w:t>
      </w:r>
    </w:p>
    <w:p w14:paraId="3107D118" w14:textId="77777777" w:rsidR="00B2731A" w:rsidRPr="00660996" w:rsidRDefault="00B2731A" w:rsidP="00B2731A">
      <w:pPr>
        <w:jc w:val="both"/>
        <w:rPr>
          <w:rFonts w:ascii="Arial" w:hAnsi="Arial" w:cs="Arial"/>
          <w:i/>
        </w:rPr>
      </w:pPr>
    </w:p>
    <w:p w14:paraId="13ED4410" w14:textId="77777777" w:rsidR="00B2731A" w:rsidRPr="00660996" w:rsidRDefault="00B2731A" w:rsidP="00B2731A">
      <w:pPr>
        <w:ind w:left="360"/>
        <w:jc w:val="both"/>
        <w:rPr>
          <w:rFonts w:ascii="Arial" w:hAnsi="Arial" w:cs="Arial"/>
          <w:i/>
          <w:sz w:val="20"/>
          <w:szCs w:val="20"/>
        </w:rPr>
      </w:pPr>
      <w:r w:rsidRPr="00660996">
        <w:rPr>
          <w:rFonts w:ascii="Arial" w:hAnsi="Arial" w:cs="Arial"/>
          <w:i/>
          <w:sz w:val="20"/>
          <w:szCs w:val="20"/>
        </w:rPr>
        <w:t>Electric Vehicle (EV) Charger. Off-board charging equipment used to charge an EV.</w:t>
      </w:r>
    </w:p>
    <w:p w14:paraId="1058D216" w14:textId="77777777" w:rsidR="00B2731A" w:rsidRPr="00660996" w:rsidRDefault="00B2731A" w:rsidP="00B2731A">
      <w:pPr>
        <w:ind w:left="360"/>
        <w:jc w:val="both"/>
        <w:rPr>
          <w:rFonts w:ascii="Arial" w:hAnsi="Arial" w:cs="Arial"/>
          <w:i/>
          <w:sz w:val="20"/>
          <w:szCs w:val="20"/>
        </w:rPr>
      </w:pPr>
    </w:p>
    <w:p w14:paraId="3A805947" w14:textId="77777777" w:rsidR="00B2731A" w:rsidRPr="00660996" w:rsidRDefault="00B2731A" w:rsidP="00B2731A">
      <w:pPr>
        <w:ind w:left="360"/>
        <w:jc w:val="both"/>
        <w:rPr>
          <w:rFonts w:ascii="Arial" w:hAnsi="Arial" w:cs="Arial"/>
          <w:i/>
          <w:sz w:val="20"/>
          <w:szCs w:val="20"/>
        </w:rPr>
      </w:pPr>
      <w:r w:rsidRPr="00660996">
        <w:rPr>
          <w:rFonts w:ascii="Arial" w:hAnsi="Arial" w:cs="Arial"/>
          <w:i/>
          <w:sz w:val="20"/>
          <w:szCs w:val="20"/>
        </w:rPr>
        <w:t>Electric Vehicle Charging Space (EV Space). A space intended for future installation of EV charging equipment and charging of EVs.</w:t>
      </w:r>
    </w:p>
    <w:p w14:paraId="68EDD6FA" w14:textId="77777777" w:rsidR="00B2731A" w:rsidRPr="00660996" w:rsidRDefault="00B2731A" w:rsidP="00B2731A">
      <w:pPr>
        <w:jc w:val="both"/>
        <w:rPr>
          <w:rFonts w:ascii="Arial" w:hAnsi="Arial" w:cs="Arial"/>
          <w:i/>
        </w:rPr>
      </w:pPr>
    </w:p>
    <w:p w14:paraId="075D1B07" w14:textId="77777777" w:rsidR="00B2731A" w:rsidRPr="00660996" w:rsidRDefault="00B2731A" w:rsidP="00B2731A">
      <w:pPr>
        <w:ind w:left="360"/>
        <w:jc w:val="both"/>
        <w:rPr>
          <w:rFonts w:ascii="Arial" w:hAnsi="Arial" w:cs="Arial"/>
          <w:i/>
          <w:sz w:val="20"/>
          <w:szCs w:val="20"/>
        </w:rPr>
      </w:pPr>
      <w:r w:rsidRPr="00660996">
        <w:rPr>
          <w:rFonts w:ascii="Arial" w:hAnsi="Arial" w:cs="Arial"/>
          <w:i/>
          <w:sz w:val="20"/>
          <w:szCs w:val="20"/>
        </w:rPr>
        <w:t>Electric Vehicle Charging Station (EVCS). One or more EV Spaces served by EV Charger(s) or other charging equipment allowing charging of EVs. EVCS are not considered parking spaces (for building code purposes).</w:t>
      </w:r>
    </w:p>
    <w:p w14:paraId="19E285BB" w14:textId="77777777" w:rsidR="00B2731A" w:rsidRPr="00660996" w:rsidRDefault="00B2731A" w:rsidP="00B2731A">
      <w:pPr>
        <w:ind w:left="360"/>
        <w:jc w:val="both"/>
        <w:rPr>
          <w:rFonts w:ascii="Arial" w:hAnsi="Arial" w:cs="Arial"/>
          <w:i/>
          <w:sz w:val="20"/>
          <w:szCs w:val="20"/>
        </w:rPr>
      </w:pPr>
    </w:p>
    <w:p w14:paraId="22311487" w14:textId="77777777" w:rsidR="00B2731A" w:rsidRPr="00456E21" w:rsidRDefault="00B2731A" w:rsidP="00B2731A">
      <w:pPr>
        <w:ind w:left="360"/>
        <w:jc w:val="both"/>
        <w:rPr>
          <w:rFonts w:ascii="Arial" w:hAnsi="Arial" w:cs="Arial"/>
          <w:i/>
          <w:sz w:val="20"/>
          <w:szCs w:val="20"/>
        </w:rPr>
      </w:pPr>
      <w:r w:rsidRPr="00660996">
        <w:rPr>
          <w:rFonts w:ascii="Arial" w:hAnsi="Arial" w:cs="Arial"/>
          <w:i/>
          <w:sz w:val="20"/>
          <w:szCs w:val="20"/>
        </w:rPr>
        <w:t>Electric Vehicle Supply Equipment (EVSE). The conductors, including the ungrounded, grounded, and equipment grounding conductors and the EV connectors, attachment plugs, and all other fittings, devices, power outlets, or apparatus installed specifically for the purpose of transferring energy between the premises wiring and the EV.</w:t>
      </w:r>
    </w:p>
    <w:p w14:paraId="0CC73424" w14:textId="77777777" w:rsidR="00010743" w:rsidRDefault="00010743" w:rsidP="00010743">
      <w:pPr>
        <w:jc w:val="both"/>
        <w:rPr>
          <w:rFonts w:ascii="Arial" w:hAnsi="Arial" w:cs="Arial"/>
          <w:bCs/>
          <w:color w:val="FF0000"/>
        </w:rPr>
      </w:pPr>
    </w:p>
    <w:tbl>
      <w:tblPr>
        <w:tblStyle w:val="TableGrid"/>
        <w:tblW w:w="0" w:type="auto"/>
        <w:tblLook w:val="04A0" w:firstRow="1" w:lastRow="0" w:firstColumn="1" w:lastColumn="0" w:noHBand="0" w:noVBand="1"/>
      </w:tblPr>
      <w:tblGrid>
        <w:gridCol w:w="10790"/>
      </w:tblGrid>
      <w:tr w:rsidR="002305F1" w14:paraId="39CB6DF0" w14:textId="77777777" w:rsidTr="00FC3149">
        <w:tc>
          <w:tcPr>
            <w:tcW w:w="10790" w:type="dxa"/>
            <w:shd w:val="clear" w:color="auto" w:fill="E7E6E6" w:themeFill="background2"/>
            <w:vAlign w:val="center"/>
          </w:tcPr>
          <w:p w14:paraId="1DB8135C" w14:textId="2151B1C3" w:rsidR="002305F1" w:rsidRDefault="002305F1" w:rsidP="00FC3149">
            <w:pPr>
              <w:jc w:val="both"/>
              <w:rPr>
                <w:rFonts w:ascii="Arial" w:hAnsi="Arial" w:cs="Arial"/>
                <w:bCs/>
                <w:color w:val="FF0000"/>
              </w:rPr>
            </w:pPr>
            <w:r>
              <w:rPr>
                <w:rFonts w:ascii="Arial" w:hAnsi="Arial" w:cs="Arial"/>
                <w:b/>
                <w:bCs/>
              </w:rPr>
              <w:t xml:space="preserve">PROJECT INFORMATION     </w:t>
            </w:r>
            <w:r w:rsidRPr="00FB0281">
              <w:rPr>
                <w:rFonts w:ascii="Arial" w:hAnsi="Arial" w:cs="Arial"/>
                <w:b/>
                <w:bCs/>
                <w:szCs w:val="20"/>
              </w:rPr>
              <w:t xml:space="preserve">                                     </w:t>
            </w:r>
            <w:r>
              <w:rPr>
                <w:rFonts w:ascii="Arial" w:hAnsi="Arial" w:cs="Arial"/>
                <w:b/>
                <w:bCs/>
                <w:szCs w:val="20"/>
              </w:rPr>
              <w:t xml:space="preserve">                              </w:t>
            </w:r>
            <w:r w:rsidR="00E52B97">
              <w:rPr>
                <w:rFonts w:ascii="Arial" w:hAnsi="Arial" w:cs="Arial"/>
                <w:b/>
                <w:bCs/>
                <w:szCs w:val="20"/>
              </w:rPr>
              <w:t xml:space="preserve">                 </w:t>
            </w:r>
            <w:r>
              <w:rPr>
                <w:rFonts w:ascii="Arial" w:hAnsi="Arial" w:cs="Arial"/>
                <w:b/>
                <w:bCs/>
                <w:szCs w:val="20"/>
              </w:rPr>
              <w:t xml:space="preserve"> </w:t>
            </w:r>
            <w:proofErr w:type="gramStart"/>
            <w:r>
              <w:rPr>
                <w:rFonts w:ascii="Arial" w:hAnsi="Arial" w:cs="Arial"/>
                <w:b/>
                <w:bCs/>
                <w:szCs w:val="20"/>
              </w:rPr>
              <w:t xml:space="preserve">   </w:t>
            </w:r>
            <w:r w:rsidRPr="00FB0281">
              <w:rPr>
                <w:rFonts w:ascii="Arial" w:hAnsi="Arial" w:cs="Arial"/>
                <w:b/>
                <w:bCs/>
                <w:sz w:val="16"/>
                <w:szCs w:val="16"/>
              </w:rPr>
              <w:t>(</w:t>
            </w:r>
            <w:proofErr w:type="gramEnd"/>
            <w:r w:rsidRPr="00FB0281">
              <w:rPr>
                <w:rFonts w:ascii="Arial" w:hAnsi="Arial" w:cs="Arial"/>
                <w:b/>
                <w:bCs/>
                <w:sz w:val="16"/>
                <w:szCs w:val="16"/>
              </w:rPr>
              <w:t>please check box</w:t>
            </w:r>
            <w:r w:rsidR="00E52B97">
              <w:rPr>
                <w:rFonts w:ascii="Arial" w:hAnsi="Arial" w:cs="Arial"/>
                <w:b/>
                <w:bCs/>
                <w:sz w:val="16"/>
                <w:szCs w:val="16"/>
              </w:rPr>
              <w:t>es</w:t>
            </w:r>
            <w:r w:rsidRPr="00FB0281">
              <w:rPr>
                <w:rFonts w:ascii="Arial" w:hAnsi="Arial" w:cs="Arial"/>
                <w:b/>
                <w:bCs/>
                <w:sz w:val="16"/>
                <w:szCs w:val="16"/>
              </w:rPr>
              <w:t>)</w:t>
            </w:r>
          </w:p>
        </w:tc>
      </w:tr>
    </w:tbl>
    <w:p w14:paraId="4C456EE5" w14:textId="6805F9F0" w:rsidR="002305F1" w:rsidRPr="004F39A7" w:rsidRDefault="00DD0E9A" w:rsidP="002305F1">
      <w:pPr>
        <w:pStyle w:val="ListParagraph"/>
        <w:numPr>
          <w:ilvl w:val="0"/>
          <w:numId w:val="16"/>
        </w:numPr>
        <w:ind w:left="450"/>
        <w:jc w:val="both"/>
        <w:rPr>
          <w:rFonts w:cs="Arial"/>
          <w:bCs/>
          <w:szCs w:val="20"/>
        </w:rPr>
      </w:pPr>
      <w:r w:rsidRPr="004F39A7">
        <w:rPr>
          <w:rFonts w:cs="Arial"/>
          <w:bCs/>
          <w:szCs w:val="20"/>
        </w:rPr>
        <w:t>Please identify the type</w:t>
      </w:r>
      <w:r>
        <w:rPr>
          <w:rFonts w:cs="Arial"/>
          <w:bCs/>
          <w:szCs w:val="20"/>
        </w:rPr>
        <w:t>, location, and quantity</w:t>
      </w:r>
      <w:r w:rsidRPr="004F39A7">
        <w:rPr>
          <w:rFonts w:cs="Arial"/>
          <w:bCs/>
          <w:szCs w:val="20"/>
        </w:rPr>
        <w:t xml:space="preserve"> of </w:t>
      </w:r>
      <w:r>
        <w:rPr>
          <w:rFonts w:cs="Arial"/>
          <w:bCs/>
          <w:szCs w:val="20"/>
        </w:rPr>
        <w:t>EVSE</w:t>
      </w:r>
      <w:r w:rsidRPr="004F39A7">
        <w:rPr>
          <w:rFonts w:cs="Arial"/>
          <w:bCs/>
          <w:szCs w:val="20"/>
        </w:rPr>
        <w:t xml:space="preserve"> proposed</w:t>
      </w:r>
      <w:r>
        <w:rPr>
          <w:rFonts w:cs="Arial"/>
          <w:bCs/>
          <w:szCs w:val="20"/>
        </w:rPr>
        <w:t>;</w:t>
      </w:r>
      <w:r w:rsidRPr="004F39A7">
        <w:rPr>
          <w:rFonts w:cs="Arial"/>
          <w:bCs/>
          <w:szCs w:val="20"/>
        </w:rPr>
        <w:t xml:space="preserve"> </w:t>
      </w:r>
      <w:r>
        <w:rPr>
          <w:rFonts w:cs="Arial"/>
          <w:bCs/>
          <w:szCs w:val="20"/>
        </w:rPr>
        <w:t xml:space="preserve">identify </w:t>
      </w:r>
      <w:r w:rsidR="003D00AD">
        <w:rPr>
          <w:rFonts w:cs="Arial"/>
          <w:bCs/>
          <w:szCs w:val="20"/>
        </w:rPr>
        <w:t xml:space="preserve">which </w:t>
      </w:r>
      <w:r>
        <w:rPr>
          <w:rFonts w:cs="Arial"/>
          <w:bCs/>
          <w:szCs w:val="20"/>
        </w:rPr>
        <w:t xml:space="preserve">electrical </w:t>
      </w:r>
      <w:r w:rsidRPr="004F39A7">
        <w:rPr>
          <w:rFonts w:cs="Arial"/>
          <w:bCs/>
          <w:szCs w:val="20"/>
        </w:rPr>
        <w:t xml:space="preserve">panel </w:t>
      </w:r>
      <w:r w:rsidR="003D00AD">
        <w:rPr>
          <w:rFonts w:cs="Arial"/>
          <w:bCs/>
          <w:szCs w:val="20"/>
        </w:rPr>
        <w:t>i</w:t>
      </w:r>
      <w:r>
        <w:rPr>
          <w:rFonts w:cs="Arial"/>
          <w:bCs/>
          <w:szCs w:val="20"/>
        </w:rPr>
        <w:t xml:space="preserve">s </w:t>
      </w:r>
      <w:r w:rsidR="003D00AD">
        <w:rPr>
          <w:rFonts w:cs="Arial"/>
          <w:bCs/>
          <w:szCs w:val="20"/>
        </w:rPr>
        <w:t>providing power</w:t>
      </w:r>
      <w:r>
        <w:rPr>
          <w:rFonts w:cs="Arial"/>
          <w:bCs/>
          <w:szCs w:val="20"/>
        </w:rPr>
        <w:t>;</w:t>
      </w:r>
      <w:r w:rsidRPr="004F39A7">
        <w:rPr>
          <w:rFonts w:cs="Arial"/>
          <w:bCs/>
          <w:szCs w:val="20"/>
        </w:rPr>
        <w:t xml:space="preserve"> </w:t>
      </w:r>
      <w:r>
        <w:rPr>
          <w:rFonts w:cs="Arial"/>
          <w:bCs/>
          <w:szCs w:val="20"/>
        </w:rPr>
        <w:t>and identify the type of mount</w:t>
      </w:r>
      <w:r w:rsidR="00DE7F5C">
        <w:rPr>
          <w:rFonts w:cs="Arial"/>
          <w:bCs/>
          <w:szCs w:val="20"/>
        </w:rPr>
        <w:t>ing</w:t>
      </w:r>
      <w:r>
        <w:rPr>
          <w:rFonts w:cs="Arial"/>
          <w:bCs/>
          <w:szCs w:val="20"/>
        </w:rPr>
        <w:t xml:space="preserve"> for EVSE</w:t>
      </w:r>
      <w:r w:rsidRPr="004F39A7">
        <w:rPr>
          <w:rFonts w:cs="Arial"/>
          <w:bCs/>
          <w:szCs w:val="20"/>
        </w:rPr>
        <w:t>.</w:t>
      </w:r>
    </w:p>
    <w:p w14:paraId="1E79162A" w14:textId="77777777" w:rsidR="00DA71C3" w:rsidRPr="001F7F5E" w:rsidRDefault="00DA71C3" w:rsidP="00DA71C3">
      <w:pPr>
        <w:ind w:left="90"/>
        <w:jc w:val="both"/>
        <w:rPr>
          <w:rFonts w:cs="Arial"/>
          <w:bCs/>
          <w:szCs w:val="20"/>
        </w:rPr>
      </w:pPr>
    </w:p>
    <w:tbl>
      <w:tblPr>
        <w:tblStyle w:val="TableGrid"/>
        <w:tblW w:w="10678" w:type="dxa"/>
        <w:tblInd w:w="355" w:type="dxa"/>
        <w:tblLayout w:type="fixed"/>
        <w:tblLook w:val="04A0" w:firstRow="1" w:lastRow="0" w:firstColumn="1" w:lastColumn="0" w:noHBand="0" w:noVBand="1"/>
      </w:tblPr>
      <w:tblGrid>
        <w:gridCol w:w="672"/>
        <w:gridCol w:w="401"/>
        <w:gridCol w:w="1169"/>
        <w:gridCol w:w="720"/>
        <w:gridCol w:w="270"/>
        <w:gridCol w:w="360"/>
        <w:gridCol w:w="272"/>
        <w:gridCol w:w="360"/>
        <w:gridCol w:w="88"/>
        <w:gridCol w:w="270"/>
        <w:gridCol w:w="1171"/>
        <w:gridCol w:w="182"/>
        <w:gridCol w:w="538"/>
        <w:gridCol w:w="182"/>
        <w:gridCol w:w="88"/>
        <w:gridCol w:w="457"/>
        <w:gridCol w:w="720"/>
        <w:gridCol w:w="268"/>
        <w:gridCol w:w="1532"/>
        <w:gridCol w:w="231"/>
        <w:gridCol w:w="489"/>
        <w:gridCol w:w="238"/>
      </w:tblGrid>
      <w:tr w:rsidR="00DA71C3" w14:paraId="60F50B8D" w14:textId="77777777" w:rsidTr="00572ABA">
        <w:trPr>
          <w:gridAfter w:val="1"/>
          <w:wAfter w:w="238" w:type="dxa"/>
        </w:trPr>
        <w:tc>
          <w:tcPr>
            <w:tcW w:w="3592" w:type="dxa"/>
            <w:gridSpan w:val="6"/>
            <w:shd w:val="clear" w:color="auto" w:fill="E7E6E6" w:themeFill="background2"/>
          </w:tcPr>
          <w:p w14:paraId="265408A6" w14:textId="77777777" w:rsidR="00DA71C3" w:rsidRPr="000D2D5A" w:rsidRDefault="00DA71C3" w:rsidP="00252AFC">
            <w:pPr>
              <w:jc w:val="both"/>
              <w:rPr>
                <w:rFonts w:ascii="Arial" w:hAnsi="Arial" w:cs="Arial"/>
                <w:b/>
              </w:rPr>
            </w:pPr>
            <w:r w:rsidRPr="000D2D5A">
              <w:rPr>
                <w:rFonts w:ascii="Arial" w:hAnsi="Arial" w:cs="Arial"/>
                <w:b/>
              </w:rPr>
              <w:t>TYPE OF EVSE</w:t>
            </w:r>
          </w:p>
        </w:tc>
        <w:tc>
          <w:tcPr>
            <w:tcW w:w="720" w:type="dxa"/>
            <w:gridSpan w:val="3"/>
            <w:tcBorders>
              <w:right w:val="single" w:sz="4" w:space="0" w:color="auto"/>
            </w:tcBorders>
            <w:shd w:val="clear" w:color="auto" w:fill="E7E6E6" w:themeFill="background2"/>
            <w:vAlign w:val="center"/>
          </w:tcPr>
          <w:p w14:paraId="00DC9569" w14:textId="77777777" w:rsidR="00DA71C3" w:rsidRPr="000D2D5A" w:rsidRDefault="00DA71C3" w:rsidP="00252AFC">
            <w:pPr>
              <w:jc w:val="center"/>
              <w:rPr>
                <w:rFonts w:ascii="Arial" w:hAnsi="Arial" w:cs="Arial"/>
                <w:b/>
              </w:rPr>
            </w:pPr>
            <w:r w:rsidRPr="000D2D5A">
              <w:rPr>
                <w:rFonts w:ascii="Arial" w:hAnsi="Arial" w:cs="Arial"/>
                <w:b/>
                <w:sz w:val="16"/>
                <w:szCs w:val="16"/>
              </w:rPr>
              <w:t>check one</w:t>
            </w:r>
          </w:p>
        </w:tc>
        <w:tc>
          <w:tcPr>
            <w:tcW w:w="270" w:type="dxa"/>
            <w:tcBorders>
              <w:top w:val="nil"/>
              <w:left w:val="single" w:sz="4" w:space="0" w:color="auto"/>
              <w:bottom w:val="nil"/>
              <w:right w:val="single" w:sz="4" w:space="0" w:color="auto"/>
            </w:tcBorders>
            <w:shd w:val="clear" w:color="auto" w:fill="auto"/>
          </w:tcPr>
          <w:p w14:paraId="295C8D1A" w14:textId="77777777" w:rsidR="00DA71C3" w:rsidRDefault="00DA71C3" w:rsidP="00252AFC">
            <w:pPr>
              <w:jc w:val="center"/>
              <w:rPr>
                <w:rFonts w:ascii="Arial" w:hAnsi="Arial" w:cs="Arial"/>
                <w:b/>
                <w:sz w:val="16"/>
                <w:szCs w:val="16"/>
              </w:rPr>
            </w:pPr>
          </w:p>
        </w:tc>
        <w:tc>
          <w:tcPr>
            <w:tcW w:w="261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5E9DDB83" w14:textId="77777777" w:rsidR="00DA71C3" w:rsidRDefault="00DA71C3" w:rsidP="00252AFC">
            <w:pPr>
              <w:rPr>
                <w:rFonts w:ascii="Arial" w:hAnsi="Arial" w:cs="Arial"/>
                <w:b/>
                <w:sz w:val="16"/>
                <w:szCs w:val="16"/>
              </w:rPr>
            </w:pPr>
            <w:r w:rsidRPr="00F0639A">
              <w:rPr>
                <w:rFonts w:ascii="Arial" w:hAnsi="Arial" w:cs="Arial"/>
                <w:b/>
              </w:rPr>
              <w:t>LOCATION</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tcPr>
          <w:p w14:paraId="68FB175A" w14:textId="77777777" w:rsidR="00DA71C3" w:rsidRDefault="00DA71C3" w:rsidP="00252AFC">
            <w:pPr>
              <w:jc w:val="center"/>
              <w:rPr>
                <w:rFonts w:ascii="Arial" w:hAnsi="Arial" w:cs="Arial"/>
                <w:b/>
                <w:sz w:val="16"/>
                <w:szCs w:val="16"/>
              </w:rPr>
            </w:pPr>
            <w:r w:rsidRPr="00F0639A">
              <w:rPr>
                <w:rFonts w:ascii="Arial" w:hAnsi="Arial" w:cs="Arial"/>
                <w:b/>
                <w:sz w:val="16"/>
                <w:szCs w:val="16"/>
              </w:rPr>
              <w:t>check one</w:t>
            </w:r>
          </w:p>
        </w:tc>
        <w:tc>
          <w:tcPr>
            <w:tcW w:w="268" w:type="dxa"/>
            <w:tcBorders>
              <w:top w:val="nil"/>
              <w:left w:val="single" w:sz="4" w:space="0" w:color="auto"/>
              <w:bottom w:val="nil"/>
              <w:right w:val="single" w:sz="4" w:space="0" w:color="auto"/>
            </w:tcBorders>
          </w:tcPr>
          <w:p w14:paraId="03BBC94A" w14:textId="77777777" w:rsidR="00DA71C3" w:rsidRDefault="00DA71C3" w:rsidP="00252AFC">
            <w:pPr>
              <w:jc w:val="center"/>
              <w:rPr>
                <w:rFonts w:ascii="Arial" w:hAnsi="Arial" w:cs="Arial"/>
                <w:b/>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E7E6E6" w:themeFill="background2"/>
          </w:tcPr>
          <w:p w14:paraId="5625DD72" w14:textId="77777777" w:rsidR="00DA71C3" w:rsidRPr="00880350" w:rsidRDefault="00DA71C3" w:rsidP="00252AFC">
            <w:pPr>
              <w:rPr>
                <w:rFonts w:ascii="Arial" w:hAnsi="Arial" w:cs="Arial"/>
                <w:b/>
              </w:rPr>
            </w:pPr>
            <w:r w:rsidRPr="001517D4">
              <w:rPr>
                <w:rFonts w:ascii="Arial" w:hAnsi="Arial" w:cs="Arial"/>
                <w:b/>
                <w:bCs/>
              </w:rPr>
              <w:t>QUANTITY</w:t>
            </w:r>
          </w:p>
        </w:tc>
        <w:tc>
          <w:tcPr>
            <w:tcW w:w="72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5AD35C9" w14:textId="77777777" w:rsidR="00DA71C3" w:rsidRDefault="00DA71C3" w:rsidP="00252AFC">
            <w:pPr>
              <w:jc w:val="center"/>
              <w:rPr>
                <w:rFonts w:ascii="Arial" w:hAnsi="Arial" w:cs="Arial"/>
                <w:b/>
                <w:sz w:val="16"/>
                <w:szCs w:val="16"/>
              </w:rPr>
            </w:pPr>
            <w:r w:rsidRPr="00F0639A">
              <w:rPr>
                <w:rFonts w:ascii="Arial" w:hAnsi="Arial" w:cs="Arial"/>
                <w:b/>
                <w:sz w:val="16"/>
                <w:szCs w:val="16"/>
              </w:rPr>
              <w:t>check one</w:t>
            </w:r>
          </w:p>
        </w:tc>
      </w:tr>
      <w:tr w:rsidR="00DA71C3" w14:paraId="63D1DC25" w14:textId="77777777" w:rsidTr="00572ABA">
        <w:trPr>
          <w:gridAfter w:val="1"/>
          <w:wAfter w:w="238" w:type="dxa"/>
        </w:trPr>
        <w:tc>
          <w:tcPr>
            <w:tcW w:w="1073" w:type="dxa"/>
            <w:gridSpan w:val="2"/>
            <w:tcBorders>
              <w:bottom w:val="single" w:sz="4" w:space="0" w:color="auto"/>
            </w:tcBorders>
            <w:shd w:val="clear" w:color="auto" w:fill="auto"/>
            <w:vAlign w:val="center"/>
          </w:tcPr>
          <w:p w14:paraId="33C90E85" w14:textId="77777777" w:rsidR="00DA71C3" w:rsidRPr="000D2D5A" w:rsidRDefault="00DA71C3" w:rsidP="00252AFC">
            <w:pPr>
              <w:rPr>
                <w:rFonts w:ascii="Arial" w:hAnsi="Arial" w:cs="Arial"/>
                <w:bCs/>
                <w:sz w:val="20"/>
                <w:szCs w:val="20"/>
              </w:rPr>
            </w:pPr>
            <w:r w:rsidRPr="000D2D5A">
              <w:rPr>
                <w:rFonts w:ascii="Arial" w:hAnsi="Arial" w:cs="Arial"/>
                <w:bCs/>
                <w:sz w:val="20"/>
                <w:szCs w:val="20"/>
              </w:rPr>
              <w:t>LEVEL 1</w:t>
            </w:r>
          </w:p>
        </w:tc>
        <w:tc>
          <w:tcPr>
            <w:tcW w:w="2519" w:type="dxa"/>
            <w:gridSpan w:val="4"/>
            <w:tcBorders>
              <w:bottom w:val="single" w:sz="4" w:space="0" w:color="auto"/>
            </w:tcBorders>
            <w:shd w:val="clear" w:color="auto" w:fill="auto"/>
            <w:vAlign w:val="center"/>
          </w:tcPr>
          <w:p w14:paraId="433EC62E" w14:textId="77777777" w:rsidR="00DA71C3" w:rsidRPr="000D2D5A" w:rsidRDefault="00DA71C3" w:rsidP="00252AFC">
            <w:pPr>
              <w:rPr>
                <w:rFonts w:ascii="Arial" w:hAnsi="Arial" w:cs="Arial"/>
                <w:bCs/>
                <w:sz w:val="20"/>
                <w:szCs w:val="20"/>
              </w:rPr>
            </w:pPr>
            <w:r w:rsidRPr="000D2D5A">
              <w:rPr>
                <w:rFonts w:ascii="Arial" w:hAnsi="Arial" w:cs="Arial"/>
                <w:sz w:val="20"/>
                <w:szCs w:val="16"/>
              </w:rPr>
              <w:t>110/120 VAC, 15A or 20A</w:t>
            </w:r>
          </w:p>
        </w:tc>
        <w:tc>
          <w:tcPr>
            <w:tcW w:w="720" w:type="dxa"/>
            <w:gridSpan w:val="3"/>
            <w:tcBorders>
              <w:bottom w:val="single" w:sz="4" w:space="0" w:color="auto"/>
              <w:right w:val="single" w:sz="4" w:space="0" w:color="auto"/>
            </w:tcBorders>
            <w:shd w:val="clear" w:color="auto" w:fill="auto"/>
            <w:vAlign w:val="center"/>
          </w:tcPr>
          <w:p w14:paraId="5A459F96" w14:textId="77777777" w:rsidR="00DA71C3" w:rsidRPr="000D2D5A" w:rsidRDefault="00DA71C3" w:rsidP="00252AFC">
            <w:pPr>
              <w:jc w:val="center"/>
              <w:rPr>
                <w:rFonts w:ascii="Arial" w:hAnsi="Arial" w:cs="Arial"/>
                <w:bCs/>
                <w:sz w:val="20"/>
                <w:szCs w:val="20"/>
              </w:rPr>
            </w:pPr>
            <w:r w:rsidRPr="000D2D5A">
              <w:rPr>
                <w:rFonts w:ascii="Arial" w:hAnsi="Arial" w:cs="Arial"/>
                <w:sz w:val="32"/>
                <w:szCs w:val="32"/>
              </w:rPr>
              <w:t>□</w:t>
            </w:r>
          </w:p>
        </w:tc>
        <w:tc>
          <w:tcPr>
            <w:tcW w:w="270" w:type="dxa"/>
            <w:tcBorders>
              <w:top w:val="nil"/>
              <w:left w:val="single" w:sz="4" w:space="0" w:color="auto"/>
              <w:bottom w:val="nil"/>
              <w:right w:val="single" w:sz="4" w:space="0" w:color="auto"/>
            </w:tcBorders>
          </w:tcPr>
          <w:p w14:paraId="3C082545" w14:textId="77777777" w:rsidR="00DA71C3" w:rsidRPr="00FB0281" w:rsidRDefault="00DA71C3" w:rsidP="00252AFC">
            <w:pPr>
              <w:jc w:val="center"/>
              <w:rPr>
                <w:rFonts w:ascii="Arial" w:hAnsi="Arial" w:cs="Arial"/>
                <w:sz w:val="32"/>
                <w:szCs w:val="32"/>
              </w:rPr>
            </w:pPr>
          </w:p>
        </w:tc>
        <w:tc>
          <w:tcPr>
            <w:tcW w:w="2618" w:type="dxa"/>
            <w:gridSpan w:val="6"/>
            <w:tcBorders>
              <w:top w:val="single" w:sz="4" w:space="0" w:color="auto"/>
              <w:left w:val="single" w:sz="4" w:space="0" w:color="auto"/>
              <w:bottom w:val="single" w:sz="4" w:space="0" w:color="auto"/>
              <w:right w:val="single" w:sz="4" w:space="0" w:color="auto"/>
            </w:tcBorders>
            <w:vAlign w:val="center"/>
          </w:tcPr>
          <w:p w14:paraId="1F8A9180" w14:textId="2D284F4D" w:rsidR="00DA71C3" w:rsidRPr="00FB0281" w:rsidRDefault="00C35732" w:rsidP="00252AFC">
            <w:pPr>
              <w:rPr>
                <w:rFonts w:ascii="Arial" w:hAnsi="Arial" w:cs="Arial"/>
                <w:sz w:val="32"/>
                <w:szCs w:val="32"/>
              </w:rPr>
            </w:pPr>
            <w:r>
              <w:rPr>
                <w:rFonts w:ascii="Arial" w:hAnsi="Arial" w:cs="Arial"/>
                <w:bCs/>
                <w:sz w:val="20"/>
                <w:szCs w:val="20"/>
              </w:rPr>
              <w:t>Common</w:t>
            </w:r>
            <w:r w:rsidR="00DA71C3" w:rsidRPr="00F0639A">
              <w:rPr>
                <w:rFonts w:ascii="Arial" w:hAnsi="Arial" w:cs="Arial"/>
                <w:bCs/>
                <w:sz w:val="20"/>
                <w:szCs w:val="20"/>
              </w:rPr>
              <w:t xml:space="preserve"> </w:t>
            </w:r>
            <w:r w:rsidR="00696A39">
              <w:rPr>
                <w:rFonts w:ascii="Arial" w:hAnsi="Arial" w:cs="Arial"/>
                <w:bCs/>
                <w:sz w:val="20"/>
                <w:szCs w:val="20"/>
              </w:rPr>
              <w:t xml:space="preserve">Parking </w:t>
            </w:r>
            <w:r w:rsidR="00DA71C3" w:rsidRPr="00F0639A">
              <w:rPr>
                <w:rFonts w:ascii="Arial" w:hAnsi="Arial" w:cs="Arial"/>
                <w:bCs/>
                <w:sz w:val="20"/>
                <w:szCs w:val="20"/>
              </w:rPr>
              <w:t>Garage</w:t>
            </w:r>
          </w:p>
        </w:tc>
        <w:tc>
          <w:tcPr>
            <w:tcW w:w="720" w:type="dxa"/>
            <w:tcBorders>
              <w:top w:val="single" w:sz="4" w:space="0" w:color="auto"/>
              <w:left w:val="single" w:sz="4" w:space="0" w:color="auto"/>
              <w:bottom w:val="single" w:sz="4" w:space="0" w:color="auto"/>
              <w:right w:val="single" w:sz="4" w:space="0" w:color="auto"/>
            </w:tcBorders>
            <w:vAlign w:val="center"/>
          </w:tcPr>
          <w:p w14:paraId="21FC8F47" w14:textId="77777777" w:rsidR="00DA71C3" w:rsidRPr="00FB0281" w:rsidRDefault="00DA71C3" w:rsidP="00252AFC">
            <w:pPr>
              <w:jc w:val="center"/>
              <w:rPr>
                <w:rFonts w:ascii="Arial" w:hAnsi="Arial" w:cs="Arial"/>
                <w:sz w:val="32"/>
                <w:szCs w:val="32"/>
              </w:rPr>
            </w:pPr>
            <w:r w:rsidRPr="00F0639A">
              <w:rPr>
                <w:rFonts w:ascii="Arial" w:hAnsi="Arial" w:cs="Arial"/>
                <w:sz w:val="32"/>
                <w:szCs w:val="32"/>
              </w:rPr>
              <w:t>□</w:t>
            </w:r>
          </w:p>
        </w:tc>
        <w:tc>
          <w:tcPr>
            <w:tcW w:w="268" w:type="dxa"/>
            <w:tcBorders>
              <w:top w:val="nil"/>
              <w:left w:val="single" w:sz="4" w:space="0" w:color="auto"/>
              <w:bottom w:val="nil"/>
              <w:right w:val="single" w:sz="4" w:space="0" w:color="auto"/>
            </w:tcBorders>
          </w:tcPr>
          <w:p w14:paraId="71115DF9" w14:textId="77777777" w:rsidR="00DA71C3" w:rsidRPr="00FB0281" w:rsidRDefault="00DA71C3" w:rsidP="00252AFC">
            <w:pPr>
              <w:jc w:val="center"/>
              <w:rPr>
                <w:rFonts w:ascii="Arial" w:hAnsi="Arial" w:cs="Arial"/>
                <w:sz w:val="32"/>
                <w:szCs w:val="32"/>
              </w:rPr>
            </w:pPr>
          </w:p>
        </w:tc>
        <w:tc>
          <w:tcPr>
            <w:tcW w:w="1532" w:type="dxa"/>
            <w:tcBorders>
              <w:top w:val="single" w:sz="4" w:space="0" w:color="auto"/>
              <w:left w:val="single" w:sz="4" w:space="0" w:color="auto"/>
              <w:bottom w:val="single" w:sz="4" w:space="0" w:color="auto"/>
              <w:right w:val="single" w:sz="4" w:space="0" w:color="auto"/>
            </w:tcBorders>
            <w:vAlign w:val="center"/>
          </w:tcPr>
          <w:p w14:paraId="424F08BA" w14:textId="77777777" w:rsidR="00DA71C3" w:rsidRPr="00FB0281" w:rsidRDefault="00DA71C3" w:rsidP="00252AFC">
            <w:pPr>
              <w:rPr>
                <w:rFonts w:ascii="Arial" w:hAnsi="Arial" w:cs="Arial"/>
                <w:sz w:val="32"/>
                <w:szCs w:val="32"/>
              </w:rPr>
            </w:pPr>
            <w:r>
              <w:rPr>
                <w:rFonts w:ascii="Arial" w:hAnsi="Arial" w:cs="Arial"/>
                <w:bCs/>
                <w:sz w:val="20"/>
                <w:szCs w:val="20"/>
              </w:rPr>
              <w:t>1 EVSE total</w:t>
            </w:r>
          </w:p>
        </w:tc>
        <w:tc>
          <w:tcPr>
            <w:tcW w:w="720" w:type="dxa"/>
            <w:gridSpan w:val="2"/>
            <w:tcBorders>
              <w:top w:val="single" w:sz="4" w:space="0" w:color="auto"/>
              <w:left w:val="single" w:sz="4" w:space="0" w:color="auto"/>
              <w:bottom w:val="single" w:sz="4" w:space="0" w:color="auto"/>
              <w:right w:val="single" w:sz="4" w:space="0" w:color="auto"/>
            </w:tcBorders>
          </w:tcPr>
          <w:p w14:paraId="6D0E975E" w14:textId="77777777" w:rsidR="00DA71C3" w:rsidRPr="00FB0281" w:rsidRDefault="00DA71C3" w:rsidP="00252AFC">
            <w:pPr>
              <w:jc w:val="center"/>
              <w:rPr>
                <w:rFonts w:ascii="Arial" w:hAnsi="Arial" w:cs="Arial"/>
                <w:sz w:val="32"/>
                <w:szCs w:val="32"/>
              </w:rPr>
            </w:pPr>
            <w:r w:rsidRPr="00A24D62">
              <w:rPr>
                <w:rFonts w:ascii="Arial" w:hAnsi="Arial" w:cs="Arial"/>
                <w:sz w:val="32"/>
                <w:szCs w:val="32"/>
              </w:rPr>
              <w:t>□</w:t>
            </w:r>
          </w:p>
        </w:tc>
      </w:tr>
      <w:tr w:rsidR="00DA71C3" w14:paraId="63845203" w14:textId="77777777" w:rsidTr="00572ABA">
        <w:trPr>
          <w:gridAfter w:val="1"/>
          <w:wAfter w:w="238" w:type="dxa"/>
        </w:trPr>
        <w:tc>
          <w:tcPr>
            <w:tcW w:w="1073" w:type="dxa"/>
            <w:gridSpan w:val="2"/>
            <w:vMerge w:val="restart"/>
            <w:shd w:val="clear" w:color="auto" w:fill="auto"/>
            <w:vAlign w:val="center"/>
          </w:tcPr>
          <w:p w14:paraId="04F75FF8" w14:textId="77777777" w:rsidR="00DA71C3" w:rsidRPr="000D2D5A" w:rsidRDefault="00DA71C3" w:rsidP="00252AFC">
            <w:pPr>
              <w:rPr>
                <w:rFonts w:ascii="Arial" w:hAnsi="Arial" w:cs="Arial"/>
                <w:bCs/>
                <w:sz w:val="20"/>
                <w:szCs w:val="20"/>
              </w:rPr>
            </w:pPr>
            <w:r w:rsidRPr="000D2D5A">
              <w:rPr>
                <w:rFonts w:ascii="Arial" w:hAnsi="Arial" w:cs="Arial"/>
                <w:bCs/>
                <w:sz w:val="20"/>
                <w:szCs w:val="20"/>
              </w:rPr>
              <w:t>LEVEL 2</w:t>
            </w:r>
          </w:p>
        </w:tc>
        <w:tc>
          <w:tcPr>
            <w:tcW w:w="2519" w:type="dxa"/>
            <w:gridSpan w:val="4"/>
            <w:shd w:val="clear" w:color="auto" w:fill="auto"/>
            <w:vAlign w:val="center"/>
          </w:tcPr>
          <w:p w14:paraId="21296F7C" w14:textId="77777777" w:rsidR="00DA71C3" w:rsidRPr="000D2D5A" w:rsidRDefault="00DA71C3" w:rsidP="00252AFC">
            <w:pPr>
              <w:rPr>
                <w:rFonts w:ascii="Arial" w:hAnsi="Arial" w:cs="Arial"/>
                <w:bCs/>
                <w:sz w:val="20"/>
                <w:szCs w:val="20"/>
              </w:rPr>
            </w:pPr>
            <w:r w:rsidRPr="000D2D5A">
              <w:rPr>
                <w:rFonts w:ascii="Arial" w:hAnsi="Arial" w:cs="Arial"/>
                <w:sz w:val="20"/>
                <w:szCs w:val="16"/>
              </w:rPr>
              <w:t>208/240 VAC, 20A or 30A</w:t>
            </w:r>
          </w:p>
        </w:tc>
        <w:tc>
          <w:tcPr>
            <w:tcW w:w="720" w:type="dxa"/>
            <w:gridSpan w:val="3"/>
            <w:tcBorders>
              <w:right w:val="single" w:sz="4" w:space="0" w:color="auto"/>
            </w:tcBorders>
            <w:shd w:val="clear" w:color="auto" w:fill="auto"/>
            <w:vAlign w:val="center"/>
          </w:tcPr>
          <w:p w14:paraId="4DA698F9" w14:textId="77777777" w:rsidR="00DA71C3" w:rsidRPr="000D2D5A" w:rsidRDefault="00DA71C3" w:rsidP="00252AFC">
            <w:pPr>
              <w:jc w:val="center"/>
              <w:rPr>
                <w:rFonts w:ascii="Arial" w:hAnsi="Arial" w:cs="Arial"/>
                <w:bCs/>
                <w:sz w:val="20"/>
                <w:szCs w:val="20"/>
              </w:rPr>
            </w:pPr>
            <w:r w:rsidRPr="000D2D5A">
              <w:rPr>
                <w:rFonts w:ascii="Arial" w:hAnsi="Arial" w:cs="Arial"/>
                <w:sz w:val="32"/>
                <w:szCs w:val="32"/>
              </w:rPr>
              <w:t>□</w:t>
            </w:r>
          </w:p>
        </w:tc>
        <w:tc>
          <w:tcPr>
            <w:tcW w:w="270" w:type="dxa"/>
            <w:tcBorders>
              <w:top w:val="nil"/>
              <w:left w:val="single" w:sz="4" w:space="0" w:color="auto"/>
              <w:bottom w:val="nil"/>
              <w:right w:val="single" w:sz="4" w:space="0" w:color="auto"/>
            </w:tcBorders>
          </w:tcPr>
          <w:p w14:paraId="0B4779C1" w14:textId="77777777" w:rsidR="00DA71C3" w:rsidRPr="00FB0281" w:rsidRDefault="00DA71C3" w:rsidP="00252AFC">
            <w:pPr>
              <w:jc w:val="center"/>
              <w:rPr>
                <w:rFonts w:ascii="Arial" w:hAnsi="Arial" w:cs="Arial"/>
                <w:sz w:val="32"/>
                <w:szCs w:val="32"/>
              </w:rPr>
            </w:pPr>
          </w:p>
        </w:tc>
        <w:tc>
          <w:tcPr>
            <w:tcW w:w="2618" w:type="dxa"/>
            <w:gridSpan w:val="6"/>
            <w:tcBorders>
              <w:top w:val="single" w:sz="4" w:space="0" w:color="auto"/>
              <w:left w:val="single" w:sz="4" w:space="0" w:color="auto"/>
              <w:bottom w:val="single" w:sz="4" w:space="0" w:color="auto"/>
              <w:right w:val="single" w:sz="4" w:space="0" w:color="auto"/>
            </w:tcBorders>
            <w:vAlign w:val="center"/>
          </w:tcPr>
          <w:p w14:paraId="501686CD" w14:textId="3D99E5C9" w:rsidR="00DA71C3" w:rsidRPr="00FB0281" w:rsidRDefault="005A119F" w:rsidP="00252AFC">
            <w:pPr>
              <w:rPr>
                <w:rFonts w:ascii="Arial" w:hAnsi="Arial" w:cs="Arial"/>
                <w:sz w:val="32"/>
                <w:szCs w:val="32"/>
              </w:rPr>
            </w:pPr>
            <w:r>
              <w:rPr>
                <w:rFonts w:ascii="Arial" w:hAnsi="Arial" w:cs="Arial"/>
                <w:sz w:val="20"/>
                <w:szCs w:val="16"/>
              </w:rPr>
              <w:t>Subterranean</w:t>
            </w:r>
            <w:r w:rsidR="00F96BE9">
              <w:rPr>
                <w:rFonts w:ascii="Arial" w:hAnsi="Arial" w:cs="Arial"/>
                <w:sz w:val="20"/>
                <w:szCs w:val="16"/>
              </w:rPr>
              <w:t xml:space="preserve"> Parking</w:t>
            </w:r>
          </w:p>
        </w:tc>
        <w:tc>
          <w:tcPr>
            <w:tcW w:w="720" w:type="dxa"/>
            <w:tcBorders>
              <w:top w:val="single" w:sz="4" w:space="0" w:color="auto"/>
              <w:left w:val="single" w:sz="4" w:space="0" w:color="auto"/>
              <w:bottom w:val="single" w:sz="4" w:space="0" w:color="auto"/>
              <w:right w:val="single" w:sz="4" w:space="0" w:color="auto"/>
            </w:tcBorders>
            <w:vAlign w:val="center"/>
          </w:tcPr>
          <w:p w14:paraId="0B3E4E54" w14:textId="77777777" w:rsidR="00DA71C3" w:rsidRPr="00FB0281" w:rsidRDefault="00DA71C3" w:rsidP="00252AFC">
            <w:pPr>
              <w:jc w:val="center"/>
              <w:rPr>
                <w:rFonts w:ascii="Arial" w:hAnsi="Arial" w:cs="Arial"/>
                <w:sz w:val="32"/>
                <w:szCs w:val="32"/>
              </w:rPr>
            </w:pPr>
            <w:r w:rsidRPr="00F0639A">
              <w:rPr>
                <w:rFonts w:ascii="Arial" w:hAnsi="Arial" w:cs="Arial"/>
                <w:sz w:val="32"/>
                <w:szCs w:val="32"/>
              </w:rPr>
              <w:t>□</w:t>
            </w:r>
          </w:p>
        </w:tc>
        <w:tc>
          <w:tcPr>
            <w:tcW w:w="268" w:type="dxa"/>
            <w:tcBorders>
              <w:top w:val="nil"/>
              <w:left w:val="single" w:sz="4" w:space="0" w:color="auto"/>
              <w:bottom w:val="nil"/>
              <w:right w:val="single" w:sz="4" w:space="0" w:color="auto"/>
            </w:tcBorders>
          </w:tcPr>
          <w:p w14:paraId="704F968C" w14:textId="77777777" w:rsidR="00DA71C3" w:rsidRPr="00FB0281" w:rsidRDefault="00DA71C3" w:rsidP="00252AFC">
            <w:pPr>
              <w:jc w:val="center"/>
              <w:rPr>
                <w:rFonts w:ascii="Arial" w:hAnsi="Arial" w:cs="Arial"/>
                <w:sz w:val="32"/>
                <w:szCs w:val="32"/>
              </w:rPr>
            </w:pPr>
          </w:p>
        </w:tc>
        <w:tc>
          <w:tcPr>
            <w:tcW w:w="1532" w:type="dxa"/>
            <w:tcBorders>
              <w:top w:val="single" w:sz="4" w:space="0" w:color="auto"/>
              <w:left w:val="single" w:sz="4" w:space="0" w:color="auto"/>
              <w:bottom w:val="single" w:sz="4" w:space="0" w:color="auto"/>
              <w:right w:val="single" w:sz="4" w:space="0" w:color="auto"/>
            </w:tcBorders>
            <w:vAlign w:val="center"/>
          </w:tcPr>
          <w:p w14:paraId="384F753E" w14:textId="78AC1842" w:rsidR="00DA71C3" w:rsidRPr="00FD148C" w:rsidRDefault="00FA4E86" w:rsidP="00252AFC">
            <w:pPr>
              <w:rPr>
                <w:rFonts w:ascii="Arial" w:hAnsi="Arial" w:cs="Arial"/>
                <w:sz w:val="20"/>
                <w:szCs w:val="20"/>
              </w:rPr>
            </w:pPr>
            <w:r>
              <w:rPr>
                <w:rFonts w:ascii="Arial" w:hAnsi="Arial" w:cs="Arial"/>
                <w:sz w:val="20"/>
                <w:szCs w:val="16"/>
              </w:rPr>
              <w:t>2 EVSE total</w:t>
            </w:r>
          </w:p>
        </w:tc>
        <w:tc>
          <w:tcPr>
            <w:tcW w:w="720" w:type="dxa"/>
            <w:gridSpan w:val="2"/>
            <w:tcBorders>
              <w:top w:val="single" w:sz="4" w:space="0" w:color="auto"/>
              <w:left w:val="single" w:sz="4" w:space="0" w:color="auto"/>
              <w:bottom w:val="single" w:sz="4" w:space="0" w:color="auto"/>
              <w:right w:val="single" w:sz="4" w:space="0" w:color="auto"/>
            </w:tcBorders>
          </w:tcPr>
          <w:p w14:paraId="5B519314" w14:textId="77777777" w:rsidR="00DA71C3" w:rsidRPr="00FB0281" w:rsidRDefault="00DA71C3" w:rsidP="00252AFC">
            <w:pPr>
              <w:jc w:val="center"/>
              <w:rPr>
                <w:rFonts w:ascii="Arial" w:hAnsi="Arial" w:cs="Arial"/>
                <w:sz w:val="32"/>
                <w:szCs w:val="32"/>
              </w:rPr>
            </w:pPr>
            <w:r w:rsidRPr="00A24D62">
              <w:rPr>
                <w:rFonts w:ascii="Arial" w:hAnsi="Arial" w:cs="Arial"/>
                <w:sz w:val="32"/>
                <w:szCs w:val="32"/>
              </w:rPr>
              <w:t>□</w:t>
            </w:r>
          </w:p>
        </w:tc>
      </w:tr>
      <w:tr w:rsidR="00DA71C3" w14:paraId="297FDBD3" w14:textId="77777777" w:rsidTr="00572ABA">
        <w:trPr>
          <w:gridAfter w:val="1"/>
          <w:wAfter w:w="238" w:type="dxa"/>
        </w:trPr>
        <w:tc>
          <w:tcPr>
            <w:tcW w:w="1073" w:type="dxa"/>
            <w:gridSpan w:val="2"/>
            <w:vMerge/>
            <w:shd w:val="clear" w:color="auto" w:fill="auto"/>
            <w:vAlign w:val="center"/>
          </w:tcPr>
          <w:p w14:paraId="664B1E92" w14:textId="77777777" w:rsidR="00DA71C3" w:rsidRPr="000D2D5A" w:rsidRDefault="00DA71C3" w:rsidP="00252AFC">
            <w:pPr>
              <w:rPr>
                <w:rFonts w:ascii="Arial" w:hAnsi="Arial" w:cs="Arial"/>
                <w:bCs/>
                <w:sz w:val="20"/>
                <w:szCs w:val="20"/>
              </w:rPr>
            </w:pPr>
          </w:p>
        </w:tc>
        <w:tc>
          <w:tcPr>
            <w:tcW w:w="2519" w:type="dxa"/>
            <w:gridSpan w:val="4"/>
            <w:shd w:val="clear" w:color="auto" w:fill="auto"/>
            <w:vAlign w:val="center"/>
          </w:tcPr>
          <w:p w14:paraId="6AE0ACF0" w14:textId="77777777" w:rsidR="00DA71C3" w:rsidRPr="000D2D5A" w:rsidRDefault="00DA71C3" w:rsidP="00252AFC">
            <w:pPr>
              <w:rPr>
                <w:rFonts w:ascii="Arial" w:hAnsi="Arial" w:cs="Arial"/>
                <w:bCs/>
                <w:sz w:val="20"/>
                <w:szCs w:val="20"/>
              </w:rPr>
            </w:pPr>
            <w:r w:rsidRPr="000D2D5A">
              <w:rPr>
                <w:rFonts w:ascii="Arial" w:hAnsi="Arial" w:cs="Arial"/>
                <w:sz w:val="20"/>
                <w:szCs w:val="16"/>
              </w:rPr>
              <w:t>208/240 VAC, 40A</w:t>
            </w:r>
          </w:p>
        </w:tc>
        <w:tc>
          <w:tcPr>
            <w:tcW w:w="720" w:type="dxa"/>
            <w:gridSpan w:val="3"/>
            <w:tcBorders>
              <w:right w:val="single" w:sz="4" w:space="0" w:color="auto"/>
            </w:tcBorders>
            <w:shd w:val="clear" w:color="auto" w:fill="auto"/>
            <w:vAlign w:val="center"/>
          </w:tcPr>
          <w:p w14:paraId="48577497" w14:textId="77777777" w:rsidR="00DA71C3" w:rsidRPr="000D2D5A" w:rsidRDefault="00DA71C3" w:rsidP="00252AFC">
            <w:pPr>
              <w:jc w:val="center"/>
              <w:rPr>
                <w:rFonts w:ascii="Arial" w:hAnsi="Arial" w:cs="Arial"/>
                <w:bCs/>
                <w:sz w:val="20"/>
                <w:szCs w:val="20"/>
              </w:rPr>
            </w:pPr>
            <w:r w:rsidRPr="000D2D5A">
              <w:rPr>
                <w:rFonts w:ascii="Arial" w:hAnsi="Arial" w:cs="Arial"/>
                <w:sz w:val="32"/>
                <w:szCs w:val="32"/>
              </w:rPr>
              <w:t>□</w:t>
            </w:r>
          </w:p>
        </w:tc>
        <w:tc>
          <w:tcPr>
            <w:tcW w:w="270" w:type="dxa"/>
            <w:tcBorders>
              <w:top w:val="nil"/>
              <w:left w:val="single" w:sz="4" w:space="0" w:color="auto"/>
              <w:bottom w:val="nil"/>
              <w:right w:val="single" w:sz="4" w:space="0" w:color="auto"/>
            </w:tcBorders>
          </w:tcPr>
          <w:p w14:paraId="5E209301" w14:textId="77777777" w:rsidR="00DA71C3" w:rsidRPr="00FB0281" w:rsidRDefault="00DA71C3" w:rsidP="00252AFC">
            <w:pPr>
              <w:jc w:val="center"/>
              <w:rPr>
                <w:rFonts w:ascii="Arial" w:hAnsi="Arial" w:cs="Arial"/>
                <w:sz w:val="32"/>
                <w:szCs w:val="32"/>
              </w:rPr>
            </w:pPr>
          </w:p>
        </w:tc>
        <w:tc>
          <w:tcPr>
            <w:tcW w:w="2618" w:type="dxa"/>
            <w:gridSpan w:val="6"/>
            <w:tcBorders>
              <w:top w:val="single" w:sz="4" w:space="0" w:color="auto"/>
              <w:left w:val="single" w:sz="4" w:space="0" w:color="auto"/>
              <w:bottom w:val="single" w:sz="4" w:space="0" w:color="auto"/>
              <w:right w:val="single" w:sz="4" w:space="0" w:color="auto"/>
            </w:tcBorders>
            <w:vAlign w:val="center"/>
          </w:tcPr>
          <w:p w14:paraId="22B47883" w14:textId="48A74F43" w:rsidR="00DA71C3" w:rsidRPr="00FB0281" w:rsidRDefault="00A0301D" w:rsidP="00252AFC">
            <w:pPr>
              <w:rPr>
                <w:rFonts w:ascii="Arial" w:hAnsi="Arial" w:cs="Arial"/>
                <w:sz w:val="32"/>
                <w:szCs w:val="32"/>
              </w:rPr>
            </w:pPr>
            <w:r>
              <w:rPr>
                <w:rFonts w:ascii="Arial" w:hAnsi="Arial" w:cs="Arial"/>
                <w:sz w:val="20"/>
                <w:szCs w:val="16"/>
              </w:rPr>
              <w:t>Rooftop Parking</w:t>
            </w:r>
          </w:p>
        </w:tc>
        <w:tc>
          <w:tcPr>
            <w:tcW w:w="720" w:type="dxa"/>
            <w:tcBorders>
              <w:top w:val="single" w:sz="4" w:space="0" w:color="auto"/>
              <w:left w:val="single" w:sz="4" w:space="0" w:color="auto"/>
              <w:bottom w:val="single" w:sz="4" w:space="0" w:color="auto"/>
              <w:right w:val="single" w:sz="4" w:space="0" w:color="auto"/>
            </w:tcBorders>
            <w:vAlign w:val="center"/>
          </w:tcPr>
          <w:p w14:paraId="008009B1" w14:textId="77777777" w:rsidR="00DA71C3" w:rsidRPr="00FB0281" w:rsidRDefault="00DA71C3" w:rsidP="00252AFC">
            <w:pPr>
              <w:jc w:val="center"/>
              <w:rPr>
                <w:rFonts w:ascii="Arial" w:hAnsi="Arial" w:cs="Arial"/>
                <w:sz w:val="32"/>
                <w:szCs w:val="32"/>
              </w:rPr>
            </w:pPr>
            <w:r w:rsidRPr="00F0639A">
              <w:rPr>
                <w:rFonts w:ascii="Arial" w:hAnsi="Arial" w:cs="Arial"/>
                <w:sz w:val="32"/>
                <w:szCs w:val="32"/>
              </w:rPr>
              <w:t>□</w:t>
            </w:r>
          </w:p>
        </w:tc>
        <w:tc>
          <w:tcPr>
            <w:tcW w:w="268" w:type="dxa"/>
            <w:tcBorders>
              <w:top w:val="nil"/>
              <w:left w:val="single" w:sz="4" w:space="0" w:color="auto"/>
              <w:bottom w:val="nil"/>
              <w:right w:val="nil"/>
            </w:tcBorders>
          </w:tcPr>
          <w:p w14:paraId="4B008572" w14:textId="77777777" w:rsidR="00DA71C3" w:rsidRPr="00FB0281" w:rsidRDefault="00DA71C3" w:rsidP="00252AFC">
            <w:pPr>
              <w:jc w:val="center"/>
              <w:rPr>
                <w:rFonts w:ascii="Arial" w:hAnsi="Arial" w:cs="Arial"/>
                <w:sz w:val="32"/>
                <w:szCs w:val="32"/>
              </w:rPr>
            </w:pPr>
          </w:p>
        </w:tc>
        <w:tc>
          <w:tcPr>
            <w:tcW w:w="1532" w:type="dxa"/>
            <w:tcBorders>
              <w:top w:val="single" w:sz="4" w:space="0" w:color="auto"/>
              <w:left w:val="nil"/>
              <w:bottom w:val="nil"/>
              <w:right w:val="nil"/>
            </w:tcBorders>
            <w:vAlign w:val="center"/>
          </w:tcPr>
          <w:p w14:paraId="6E0C3E74" w14:textId="18EB5A13" w:rsidR="00DA71C3" w:rsidRPr="00FB0281" w:rsidRDefault="00DA71C3" w:rsidP="00252AFC">
            <w:pPr>
              <w:rPr>
                <w:rFonts w:ascii="Arial" w:hAnsi="Arial" w:cs="Arial"/>
                <w:sz w:val="32"/>
                <w:szCs w:val="32"/>
              </w:rPr>
            </w:pPr>
          </w:p>
        </w:tc>
        <w:tc>
          <w:tcPr>
            <w:tcW w:w="720" w:type="dxa"/>
            <w:gridSpan w:val="2"/>
            <w:tcBorders>
              <w:top w:val="single" w:sz="4" w:space="0" w:color="auto"/>
              <w:left w:val="nil"/>
              <w:bottom w:val="nil"/>
              <w:right w:val="nil"/>
            </w:tcBorders>
          </w:tcPr>
          <w:p w14:paraId="66C4DDDA" w14:textId="17EB4A38" w:rsidR="00DA71C3" w:rsidRPr="00FB0281" w:rsidRDefault="00DA71C3" w:rsidP="00252AFC">
            <w:pPr>
              <w:jc w:val="center"/>
              <w:rPr>
                <w:rFonts w:ascii="Arial" w:hAnsi="Arial" w:cs="Arial"/>
                <w:sz w:val="32"/>
                <w:szCs w:val="32"/>
              </w:rPr>
            </w:pPr>
          </w:p>
        </w:tc>
      </w:tr>
      <w:tr w:rsidR="00DA71C3" w14:paraId="0BF699EF" w14:textId="77777777" w:rsidTr="00572ABA">
        <w:trPr>
          <w:gridAfter w:val="1"/>
          <w:wAfter w:w="238" w:type="dxa"/>
        </w:trPr>
        <w:tc>
          <w:tcPr>
            <w:tcW w:w="1073" w:type="dxa"/>
            <w:gridSpan w:val="2"/>
            <w:vMerge/>
            <w:shd w:val="clear" w:color="auto" w:fill="auto"/>
            <w:vAlign w:val="center"/>
          </w:tcPr>
          <w:p w14:paraId="2920E926" w14:textId="77777777" w:rsidR="00DA71C3" w:rsidRPr="000D2D5A" w:rsidRDefault="00DA71C3" w:rsidP="00252AFC">
            <w:pPr>
              <w:rPr>
                <w:rFonts w:ascii="Arial" w:hAnsi="Arial" w:cs="Arial"/>
                <w:bCs/>
                <w:sz w:val="20"/>
                <w:szCs w:val="20"/>
              </w:rPr>
            </w:pPr>
          </w:p>
        </w:tc>
        <w:tc>
          <w:tcPr>
            <w:tcW w:w="2519" w:type="dxa"/>
            <w:gridSpan w:val="4"/>
            <w:shd w:val="clear" w:color="auto" w:fill="auto"/>
            <w:vAlign w:val="center"/>
          </w:tcPr>
          <w:p w14:paraId="6E9D12D2" w14:textId="77777777" w:rsidR="00DA71C3" w:rsidRPr="000D2D5A" w:rsidRDefault="00DA71C3" w:rsidP="00252AFC">
            <w:pPr>
              <w:rPr>
                <w:rFonts w:ascii="Arial" w:hAnsi="Arial" w:cs="Arial"/>
                <w:bCs/>
                <w:sz w:val="20"/>
                <w:szCs w:val="20"/>
              </w:rPr>
            </w:pPr>
            <w:r w:rsidRPr="000D2D5A">
              <w:rPr>
                <w:rFonts w:ascii="Arial" w:hAnsi="Arial" w:cs="Arial"/>
                <w:sz w:val="20"/>
                <w:szCs w:val="16"/>
              </w:rPr>
              <w:t>208/240 VAC, 50A</w:t>
            </w:r>
          </w:p>
        </w:tc>
        <w:tc>
          <w:tcPr>
            <w:tcW w:w="720" w:type="dxa"/>
            <w:gridSpan w:val="3"/>
            <w:tcBorders>
              <w:right w:val="single" w:sz="4" w:space="0" w:color="auto"/>
            </w:tcBorders>
            <w:shd w:val="clear" w:color="auto" w:fill="auto"/>
            <w:vAlign w:val="center"/>
          </w:tcPr>
          <w:p w14:paraId="1AE7EF16" w14:textId="77777777" w:rsidR="00DA71C3" w:rsidRPr="000D2D5A" w:rsidRDefault="00DA71C3" w:rsidP="00252AFC">
            <w:pPr>
              <w:jc w:val="center"/>
              <w:rPr>
                <w:rFonts w:ascii="Arial" w:hAnsi="Arial" w:cs="Arial"/>
                <w:bCs/>
                <w:sz w:val="20"/>
                <w:szCs w:val="20"/>
              </w:rPr>
            </w:pPr>
            <w:r w:rsidRPr="000D2D5A">
              <w:rPr>
                <w:rFonts w:ascii="Arial" w:hAnsi="Arial" w:cs="Arial"/>
                <w:sz w:val="32"/>
                <w:szCs w:val="32"/>
              </w:rPr>
              <w:t>□</w:t>
            </w:r>
          </w:p>
        </w:tc>
        <w:tc>
          <w:tcPr>
            <w:tcW w:w="270" w:type="dxa"/>
            <w:tcBorders>
              <w:top w:val="nil"/>
              <w:left w:val="single" w:sz="4" w:space="0" w:color="auto"/>
              <w:bottom w:val="nil"/>
              <w:right w:val="single" w:sz="4" w:space="0" w:color="auto"/>
            </w:tcBorders>
          </w:tcPr>
          <w:p w14:paraId="4ECBEEF1" w14:textId="77777777" w:rsidR="00DA71C3" w:rsidRPr="00FB0281" w:rsidRDefault="00DA71C3" w:rsidP="00252AFC">
            <w:pPr>
              <w:jc w:val="center"/>
              <w:rPr>
                <w:rFonts w:ascii="Arial" w:hAnsi="Arial" w:cs="Arial"/>
                <w:sz w:val="32"/>
                <w:szCs w:val="32"/>
              </w:rPr>
            </w:pPr>
          </w:p>
        </w:tc>
        <w:tc>
          <w:tcPr>
            <w:tcW w:w="2618" w:type="dxa"/>
            <w:gridSpan w:val="6"/>
            <w:tcBorders>
              <w:top w:val="single" w:sz="4" w:space="0" w:color="auto"/>
              <w:left w:val="single" w:sz="4" w:space="0" w:color="auto"/>
              <w:bottom w:val="single" w:sz="4" w:space="0" w:color="auto"/>
              <w:right w:val="single" w:sz="4" w:space="0" w:color="auto"/>
            </w:tcBorders>
            <w:vAlign w:val="center"/>
          </w:tcPr>
          <w:p w14:paraId="009A6620" w14:textId="678EC0C3" w:rsidR="00DA71C3" w:rsidRPr="00FB0281" w:rsidRDefault="00A0301D" w:rsidP="00252AFC">
            <w:pPr>
              <w:rPr>
                <w:rFonts w:ascii="Arial" w:hAnsi="Arial" w:cs="Arial"/>
                <w:sz w:val="32"/>
                <w:szCs w:val="32"/>
              </w:rPr>
            </w:pPr>
            <w:r>
              <w:rPr>
                <w:rFonts w:ascii="Arial" w:hAnsi="Arial" w:cs="Arial"/>
                <w:bCs/>
                <w:sz w:val="20"/>
                <w:szCs w:val="20"/>
              </w:rPr>
              <w:t>Open</w:t>
            </w:r>
            <w:r w:rsidR="00052900">
              <w:rPr>
                <w:rFonts w:ascii="Arial" w:hAnsi="Arial" w:cs="Arial"/>
                <w:bCs/>
                <w:sz w:val="20"/>
                <w:szCs w:val="20"/>
              </w:rPr>
              <w:t>/Outdoor</w:t>
            </w:r>
            <w:r>
              <w:rPr>
                <w:rFonts w:ascii="Arial" w:hAnsi="Arial" w:cs="Arial"/>
                <w:bCs/>
                <w:sz w:val="20"/>
                <w:szCs w:val="20"/>
              </w:rPr>
              <w:t xml:space="preserve"> Parking Lot</w:t>
            </w:r>
          </w:p>
        </w:tc>
        <w:tc>
          <w:tcPr>
            <w:tcW w:w="720" w:type="dxa"/>
            <w:tcBorders>
              <w:top w:val="single" w:sz="4" w:space="0" w:color="auto"/>
              <w:left w:val="single" w:sz="4" w:space="0" w:color="auto"/>
              <w:bottom w:val="single" w:sz="4" w:space="0" w:color="auto"/>
              <w:right w:val="single" w:sz="4" w:space="0" w:color="auto"/>
            </w:tcBorders>
            <w:vAlign w:val="center"/>
          </w:tcPr>
          <w:p w14:paraId="3E4C938C" w14:textId="77777777" w:rsidR="00DA71C3" w:rsidRPr="00FB0281" w:rsidRDefault="00DA71C3" w:rsidP="00252AFC">
            <w:pPr>
              <w:jc w:val="center"/>
              <w:rPr>
                <w:rFonts w:ascii="Arial" w:hAnsi="Arial" w:cs="Arial"/>
                <w:sz w:val="32"/>
                <w:szCs w:val="32"/>
              </w:rPr>
            </w:pPr>
            <w:r w:rsidRPr="00F0639A">
              <w:rPr>
                <w:rFonts w:ascii="Arial" w:hAnsi="Arial" w:cs="Arial"/>
                <w:sz w:val="32"/>
                <w:szCs w:val="32"/>
              </w:rPr>
              <w:t>□</w:t>
            </w:r>
          </w:p>
        </w:tc>
        <w:tc>
          <w:tcPr>
            <w:tcW w:w="268" w:type="dxa"/>
            <w:tcBorders>
              <w:top w:val="nil"/>
              <w:left w:val="single" w:sz="4" w:space="0" w:color="auto"/>
              <w:bottom w:val="nil"/>
              <w:right w:val="nil"/>
            </w:tcBorders>
          </w:tcPr>
          <w:p w14:paraId="1AC52500" w14:textId="77777777" w:rsidR="00DA71C3" w:rsidRPr="00FB0281" w:rsidRDefault="00DA71C3" w:rsidP="00252AFC">
            <w:pPr>
              <w:jc w:val="center"/>
              <w:rPr>
                <w:rFonts w:ascii="Arial" w:hAnsi="Arial" w:cs="Arial"/>
                <w:sz w:val="32"/>
                <w:szCs w:val="32"/>
              </w:rPr>
            </w:pPr>
          </w:p>
        </w:tc>
        <w:tc>
          <w:tcPr>
            <w:tcW w:w="1532" w:type="dxa"/>
            <w:tcBorders>
              <w:top w:val="nil"/>
              <w:left w:val="nil"/>
              <w:bottom w:val="nil"/>
              <w:right w:val="nil"/>
            </w:tcBorders>
            <w:shd w:val="clear" w:color="auto" w:fill="auto"/>
          </w:tcPr>
          <w:p w14:paraId="1829265A" w14:textId="77777777" w:rsidR="00DA71C3" w:rsidRPr="00FB0281" w:rsidRDefault="00DA71C3" w:rsidP="00252AFC">
            <w:pPr>
              <w:rPr>
                <w:rFonts w:ascii="Arial" w:hAnsi="Arial" w:cs="Arial"/>
                <w:sz w:val="32"/>
                <w:szCs w:val="32"/>
              </w:rPr>
            </w:pPr>
          </w:p>
        </w:tc>
        <w:tc>
          <w:tcPr>
            <w:tcW w:w="720" w:type="dxa"/>
            <w:gridSpan w:val="2"/>
            <w:tcBorders>
              <w:top w:val="nil"/>
              <w:left w:val="nil"/>
              <w:bottom w:val="nil"/>
              <w:right w:val="nil"/>
            </w:tcBorders>
            <w:shd w:val="clear" w:color="auto" w:fill="auto"/>
          </w:tcPr>
          <w:p w14:paraId="7DB10AC1" w14:textId="77777777" w:rsidR="00DA71C3" w:rsidRPr="00FB0281" w:rsidRDefault="00DA71C3" w:rsidP="00252AFC">
            <w:pPr>
              <w:jc w:val="center"/>
              <w:rPr>
                <w:rFonts w:ascii="Arial" w:hAnsi="Arial" w:cs="Arial"/>
                <w:sz w:val="32"/>
                <w:szCs w:val="32"/>
              </w:rPr>
            </w:pPr>
          </w:p>
        </w:tc>
      </w:tr>
      <w:tr w:rsidR="009B52DC" w14:paraId="38C109F6" w14:textId="77777777" w:rsidTr="00572ABA">
        <w:tc>
          <w:tcPr>
            <w:tcW w:w="1073" w:type="dxa"/>
            <w:gridSpan w:val="2"/>
            <w:vMerge/>
            <w:tcBorders>
              <w:bottom w:val="single" w:sz="4" w:space="0" w:color="auto"/>
            </w:tcBorders>
            <w:shd w:val="clear" w:color="auto" w:fill="auto"/>
            <w:vAlign w:val="center"/>
          </w:tcPr>
          <w:p w14:paraId="0E7C1735" w14:textId="77777777" w:rsidR="009B52DC" w:rsidRPr="000D2D5A" w:rsidRDefault="009B52DC" w:rsidP="009B52DC">
            <w:pPr>
              <w:rPr>
                <w:rFonts w:ascii="Arial" w:hAnsi="Arial" w:cs="Arial"/>
                <w:bCs/>
                <w:sz w:val="20"/>
                <w:szCs w:val="20"/>
              </w:rPr>
            </w:pPr>
          </w:p>
        </w:tc>
        <w:tc>
          <w:tcPr>
            <w:tcW w:w="2519" w:type="dxa"/>
            <w:gridSpan w:val="4"/>
            <w:tcBorders>
              <w:bottom w:val="single" w:sz="4" w:space="0" w:color="auto"/>
            </w:tcBorders>
            <w:shd w:val="clear" w:color="auto" w:fill="auto"/>
            <w:vAlign w:val="center"/>
          </w:tcPr>
          <w:p w14:paraId="4992F444" w14:textId="77777777" w:rsidR="009B52DC" w:rsidRPr="000D2D5A" w:rsidRDefault="009B52DC" w:rsidP="009B52DC">
            <w:pPr>
              <w:rPr>
                <w:rFonts w:ascii="Arial" w:hAnsi="Arial" w:cs="Arial"/>
                <w:sz w:val="20"/>
                <w:szCs w:val="16"/>
              </w:rPr>
            </w:pPr>
            <w:r w:rsidRPr="000D2D5A">
              <w:rPr>
                <w:rFonts w:ascii="Arial" w:hAnsi="Arial" w:cs="Arial"/>
                <w:sz w:val="20"/>
                <w:szCs w:val="16"/>
              </w:rPr>
              <w:t xml:space="preserve">208/240 VAC, </w:t>
            </w:r>
            <w:r>
              <w:rPr>
                <w:rFonts w:ascii="Arial" w:hAnsi="Arial" w:cs="Arial"/>
                <w:sz w:val="20"/>
                <w:szCs w:val="16"/>
              </w:rPr>
              <w:t>7</w:t>
            </w:r>
            <w:r w:rsidRPr="000D2D5A">
              <w:rPr>
                <w:rFonts w:ascii="Arial" w:hAnsi="Arial" w:cs="Arial"/>
                <w:sz w:val="20"/>
                <w:szCs w:val="16"/>
              </w:rPr>
              <w:t>0A</w:t>
            </w:r>
          </w:p>
        </w:tc>
        <w:tc>
          <w:tcPr>
            <w:tcW w:w="720" w:type="dxa"/>
            <w:gridSpan w:val="3"/>
            <w:tcBorders>
              <w:bottom w:val="single" w:sz="4" w:space="0" w:color="auto"/>
              <w:right w:val="single" w:sz="4" w:space="0" w:color="auto"/>
            </w:tcBorders>
            <w:shd w:val="clear" w:color="auto" w:fill="auto"/>
            <w:vAlign w:val="center"/>
          </w:tcPr>
          <w:p w14:paraId="25B1AE65" w14:textId="77777777" w:rsidR="009B52DC" w:rsidRPr="000D2D5A" w:rsidRDefault="009B52DC" w:rsidP="009B52DC">
            <w:pPr>
              <w:jc w:val="center"/>
              <w:rPr>
                <w:rFonts w:ascii="Arial" w:hAnsi="Arial" w:cs="Arial"/>
                <w:sz w:val="32"/>
                <w:szCs w:val="32"/>
              </w:rPr>
            </w:pPr>
            <w:r w:rsidRPr="000D2D5A">
              <w:rPr>
                <w:rFonts w:ascii="Arial" w:hAnsi="Arial" w:cs="Arial"/>
                <w:sz w:val="32"/>
                <w:szCs w:val="32"/>
              </w:rPr>
              <w:t>□</w:t>
            </w:r>
          </w:p>
        </w:tc>
        <w:tc>
          <w:tcPr>
            <w:tcW w:w="270" w:type="dxa"/>
            <w:tcBorders>
              <w:top w:val="nil"/>
              <w:left w:val="single" w:sz="4" w:space="0" w:color="auto"/>
              <w:bottom w:val="nil"/>
              <w:right w:val="single" w:sz="4" w:space="0" w:color="auto"/>
            </w:tcBorders>
          </w:tcPr>
          <w:p w14:paraId="2C7C1C6E" w14:textId="77777777" w:rsidR="009B52DC" w:rsidRPr="00FB0281" w:rsidRDefault="009B52DC" w:rsidP="009B52DC">
            <w:pPr>
              <w:jc w:val="center"/>
              <w:rPr>
                <w:rFonts w:ascii="Arial" w:hAnsi="Arial" w:cs="Arial"/>
                <w:sz w:val="32"/>
                <w:szCs w:val="32"/>
              </w:rPr>
            </w:pPr>
          </w:p>
        </w:tc>
        <w:tc>
          <w:tcPr>
            <w:tcW w:w="2618" w:type="dxa"/>
            <w:gridSpan w:val="6"/>
            <w:tcBorders>
              <w:top w:val="single" w:sz="4" w:space="0" w:color="auto"/>
              <w:left w:val="single" w:sz="4" w:space="0" w:color="auto"/>
              <w:bottom w:val="single" w:sz="4" w:space="0" w:color="auto"/>
              <w:right w:val="single" w:sz="4" w:space="0" w:color="auto"/>
            </w:tcBorders>
            <w:vAlign w:val="center"/>
          </w:tcPr>
          <w:p w14:paraId="305B633B" w14:textId="695B6088" w:rsidR="009B52DC" w:rsidRPr="00FB0281" w:rsidRDefault="005A119F" w:rsidP="009B52DC">
            <w:pPr>
              <w:rPr>
                <w:rFonts w:ascii="Arial" w:hAnsi="Arial" w:cs="Arial"/>
                <w:sz w:val="32"/>
                <w:szCs w:val="32"/>
              </w:rPr>
            </w:pPr>
            <w:r>
              <w:rPr>
                <w:rFonts w:ascii="Arial" w:hAnsi="Arial" w:cs="Arial"/>
                <w:sz w:val="20"/>
                <w:szCs w:val="16"/>
              </w:rPr>
              <w:t>Individual Private Parking Garage</w:t>
            </w:r>
          </w:p>
        </w:tc>
        <w:tc>
          <w:tcPr>
            <w:tcW w:w="720" w:type="dxa"/>
            <w:tcBorders>
              <w:top w:val="single" w:sz="4" w:space="0" w:color="auto"/>
              <w:left w:val="single" w:sz="4" w:space="0" w:color="auto"/>
              <w:bottom w:val="single" w:sz="4" w:space="0" w:color="auto"/>
              <w:right w:val="single" w:sz="4" w:space="0" w:color="auto"/>
            </w:tcBorders>
            <w:vAlign w:val="center"/>
          </w:tcPr>
          <w:p w14:paraId="3CFA9BE9" w14:textId="5C4C7F65" w:rsidR="009B52DC" w:rsidRPr="00FB0281" w:rsidRDefault="009B52DC" w:rsidP="009B52DC">
            <w:pPr>
              <w:jc w:val="center"/>
              <w:rPr>
                <w:rFonts w:ascii="Arial" w:hAnsi="Arial" w:cs="Arial"/>
                <w:sz w:val="32"/>
                <w:szCs w:val="32"/>
              </w:rPr>
            </w:pPr>
            <w:r w:rsidRPr="00F0639A">
              <w:rPr>
                <w:rFonts w:ascii="Arial" w:hAnsi="Arial" w:cs="Arial"/>
                <w:sz w:val="32"/>
                <w:szCs w:val="32"/>
              </w:rPr>
              <w:t>□</w:t>
            </w:r>
          </w:p>
        </w:tc>
        <w:tc>
          <w:tcPr>
            <w:tcW w:w="268" w:type="dxa"/>
            <w:tcBorders>
              <w:top w:val="nil"/>
              <w:left w:val="single" w:sz="4" w:space="0" w:color="auto"/>
              <w:bottom w:val="nil"/>
              <w:right w:val="nil"/>
            </w:tcBorders>
          </w:tcPr>
          <w:p w14:paraId="753C0C70" w14:textId="77777777" w:rsidR="009B52DC" w:rsidRPr="00FB0281" w:rsidRDefault="009B52DC" w:rsidP="009B52DC">
            <w:pPr>
              <w:jc w:val="center"/>
              <w:rPr>
                <w:rFonts w:ascii="Arial" w:hAnsi="Arial" w:cs="Arial"/>
                <w:sz w:val="32"/>
                <w:szCs w:val="32"/>
              </w:rPr>
            </w:pPr>
          </w:p>
        </w:tc>
        <w:tc>
          <w:tcPr>
            <w:tcW w:w="1763" w:type="dxa"/>
            <w:gridSpan w:val="2"/>
            <w:tcBorders>
              <w:top w:val="nil"/>
              <w:left w:val="nil"/>
              <w:bottom w:val="nil"/>
              <w:right w:val="nil"/>
            </w:tcBorders>
            <w:vAlign w:val="center"/>
          </w:tcPr>
          <w:p w14:paraId="1BB619E1" w14:textId="77777777" w:rsidR="009B52DC" w:rsidRPr="00FB0281" w:rsidRDefault="009B52DC" w:rsidP="009B52DC">
            <w:pPr>
              <w:rPr>
                <w:rFonts w:ascii="Arial" w:hAnsi="Arial" w:cs="Arial"/>
                <w:sz w:val="32"/>
                <w:szCs w:val="32"/>
              </w:rPr>
            </w:pPr>
          </w:p>
        </w:tc>
        <w:tc>
          <w:tcPr>
            <w:tcW w:w="727" w:type="dxa"/>
            <w:gridSpan w:val="2"/>
            <w:tcBorders>
              <w:top w:val="nil"/>
              <w:left w:val="nil"/>
              <w:bottom w:val="nil"/>
              <w:right w:val="nil"/>
            </w:tcBorders>
          </w:tcPr>
          <w:p w14:paraId="340B8383" w14:textId="77777777" w:rsidR="009B52DC" w:rsidRPr="00FB0281" w:rsidRDefault="009B52DC" w:rsidP="009B52DC">
            <w:pPr>
              <w:jc w:val="center"/>
              <w:rPr>
                <w:rFonts w:ascii="Arial" w:hAnsi="Arial" w:cs="Arial"/>
                <w:sz w:val="32"/>
                <w:szCs w:val="32"/>
              </w:rPr>
            </w:pPr>
          </w:p>
        </w:tc>
      </w:tr>
      <w:tr w:rsidR="00D441FA" w:rsidRPr="00540FC7" w14:paraId="1C3E6428" w14:textId="77777777" w:rsidTr="00572ABA">
        <w:trPr>
          <w:gridAfter w:val="1"/>
          <w:wAfter w:w="238" w:type="dxa"/>
        </w:trPr>
        <w:tc>
          <w:tcPr>
            <w:tcW w:w="672" w:type="dxa"/>
            <w:tcBorders>
              <w:top w:val="nil"/>
              <w:left w:val="nil"/>
              <w:bottom w:val="nil"/>
              <w:right w:val="nil"/>
            </w:tcBorders>
            <w:shd w:val="clear" w:color="auto" w:fill="auto"/>
            <w:vAlign w:val="center"/>
          </w:tcPr>
          <w:p w14:paraId="60A8063F" w14:textId="77777777" w:rsidR="00D441FA" w:rsidRPr="00540FC7" w:rsidRDefault="00D441FA" w:rsidP="00D441FA">
            <w:pPr>
              <w:rPr>
                <w:rFonts w:ascii="Arial" w:hAnsi="Arial" w:cs="Arial"/>
                <w:bCs/>
                <w:sz w:val="20"/>
                <w:szCs w:val="20"/>
              </w:rPr>
            </w:pPr>
          </w:p>
        </w:tc>
        <w:tc>
          <w:tcPr>
            <w:tcW w:w="2560" w:type="dxa"/>
            <w:gridSpan w:val="4"/>
            <w:tcBorders>
              <w:top w:val="nil"/>
              <w:left w:val="nil"/>
              <w:bottom w:val="nil"/>
              <w:right w:val="nil"/>
            </w:tcBorders>
            <w:shd w:val="clear" w:color="auto" w:fill="auto"/>
            <w:vAlign w:val="center"/>
          </w:tcPr>
          <w:p w14:paraId="29047D99" w14:textId="77777777" w:rsidR="00D441FA" w:rsidRPr="00540FC7" w:rsidRDefault="00D441FA" w:rsidP="00D441FA">
            <w:pPr>
              <w:rPr>
                <w:rFonts w:ascii="Arial" w:hAnsi="Arial" w:cs="Arial"/>
                <w:sz w:val="20"/>
                <w:szCs w:val="20"/>
              </w:rPr>
            </w:pPr>
          </w:p>
        </w:tc>
        <w:tc>
          <w:tcPr>
            <w:tcW w:w="632" w:type="dxa"/>
            <w:gridSpan w:val="2"/>
            <w:tcBorders>
              <w:top w:val="nil"/>
              <w:left w:val="nil"/>
              <w:bottom w:val="nil"/>
              <w:right w:val="nil"/>
            </w:tcBorders>
            <w:shd w:val="clear" w:color="auto" w:fill="auto"/>
            <w:vAlign w:val="center"/>
          </w:tcPr>
          <w:p w14:paraId="2C5320D6" w14:textId="77777777" w:rsidR="00D441FA" w:rsidRPr="00540FC7" w:rsidRDefault="00D441FA" w:rsidP="00D441FA">
            <w:pPr>
              <w:jc w:val="center"/>
              <w:rPr>
                <w:rFonts w:ascii="Arial" w:hAnsi="Arial" w:cs="Arial"/>
                <w:sz w:val="20"/>
                <w:szCs w:val="20"/>
              </w:rPr>
            </w:pPr>
          </w:p>
        </w:tc>
        <w:tc>
          <w:tcPr>
            <w:tcW w:w="360" w:type="dxa"/>
            <w:tcBorders>
              <w:top w:val="nil"/>
              <w:left w:val="nil"/>
              <w:bottom w:val="nil"/>
              <w:right w:val="nil"/>
            </w:tcBorders>
          </w:tcPr>
          <w:p w14:paraId="0C1F8BCF" w14:textId="77777777" w:rsidR="00D441FA" w:rsidRPr="00540FC7" w:rsidRDefault="00D441FA" w:rsidP="00D441FA">
            <w:pPr>
              <w:jc w:val="center"/>
              <w:rPr>
                <w:rFonts w:ascii="Arial" w:hAnsi="Arial" w:cs="Arial"/>
                <w:sz w:val="20"/>
                <w:szCs w:val="20"/>
              </w:rPr>
            </w:pPr>
          </w:p>
        </w:tc>
        <w:tc>
          <w:tcPr>
            <w:tcW w:w="1529" w:type="dxa"/>
            <w:gridSpan w:val="3"/>
            <w:tcBorders>
              <w:top w:val="nil"/>
              <w:left w:val="nil"/>
              <w:bottom w:val="single" w:sz="4" w:space="0" w:color="auto"/>
              <w:right w:val="nil"/>
            </w:tcBorders>
          </w:tcPr>
          <w:p w14:paraId="3143446A" w14:textId="77777777" w:rsidR="00D441FA" w:rsidRPr="00540FC7" w:rsidRDefault="00D441FA" w:rsidP="00D441FA">
            <w:pPr>
              <w:jc w:val="center"/>
              <w:rPr>
                <w:rFonts w:ascii="Arial" w:hAnsi="Arial" w:cs="Arial"/>
                <w:sz w:val="20"/>
                <w:szCs w:val="20"/>
              </w:rPr>
            </w:pPr>
          </w:p>
        </w:tc>
        <w:tc>
          <w:tcPr>
            <w:tcW w:w="720" w:type="dxa"/>
            <w:gridSpan w:val="2"/>
            <w:tcBorders>
              <w:top w:val="nil"/>
              <w:left w:val="nil"/>
              <w:bottom w:val="single" w:sz="4" w:space="0" w:color="auto"/>
              <w:right w:val="nil"/>
            </w:tcBorders>
          </w:tcPr>
          <w:p w14:paraId="7CA46388" w14:textId="77777777" w:rsidR="00D441FA" w:rsidRPr="00540FC7" w:rsidRDefault="00D441FA" w:rsidP="00D441FA">
            <w:pPr>
              <w:jc w:val="center"/>
              <w:rPr>
                <w:rFonts w:ascii="Arial" w:hAnsi="Arial" w:cs="Arial"/>
                <w:sz w:val="20"/>
                <w:szCs w:val="20"/>
              </w:rPr>
            </w:pPr>
          </w:p>
        </w:tc>
        <w:tc>
          <w:tcPr>
            <w:tcW w:w="270" w:type="dxa"/>
            <w:gridSpan w:val="2"/>
            <w:tcBorders>
              <w:top w:val="nil"/>
              <w:left w:val="nil"/>
              <w:bottom w:val="nil"/>
              <w:right w:val="nil"/>
            </w:tcBorders>
          </w:tcPr>
          <w:p w14:paraId="498B4E1E" w14:textId="77777777" w:rsidR="00D441FA" w:rsidRPr="00540FC7" w:rsidRDefault="00D441FA" w:rsidP="00D441FA">
            <w:pPr>
              <w:jc w:val="center"/>
              <w:rPr>
                <w:rFonts w:ascii="Arial" w:hAnsi="Arial" w:cs="Arial"/>
                <w:sz w:val="20"/>
                <w:szCs w:val="20"/>
              </w:rPr>
            </w:pPr>
          </w:p>
        </w:tc>
        <w:tc>
          <w:tcPr>
            <w:tcW w:w="2977" w:type="dxa"/>
            <w:gridSpan w:val="4"/>
            <w:tcBorders>
              <w:top w:val="nil"/>
              <w:left w:val="nil"/>
              <w:bottom w:val="nil"/>
              <w:right w:val="nil"/>
            </w:tcBorders>
            <w:vAlign w:val="center"/>
          </w:tcPr>
          <w:p w14:paraId="0040BC87" w14:textId="77777777" w:rsidR="00D441FA" w:rsidRPr="00540FC7" w:rsidRDefault="00D441FA" w:rsidP="00D441FA">
            <w:pPr>
              <w:rPr>
                <w:rFonts w:ascii="Arial" w:hAnsi="Arial" w:cs="Arial"/>
                <w:sz w:val="20"/>
                <w:szCs w:val="20"/>
              </w:rPr>
            </w:pPr>
          </w:p>
        </w:tc>
        <w:tc>
          <w:tcPr>
            <w:tcW w:w="720" w:type="dxa"/>
            <w:gridSpan w:val="2"/>
            <w:tcBorders>
              <w:top w:val="nil"/>
              <w:left w:val="nil"/>
              <w:bottom w:val="nil"/>
              <w:right w:val="nil"/>
            </w:tcBorders>
          </w:tcPr>
          <w:p w14:paraId="4E8D4289" w14:textId="77777777" w:rsidR="00D441FA" w:rsidRPr="00540FC7" w:rsidRDefault="00D441FA" w:rsidP="00D441FA">
            <w:pPr>
              <w:jc w:val="center"/>
              <w:rPr>
                <w:rFonts w:ascii="Arial" w:hAnsi="Arial" w:cs="Arial"/>
                <w:sz w:val="20"/>
                <w:szCs w:val="20"/>
              </w:rPr>
            </w:pPr>
          </w:p>
        </w:tc>
      </w:tr>
      <w:tr w:rsidR="00D441FA" w14:paraId="1D37174E" w14:textId="77777777" w:rsidTr="00572ABA">
        <w:trPr>
          <w:gridAfter w:val="1"/>
          <w:wAfter w:w="238" w:type="dxa"/>
        </w:trPr>
        <w:tc>
          <w:tcPr>
            <w:tcW w:w="224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09500FD" w14:textId="4A8894F5" w:rsidR="00D441FA" w:rsidRPr="000D2D5A" w:rsidRDefault="00D441FA" w:rsidP="00D441FA">
            <w:pPr>
              <w:rPr>
                <w:rFonts w:ascii="Arial" w:hAnsi="Arial" w:cs="Arial"/>
                <w:sz w:val="20"/>
                <w:szCs w:val="16"/>
              </w:rPr>
            </w:pPr>
            <w:r>
              <w:rPr>
                <w:rFonts w:ascii="Arial" w:hAnsi="Arial" w:cs="Arial"/>
                <w:b/>
              </w:rPr>
              <w:t>POWER SOURCE</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tcPr>
          <w:p w14:paraId="0F53B511" w14:textId="77777777" w:rsidR="00D441FA" w:rsidRPr="000D2D5A" w:rsidRDefault="00D441FA" w:rsidP="00D441FA">
            <w:pPr>
              <w:jc w:val="center"/>
              <w:rPr>
                <w:rFonts w:ascii="Arial" w:hAnsi="Arial" w:cs="Arial"/>
                <w:sz w:val="32"/>
                <w:szCs w:val="32"/>
              </w:rPr>
            </w:pPr>
            <w:r w:rsidRPr="00F0639A">
              <w:rPr>
                <w:rFonts w:ascii="Arial" w:hAnsi="Arial" w:cs="Arial"/>
                <w:b/>
                <w:sz w:val="16"/>
                <w:szCs w:val="16"/>
              </w:rPr>
              <w:t>check one</w:t>
            </w:r>
          </w:p>
        </w:tc>
        <w:tc>
          <w:tcPr>
            <w:tcW w:w="270" w:type="dxa"/>
            <w:tcBorders>
              <w:top w:val="nil"/>
              <w:left w:val="single" w:sz="4" w:space="0" w:color="auto"/>
              <w:bottom w:val="nil"/>
              <w:right w:val="single" w:sz="4" w:space="0" w:color="auto"/>
            </w:tcBorders>
          </w:tcPr>
          <w:p w14:paraId="195607C6" w14:textId="77777777" w:rsidR="00D441FA" w:rsidRPr="00FB0281" w:rsidRDefault="00D441FA" w:rsidP="00D441FA">
            <w:pPr>
              <w:jc w:val="center"/>
              <w:rPr>
                <w:rFonts w:ascii="Arial" w:hAnsi="Arial" w:cs="Arial"/>
                <w:sz w:val="32"/>
                <w:szCs w:val="32"/>
              </w:rPr>
            </w:pPr>
          </w:p>
        </w:tc>
        <w:tc>
          <w:tcPr>
            <w:tcW w:w="2703"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1474EC0F" w14:textId="2BE56E9F" w:rsidR="00D441FA" w:rsidRPr="00FB0281" w:rsidRDefault="00D441FA" w:rsidP="00D441FA">
            <w:pPr>
              <w:rPr>
                <w:rFonts w:ascii="Arial" w:hAnsi="Arial" w:cs="Arial"/>
                <w:sz w:val="32"/>
                <w:szCs w:val="32"/>
              </w:rPr>
            </w:pPr>
            <w:r>
              <w:rPr>
                <w:rFonts w:ascii="Arial" w:hAnsi="Arial" w:cs="Arial"/>
                <w:b/>
              </w:rPr>
              <w:t>TYPE OF MOUNTING</w:t>
            </w:r>
          </w:p>
        </w:tc>
        <w:tc>
          <w:tcPr>
            <w:tcW w:w="72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490A69B" w14:textId="77777777" w:rsidR="00D441FA" w:rsidRPr="00FB0281" w:rsidRDefault="00D441FA" w:rsidP="00D441FA">
            <w:pPr>
              <w:jc w:val="center"/>
              <w:rPr>
                <w:rFonts w:ascii="Arial" w:hAnsi="Arial" w:cs="Arial"/>
                <w:sz w:val="32"/>
                <w:szCs w:val="32"/>
              </w:rPr>
            </w:pPr>
            <w:r w:rsidRPr="00F0639A">
              <w:rPr>
                <w:rFonts w:ascii="Arial" w:hAnsi="Arial" w:cs="Arial"/>
                <w:b/>
                <w:sz w:val="16"/>
                <w:szCs w:val="16"/>
              </w:rPr>
              <w:t>check one</w:t>
            </w:r>
          </w:p>
        </w:tc>
        <w:tc>
          <w:tcPr>
            <w:tcW w:w="1533" w:type="dxa"/>
            <w:gridSpan w:val="4"/>
            <w:tcBorders>
              <w:top w:val="nil"/>
              <w:left w:val="single" w:sz="4" w:space="0" w:color="auto"/>
              <w:bottom w:val="nil"/>
              <w:right w:val="nil"/>
            </w:tcBorders>
          </w:tcPr>
          <w:p w14:paraId="1C547A21" w14:textId="77777777" w:rsidR="00D441FA" w:rsidRPr="00FB0281" w:rsidRDefault="00D441FA" w:rsidP="00D441FA">
            <w:pPr>
              <w:jc w:val="center"/>
              <w:rPr>
                <w:rFonts w:ascii="Arial" w:hAnsi="Arial" w:cs="Arial"/>
                <w:sz w:val="32"/>
                <w:szCs w:val="32"/>
              </w:rPr>
            </w:pPr>
          </w:p>
        </w:tc>
        <w:tc>
          <w:tcPr>
            <w:tcW w:w="1532" w:type="dxa"/>
            <w:tcBorders>
              <w:top w:val="nil"/>
              <w:left w:val="nil"/>
              <w:bottom w:val="nil"/>
              <w:right w:val="nil"/>
            </w:tcBorders>
            <w:vAlign w:val="center"/>
          </w:tcPr>
          <w:p w14:paraId="6FDDF417" w14:textId="77777777" w:rsidR="00D441FA" w:rsidRDefault="00D441FA" w:rsidP="00D441FA">
            <w:pPr>
              <w:rPr>
                <w:rFonts w:ascii="Arial" w:hAnsi="Arial" w:cs="Arial"/>
                <w:sz w:val="20"/>
                <w:szCs w:val="16"/>
              </w:rPr>
            </w:pPr>
          </w:p>
        </w:tc>
        <w:tc>
          <w:tcPr>
            <w:tcW w:w="720" w:type="dxa"/>
            <w:gridSpan w:val="2"/>
            <w:tcBorders>
              <w:top w:val="nil"/>
              <w:left w:val="nil"/>
              <w:bottom w:val="nil"/>
              <w:right w:val="nil"/>
            </w:tcBorders>
          </w:tcPr>
          <w:p w14:paraId="30EA07B9" w14:textId="77777777" w:rsidR="00D441FA" w:rsidRPr="00A24D62" w:rsidRDefault="00D441FA" w:rsidP="00D441FA">
            <w:pPr>
              <w:jc w:val="center"/>
              <w:rPr>
                <w:rFonts w:ascii="Arial" w:hAnsi="Arial" w:cs="Arial"/>
                <w:sz w:val="32"/>
                <w:szCs w:val="32"/>
              </w:rPr>
            </w:pPr>
          </w:p>
        </w:tc>
      </w:tr>
      <w:tr w:rsidR="00D441FA" w14:paraId="101D3DC0" w14:textId="77777777" w:rsidTr="00572ABA">
        <w:trPr>
          <w:gridAfter w:val="1"/>
          <w:wAfter w:w="238" w:type="dxa"/>
        </w:trPr>
        <w:tc>
          <w:tcPr>
            <w:tcW w:w="2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5CFAB" w14:textId="7B626527" w:rsidR="00D441FA" w:rsidRPr="000D2D5A" w:rsidRDefault="00D441FA" w:rsidP="00D441FA">
            <w:pPr>
              <w:rPr>
                <w:rFonts w:ascii="Arial" w:hAnsi="Arial" w:cs="Arial"/>
                <w:sz w:val="20"/>
                <w:szCs w:val="16"/>
              </w:rPr>
            </w:pPr>
            <w:r>
              <w:rPr>
                <w:rFonts w:ascii="Arial" w:hAnsi="Arial" w:cs="Arial"/>
                <w:bCs/>
                <w:sz w:val="20"/>
                <w:szCs w:val="20"/>
              </w:rPr>
              <w:t>Individual Unit Panel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7CC623" w14:textId="77777777" w:rsidR="00D441FA" w:rsidRPr="000D2D5A" w:rsidRDefault="00D441FA" w:rsidP="00D441FA">
            <w:pPr>
              <w:jc w:val="center"/>
              <w:rPr>
                <w:rFonts w:ascii="Arial" w:hAnsi="Arial" w:cs="Arial"/>
                <w:sz w:val="32"/>
                <w:szCs w:val="32"/>
              </w:rPr>
            </w:pPr>
            <w:r w:rsidRPr="00F0639A">
              <w:rPr>
                <w:rFonts w:ascii="Arial" w:hAnsi="Arial" w:cs="Arial"/>
                <w:sz w:val="32"/>
                <w:szCs w:val="32"/>
              </w:rPr>
              <w:t>□</w:t>
            </w:r>
          </w:p>
        </w:tc>
        <w:tc>
          <w:tcPr>
            <w:tcW w:w="270" w:type="dxa"/>
            <w:tcBorders>
              <w:top w:val="nil"/>
              <w:left w:val="single" w:sz="4" w:space="0" w:color="auto"/>
              <w:bottom w:val="nil"/>
              <w:right w:val="single" w:sz="4" w:space="0" w:color="auto"/>
            </w:tcBorders>
          </w:tcPr>
          <w:p w14:paraId="22C9FF96" w14:textId="77777777" w:rsidR="00D441FA" w:rsidRPr="00FB0281" w:rsidRDefault="00D441FA" w:rsidP="00D441FA">
            <w:pPr>
              <w:jc w:val="center"/>
              <w:rPr>
                <w:rFonts w:ascii="Arial" w:hAnsi="Arial" w:cs="Arial"/>
                <w:sz w:val="32"/>
                <w:szCs w:val="32"/>
              </w:rPr>
            </w:pPr>
          </w:p>
        </w:tc>
        <w:tc>
          <w:tcPr>
            <w:tcW w:w="2703" w:type="dxa"/>
            <w:gridSpan w:val="7"/>
            <w:tcBorders>
              <w:top w:val="single" w:sz="4" w:space="0" w:color="auto"/>
              <w:left w:val="single" w:sz="4" w:space="0" w:color="auto"/>
              <w:bottom w:val="single" w:sz="4" w:space="0" w:color="auto"/>
              <w:right w:val="single" w:sz="4" w:space="0" w:color="auto"/>
            </w:tcBorders>
            <w:vAlign w:val="center"/>
          </w:tcPr>
          <w:p w14:paraId="3A5EF349" w14:textId="19FA7864" w:rsidR="00D441FA" w:rsidRPr="00A817A2" w:rsidRDefault="00A817A2" w:rsidP="00D441FA">
            <w:pPr>
              <w:rPr>
                <w:rFonts w:ascii="Arial" w:hAnsi="Arial" w:cs="Arial"/>
                <w:sz w:val="20"/>
                <w:szCs w:val="20"/>
              </w:rPr>
            </w:pPr>
            <w:r>
              <w:rPr>
                <w:rFonts w:ascii="Arial" w:hAnsi="Arial" w:cs="Arial"/>
                <w:sz w:val="20"/>
                <w:szCs w:val="20"/>
              </w:rPr>
              <w:t>Wall Receptacle</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7A81088" w14:textId="64C505D9" w:rsidR="00D441FA" w:rsidRPr="00FB0281" w:rsidRDefault="00A817A2" w:rsidP="00D441FA">
            <w:pPr>
              <w:jc w:val="center"/>
              <w:rPr>
                <w:rFonts w:ascii="Arial" w:hAnsi="Arial" w:cs="Arial"/>
                <w:sz w:val="32"/>
                <w:szCs w:val="32"/>
              </w:rPr>
            </w:pPr>
            <w:r w:rsidRPr="00F0639A">
              <w:rPr>
                <w:rFonts w:ascii="Arial" w:hAnsi="Arial" w:cs="Arial"/>
                <w:sz w:val="32"/>
                <w:szCs w:val="32"/>
              </w:rPr>
              <w:t>□</w:t>
            </w:r>
          </w:p>
        </w:tc>
        <w:tc>
          <w:tcPr>
            <w:tcW w:w="1533" w:type="dxa"/>
            <w:gridSpan w:val="4"/>
            <w:tcBorders>
              <w:top w:val="nil"/>
              <w:left w:val="single" w:sz="4" w:space="0" w:color="auto"/>
              <w:bottom w:val="nil"/>
              <w:right w:val="nil"/>
            </w:tcBorders>
          </w:tcPr>
          <w:p w14:paraId="358F2984" w14:textId="77777777" w:rsidR="00D441FA" w:rsidRPr="00FB0281" w:rsidRDefault="00D441FA" w:rsidP="00D441FA">
            <w:pPr>
              <w:jc w:val="center"/>
              <w:rPr>
                <w:rFonts w:ascii="Arial" w:hAnsi="Arial" w:cs="Arial"/>
                <w:sz w:val="32"/>
                <w:szCs w:val="32"/>
              </w:rPr>
            </w:pPr>
          </w:p>
        </w:tc>
        <w:tc>
          <w:tcPr>
            <w:tcW w:w="1532" w:type="dxa"/>
            <w:tcBorders>
              <w:top w:val="nil"/>
              <w:left w:val="nil"/>
              <w:bottom w:val="nil"/>
              <w:right w:val="nil"/>
            </w:tcBorders>
            <w:vAlign w:val="center"/>
          </w:tcPr>
          <w:p w14:paraId="50388D4F" w14:textId="77777777" w:rsidR="00D441FA" w:rsidRDefault="00D441FA" w:rsidP="00D441FA">
            <w:pPr>
              <w:rPr>
                <w:rFonts w:ascii="Arial" w:hAnsi="Arial" w:cs="Arial"/>
                <w:sz w:val="20"/>
                <w:szCs w:val="16"/>
              </w:rPr>
            </w:pPr>
          </w:p>
        </w:tc>
        <w:tc>
          <w:tcPr>
            <w:tcW w:w="720" w:type="dxa"/>
            <w:gridSpan w:val="2"/>
            <w:tcBorders>
              <w:top w:val="nil"/>
              <w:left w:val="nil"/>
              <w:bottom w:val="nil"/>
              <w:right w:val="nil"/>
            </w:tcBorders>
          </w:tcPr>
          <w:p w14:paraId="2492002B" w14:textId="77777777" w:rsidR="00D441FA" w:rsidRPr="00A24D62" w:rsidRDefault="00D441FA" w:rsidP="00D441FA">
            <w:pPr>
              <w:jc w:val="center"/>
              <w:rPr>
                <w:rFonts w:ascii="Arial" w:hAnsi="Arial" w:cs="Arial"/>
                <w:sz w:val="32"/>
                <w:szCs w:val="32"/>
              </w:rPr>
            </w:pPr>
          </w:p>
        </w:tc>
      </w:tr>
      <w:tr w:rsidR="00A817A2" w14:paraId="6BAD124A" w14:textId="77777777" w:rsidTr="00572ABA">
        <w:trPr>
          <w:gridAfter w:val="1"/>
          <w:wAfter w:w="238" w:type="dxa"/>
        </w:trPr>
        <w:tc>
          <w:tcPr>
            <w:tcW w:w="2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6B735" w14:textId="1A746EAE" w:rsidR="00A817A2" w:rsidRPr="000D2D5A" w:rsidRDefault="00A817A2" w:rsidP="00A817A2">
            <w:pPr>
              <w:rPr>
                <w:rFonts w:ascii="Arial" w:hAnsi="Arial" w:cs="Arial"/>
                <w:sz w:val="20"/>
                <w:szCs w:val="16"/>
              </w:rPr>
            </w:pPr>
            <w:r>
              <w:rPr>
                <w:rFonts w:ascii="Arial" w:hAnsi="Arial" w:cs="Arial"/>
                <w:bCs/>
                <w:sz w:val="20"/>
                <w:szCs w:val="20"/>
              </w:rPr>
              <w:t>Common Area Panel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F3887" w14:textId="77777777" w:rsidR="00A817A2" w:rsidRPr="000D2D5A" w:rsidRDefault="00A817A2" w:rsidP="00A817A2">
            <w:pPr>
              <w:jc w:val="center"/>
              <w:rPr>
                <w:rFonts w:ascii="Arial" w:hAnsi="Arial" w:cs="Arial"/>
                <w:sz w:val="32"/>
                <w:szCs w:val="32"/>
              </w:rPr>
            </w:pPr>
            <w:r w:rsidRPr="00F0639A">
              <w:rPr>
                <w:rFonts w:ascii="Arial" w:hAnsi="Arial" w:cs="Arial"/>
                <w:sz w:val="32"/>
                <w:szCs w:val="32"/>
              </w:rPr>
              <w:t>□</w:t>
            </w:r>
          </w:p>
        </w:tc>
        <w:tc>
          <w:tcPr>
            <w:tcW w:w="270" w:type="dxa"/>
            <w:tcBorders>
              <w:top w:val="nil"/>
              <w:left w:val="single" w:sz="4" w:space="0" w:color="auto"/>
              <w:bottom w:val="nil"/>
              <w:right w:val="single" w:sz="4" w:space="0" w:color="auto"/>
            </w:tcBorders>
          </w:tcPr>
          <w:p w14:paraId="68688FCC" w14:textId="77777777" w:rsidR="00A817A2" w:rsidRPr="00FB0281" w:rsidRDefault="00A817A2" w:rsidP="00A817A2">
            <w:pPr>
              <w:jc w:val="center"/>
              <w:rPr>
                <w:rFonts w:ascii="Arial" w:hAnsi="Arial" w:cs="Arial"/>
                <w:sz w:val="32"/>
                <w:szCs w:val="32"/>
              </w:rPr>
            </w:pPr>
          </w:p>
        </w:tc>
        <w:tc>
          <w:tcPr>
            <w:tcW w:w="2703" w:type="dxa"/>
            <w:gridSpan w:val="7"/>
            <w:tcBorders>
              <w:top w:val="single" w:sz="4" w:space="0" w:color="auto"/>
              <w:left w:val="single" w:sz="4" w:space="0" w:color="auto"/>
              <w:bottom w:val="single" w:sz="4" w:space="0" w:color="auto"/>
              <w:right w:val="single" w:sz="4" w:space="0" w:color="auto"/>
            </w:tcBorders>
            <w:vAlign w:val="center"/>
          </w:tcPr>
          <w:p w14:paraId="0E616F83" w14:textId="516BAB11" w:rsidR="00A817A2" w:rsidRPr="00FB0281" w:rsidRDefault="00A817A2" w:rsidP="00A817A2">
            <w:pPr>
              <w:rPr>
                <w:rFonts w:ascii="Arial" w:hAnsi="Arial" w:cs="Arial"/>
                <w:sz w:val="32"/>
                <w:szCs w:val="32"/>
              </w:rPr>
            </w:pPr>
            <w:r w:rsidRPr="00F0639A">
              <w:rPr>
                <w:rFonts w:ascii="Arial" w:hAnsi="Arial" w:cs="Arial"/>
                <w:bCs/>
                <w:sz w:val="20"/>
                <w:szCs w:val="20"/>
              </w:rPr>
              <w:t>W</w:t>
            </w:r>
            <w:r>
              <w:rPr>
                <w:rFonts w:ascii="Arial" w:hAnsi="Arial" w:cs="Arial"/>
                <w:bCs/>
                <w:sz w:val="20"/>
                <w:szCs w:val="20"/>
              </w:rPr>
              <w:t>all Mount</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AFFA55E" w14:textId="736D199D" w:rsidR="00A817A2" w:rsidRPr="00FB0281" w:rsidRDefault="00A817A2" w:rsidP="00A817A2">
            <w:pPr>
              <w:jc w:val="center"/>
              <w:rPr>
                <w:rFonts w:ascii="Arial" w:hAnsi="Arial" w:cs="Arial"/>
                <w:sz w:val="32"/>
                <w:szCs w:val="32"/>
              </w:rPr>
            </w:pPr>
            <w:r w:rsidRPr="00F0639A">
              <w:rPr>
                <w:rFonts w:ascii="Arial" w:hAnsi="Arial" w:cs="Arial"/>
                <w:sz w:val="32"/>
                <w:szCs w:val="32"/>
              </w:rPr>
              <w:t>□</w:t>
            </w:r>
          </w:p>
        </w:tc>
        <w:tc>
          <w:tcPr>
            <w:tcW w:w="1533" w:type="dxa"/>
            <w:gridSpan w:val="4"/>
            <w:tcBorders>
              <w:top w:val="nil"/>
              <w:left w:val="single" w:sz="4" w:space="0" w:color="auto"/>
              <w:bottom w:val="nil"/>
              <w:right w:val="nil"/>
            </w:tcBorders>
          </w:tcPr>
          <w:p w14:paraId="4C77EA81" w14:textId="77777777" w:rsidR="00A817A2" w:rsidRPr="00FB0281" w:rsidRDefault="00A817A2" w:rsidP="00A817A2">
            <w:pPr>
              <w:jc w:val="center"/>
              <w:rPr>
                <w:rFonts w:ascii="Arial" w:hAnsi="Arial" w:cs="Arial"/>
                <w:sz w:val="32"/>
                <w:szCs w:val="32"/>
              </w:rPr>
            </w:pPr>
          </w:p>
        </w:tc>
        <w:tc>
          <w:tcPr>
            <w:tcW w:w="1532" w:type="dxa"/>
            <w:tcBorders>
              <w:top w:val="nil"/>
              <w:left w:val="nil"/>
              <w:bottom w:val="nil"/>
              <w:right w:val="nil"/>
            </w:tcBorders>
            <w:vAlign w:val="center"/>
          </w:tcPr>
          <w:p w14:paraId="2F6C2B29" w14:textId="77777777" w:rsidR="00A817A2" w:rsidRDefault="00A817A2" w:rsidP="00A817A2">
            <w:pPr>
              <w:rPr>
                <w:rFonts w:ascii="Arial" w:hAnsi="Arial" w:cs="Arial"/>
                <w:sz w:val="20"/>
                <w:szCs w:val="16"/>
              </w:rPr>
            </w:pPr>
          </w:p>
        </w:tc>
        <w:tc>
          <w:tcPr>
            <w:tcW w:w="720" w:type="dxa"/>
            <w:gridSpan w:val="2"/>
            <w:tcBorders>
              <w:top w:val="nil"/>
              <w:left w:val="nil"/>
              <w:bottom w:val="nil"/>
              <w:right w:val="nil"/>
            </w:tcBorders>
          </w:tcPr>
          <w:p w14:paraId="63C084A1" w14:textId="77777777" w:rsidR="00A817A2" w:rsidRPr="00A24D62" w:rsidRDefault="00A817A2" w:rsidP="00A817A2">
            <w:pPr>
              <w:jc w:val="center"/>
              <w:rPr>
                <w:rFonts w:ascii="Arial" w:hAnsi="Arial" w:cs="Arial"/>
                <w:sz w:val="32"/>
                <w:szCs w:val="32"/>
              </w:rPr>
            </w:pPr>
          </w:p>
        </w:tc>
      </w:tr>
      <w:tr w:rsidR="00A817A2" w14:paraId="4B06E26C" w14:textId="77777777" w:rsidTr="00572ABA">
        <w:trPr>
          <w:gridAfter w:val="1"/>
          <w:wAfter w:w="238" w:type="dxa"/>
        </w:trPr>
        <w:tc>
          <w:tcPr>
            <w:tcW w:w="2242" w:type="dxa"/>
            <w:gridSpan w:val="3"/>
            <w:tcBorders>
              <w:top w:val="single" w:sz="4" w:space="0" w:color="auto"/>
              <w:left w:val="nil"/>
              <w:bottom w:val="nil"/>
              <w:right w:val="nil"/>
            </w:tcBorders>
            <w:shd w:val="clear" w:color="auto" w:fill="auto"/>
            <w:vAlign w:val="center"/>
          </w:tcPr>
          <w:p w14:paraId="3DB6573E" w14:textId="77777777" w:rsidR="00A817A2" w:rsidRDefault="00A817A2" w:rsidP="00A817A2">
            <w:pPr>
              <w:rPr>
                <w:rFonts w:ascii="Arial" w:hAnsi="Arial" w:cs="Arial"/>
                <w:bCs/>
                <w:sz w:val="20"/>
                <w:szCs w:val="20"/>
              </w:rPr>
            </w:pPr>
          </w:p>
        </w:tc>
        <w:tc>
          <w:tcPr>
            <w:tcW w:w="720" w:type="dxa"/>
            <w:tcBorders>
              <w:top w:val="single" w:sz="4" w:space="0" w:color="auto"/>
              <w:left w:val="nil"/>
              <w:bottom w:val="nil"/>
              <w:right w:val="nil"/>
            </w:tcBorders>
            <w:shd w:val="clear" w:color="auto" w:fill="auto"/>
          </w:tcPr>
          <w:p w14:paraId="173DC4D6" w14:textId="77777777" w:rsidR="00A817A2" w:rsidRPr="00F0639A" w:rsidRDefault="00A817A2" w:rsidP="00A817A2">
            <w:pPr>
              <w:jc w:val="center"/>
              <w:rPr>
                <w:rFonts w:ascii="Arial" w:hAnsi="Arial" w:cs="Arial"/>
                <w:sz w:val="32"/>
                <w:szCs w:val="32"/>
              </w:rPr>
            </w:pPr>
          </w:p>
        </w:tc>
        <w:tc>
          <w:tcPr>
            <w:tcW w:w="270" w:type="dxa"/>
            <w:tcBorders>
              <w:top w:val="nil"/>
              <w:left w:val="nil"/>
              <w:bottom w:val="nil"/>
              <w:right w:val="single" w:sz="4" w:space="0" w:color="auto"/>
            </w:tcBorders>
          </w:tcPr>
          <w:p w14:paraId="37B4FB04" w14:textId="77777777" w:rsidR="00A817A2" w:rsidRPr="00FB0281" w:rsidRDefault="00A817A2" w:rsidP="00A817A2">
            <w:pPr>
              <w:jc w:val="center"/>
              <w:rPr>
                <w:rFonts w:ascii="Arial" w:hAnsi="Arial" w:cs="Arial"/>
                <w:sz w:val="32"/>
                <w:szCs w:val="32"/>
              </w:rPr>
            </w:pPr>
          </w:p>
        </w:tc>
        <w:tc>
          <w:tcPr>
            <w:tcW w:w="2703" w:type="dxa"/>
            <w:gridSpan w:val="7"/>
            <w:tcBorders>
              <w:top w:val="single" w:sz="4" w:space="0" w:color="auto"/>
              <w:left w:val="single" w:sz="4" w:space="0" w:color="auto"/>
              <w:bottom w:val="single" w:sz="4" w:space="0" w:color="auto"/>
              <w:right w:val="single" w:sz="4" w:space="0" w:color="auto"/>
            </w:tcBorders>
            <w:vAlign w:val="center"/>
          </w:tcPr>
          <w:p w14:paraId="350EA7EA" w14:textId="3BF8B4F1" w:rsidR="00A817A2" w:rsidRPr="00FD148C" w:rsidRDefault="00A817A2" w:rsidP="00A817A2">
            <w:pPr>
              <w:rPr>
                <w:rFonts w:ascii="Arial" w:hAnsi="Arial" w:cs="Arial"/>
                <w:sz w:val="20"/>
                <w:szCs w:val="20"/>
              </w:rPr>
            </w:pPr>
            <w:r w:rsidRPr="00FD148C">
              <w:rPr>
                <w:rFonts w:ascii="Arial" w:hAnsi="Arial" w:cs="Arial"/>
                <w:sz w:val="20"/>
                <w:szCs w:val="20"/>
              </w:rPr>
              <w:t>Pole</w:t>
            </w:r>
            <w:r>
              <w:rPr>
                <w:rFonts w:ascii="Arial" w:hAnsi="Arial" w:cs="Arial"/>
                <w:sz w:val="20"/>
                <w:szCs w:val="20"/>
              </w:rPr>
              <w:t xml:space="preserve"> Mount</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E4C7F39" w14:textId="45C8A320" w:rsidR="00A817A2" w:rsidRPr="00F0639A" w:rsidRDefault="00A817A2" w:rsidP="00A817A2">
            <w:pPr>
              <w:jc w:val="center"/>
              <w:rPr>
                <w:rFonts w:ascii="Arial" w:hAnsi="Arial" w:cs="Arial"/>
                <w:sz w:val="32"/>
                <w:szCs w:val="32"/>
              </w:rPr>
            </w:pPr>
            <w:r w:rsidRPr="00F0639A">
              <w:rPr>
                <w:rFonts w:ascii="Arial" w:hAnsi="Arial" w:cs="Arial"/>
                <w:sz w:val="32"/>
                <w:szCs w:val="32"/>
              </w:rPr>
              <w:t>□</w:t>
            </w:r>
          </w:p>
        </w:tc>
        <w:tc>
          <w:tcPr>
            <w:tcW w:w="1533" w:type="dxa"/>
            <w:gridSpan w:val="4"/>
            <w:tcBorders>
              <w:top w:val="nil"/>
              <w:left w:val="single" w:sz="4" w:space="0" w:color="auto"/>
              <w:bottom w:val="nil"/>
              <w:right w:val="nil"/>
            </w:tcBorders>
          </w:tcPr>
          <w:p w14:paraId="27B95E90" w14:textId="77777777" w:rsidR="00A817A2" w:rsidRPr="00FB0281" w:rsidRDefault="00A817A2" w:rsidP="00A817A2">
            <w:pPr>
              <w:jc w:val="center"/>
              <w:rPr>
                <w:rFonts w:ascii="Arial" w:hAnsi="Arial" w:cs="Arial"/>
                <w:sz w:val="32"/>
                <w:szCs w:val="32"/>
              </w:rPr>
            </w:pPr>
          </w:p>
        </w:tc>
        <w:tc>
          <w:tcPr>
            <w:tcW w:w="1532" w:type="dxa"/>
            <w:tcBorders>
              <w:top w:val="nil"/>
              <w:left w:val="nil"/>
              <w:bottom w:val="nil"/>
              <w:right w:val="nil"/>
            </w:tcBorders>
            <w:vAlign w:val="center"/>
          </w:tcPr>
          <w:p w14:paraId="0D6D7E47" w14:textId="77777777" w:rsidR="00A817A2" w:rsidRDefault="00A817A2" w:rsidP="00A817A2">
            <w:pPr>
              <w:rPr>
                <w:rFonts w:ascii="Arial" w:hAnsi="Arial" w:cs="Arial"/>
                <w:sz w:val="20"/>
                <w:szCs w:val="16"/>
              </w:rPr>
            </w:pPr>
          </w:p>
        </w:tc>
        <w:tc>
          <w:tcPr>
            <w:tcW w:w="720" w:type="dxa"/>
            <w:gridSpan w:val="2"/>
            <w:tcBorders>
              <w:top w:val="nil"/>
              <w:left w:val="nil"/>
              <w:bottom w:val="nil"/>
              <w:right w:val="nil"/>
            </w:tcBorders>
          </w:tcPr>
          <w:p w14:paraId="3C92139A" w14:textId="77777777" w:rsidR="00A817A2" w:rsidRPr="00A24D62" w:rsidRDefault="00A817A2" w:rsidP="00A817A2">
            <w:pPr>
              <w:jc w:val="center"/>
              <w:rPr>
                <w:rFonts w:ascii="Arial" w:hAnsi="Arial" w:cs="Arial"/>
                <w:sz w:val="32"/>
                <w:szCs w:val="32"/>
              </w:rPr>
            </w:pPr>
          </w:p>
        </w:tc>
      </w:tr>
    </w:tbl>
    <w:p w14:paraId="69A3A01C" w14:textId="3993D2E8" w:rsidR="00DA71C3" w:rsidRDefault="00DA71C3" w:rsidP="00DA71C3">
      <w:pPr>
        <w:jc w:val="both"/>
        <w:rPr>
          <w:rFonts w:ascii="Arial" w:hAnsi="Arial" w:cs="Arial"/>
          <w:bCs/>
          <w:color w:val="FF0000"/>
        </w:rPr>
      </w:pPr>
    </w:p>
    <w:p w14:paraId="770EEC8A" w14:textId="77777777" w:rsidR="005A119F" w:rsidRDefault="005A119F" w:rsidP="00DA71C3">
      <w:pPr>
        <w:jc w:val="both"/>
        <w:rPr>
          <w:rFonts w:ascii="Arial" w:hAnsi="Arial" w:cs="Arial"/>
          <w:bC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8440AF" w:rsidRPr="00FB0281" w14:paraId="5C64C18A" w14:textId="77777777" w:rsidTr="6ED144E9">
        <w:trPr>
          <w:trHeight w:val="288"/>
        </w:trPr>
        <w:tc>
          <w:tcPr>
            <w:tcW w:w="107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2C8130" w14:textId="499F41CB" w:rsidR="008440AF" w:rsidRPr="00FB0281" w:rsidRDefault="007D75BB" w:rsidP="004F1A75">
            <w:pPr>
              <w:rPr>
                <w:rFonts w:ascii="Arial" w:hAnsi="Arial" w:cs="Arial"/>
                <w:sz w:val="32"/>
                <w:szCs w:val="32"/>
              </w:rPr>
            </w:pPr>
            <w:r>
              <w:rPr>
                <w:rFonts w:ascii="Arial" w:hAnsi="Arial" w:cs="Arial"/>
                <w:b/>
                <w:bCs/>
              </w:rPr>
              <w:lastRenderedPageBreak/>
              <w:t>GENERAL</w:t>
            </w:r>
            <w:r w:rsidR="008440AF" w:rsidRPr="00FB0281">
              <w:rPr>
                <w:rFonts w:ascii="Arial" w:hAnsi="Arial" w:cs="Arial"/>
                <w:b/>
                <w:bCs/>
              </w:rPr>
              <w:t xml:space="preserve"> REQUIREMENTS</w:t>
            </w:r>
            <w:r w:rsidR="008440AF" w:rsidRPr="00FB0281">
              <w:rPr>
                <w:rFonts w:ascii="Arial" w:hAnsi="Arial" w:cs="Arial"/>
                <w:b/>
                <w:bCs/>
                <w:szCs w:val="20"/>
              </w:rPr>
              <w:t xml:space="preserve">                                           </w:t>
            </w:r>
            <w:r w:rsidR="007A4216">
              <w:rPr>
                <w:rFonts w:ascii="Arial" w:hAnsi="Arial" w:cs="Arial"/>
                <w:b/>
                <w:bCs/>
                <w:szCs w:val="20"/>
              </w:rPr>
              <w:t xml:space="preserve">     </w:t>
            </w:r>
            <w:proofErr w:type="gramStart"/>
            <w:r w:rsidR="007A4216">
              <w:rPr>
                <w:rFonts w:ascii="Arial" w:hAnsi="Arial" w:cs="Arial"/>
                <w:b/>
                <w:bCs/>
                <w:szCs w:val="20"/>
              </w:rPr>
              <w:t xml:space="preserve">   </w:t>
            </w:r>
            <w:r w:rsidR="008440AF" w:rsidRPr="00FB0281">
              <w:rPr>
                <w:rFonts w:ascii="Arial" w:hAnsi="Arial" w:cs="Arial"/>
                <w:b/>
                <w:bCs/>
                <w:sz w:val="16"/>
                <w:szCs w:val="16"/>
              </w:rPr>
              <w:t>(</w:t>
            </w:r>
            <w:proofErr w:type="gramEnd"/>
            <w:r w:rsidR="008440AF" w:rsidRPr="00FB0281">
              <w:rPr>
                <w:rFonts w:ascii="Arial" w:hAnsi="Arial" w:cs="Arial"/>
                <w:b/>
                <w:bCs/>
                <w:sz w:val="16"/>
                <w:szCs w:val="16"/>
              </w:rPr>
              <w:t>please check box</w:t>
            </w:r>
            <w:r w:rsidR="00A3375C">
              <w:rPr>
                <w:rFonts w:ascii="Arial" w:hAnsi="Arial" w:cs="Arial"/>
                <w:b/>
                <w:bCs/>
                <w:sz w:val="16"/>
                <w:szCs w:val="16"/>
              </w:rPr>
              <w:t xml:space="preserve">, </w:t>
            </w:r>
            <w:r w:rsidR="005E4067">
              <w:rPr>
                <w:rFonts w:ascii="Arial" w:hAnsi="Arial" w:cs="Arial"/>
                <w:b/>
                <w:bCs/>
                <w:sz w:val="16"/>
                <w:szCs w:val="16"/>
              </w:rPr>
              <w:t>Y = Yes or True</w:t>
            </w:r>
            <w:r w:rsidR="00833618">
              <w:rPr>
                <w:rFonts w:ascii="Arial" w:hAnsi="Arial" w:cs="Arial"/>
                <w:b/>
                <w:bCs/>
                <w:sz w:val="16"/>
                <w:szCs w:val="16"/>
              </w:rPr>
              <w:t>, N = No or False</w:t>
            </w:r>
            <w:r w:rsidR="008440AF" w:rsidRPr="00FB0281">
              <w:rPr>
                <w:rFonts w:ascii="Arial" w:hAnsi="Arial" w:cs="Arial"/>
                <w:b/>
                <w:bCs/>
                <w:sz w:val="16"/>
                <w:szCs w:val="16"/>
              </w:rPr>
              <w:t>)</w:t>
            </w:r>
          </w:p>
        </w:tc>
      </w:tr>
      <w:tr w:rsidR="00BF09A0" w:rsidRPr="00FB0281" w14:paraId="23959B00" w14:textId="77777777" w:rsidTr="0037416A">
        <w:trPr>
          <w:trHeight w:val="288"/>
        </w:trPr>
        <w:tc>
          <w:tcPr>
            <w:tcW w:w="9535" w:type="dxa"/>
            <w:vAlign w:val="center"/>
          </w:tcPr>
          <w:p w14:paraId="272A2ECF" w14:textId="3B959708" w:rsidR="00BF09A0" w:rsidRPr="000A041C" w:rsidRDefault="00B64F22" w:rsidP="00C05128">
            <w:pPr>
              <w:pStyle w:val="ListParagraph"/>
              <w:numPr>
                <w:ilvl w:val="0"/>
                <w:numId w:val="7"/>
              </w:numPr>
              <w:ind w:left="335"/>
              <w:jc w:val="both"/>
            </w:pPr>
            <w:hyperlink r:id="rId9" w:history="1">
              <w:r w:rsidR="00501532" w:rsidRPr="001404E1">
                <w:rPr>
                  <w:rStyle w:val="Hyperlink"/>
                  <w:rFonts w:cs="Arial"/>
                  <w:szCs w:val="20"/>
                  <w:u w:val="none"/>
                </w:rPr>
                <w:t>APP-012</w:t>
              </w:r>
            </w:hyperlink>
            <w:r w:rsidR="005918B8" w:rsidRPr="00893283">
              <w:rPr>
                <w:rFonts w:cs="Arial"/>
                <w:szCs w:val="20"/>
              </w:rPr>
              <w:t xml:space="preserve"> Express Electrical Permit Application</w:t>
            </w:r>
            <w:r w:rsidR="000A041C" w:rsidRPr="00AC0A98">
              <w:rPr>
                <w:rFonts w:cs="Arial"/>
                <w:szCs w:val="20"/>
              </w:rPr>
              <w:t xml:space="preserve"> </w:t>
            </w:r>
            <w:r w:rsidR="000A041C">
              <w:rPr>
                <w:rFonts w:cs="Arial"/>
                <w:szCs w:val="20"/>
              </w:rPr>
              <w:t>is completed and attached along with this Checklist that include, but not limited to, the following information:</w:t>
            </w:r>
          </w:p>
          <w:p w14:paraId="50F4DDC9" w14:textId="381AFE0F" w:rsidR="0037416A" w:rsidRPr="0037416A" w:rsidRDefault="0037416A" w:rsidP="0037416A">
            <w:pPr>
              <w:pStyle w:val="ListParagraph"/>
              <w:numPr>
                <w:ilvl w:val="0"/>
                <w:numId w:val="19"/>
              </w:numPr>
              <w:ind w:left="520" w:hanging="180"/>
              <w:jc w:val="both"/>
              <w:rPr>
                <w:rFonts w:cs="Arial"/>
              </w:rPr>
            </w:pPr>
            <w:r w:rsidRPr="0037416A">
              <w:rPr>
                <w:rFonts w:cs="Arial"/>
              </w:rPr>
              <w:t>Property address;</w:t>
            </w:r>
          </w:p>
          <w:p w14:paraId="5CED5111" w14:textId="29FE8BB0" w:rsidR="0037416A" w:rsidRPr="0037416A" w:rsidRDefault="0037416A" w:rsidP="0037416A">
            <w:pPr>
              <w:pStyle w:val="ListParagraph"/>
              <w:numPr>
                <w:ilvl w:val="0"/>
                <w:numId w:val="19"/>
              </w:numPr>
              <w:ind w:left="520" w:hanging="180"/>
              <w:jc w:val="both"/>
              <w:rPr>
                <w:rFonts w:cs="Arial"/>
              </w:rPr>
            </w:pPr>
            <w:r w:rsidRPr="0037416A">
              <w:rPr>
                <w:rFonts w:cs="Arial"/>
              </w:rPr>
              <w:t>Name, address, phone number of the property owner; and</w:t>
            </w:r>
          </w:p>
          <w:p w14:paraId="68E92813" w14:textId="2249520A" w:rsidR="004E1DC4" w:rsidRPr="0037416A" w:rsidRDefault="0037416A" w:rsidP="0037416A">
            <w:pPr>
              <w:pStyle w:val="ListParagraph"/>
              <w:numPr>
                <w:ilvl w:val="0"/>
                <w:numId w:val="19"/>
              </w:numPr>
              <w:ind w:left="520" w:hanging="180"/>
              <w:jc w:val="both"/>
              <w:rPr>
                <w:rFonts w:cs="Arial"/>
              </w:rPr>
            </w:pPr>
            <w:r w:rsidRPr="0037416A">
              <w:rPr>
                <w:rFonts w:cs="Arial"/>
              </w:rPr>
              <w:t>Name, address, phone number and license number of the person responsible for the EVCS system design and/or installation</w:t>
            </w:r>
          </w:p>
        </w:tc>
        <w:tc>
          <w:tcPr>
            <w:tcW w:w="1255" w:type="dxa"/>
          </w:tcPr>
          <w:p w14:paraId="53B360CE" w14:textId="3D0AA57F" w:rsidR="00BF09A0" w:rsidRPr="00FB0281" w:rsidRDefault="00160FA2" w:rsidP="0037416A">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E72E4" w:rsidRPr="00FB0281" w14:paraId="2D844CCD" w14:textId="77777777" w:rsidTr="001C44A8">
        <w:trPr>
          <w:trHeight w:val="288"/>
        </w:trPr>
        <w:tc>
          <w:tcPr>
            <w:tcW w:w="9535" w:type="dxa"/>
            <w:vAlign w:val="center"/>
          </w:tcPr>
          <w:p w14:paraId="6979CDBA" w14:textId="6BA184C5" w:rsidR="00AE72E4" w:rsidRDefault="00B64F22" w:rsidP="00C05128">
            <w:pPr>
              <w:pStyle w:val="ListParagraph"/>
              <w:numPr>
                <w:ilvl w:val="0"/>
                <w:numId w:val="7"/>
              </w:numPr>
              <w:ind w:left="335"/>
              <w:jc w:val="both"/>
              <w:rPr>
                <w:rFonts w:cs="Arial"/>
                <w:szCs w:val="20"/>
              </w:rPr>
            </w:pPr>
            <w:hyperlink r:id="rId10" w:history="1">
              <w:r w:rsidR="00501532" w:rsidRPr="001404E1">
                <w:rPr>
                  <w:rStyle w:val="Hyperlink"/>
                  <w:u w:val="none"/>
                </w:rPr>
                <w:t>FORM-028</w:t>
              </w:r>
            </w:hyperlink>
            <w:r w:rsidR="00AB7F3A" w:rsidRPr="00893283">
              <w:t xml:space="preserve"> </w:t>
            </w:r>
            <w:r w:rsidR="00AB7F3A" w:rsidRPr="00893283">
              <w:rPr>
                <w:rFonts w:cs="Arial"/>
                <w:szCs w:val="20"/>
              </w:rPr>
              <w:t>Plot Plan</w:t>
            </w:r>
            <w:r w:rsidR="00B147FB">
              <w:rPr>
                <w:rFonts w:cs="Arial"/>
                <w:szCs w:val="20"/>
              </w:rPr>
              <w:t xml:space="preserve"> is completed and attached along with this Checklist that include, but not limited to, the following information:</w:t>
            </w:r>
          </w:p>
          <w:p w14:paraId="5A2B2DB2" w14:textId="269633C9" w:rsidR="00682025" w:rsidRPr="00682025" w:rsidRDefault="00682025" w:rsidP="00682025">
            <w:pPr>
              <w:pStyle w:val="ListParagraph"/>
              <w:numPr>
                <w:ilvl w:val="0"/>
                <w:numId w:val="20"/>
              </w:numPr>
              <w:ind w:left="520" w:hanging="185"/>
              <w:jc w:val="both"/>
              <w:rPr>
                <w:rFonts w:cs="Arial"/>
                <w:szCs w:val="20"/>
              </w:rPr>
            </w:pPr>
            <w:r w:rsidRPr="00682025">
              <w:rPr>
                <w:rFonts w:cs="Arial"/>
                <w:szCs w:val="20"/>
              </w:rPr>
              <w:t>Location of the existing building(s) or structure(s) on the site;</w:t>
            </w:r>
          </w:p>
          <w:p w14:paraId="4584EA5E" w14:textId="62AD14FA" w:rsidR="00682025" w:rsidRPr="00682025" w:rsidRDefault="00682025" w:rsidP="00682025">
            <w:pPr>
              <w:pStyle w:val="ListParagraph"/>
              <w:numPr>
                <w:ilvl w:val="0"/>
                <w:numId w:val="20"/>
              </w:numPr>
              <w:ind w:left="520" w:hanging="185"/>
              <w:jc w:val="both"/>
              <w:rPr>
                <w:rFonts w:cs="Arial"/>
                <w:szCs w:val="20"/>
              </w:rPr>
            </w:pPr>
            <w:r w:rsidRPr="00682025">
              <w:rPr>
                <w:rFonts w:cs="Arial"/>
                <w:szCs w:val="20"/>
              </w:rPr>
              <w:t>Property lines, streets, lot dimensions, north arrow, the distance from property lines to the building(s) or structure(s) and the proposed EVCS location;</w:t>
            </w:r>
          </w:p>
          <w:p w14:paraId="171FF6C9" w14:textId="0C2B823E" w:rsidR="00682025" w:rsidRPr="00682025" w:rsidRDefault="00682025" w:rsidP="00682025">
            <w:pPr>
              <w:pStyle w:val="ListParagraph"/>
              <w:numPr>
                <w:ilvl w:val="0"/>
                <w:numId w:val="20"/>
              </w:numPr>
              <w:ind w:left="520" w:hanging="185"/>
              <w:jc w:val="both"/>
              <w:rPr>
                <w:rFonts w:cs="Arial"/>
                <w:szCs w:val="20"/>
              </w:rPr>
            </w:pPr>
            <w:r w:rsidRPr="00682025">
              <w:rPr>
                <w:rFonts w:cs="Arial"/>
                <w:szCs w:val="20"/>
              </w:rPr>
              <w:t>Location of existing meter, proposed EVSE equipment, existing/new electrical panel, disconnect and overcurrent protection;</w:t>
            </w:r>
          </w:p>
          <w:p w14:paraId="1659CFF8" w14:textId="70905DA9" w:rsidR="00B147FB" w:rsidRPr="00682025" w:rsidRDefault="00682025" w:rsidP="00682025">
            <w:pPr>
              <w:pStyle w:val="ListParagraph"/>
              <w:numPr>
                <w:ilvl w:val="0"/>
                <w:numId w:val="20"/>
              </w:numPr>
              <w:ind w:left="520" w:hanging="185"/>
              <w:jc w:val="both"/>
              <w:rPr>
                <w:rFonts w:cs="Arial"/>
                <w:szCs w:val="20"/>
              </w:rPr>
            </w:pPr>
            <w:r w:rsidRPr="00682025">
              <w:rPr>
                <w:rFonts w:cs="Arial"/>
                <w:szCs w:val="20"/>
              </w:rPr>
              <w:t>Identify existing/new electrical panel amperage; show where conduit and/or trenching is/are proposed, and reflects the information contained in this Checklist</w:t>
            </w:r>
          </w:p>
        </w:tc>
        <w:tc>
          <w:tcPr>
            <w:tcW w:w="1255" w:type="dxa"/>
          </w:tcPr>
          <w:p w14:paraId="0E8C0ABA" w14:textId="0545A772" w:rsidR="00AE72E4" w:rsidRPr="00ED39A9" w:rsidRDefault="00682025" w:rsidP="001C44A8">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4F0800" w:rsidRPr="00FB0281" w14:paraId="53F64A83" w14:textId="77777777" w:rsidTr="004F0800">
        <w:trPr>
          <w:trHeight w:val="288"/>
        </w:trPr>
        <w:tc>
          <w:tcPr>
            <w:tcW w:w="107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A17AF1" w14:textId="0D97314A" w:rsidR="004F0800" w:rsidRPr="003519C8" w:rsidRDefault="004F0800" w:rsidP="0026024F">
            <w:pPr>
              <w:rPr>
                <w:rFonts w:ascii="Arial" w:hAnsi="Arial" w:cs="Arial"/>
                <w:sz w:val="32"/>
                <w:szCs w:val="32"/>
                <w:highlight w:val="yellow"/>
              </w:rPr>
            </w:pPr>
            <w:r>
              <w:rPr>
                <w:rFonts w:ascii="Arial" w:hAnsi="Arial" w:cs="Arial"/>
                <w:b/>
                <w:bCs/>
              </w:rPr>
              <w:t>PLANNING</w:t>
            </w:r>
            <w:r w:rsidRPr="00FB0281">
              <w:rPr>
                <w:rFonts w:ascii="Arial" w:hAnsi="Arial" w:cs="Arial"/>
                <w:b/>
                <w:bCs/>
              </w:rPr>
              <w:t xml:space="preserve"> REQUIREMENTS</w:t>
            </w:r>
            <w:r w:rsidRPr="00FB0281">
              <w:rPr>
                <w:rFonts w:ascii="Arial" w:hAnsi="Arial" w:cs="Arial"/>
                <w:szCs w:val="20"/>
              </w:rPr>
              <w:tab/>
            </w:r>
            <w:proofErr w:type="gramStart"/>
            <w:r w:rsidRPr="00FB0281">
              <w:rPr>
                <w:rFonts w:ascii="Arial" w:hAnsi="Arial" w:cs="Arial"/>
                <w:szCs w:val="20"/>
              </w:rPr>
              <w:tab/>
            </w:r>
            <w:r>
              <w:rPr>
                <w:rFonts w:ascii="Arial" w:hAnsi="Arial" w:cs="Arial"/>
                <w:szCs w:val="20"/>
              </w:rPr>
              <w:t xml:space="preserve">  </w:t>
            </w:r>
            <w:r w:rsidRPr="00FB0281">
              <w:rPr>
                <w:rFonts w:ascii="Arial" w:hAnsi="Arial" w:cs="Arial"/>
                <w:szCs w:val="20"/>
              </w:rPr>
              <w:tab/>
            </w:r>
            <w:proofErr w:type="gramEnd"/>
            <w:r>
              <w:rPr>
                <w:rFonts w:ascii="Arial" w:hAnsi="Arial" w:cs="Arial"/>
                <w:szCs w:val="20"/>
              </w:rPr>
              <w:t xml:space="preserve">  </w:t>
            </w:r>
            <w:r w:rsidRPr="00FB0281">
              <w:rPr>
                <w:rFonts w:ascii="Arial" w:hAnsi="Arial" w:cs="Arial"/>
                <w:szCs w:val="20"/>
              </w:rPr>
              <w:tab/>
            </w:r>
            <w:r>
              <w:rPr>
                <w:rFonts w:ascii="Arial" w:hAnsi="Arial" w:cs="Arial"/>
                <w:szCs w:val="20"/>
              </w:rPr>
              <w:t xml:space="preserve">            </w:t>
            </w:r>
            <w:r w:rsidRPr="00FB0281">
              <w:rPr>
                <w:rFonts w:ascii="Arial" w:hAnsi="Arial" w:cs="Arial"/>
                <w:b/>
                <w:bCs/>
                <w:sz w:val="16"/>
                <w:szCs w:val="16"/>
              </w:rPr>
              <w:t>(please check box</w:t>
            </w:r>
            <w:r>
              <w:rPr>
                <w:rFonts w:ascii="Arial" w:hAnsi="Arial" w:cs="Arial"/>
                <w:b/>
                <w:bCs/>
                <w:sz w:val="16"/>
                <w:szCs w:val="16"/>
              </w:rPr>
              <w:t>, Y = Yes or True, N = No or False</w:t>
            </w:r>
            <w:r w:rsidRPr="00FB0281">
              <w:rPr>
                <w:rFonts w:ascii="Arial" w:hAnsi="Arial" w:cs="Arial"/>
                <w:b/>
                <w:bCs/>
                <w:sz w:val="16"/>
                <w:szCs w:val="16"/>
              </w:rPr>
              <w:t>)</w:t>
            </w:r>
          </w:p>
        </w:tc>
      </w:tr>
      <w:tr w:rsidR="004F0800" w:rsidRPr="00434E72" w14:paraId="7A39422D" w14:textId="77777777" w:rsidTr="004F0800">
        <w:trPr>
          <w:trHeight w:val="288"/>
        </w:trPr>
        <w:tc>
          <w:tcPr>
            <w:tcW w:w="9535" w:type="dxa"/>
            <w:tcBorders>
              <w:top w:val="single" w:sz="4" w:space="0" w:color="auto"/>
            </w:tcBorders>
            <w:vAlign w:val="center"/>
          </w:tcPr>
          <w:p w14:paraId="42377D98" w14:textId="38C52C4A" w:rsidR="004F0800" w:rsidRPr="00434E72" w:rsidRDefault="00434E72" w:rsidP="004F0800">
            <w:pPr>
              <w:pStyle w:val="ListParagraph"/>
              <w:numPr>
                <w:ilvl w:val="0"/>
                <w:numId w:val="7"/>
              </w:numPr>
              <w:ind w:left="335"/>
              <w:jc w:val="both"/>
              <w:rPr>
                <w:rFonts w:cs="Arial"/>
              </w:rPr>
            </w:pPr>
            <w:bookmarkStart w:id="0" w:name="_Hlk89677040"/>
            <w:r w:rsidRPr="00434E72">
              <w:rPr>
                <w:rFonts w:cs="Arial"/>
                <w:szCs w:val="20"/>
              </w:rPr>
              <w:t xml:space="preserve">EVCS </w:t>
            </w:r>
            <w:bookmarkEnd w:id="0"/>
            <w:r w:rsidRPr="00434E72">
              <w:rPr>
                <w:rFonts w:cs="Arial"/>
                <w:szCs w:val="20"/>
              </w:rPr>
              <w:t>is not located in a Coastal Zone</w:t>
            </w:r>
          </w:p>
        </w:tc>
        <w:tc>
          <w:tcPr>
            <w:tcW w:w="1255" w:type="dxa"/>
            <w:tcBorders>
              <w:top w:val="single" w:sz="4" w:space="0" w:color="auto"/>
            </w:tcBorders>
          </w:tcPr>
          <w:p w14:paraId="65DA13DF" w14:textId="0EEB6C89" w:rsidR="004F0800" w:rsidRPr="00434E72" w:rsidRDefault="005069FC" w:rsidP="004F0800">
            <w:pPr>
              <w:jc w:val="right"/>
              <w:rPr>
                <w:rFonts w:ascii="Arial" w:hAnsi="Arial" w:cs="Arial"/>
                <w:sz w:val="32"/>
                <w:szCs w:val="32"/>
              </w:rPr>
            </w:pPr>
            <w:r w:rsidRPr="00434E72">
              <w:rPr>
                <w:rFonts w:ascii="Arial" w:hAnsi="Arial" w:cs="Arial"/>
                <w:sz w:val="32"/>
                <w:szCs w:val="32"/>
              </w:rPr>
              <w:t>□</w:t>
            </w:r>
            <w:proofErr w:type="gramStart"/>
            <w:r w:rsidRPr="00434E72">
              <w:rPr>
                <w:rFonts w:ascii="Arial" w:hAnsi="Arial" w:cs="Arial"/>
                <w:sz w:val="20"/>
                <w:szCs w:val="16"/>
              </w:rPr>
              <w:t>Y</w:t>
            </w:r>
            <w:r w:rsidRPr="00434E72">
              <w:rPr>
                <w:rFonts w:ascii="Arial" w:hAnsi="Arial" w:cs="Arial"/>
                <w:szCs w:val="20"/>
              </w:rPr>
              <w:t xml:space="preserve">  </w:t>
            </w:r>
            <w:r w:rsidRPr="00434E72">
              <w:rPr>
                <w:rFonts w:ascii="Arial" w:hAnsi="Arial" w:cs="Arial"/>
                <w:sz w:val="32"/>
                <w:szCs w:val="32"/>
              </w:rPr>
              <w:t>□</w:t>
            </w:r>
            <w:proofErr w:type="gramEnd"/>
            <w:r w:rsidRPr="00434E72">
              <w:rPr>
                <w:rFonts w:ascii="Arial" w:hAnsi="Arial" w:cs="Arial"/>
                <w:sz w:val="20"/>
                <w:szCs w:val="16"/>
              </w:rPr>
              <w:t>N</w:t>
            </w:r>
          </w:p>
        </w:tc>
      </w:tr>
      <w:tr w:rsidR="004F0800" w:rsidRPr="00FB0281" w14:paraId="7326003D" w14:textId="77777777" w:rsidTr="6ED144E9">
        <w:trPr>
          <w:trHeight w:val="288"/>
        </w:trPr>
        <w:tc>
          <w:tcPr>
            <w:tcW w:w="9535" w:type="dxa"/>
            <w:vAlign w:val="center"/>
          </w:tcPr>
          <w:p w14:paraId="1710C34A" w14:textId="7A56819C" w:rsidR="004F0800" w:rsidRPr="00434E72" w:rsidRDefault="00434E72" w:rsidP="004F0800">
            <w:pPr>
              <w:pStyle w:val="ListParagraph"/>
              <w:numPr>
                <w:ilvl w:val="0"/>
                <w:numId w:val="7"/>
              </w:numPr>
              <w:ind w:left="335"/>
              <w:jc w:val="both"/>
              <w:rPr>
                <w:rFonts w:cs="Arial"/>
              </w:rPr>
            </w:pPr>
            <w:r w:rsidRPr="00434E72">
              <w:rPr>
                <w:rFonts w:cs="Arial"/>
                <w:szCs w:val="20"/>
              </w:rPr>
              <w:t>EVCS is not located in a Historic District or on a qualified historical building or property</w:t>
            </w:r>
          </w:p>
        </w:tc>
        <w:tc>
          <w:tcPr>
            <w:tcW w:w="1255" w:type="dxa"/>
          </w:tcPr>
          <w:p w14:paraId="79209CA3" w14:textId="78AF7572" w:rsidR="004F0800" w:rsidRPr="00434E72" w:rsidRDefault="005069FC" w:rsidP="004F0800">
            <w:pPr>
              <w:jc w:val="right"/>
              <w:rPr>
                <w:rFonts w:ascii="Arial" w:hAnsi="Arial" w:cs="Arial"/>
                <w:sz w:val="32"/>
                <w:szCs w:val="32"/>
              </w:rPr>
            </w:pPr>
            <w:r w:rsidRPr="00434E72">
              <w:rPr>
                <w:rFonts w:ascii="Arial" w:hAnsi="Arial" w:cs="Arial"/>
                <w:sz w:val="32"/>
                <w:szCs w:val="32"/>
              </w:rPr>
              <w:t>□</w:t>
            </w:r>
            <w:proofErr w:type="gramStart"/>
            <w:r w:rsidRPr="00434E72">
              <w:rPr>
                <w:rFonts w:ascii="Arial" w:hAnsi="Arial" w:cs="Arial"/>
                <w:sz w:val="20"/>
                <w:szCs w:val="16"/>
              </w:rPr>
              <w:t>Y</w:t>
            </w:r>
            <w:r w:rsidRPr="00434E72">
              <w:rPr>
                <w:rFonts w:ascii="Arial" w:hAnsi="Arial" w:cs="Arial"/>
                <w:szCs w:val="20"/>
              </w:rPr>
              <w:t xml:space="preserve">  </w:t>
            </w:r>
            <w:r w:rsidRPr="00434E72">
              <w:rPr>
                <w:rFonts w:ascii="Arial" w:hAnsi="Arial" w:cs="Arial"/>
                <w:sz w:val="32"/>
                <w:szCs w:val="32"/>
              </w:rPr>
              <w:t>□</w:t>
            </w:r>
            <w:proofErr w:type="gramEnd"/>
            <w:r w:rsidRPr="00434E72">
              <w:rPr>
                <w:rFonts w:ascii="Arial" w:hAnsi="Arial" w:cs="Arial"/>
                <w:sz w:val="20"/>
                <w:szCs w:val="16"/>
              </w:rPr>
              <w:t>N</w:t>
            </w:r>
          </w:p>
        </w:tc>
      </w:tr>
      <w:tr w:rsidR="00434E72" w:rsidRPr="00FB0281" w14:paraId="09B8E7C0" w14:textId="77777777" w:rsidTr="6ED144E9">
        <w:trPr>
          <w:trHeight w:val="288"/>
        </w:trPr>
        <w:tc>
          <w:tcPr>
            <w:tcW w:w="9535" w:type="dxa"/>
            <w:vAlign w:val="center"/>
          </w:tcPr>
          <w:p w14:paraId="1E2FECB4" w14:textId="0F68845E" w:rsidR="00434E72" w:rsidRPr="00A15343" w:rsidRDefault="00434E72" w:rsidP="00434E72">
            <w:pPr>
              <w:pStyle w:val="ListParagraph"/>
              <w:numPr>
                <w:ilvl w:val="0"/>
                <w:numId w:val="7"/>
              </w:numPr>
              <w:ind w:left="335"/>
              <w:jc w:val="both"/>
              <w:rPr>
                <w:rFonts w:cs="Arial"/>
              </w:rPr>
            </w:pPr>
            <w:r w:rsidRPr="00A15343">
              <w:rPr>
                <w:rFonts w:cs="Arial"/>
              </w:rPr>
              <w:t xml:space="preserve">EVCS will not result in the reduction of </w:t>
            </w:r>
            <w:r w:rsidR="006453C1" w:rsidRPr="00A15343">
              <w:rPr>
                <w:rFonts w:cs="Arial"/>
              </w:rPr>
              <w:t xml:space="preserve">existing </w:t>
            </w:r>
            <w:r w:rsidRPr="00A15343">
              <w:rPr>
                <w:rFonts w:cs="Arial"/>
              </w:rPr>
              <w:t>landscape area</w:t>
            </w:r>
            <w:r w:rsidR="00D14629" w:rsidRPr="00A15343">
              <w:rPr>
                <w:rFonts w:cs="Arial"/>
              </w:rPr>
              <w:t xml:space="preserve"> if located outdoor</w:t>
            </w:r>
          </w:p>
        </w:tc>
        <w:tc>
          <w:tcPr>
            <w:tcW w:w="1255" w:type="dxa"/>
          </w:tcPr>
          <w:p w14:paraId="2F98887D" w14:textId="4DFE0037" w:rsidR="00434E72" w:rsidRPr="00ED39A9" w:rsidRDefault="00434E72" w:rsidP="00434E72">
            <w:pPr>
              <w:jc w:val="right"/>
              <w:rPr>
                <w:rFonts w:ascii="Arial" w:hAnsi="Arial" w:cs="Arial"/>
                <w:sz w:val="32"/>
                <w:szCs w:val="32"/>
              </w:rPr>
            </w:pPr>
            <w:r w:rsidRPr="00A15343">
              <w:rPr>
                <w:rFonts w:ascii="Arial" w:hAnsi="Arial" w:cs="Arial"/>
                <w:sz w:val="32"/>
                <w:szCs w:val="32"/>
              </w:rPr>
              <w:t>□</w:t>
            </w:r>
            <w:proofErr w:type="gramStart"/>
            <w:r w:rsidRPr="00A15343">
              <w:rPr>
                <w:rFonts w:ascii="Arial" w:hAnsi="Arial" w:cs="Arial"/>
                <w:sz w:val="20"/>
                <w:szCs w:val="16"/>
              </w:rPr>
              <w:t>Y</w:t>
            </w:r>
            <w:r w:rsidRPr="00A15343">
              <w:rPr>
                <w:rFonts w:ascii="Arial" w:hAnsi="Arial" w:cs="Arial"/>
                <w:szCs w:val="20"/>
              </w:rPr>
              <w:t xml:space="preserve">  </w:t>
            </w:r>
            <w:r w:rsidRPr="00A15343">
              <w:rPr>
                <w:rFonts w:ascii="Arial" w:hAnsi="Arial" w:cs="Arial"/>
                <w:sz w:val="32"/>
                <w:szCs w:val="32"/>
              </w:rPr>
              <w:t>□</w:t>
            </w:r>
            <w:proofErr w:type="gramEnd"/>
            <w:r w:rsidRPr="00A15343">
              <w:rPr>
                <w:rFonts w:ascii="Arial" w:hAnsi="Arial" w:cs="Arial"/>
                <w:sz w:val="20"/>
                <w:szCs w:val="16"/>
              </w:rPr>
              <w:t>N</w:t>
            </w:r>
          </w:p>
        </w:tc>
      </w:tr>
      <w:tr w:rsidR="00434E72" w:rsidRPr="00FB0281" w14:paraId="39EAE3B4" w14:textId="77777777" w:rsidTr="6ED144E9">
        <w:trPr>
          <w:trHeight w:val="288"/>
        </w:trPr>
        <w:tc>
          <w:tcPr>
            <w:tcW w:w="107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C2D179" w14:textId="48F064AC" w:rsidR="00434E72" w:rsidRPr="00ED39A9" w:rsidRDefault="00434E72" w:rsidP="00434E72">
            <w:pPr>
              <w:rPr>
                <w:rFonts w:ascii="Arial" w:hAnsi="Arial" w:cs="Arial"/>
                <w:sz w:val="32"/>
                <w:szCs w:val="32"/>
              </w:rPr>
            </w:pPr>
            <w:r>
              <w:rPr>
                <w:rFonts w:ascii="Arial" w:hAnsi="Arial" w:cs="Arial"/>
                <w:b/>
                <w:bCs/>
              </w:rPr>
              <w:t>ELECTRICAL</w:t>
            </w:r>
            <w:r w:rsidRPr="00FB0281">
              <w:rPr>
                <w:rFonts w:ascii="Arial" w:hAnsi="Arial" w:cs="Arial"/>
                <w:b/>
                <w:bCs/>
              </w:rPr>
              <w:t xml:space="preserve"> REQUIREMENTS</w:t>
            </w:r>
            <w:r w:rsidRPr="00FB0281">
              <w:rPr>
                <w:rFonts w:ascii="Arial" w:hAnsi="Arial" w:cs="Arial"/>
                <w:szCs w:val="20"/>
              </w:rPr>
              <w:tab/>
            </w:r>
            <w:proofErr w:type="gramStart"/>
            <w:r w:rsidRPr="00FB0281">
              <w:rPr>
                <w:rFonts w:ascii="Arial" w:hAnsi="Arial" w:cs="Arial"/>
                <w:szCs w:val="20"/>
              </w:rPr>
              <w:tab/>
            </w:r>
            <w:r>
              <w:rPr>
                <w:rFonts w:ascii="Arial" w:hAnsi="Arial" w:cs="Arial"/>
                <w:szCs w:val="20"/>
              </w:rPr>
              <w:t xml:space="preserve">  </w:t>
            </w:r>
            <w:r w:rsidRPr="00FB0281">
              <w:rPr>
                <w:rFonts w:ascii="Arial" w:hAnsi="Arial" w:cs="Arial"/>
                <w:szCs w:val="20"/>
              </w:rPr>
              <w:tab/>
            </w:r>
            <w:proofErr w:type="gramEnd"/>
            <w:r>
              <w:rPr>
                <w:rFonts w:ascii="Arial" w:hAnsi="Arial" w:cs="Arial"/>
                <w:szCs w:val="20"/>
              </w:rPr>
              <w:t xml:space="preserve">  </w:t>
            </w:r>
            <w:r w:rsidRPr="00FB0281">
              <w:rPr>
                <w:rFonts w:ascii="Arial" w:hAnsi="Arial" w:cs="Arial"/>
                <w:szCs w:val="20"/>
              </w:rPr>
              <w:tab/>
            </w:r>
            <w:r>
              <w:rPr>
                <w:rFonts w:ascii="Arial" w:hAnsi="Arial" w:cs="Arial"/>
                <w:szCs w:val="20"/>
              </w:rPr>
              <w:t xml:space="preserve">            </w:t>
            </w:r>
            <w:r w:rsidRPr="00FB0281">
              <w:rPr>
                <w:rFonts w:ascii="Arial" w:hAnsi="Arial" w:cs="Arial"/>
                <w:b/>
                <w:bCs/>
                <w:sz w:val="16"/>
                <w:szCs w:val="16"/>
              </w:rPr>
              <w:t>(please check box</w:t>
            </w:r>
            <w:r>
              <w:rPr>
                <w:rFonts w:ascii="Arial" w:hAnsi="Arial" w:cs="Arial"/>
                <w:b/>
                <w:bCs/>
                <w:sz w:val="16"/>
                <w:szCs w:val="16"/>
              </w:rPr>
              <w:t>, Y = Yes or True, N = No or False</w:t>
            </w:r>
            <w:r w:rsidRPr="00FB0281">
              <w:rPr>
                <w:rFonts w:ascii="Arial" w:hAnsi="Arial" w:cs="Arial"/>
                <w:b/>
                <w:bCs/>
                <w:sz w:val="16"/>
                <w:szCs w:val="16"/>
              </w:rPr>
              <w:t>)</w:t>
            </w:r>
          </w:p>
        </w:tc>
      </w:tr>
      <w:tr w:rsidR="00434E72" w:rsidRPr="00FB0281" w14:paraId="4DBBFC86" w14:textId="77777777" w:rsidTr="00431C28">
        <w:trPr>
          <w:trHeight w:val="288"/>
        </w:trPr>
        <w:tc>
          <w:tcPr>
            <w:tcW w:w="9535" w:type="dxa"/>
            <w:tcBorders>
              <w:top w:val="single" w:sz="4" w:space="0" w:color="auto"/>
            </w:tcBorders>
            <w:vAlign w:val="center"/>
          </w:tcPr>
          <w:p w14:paraId="0D81D9CD" w14:textId="4FC79BE4" w:rsidR="00434E72" w:rsidRPr="00FB0281" w:rsidRDefault="00434E72" w:rsidP="00434E72">
            <w:pPr>
              <w:pStyle w:val="ListParagraph"/>
              <w:numPr>
                <w:ilvl w:val="0"/>
                <w:numId w:val="7"/>
              </w:numPr>
              <w:ind w:left="335"/>
              <w:jc w:val="both"/>
              <w:rPr>
                <w:rFonts w:cs="Arial"/>
              </w:rPr>
            </w:pPr>
            <w:r>
              <w:rPr>
                <w:rFonts w:cs="Arial"/>
                <w:szCs w:val="20"/>
              </w:rPr>
              <w:t xml:space="preserve">EVSE will be installed in accordance with CEC 625 for </w:t>
            </w:r>
            <w:r w:rsidRPr="003901A7">
              <w:rPr>
                <w:rFonts w:cs="Arial"/>
                <w:szCs w:val="20"/>
              </w:rPr>
              <w:t>Electric Vehicle Charging System</w:t>
            </w:r>
          </w:p>
        </w:tc>
        <w:tc>
          <w:tcPr>
            <w:tcW w:w="1255" w:type="dxa"/>
            <w:tcBorders>
              <w:top w:val="single" w:sz="4" w:space="0" w:color="auto"/>
            </w:tcBorders>
          </w:tcPr>
          <w:p w14:paraId="498D5328" w14:textId="5B745488" w:rsidR="00434E72" w:rsidRPr="00ED39A9" w:rsidRDefault="00434E72" w:rsidP="00431C28">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434E72" w:rsidRPr="00FB0281" w14:paraId="714377E2" w14:textId="77777777" w:rsidTr="00431C28">
        <w:trPr>
          <w:trHeight w:val="288"/>
        </w:trPr>
        <w:tc>
          <w:tcPr>
            <w:tcW w:w="9535" w:type="dxa"/>
            <w:vAlign w:val="center"/>
          </w:tcPr>
          <w:p w14:paraId="7EE2A465" w14:textId="4CFABFD5" w:rsidR="00434E72" w:rsidRPr="00515FC9" w:rsidRDefault="00434E72" w:rsidP="00434E72">
            <w:pPr>
              <w:pStyle w:val="ListParagraph"/>
              <w:numPr>
                <w:ilvl w:val="0"/>
                <w:numId w:val="7"/>
              </w:numPr>
              <w:ind w:left="335"/>
              <w:jc w:val="both"/>
              <w:rPr>
                <w:rFonts w:cs="Arial"/>
              </w:rPr>
            </w:pPr>
            <w:r w:rsidRPr="00515FC9">
              <w:rPr>
                <w:rFonts w:cs="Arial"/>
                <w:szCs w:val="20"/>
              </w:rPr>
              <w:t>EVSE will be installed in accordance with the Manufacturer’s installation guideline, must be suitable for the environment (indoor vs outdoor), and made available for inspection upon request by City Inspector</w:t>
            </w:r>
          </w:p>
        </w:tc>
        <w:tc>
          <w:tcPr>
            <w:tcW w:w="1255" w:type="dxa"/>
          </w:tcPr>
          <w:p w14:paraId="57C9BC23" w14:textId="7E3980A9" w:rsidR="00434E72" w:rsidRPr="00ED39A9" w:rsidRDefault="00434E72" w:rsidP="00431C28">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434E72" w:rsidRPr="00FB0281" w14:paraId="3C4CA3A4" w14:textId="77777777" w:rsidTr="00431C28">
        <w:trPr>
          <w:trHeight w:val="288"/>
        </w:trPr>
        <w:tc>
          <w:tcPr>
            <w:tcW w:w="9535" w:type="dxa"/>
            <w:vAlign w:val="center"/>
          </w:tcPr>
          <w:p w14:paraId="4E7D37BF" w14:textId="312CA1CC" w:rsidR="00434E72" w:rsidRDefault="00434E72" w:rsidP="00434E72">
            <w:pPr>
              <w:pStyle w:val="ListParagraph"/>
              <w:numPr>
                <w:ilvl w:val="0"/>
                <w:numId w:val="7"/>
              </w:numPr>
              <w:ind w:left="335"/>
              <w:jc w:val="both"/>
              <w:rPr>
                <w:rFonts w:cs="Arial"/>
                <w:szCs w:val="20"/>
              </w:rPr>
            </w:pPr>
            <w:r>
              <w:rPr>
                <w:rFonts w:cs="Arial"/>
                <w:szCs w:val="20"/>
              </w:rPr>
              <w:t>EVSE</w:t>
            </w:r>
            <w:r w:rsidRPr="009656BE">
              <w:rPr>
                <w:rFonts w:cs="Arial"/>
                <w:szCs w:val="20"/>
              </w:rPr>
              <w:t xml:space="preserve"> </w:t>
            </w:r>
            <w:r w:rsidR="00B27A64">
              <w:rPr>
                <w:rFonts w:cs="Arial"/>
                <w:szCs w:val="20"/>
              </w:rPr>
              <w:t xml:space="preserve">and related equipment </w:t>
            </w:r>
            <w:r>
              <w:rPr>
                <w:rFonts w:cs="Arial"/>
                <w:szCs w:val="20"/>
              </w:rPr>
              <w:t xml:space="preserve">will be UL listed and marked (or other approved </w:t>
            </w:r>
            <w:r w:rsidRPr="009656BE">
              <w:rPr>
                <w:rFonts w:cs="Arial"/>
                <w:szCs w:val="20"/>
              </w:rPr>
              <w:t>Nationally Recognized Testing Laboratory</w:t>
            </w:r>
            <w:r>
              <w:rPr>
                <w:rFonts w:cs="Arial"/>
                <w:szCs w:val="20"/>
              </w:rPr>
              <w:t xml:space="preserve"> listing and marking) in accordance with</w:t>
            </w:r>
            <w:r w:rsidRPr="009656BE">
              <w:rPr>
                <w:rFonts w:cs="Arial"/>
                <w:szCs w:val="20"/>
              </w:rPr>
              <w:t xml:space="preserve"> </w:t>
            </w:r>
            <w:r>
              <w:rPr>
                <w:rFonts w:cs="Arial"/>
                <w:szCs w:val="20"/>
              </w:rPr>
              <w:t>UL 2202 and UL 2594 per CBC 406.2.7</w:t>
            </w:r>
          </w:p>
        </w:tc>
        <w:tc>
          <w:tcPr>
            <w:tcW w:w="1255" w:type="dxa"/>
          </w:tcPr>
          <w:p w14:paraId="34D07606" w14:textId="7F09C31C" w:rsidR="00434E72" w:rsidRPr="00ED39A9" w:rsidRDefault="00434E72" w:rsidP="00431C28">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434E72" w:rsidRPr="00FB0281" w14:paraId="007CE29F" w14:textId="77777777" w:rsidTr="00431C28">
        <w:trPr>
          <w:trHeight w:val="288"/>
        </w:trPr>
        <w:tc>
          <w:tcPr>
            <w:tcW w:w="9535" w:type="dxa"/>
            <w:vAlign w:val="center"/>
          </w:tcPr>
          <w:p w14:paraId="4C595D95" w14:textId="5DB4926C" w:rsidR="00434E72" w:rsidRDefault="00434E72" w:rsidP="00434E72">
            <w:pPr>
              <w:pStyle w:val="ListParagraph"/>
              <w:numPr>
                <w:ilvl w:val="0"/>
                <w:numId w:val="7"/>
              </w:numPr>
              <w:ind w:left="335"/>
              <w:jc w:val="both"/>
              <w:rPr>
                <w:rFonts w:cs="Arial"/>
                <w:szCs w:val="20"/>
              </w:rPr>
            </w:pPr>
            <w:r>
              <w:rPr>
                <w:rFonts w:cs="Arial"/>
                <w:szCs w:val="20"/>
              </w:rPr>
              <w:t>Electrical service load calculations will be performed to determine that the electrical panel is adequately sized and has sufficient electrical capacity</w:t>
            </w:r>
          </w:p>
        </w:tc>
        <w:tc>
          <w:tcPr>
            <w:tcW w:w="1255" w:type="dxa"/>
          </w:tcPr>
          <w:p w14:paraId="1B680462" w14:textId="348F02C8" w:rsidR="00434E72" w:rsidRPr="00ED39A9" w:rsidRDefault="00434E72" w:rsidP="00431C28">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434E72" w:rsidRPr="00EB6C1A" w14:paraId="3FBE6134" w14:textId="77777777" w:rsidTr="00431C28">
        <w:trPr>
          <w:trHeight w:val="288"/>
        </w:trPr>
        <w:tc>
          <w:tcPr>
            <w:tcW w:w="9535" w:type="dxa"/>
            <w:vAlign w:val="center"/>
          </w:tcPr>
          <w:p w14:paraId="202037D9" w14:textId="50D84AB0" w:rsidR="00434E72" w:rsidRPr="00CB0D31" w:rsidRDefault="00434E72" w:rsidP="00434E72">
            <w:pPr>
              <w:pStyle w:val="ListParagraph"/>
              <w:numPr>
                <w:ilvl w:val="0"/>
                <w:numId w:val="7"/>
              </w:numPr>
              <w:ind w:left="335"/>
              <w:jc w:val="both"/>
              <w:rPr>
                <w:rFonts w:cs="Arial"/>
                <w:szCs w:val="20"/>
              </w:rPr>
            </w:pPr>
            <w:r w:rsidRPr="00CB0D31">
              <w:rPr>
                <w:rFonts w:cs="Arial"/>
                <w:szCs w:val="20"/>
              </w:rPr>
              <w:t>Electrical panel will have the required breaker slot</w:t>
            </w:r>
            <w:r w:rsidR="00CB0D31" w:rsidRPr="00CB0D31">
              <w:rPr>
                <w:rFonts w:cs="Arial"/>
                <w:szCs w:val="20"/>
              </w:rPr>
              <w:t>(s)</w:t>
            </w:r>
            <w:r w:rsidRPr="00CB0D31">
              <w:rPr>
                <w:rFonts w:cs="Arial"/>
                <w:szCs w:val="20"/>
              </w:rPr>
              <w:t xml:space="preserve"> to accommodate the EVSE installation</w:t>
            </w:r>
          </w:p>
        </w:tc>
        <w:tc>
          <w:tcPr>
            <w:tcW w:w="1255" w:type="dxa"/>
          </w:tcPr>
          <w:p w14:paraId="0F0B4E0F" w14:textId="6D6A8500" w:rsidR="00434E72" w:rsidRPr="00EB6C1A" w:rsidRDefault="00434E72" w:rsidP="00431C28">
            <w:pPr>
              <w:jc w:val="right"/>
              <w:rPr>
                <w:rFonts w:ascii="Arial" w:hAnsi="Arial" w:cs="Arial"/>
                <w:sz w:val="32"/>
                <w:szCs w:val="32"/>
              </w:rPr>
            </w:pPr>
            <w:r w:rsidRPr="00CB0D31">
              <w:rPr>
                <w:rFonts w:ascii="Arial" w:hAnsi="Arial" w:cs="Arial"/>
                <w:sz w:val="32"/>
                <w:szCs w:val="32"/>
              </w:rPr>
              <w:t>□</w:t>
            </w:r>
            <w:proofErr w:type="gramStart"/>
            <w:r w:rsidRPr="00CB0D31">
              <w:rPr>
                <w:rFonts w:ascii="Arial" w:hAnsi="Arial" w:cs="Arial"/>
                <w:sz w:val="20"/>
                <w:szCs w:val="16"/>
              </w:rPr>
              <w:t>Y</w:t>
            </w:r>
            <w:r w:rsidRPr="00CB0D31">
              <w:rPr>
                <w:rFonts w:ascii="Arial" w:hAnsi="Arial" w:cs="Arial"/>
                <w:szCs w:val="20"/>
              </w:rPr>
              <w:t xml:space="preserve">  </w:t>
            </w:r>
            <w:r w:rsidRPr="00CB0D31">
              <w:rPr>
                <w:rFonts w:ascii="Arial" w:hAnsi="Arial" w:cs="Arial"/>
                <w:sz w:val="32"/>
                <w:szCs w:val="32"/>
              </w:rPr>
              <w:t>□</w:t>
            </w:r>
            <w:proofErr w:type="gramEnd"/>
            <w:r w:rsidRPr="00CB0D31">
              <w:rPr>
                <w:rFonts w:ascii="Arial" w:hAnsi="Arial" w:cs="Arial"/>
                <w:sz w:val="20"/>
                <w:szCs w:val="16"/>
              </w:rPr>
              <w:t>N</w:t>
            </w:r>
          </w:p>
        </w:tc>
      </w:tr>
      <w:tr w:rsidR="00434E72" w:rsidRPr="00FB0281" w14:paraId="2E5A4993" w14:textId="77777777" w:rsidTr="00431C28">
        <w:trPr>
          <w:trHeight w:val="288"/>
        </w:trPr>
        <w:tc>
          <w:tcPr>
            <w:tcW w:w="9535" w:type="dxa"/>
            <w:vAlign w:val="center"/>
          </w:tcPr>
          <w:p w14:paraId="73AFCB38" w14:textId="3A344607" w:rsidR="00434E72" w:rsidRPr="00035741" w:rsidRDefault="00EB6C1A" w:rsidP="00434E72">
            <w:pPr>
              <w:pStyle w:val="ListParagraph"/>
              <w:numPr>
                <w:ilvl w:val="0"/>
                <w:numId w:val="7"/>
              </w:numPr>
              <w:ind w:left="335"/>
              <w:jc w:val="both"/>
              <w:rPr>
                <w:rFonts w:cs="Arial"/>
                <w:szCs w:val="20"/>
              </w:rPr>
            </w:pPr>
            <w:r w:rsidRPr="00035741">
              <w:rPr>
                <w:rFonts w:cs="Arial"/>
                <w:szCs w:val="20"/>
              </w:rPr>
              <w:t>Each e</w:t>
            </w:r>
            <w:r w:rsidR="004B5D6F" w:rsidRPr="00035741">
              <w:rPr>
                <w:rFonts w:cs="Arial"/>
                <w:szCs w:val="20"/>
              </w:rPr>
              <w:t xml:space="preserve">lectrical panel support no more </w:t>
            </w:r>
            <w:r w:rsidR="00434E72" w:rsidRPr="00035741">
              <w:rPr>
                <w:rFonts w:cs="Arial"/>
                <w:szCs w:val="20"/>
              </w:rPr>
              <w:t>than one (1) EVSE install</w:t>
            </w:r>
            <w:r w:rsidRPr="00035741">
              <w:rPr>
                <w:rFonts w:cs="Arial"/>
                <w:szCs w:val="20"/>
              </w:rPr>
              <w:t>ation</w:t>
            </w:r>
          </w:p>
        </w:tc>
        <w:tc>
          <w:tcPr>
            <w:tcW w:w="1255" w:type="dxa"/>
          </w:tcPr>
          <w:p w14:paraId="3A140D98" w14:textId="6262C164" w:rsidR="00434E72" w:rsidRPr="00765FB7" w:rsidRDefault="00434E72" w:rsidP="00431C28">
            <w:pPr>
              <w:jc w:val="right"/>
              <w:rPr>
                <w:rFonts w:ascii="Arial" w:hAnsi="Arial" w:cs="Arial"/>
                <w:sz w:val="32"/>
                <w:szCs w:val="32"/>
              </w:rPr>
            </w:pPr>
            <w:r w:rsidRPr="00035741">
              <w:rPr>
                <w:rFonts w:ascii="Arial" w:hAnsi="Arial" w:cs="Arial"/>
                <w:sz w:val="32"/>
                <w:szCs w:val="32"/>
              </w:rPr>
              <w:t>□</w:t>
            </w:r>
            <w:proofErr w:type="gramStart"/>
            <w:r w:rsidRPr="00035741">
              <w:rPr>
                <w:rFonts w:ascii="Arial" w:hAnsi="Arial" w:cs="Arial"/>
                <w:sz w:val="20"/>
                <w:szCs w:val="16"/>
              </w:rPr>
              <w:t>Y</w:t>
            </w:r>
            <w:r w:rsidRPr="00035741">
              <w:rPr>
                <w:rFonts w:ascii="Arial" w:hAnsi="Arial" w:cs="Arial"/>
                <w:szCs w:val="20"/>
              </w:rPr>
              <w:t xml:space="preserve">  </w:t>
            </w:r>
            <w:r w:rsidRPr="00035741">
              <w:rPr>
                <w:rFonts w:ascii="Arial" w:hAnsi="Arial" w:cs="Arial"/>
                <w:sz w:val="32"/>
                <w:szCs w:val="32"/>
              </w:rPr>
              <w:t>□</w:t>
            </w:r>
            <w:proofErr w:type="gramEnd"/>
            <w:r w:rsidRPr="00035741">
              <w:rPr>
                <w:rFonts w:ascii="Arial" w:hAnsi="Arial" w:cs="Arial"/>
                <w:sz w:val="20"/>
                <w:szCs w:val="16"/>
              </w:rPr>
              <w:t>N</w:t>
            </w:r>
          </w:p>
        </w:tc>
      </w:tr>
      <w:tr w:rsidR="00861A6D" w:rsidRPr="00FB0281" w14:paraId="13861A5E" w14:textId="77777777" w:rsidTr="000E66B9">
        <w:trPr>
          <w:trHeight w:val="288"/>
        </w:trPr>
        <w:tc>
          <w:tcPr>
            <w:tcW w:w="9535" w:type="dxa"/>
            <w:vAlign w:val="center"/>
          </w:tcPr>
          <w:p w14:paraId="2828088E" w14:textId="77777777" w:rsidR="00861A6D" w:rsidRPr="005B3EB5" w:rsidRDefault="00861A6D" w:rsidP="000E66B9">
            <w:pPr>
              <w:pStyle w:val="ListParagraph"/>
              <w:numPr>
                <w:ilvl w:val="0"/>
                <w:numId w:val="7"/>
              </w:numPr>
              <w:ind w:left="335"/>
              <w:jc w:val="both"/>
              <w:rPr>
                <w:rFonts w:cs="Arial"/>
              </w:rPr>
            </w:pPr>
            <w:r w:rsidRPr="005B3EB5">
              <w:rPr>
                <w:rFonts w:cs="Arial"/>
              </w:rPr>
              <w:t>No additional or upgrade of panel, switchgear, and/or transformer is required or proposed</w:t>
            </w:r>
          </w:p>
        </w:tc>
        <w:tc>
          <w:tcPr>
            <w:tcW w:w="1255" w:type="dxa"/>
          </w:tcPr>
          <w:p w14:paraId="22DD0143" w14:textId="77777777" w:rsidR="00861A6D" w:rsidRPr="00ED39A9" w:rsidRDefault="00861A6D" w:rsidP="000E66B9">
            <w:pPr>
              <w:jc w:val="right"/>
              <w:rPr>
                <w:rFonts w:ascii="Arial" w:hAnsi="Arial" w:cs="Arial"/>
                <w:sz w:val="32"/>
                <w:szCs w:val="32"/>
              </w:rPr>
            </w:pPr>
            <w:r w:rsidRPr="005B3EB5">
              <w:rPr>
                <w:rFonts w:ascii="Arial" w:hAnsi="Arial" w:cs="Arial"/>
                <w:sz w:val="32"/>
                <w:szCs w:val="32"/>
              </w:rPr>
              <w:t>□</w:t>
            </w:r>
            <w:proofErr w:type="gramStart"/>
            <w:r w:rsidRPr="005B3EB5">
              <w:rPr>
                <w:rFonts w:ascii="Arial" w:hAnsi="Arial" w:cs="Arial"/>
                <w:sz w:val="20"/>
                <w:szCs w:val="16"/>
              </w:rPr>
              <w:t>Y</w:t>
            </w:r>
            <w:r w:rsidRPr="005B3EB5">
              <w:rPr>
                <w:rFonts w:ascii="Arial" w:hAnsi="Arial" w:cs="Arial"/>
                <w:szCs w:val="20"/>
              </w:rPr>
              <w:t xml:space="preserve">  </w:t>
            </w:r>
            <w:r w:rsidRPr="005B3EB5">
              <w:rPr>
                <w:rFonts w:ascii="Arial" w:hAnsi="Arial" w:cs="Arial"/>
                <w:sz w:val="32"/>
                <w:szCs w:val="32"/>
              </w:rPr>
              <w:t>□</w:t>
            </w:r>
            <w:proofErr w:type="gramEnd"/>
            <w:r w:rsidRPr="005B3EB5">
              <w:rPr>
                <w:rFonts w:ascii="Arial" w:hAnsi="Arial" w:cs="Arial"/>
                <w:sz w:val="20"/>
                <w:szCs w:val="16"/>
              </w:rPr>
              <w:t>N</w:t>
            </w:r>
          </w:p>
        </w:tc>
      </w:tr>
      <w:tr w:rsidR="00434E72" w:rsidRPr="00FB0281" w14:paraId="15D438CB" w14:textId="77777777" w:rsidTr="00431C28">
        <w:trPr>
          <w:trHeight w:val="288"/>
        </w:trPr>
        <w:tc>
          <w:tcPr>
            <w:tcW w:w="9535" w:type="dxa"/>
            <w:vAlign w:val="center"/>
          </w:tcPr>
          <w:p w14:paraId="1FA55477" w14:textId="06A0AD17" w:rsidR="00434E72" w:rsidRPr="008C79E3" w:rsidRDefault="00434E72" w:rsidP="00434E72">
            <w:pPr>
              <w:pStyle w:val="ListParagraph"/>
              <w:numPr>
                <w:ilvl w:val="0"/>
                <w:numId w:val="7"/>
              </w:numPr>
              <w:ind w:left="335"/>
              <w:jc w:val="both"/>
              <w:rPr>
                <w:rFonts w:cs="Arial"/>
              </w:rPr>
            </w:pPr>
            <w:r w:rsidRPr="008C79E3">
              <w:rPr>
                <w:rFonts w:cs="Arial"/>
              </w:rPr>
              <w:t>Installation does not include a line side tap downstream of the electrical meter</w:t>
            </w:r>
          </w:p>
        </w:tc>
        <w:tc>
          <w:tcPr>
            <w:tcW w:w="1255" w:type="dxa"/>
          </w:tcPr>
          <w:p w14:paraId="24A62B34" w14:textId="31FA016A" w:rsidR="00434E72" w:rsidRPr="00ED39A9" w:rsidRDefault="00434E72" w:rsidP="00431C28">
            <w:pPr>
              <w:jc w:val="right"/>
              <w:rPr>
                <w:rFonts w:ascii="Arial" w:hAnsi="Arial" w:cs="Arial"/>
                <w:sz w:val="32"/>
                <w:szCs w:val="32"/>
              </w:rPr>
            </w:pPr>
            <w:r w:rsidRPr="008C79E3">
              <w:rPr>
                <w:rFonts w:ascii="Arial" w:hAnsi="Arial" w:cs="Arial"/>
                <w:sz w:val="32"/>
                <w:szCs w:val="32"/>
              </w:rPr>
              <w:t>□</w:t>
            </w:r>
            <w:proofErr w:type="gramStart"/>
            <w:r w:rsidRPr="008C79E3">
              <w:rPr>
                <w:rFonts w:ascii="Arial" w:hAnsi="Arial" w:cs="Arial"/>
                <w:sz w:val="20"/>
                <w:szCs w:val="16"/>
              </w:rPr>
              <w:t>Y</w:t>
            </w:r>
            <w:r w:rsidRPr="008C79E3">
              <w:rPr>
                <w:rFonts w:ascii="Arial" w:hAnsi="Arial" w:cs="Arial"/>
                <w:szCs w:val="20"/>
              </w:rPr>
              <w:t xml:space="preserve">  </w:t>
            </w:r>
            <w:r w:rsidRPr="008C79E3">
              <w:rPr>
                <w:rFonts w:ascii="Arial" w:hAnsi="Arial" w:cs="Arial"/>
                <w:sz w:val="32"/>
                <w:szCs w:val="32"/>
              </w:rPr>
              <w:t>□</w:t>
            </w:r>
            <w:proofErr w:type="gramEnd"/>
            <w:r w:rsidRPr="008C79E3">
              <w:rPr>
                <w:rFonts w:ascii="Arial" w:hAnsi="Arial" w:cs="Arial"/>
                <w:sz w:val="20"/>
                <w:szCs w:val="16"/>
              </w:rPr>
              <w:t>N</w:t>
            </w:r>
          </w:p>
        </w:tc>
      </w:tr>
      <w:tr w:rsidR="008E66EC" w:rsidRPr="00FB0281" w14:paraId="30FC014B" w14:textId="77777777" w:rsidTr="00431C28">
        <w:trPr>
          <w:trHeight w:val="288"/>
        </w:trPr>
        <w:tc>
          <w:tcPr>
            <w:tcW w:w="9535" w:type="dxa"/>
            <w:vAlign w:val="center"/>
          </w:tcPr>
          <w:p w14:paraId="0581F05C" w14:textId="06CACBD9" w:rsidR="008E66EC" w:rsidRPr="6ED144E9" w:rsidRDefault="006C36DD" w:rsidP="00434E72">
            <w:pPr>
              <w:pStyle w:val="ListParagraph"/>
              <w:numPr>
                <w:ilvl w:val="0"/>
                <w:numId w:val="7"/>
              </w:numPr>
              <w:ind w:left="335"/>
              <w:jc w:val="both"/>
              <w:rPr>
                <w:rFonts w:cs="Arial"/>
              </w:rPr>
            </w:pPr>
            <w:r>
              <w:rPr>
                <w:rFonts w:cs="Arial"/>
                <w:szCs w:val="20"/>
              </w:rPr>
              <w:t xml:space="preserve">EVSE </w:t>
            </w:r>
            <w:r w:rsidR="00EB4893">
              <w:rPr>
                <w:rFonts w:cs="Arial"/>
                <w:szCs w:val="20"/>
              </w:rPr>
              <w:t xml:space="preserve">coupling means will be </w:t>
            </w:r>
            <w:r w:rsidR="00EB4893" w:rsidRPr="00612831">
              <w:rPr>
                <w:rFonts w:cs="Arial"/>
                <w:szCs w:val="20"/>
              </w:rPr>
              <w:t xml:space="preserve">mounted at a height not less than 18” (indoor use) </w:t>
            </w:r>
            <w:r w:rsidR="0099086C">
              <w:rPr>
                <w:rFonts w:cs="Arial"/>
                <w:b/>
                <w:bCs/>
                <w:szCs w:val="20"/>
              </w:rPr>
              <w:t>OR</w:t>
            </w:r>
            <w:r w:rsidR="00EB4893" w:rsidRPr="00612831">
              <w:rPr>
                <w:rFonts w:cs="Arial"/>
                <w:szCs w:val="20"/>
              </w:rPr>
              <w:t xml:space="preserve"> 24” (outdoor use) from </w:t>
            </w:r>
            <w:r w:rsidR="00EB4893">
              <w:rPr>
                <w:rFonts w:cs="Arial"/>
                <w:szCs w:val="20"/>
              </w:rPr>
              <w:t>the finished floor</w:t>
            </w:r>
            <w:r w:rsidR="00EB4893" w:rsidRPr="00612831">
              <w:rPr>
                <w:rFonts w:cs="Arial"/>
                <w:szCs w:val="20"/>
              </w:rPr>
              <w:t xml:space="preserve"> </w:t>
            </w:r>
            <w:r w:rsidR="00EB4893">
              <w:rPr>
                <w:rFonts w:cs="Arial"/>
                <w:szCs w:val="20"/>
              </w:rPr>
              <w:t xml:space="preserve">or grade per </w:t>
            </w:r>
            <w:r w:rsidR="00EB4893" w:rsidRPr="008C6D55">
              <w:rPr>
                <w:rFonts w:cs="Arial"/>
                <w:szCs w:val="20"/>
              </w:rPr>
              <w:t>CEC 625.50</w:t>
            </w:r>
            <w:r w:rsidR="00EB4893" w:rsidRPr="00612831">
              <w:rPr>
                <w:rFonts w:cs="Arial"/>
                <w:szCs w:val="20"/>
              </w:rPr>
              <w:t xml:space="preserve">, unless </w:t>
            </w:r>
            <w:r w:rsidR="00EB4893">
              <w:rPr>
                <w:rFonts w:cs="Arial"/>
                <w:szCs w:val="20"/>
              </w:rPr>
              <w:t>specifically instructed otherwise</w:t>
            </w:r>
            <w:r w:rsidR="00EB4893" w:rsidRPr="00612831">
              <w:rPr>
                <w:rFonts w:cs="Arial"/>
                <w:szCs w:val="20"/>
              </w:rPr>
              <w:t xml:space="preserve"> by the </w:t>
            </w:r>
            <w:r w:rsidR="00EB4893">
              <w:rPr>
                <w:rFonts w:cs="Arial"/>
                <w:szCs w:val="20"/>
              </w:rPr>
              <w:t>M</w:t>
            </w:r>
            <w:r w:rsidR="00EB4893" w:rsidRPr="00612831">
              <w:rPr>
                <w:rFonts w:cs="Arial"/>
                <w:szCs w:val="20"/>
              </w:rPr>
              <w:t>anufacturer</w:t>
            </w:r>
            <w:r w:rsidR="00EB4893">
              <w:rPr>
                <w:rFonts w:cs="Arial"/>
                <w:szCs w:val="20"/>
              </w:rPr>
              <w:t>’s installation guideline</w:t>
            </w:r>
          </w:p>
        </w:tc>
        <w:tc>
          <w:tcPr>
            <w:tcW w:w="1255" w:type="dxa"/>
          </w:tcPr>
          <w:p w14:paraId="64EE9CA3" w14:textId="564B6975" w:rsidR="008E66EC" w:rsidRPr="00ED39A9" w:rsidRDefault="001647A7" w:rsidP="00431C28">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D15DA4" w:rsidRPr="00FB0281" w14:paraId="6F5707D7" w14:textId="77777777" w:rsidTr="00431C28">
        <w:trPr>
          <w:trHeight w:val="288"/>
        </w:trPr>
        <w:tc>
          <w:tcPr>
            <w:tcW w:w="9535" w:type="dxa"/>
            <w:vAlign w:val="center"/>
          </w:tcPr>
          <w:p w14:paraId="5971E8BA" w14:textId="439950BF" w:rsidR="00D15DA4" w:rsidRDefault="00CF3AD2" w:rsidP="00434E72">
            <w:pPr>
              <w:pStyle w:val="ListParagraph"/>
              <w:numPr>
                <w:ilvl w:val="0"/>
                <w:numId w:val="7"/>
              </w:numPr>
              <w:ind w:left="335"/>
              <w:jc w:val="both"/>
              <w:rPr>
                <w:rFonts w:cs="Arial"/>
                <w:szCs w:val="20"/>
              </w:rPr>
            </w:pPr>
            <w:r>
              <w:rPr>
                <w:rFonts w:cs="Arial"/>
                <w:szCs w:val="20"/>
              </w:rPr>
              <w:t>EVSE w</w:t>
            </w:r>
            <w:r w:rsidRPr="00D440B0">
              <w:rPr>
                <w:rFonts w:cs="Arial"/>
                <w:szCs w:val="20"/>
              </w:rPr>
              <w:t xml:space="preserve">ill </w:t>
            </w:r>
            <w:r>
              <w:rPr>
                <w:rFonts w:cs="Arial"/>
                <w:szCs w:val="20"/>
              </w:rPr>
              <w:t xml:space="preserve">have </w:t>
            </w:r>
            <w:r w:rsidRPr="00D440B0">
              <w:rPr>
                <w:rFonts w:cs="Arial"/>
                <w:szCs w:val="20"/>
              </w:rPr>
              <w:t xml:space="preserve">sufficient </w:t>
            </w:r>
            <w:r>
              <w:rPr>
                <w:rFonts w:cs="Arial"/>
                <w:szCs w:val="20"/>
              </w:rPr>
              <w:t xml:space="preserve">working </w:t>
            </w:r>
            <w:r w:rsidRPr="00D440B0">
              <w:rPr>
                <w:rFonts w:cs="Arial"/>
                <w:szCs w:val="20"/>
              </w:rPr>
              <w:t xml:space="preserve">space </w:t>
            </w:r>
            <w:r>
              <w:rPr>
                <w:rFonts w:cs="Arial"/>
                <w:szCs w:val="20"/>
              </w:rPr>
              <w:t>(</w:t>
            </w:r>
            <w:r w:rsidRPr="00D440B0">
              <w:rPr>
                <w:rFonts w:cs="Arial"/>
                <w:szCs w:val="20"/>
              </w:rPr>
              <w:t>30” wide, 3</w:t>
            </w:r>
            <w:r>
              <w:rPr>
                <w:rFonts w:cs="Arial"/>
                <w:szCs w:val="20"/>
              </w:rPr>
              <w:t>6”</w:t>
            </w:r>
            <w:r w:rsidRPr="00D440B0">
              <w:rPr>
                <w:rFonts w:cs="Arial"/>
                <w:szCs w:val="20"/>
              </w:rPr>
              <w:t xml:space="preserve"> de</w:t>
            </w:r>
            <w:r>
              <w:rPr>
                <w:rFonts w:cs="Arial"/>
                <w:szCs w:val="20"/>
              </w:rPr>
              <w:t>pth,</w:t>
            </w:r>
            <w:r w:rsidRPr="00D440B0">
              <w:rPr>
                <w:rFonts w:cs="Arial"/>
                <w:szCs w:val="20"/>
              </w:rPr>
              <w:t xml:space="preserve"> </w:t>
            </w:r>
            <w:r>
              <w:rPr>
                <w:rFonts w:cs="Arial"/>
                <w:szCs w:val="20"/>
              </w:rPr>
              <w:t>78</w:t>
            </w:r>
            <w:r w:rsidRPr="00D440B0">
              <w:rPr>
                <w:rFonts w:cs="Arial"/>
                <w:szCs w:val="20"/>
              </w:rPr>
              <w:t>” high)</w:t>
            </w:r>
            <w:r>
              <w:rPr>
                <w:rFonts w:cs="Arial"/>
                <w:szCs w:val="20"/>
              </w:rPr>
              <w:t xml:space="preserve"> for safe </w:t>
            </w:r>
            <w:r w:rsidRPr="00D440B0">
              <w:rPr>
                <w:rFonts w:cs="Arial"/>
                <w:szCs w:val="20"/>
              </w:rPr>
              <w:t xml:space="preserve">operation and maintenance </w:t>
            </w:r>
            <w:r>
              <w:rPr>
                <w:rFonts w:cs="Arial"/>
                <w:szCs w:val="20"/>
              </w:rPr>
              <w:t xml:space="preserve">per </w:t>
            </w:r>
            <w:r w:rsidRPr="00D440B0">
              <w:rPr>
                <w:rFonts w:cs="Arial"/>
                <w:szCs w:val="20"/>
              </w:rPr>
              <w:t>CEC</w:t>
            </w:r>
            <w:r>
              <w:rPr>
                <w:rFonts w:cs="Arial"/>
                <w:szCs w:val="20"/>
              </w:rPr>
              <w:t xml:space="preserve"> </w:t>
            </w:r>
            <w:r w:rsidRPr="00D440B0">
              <w:rPr>
                <w:rFonts w:cs="Arial"/>
                <w:szCs w:val="20"/>
              </w:rPr>
              <w:t>110.26</w:t>
            </w:r>
          </w:p>
        </w:tc>
        <w:tc>
          <w:tcPr>
            <w:tcW w:w="1255" w:type="dxa"/>
          </w:tcPr>
          <w:p w14:paraId="01FA0323" w14:textId="26199701" w:rsidR="00D15DA4" w:rsidRPr="00ED39A9" w:rsidRDefault="001647A7" w:rsidP="00431C28">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434E72" w:rsidRPr="00FB0281" w14:paraId="7AA9745F" w14:textId="77777777" w:rsidTr="00431C28">
        <w:trPr>
          <w:trHeight w:val="288"/>
        </w:trPr>
        <w:tc>
          <w:tcPr>
            <w:tcW w:w="9535" w:type="dxa"/>
            <w:vAlign w:val="center"/>
          </w:tcPr>
          <w:p w14:paraId="3C44F5A4" w14:textId="02196F8B" w:rsidR="00434E72" w:rsidRPr="006A40FB" w:rsidRDefault="00F06DA3" w:rsidP="00434E72">
            <w:pPr>
              <w:pStyle w:val="ListParagraph"/>
              <w:numPr>
                <w:ilvl w:val="0"/>
                <w:numId w:val="7"/>
              </w:numPr>
              <w:ind w:left="335"/>
              <w:jc w:val="both"/>
              <w:rPr>
                <w:rFonts w:cs="Arial"/>
              </w:rPr>
            </w:pPr>
            <w:r w:rsidRPr="006A40FB">
              <w:rPr>
                <w:rFonts w:cs="Arial"/>
                <w:szCs w:val="20"/>
              </w:rPr>
              <w:t xml:space="preserve">Copper wire conductor size will not exceed a length of 75’-0” and comply with the following information shown below per CEC Table 310.15(B)(16) (based on 60ºC, Types </w:t>
            </w:r>
            <w:proofErr w:type="gramStart"/>
            <w:r w:rsidRPr="006A40FB">
              <w:rPr>
                <w:rFonts w:cs="Arial"/>
                <w:szCs w:val="20"/>
              </w:rPr>
              <w:t>TW,UF</w:t>
            </w:r>
            <w:proofErr w:type="gramEnd"/>
            <w:r w:rsidRPr="006A40FB">
              <w:rPr>
                <w:rFonts w:cs="Arial"/>
                <w:szCs w:val="20"/>
              </w:rPr>
              <w:t>)</w:t>
            </w:r>
            <w:r w:rsidR="00434E72" w:rsidRPr="006A40FB">
              <w:rPr>
                <w:rFonts w:cs="Arial"/>
              </w:rPr>
              <w:t>:</w:t>
            </w:r>
          </w:p>
          <w:p w14:paraId="0BDDB8F3" w14:textId="77777777" w:rsidR="004B6A74" w:rsidRPr="006A40FB" w:rsidRDefault="004B6A74" w:rsidP="004B6A74">
            <w:pPr>
              <w:pStyle w:val="ListParagraph"/>
              <w:numPr>
                <w:ilvl w:val="0"/>
                <w:numId w:val="15"/>
              </w:numPr>
              <w:ind w:left="520" w:hanging="180"/>
              <w:jc w:val="both"/>
              <w:rPr>
                <w:rFonts w:cs="Arial"/>
                <w:szCs w:val="20"/>
              </w:rPr>
            </w:pPr>
            <w:r w:rsidRPr="006A40FB">
              <w:rPr>
                <w:rFonts w:cs="Arial"/>
                <w:szCs w:val="20"/>
              </w:rPr>
              <w:t>Provide #12 AWG conductors for 20A circuit; or</w:t>
            </w:r>
          </w:p>
          <w:p w14:paraId="540CE9D7" w14:textId="77777777" w:rsidR="004B6A74" w:rsidRPr="006A40FB" w:rsidRDefault="004B6A74" w:rsidP="004B6A74">
            <w:pPr>
              <w:pStyle w:val="ListParagraph"/>
              <w:numPr>
                <w:ilvl w:val="0"/>
                <w:numId w:val="15"/>
              </w:numPr>
              <w:ind w:left="520" w:hanging="180"/>
              <w:jc w:val="both"/>
              <w:rPr>
                <w:rFonts w:cs="Arial"/>
                <w:szCs w:val="20"/>
              </w:rPr>
            </w:pPr>
            <w:r w:rsidRPr="006A40FB">
              <w:rPr>
                <w:rFonts w:cs="Arial"/>
                <w:szCs w:val="20"/>
              </w:rPr>
              <w:t>Provide #10 AWG conductors for 30A circuit; or</w:t>
            </w:r>
          </w:p>
          <w:p w14:paraId="0E73B35A" w14:textId="77777777" w:rsidR="004B6A74" w:rsidRPr="006A40FB" w:rsidRDefault="004B6A74" w:rsidP="004B6A74">
            <w:pPr>
              <w:pStyle w:val="ListParagraph"/>
              <w:numPr>
                <w:ilvl w:val="0"/>
                <w:numId w:val="15"/>
              </w:numPr>
              <w:ind w:left="520" w:hanging="180"/>
              <w:jc w:val="both"/>
              <w:rPr>
                <w:rFonts w:cs="Arial"/>
                <w:szCs w:val="20"/>
              </w:rPr>
            </w:pPr>
            <w:r w:rsidRPr="006A40FB">
              <w:rPr>
                <w:rFonts w:cs="Arial"/>
                <w:szCs w:val="20"/>
              </w:rPr>
              <w:t>Provide #8 AWG conductors for 40A circuit; or</w:t>
            </w:r>
          </w:p>
          <w:p w14:paraId="07B439CC" w14:textId="77777777" w:rsidR="004B6A74" w:rsidRPr="006A40FB" w:rsidRDefault="004B6A74" w:rsidP="004B6A74">
            <w:pPr>
              <w:pStyle w:val="ListParagraph"/>
              <w:numPr>
                <w:ilvl w:val="0"/>
                <w:numId w:val="15"/>
              </w:numPr>
              <w:ind w:left="520" w:hanging="180"/>
              <w:jc w:val="both"/>
              <w:rPr>
                <w:rFonts w:cs="Arial"/>
                <w:szCs w:val="20"/>
              </w:rPr>
            </w:pPr>
            <w:r w:rsidRPr="006A40FB">
              <w:rPr>
                <w:rFonts w:cs="Arial"/>
                <w:szCs w:val="20"/>
              </w:rPr>
              <w:t>Provide #6 AWG conductors for 50A circuit; or</w:t>
            </w:r>
          </w:p>
          <w:p w14:paraId="281A0022" w14:textId="79759D49" w:rsidR="004B6A74" w:rsidRPr="006A40FB" w:rsidRDefault="004B6A74" w:rsidP="004B6A74">
            <w:pPr>
              <w:pStyle w:val="ListParagraph"/>
              <w:numPr>
                <w:ilvl w:val="0"/>
                <w:numId w:val="15"/>
              </w:numPr>
              <w:ind w:left="520" w:hanging="180"/>
              <w:jc w:val="both"/>
              <w:rPr>
                <w:rFonts w:cs="Arial"/>
                <w:szCs w:val="20"/>
              </w:rPr>
            </w:pPr>
            <w:r w:rsidRPr="006A40FB">
              <w:rPr>
                <w:rFonts w:cs="Arial"/>
                <w:szCs w:val="20"/>
              </w:rPr>
              <w:t xml:space="preserve">Provide #4 AWG conductors for 70A circuit; </w:t>
            </w:r>
            <w:r w:rsidR="0099086C" w:rsidRPr="006A40FB">
              <w:rPr>
                <w:rFonts w:cs="Arial"/>
                <w:b/>
                <w:bCs/>
                <w:szCs w:val="20"/>
              </w:rPr>
              <w:t>AND</w:t>
            </w:r>
          </w:p>
          <w:p w14:paraId="1518B1D6" w14:textId="26B0A494" w:rsidR="00434E72" w:rsidRPr="006A40FB" w:rsidRDefault="004B6A74" w:rsidP="004B6A74">
            <w:pPr>
              <w:pStyle w:val="ListParagraph"/>
              <w:numPr>
                <w:ilvl w:val="0"/>
                <w:numId w:val="15"/>
              </w:numPr>
              <w:ind w:left="520" w:hanging="180"/>
              <w:jc w:val="both"/>
              <w:rPr>
                <w:rFonts w:cs="Arial"/>
                <w:szCs w:val="20"/>
              </w:rPr>
            </w:pPr>
            <w:r w:rsidRPr="006A40FB">
              <w:rPr>
                <w:rFonts w:cs="Arial"/>
                <w:szCs w:val="20"/>
              </w:rPr>
              <w:t xml:space="preserve">Provide a </w:t>
            </w:r>
            <w:r w:rsidR="00BB0FB8" w:rsidRPr="006A40FB">
              <w:rPr>
                <w:rFonts w:cs="Arial"/>
                <w:szCs w:val="20"/>
              </w:rPr>
              <w:t xml:space="preserve">readily accessible </w:t>
            </w:r>
            <w:r w:rsidRPr="006A40FB">
              <w:rPr>
                <w:rFonts w:cs="Arial"/>
                <w:szCs w:val="20"/>
              </w:rPr>
              <w:t xml:space="preserve">disconnecting means in </w:t>
            </w:r>
            <w:r w:rsidR="00BB0FB8" w:rsidRPr="006A40FB">
              <w:rPr>
                <w:rFonts w:cs="Arial"/>
                <w:szCs w:val="20"/>
              </w:rPr>
              <w:t>the line of sight</w:t>
            </w:r>
            <w:r w:rsidRPr="006A40FB">
              <w:rPr>
                <w:rFonts w:cs="Arial"/>
                <w:szCs w:val="20"/>
              </w:rPr>
              <w:t xml:space="preserve"> of EVSE and capable of being locked in the open position per CEC 625.43 and CEC 110.25</w:t>
            </w:r>
          </w:p>
        </w:tc>
        <w:tc>
          <w:tcPr>
            <w:tcW w:w="1255" w:type="dxa"/>
          </w:tcPr>
          <w:p w14:paraId="6F6B18F5" w14:textId="0DE32329" w:rsidR="00434E72" w:rsidRPr="00ED39A9" w:rsidRDefault="00434E72" w:rsidP="00431C28">
            <w:pPr>
              <w:jc w:val="right"/>
              <w:rPr>
                <w:rFonts w:ascii="Arial" w:hAnsi="Arial" w:cs="Arial"/>
                <w:sz w:val="32"/>
                <w:szCs w:val="32"/>
              </w:rPr>
            </w:pPr>
            <w:r w:rsidRPr="006A40FB">
              <w:rPr>
                <w:rFonts w:ascii="Arial" w:hAnsi="Arial" w:cs="Arial"/>
                <w:sz w:val="32"/>
                <w:szCs w:val="32"/>
              </w:rPr>
              <w:t>□</w:t>
            </w:r>
            <w:proofErr w:type="gramStart"/>
            <w:r w:rsidRPr="006A40FB">
              <w:rPr>
                <w:rFonts w:ascii="Arial" w:hAnsi="Arial" w:cs="Arial"/>
                <w:sz w:val="20"/>
                <w:szCs w:val="16"/>
              </w:rPr>
              <w:t>Y</w:t>
            </w:r>
            <w:r w:rsidRPr="006A40FB">
              <w:rPr>
                <w:rFonts w:ascii="Arial" w:hAnsi="Arial" w:cs="Arial"/>
                <w:szCs w:val="20"/>
              </w:rPr>
              <w:t xml:space="preserve">  </w:t>
            </w:r>
            <w:r w:rsidRPr="006A40FB">
              <w:rPr>
                <w:rFonts w:ascii="Arial" w:hAnsi="Arial" w:cs="Arial"/>
                <w:sz w:val="32"/>
                <w:szCs w:val="32"/>
              </w:rPr>
              <w:t>□</w:t>
            </w:r>
            <w:proofErr w:type="gramEnd"/>
            <w:r w:rsidRPr="006A40FB">
              <w:rPr>
                <w:rFonts w:ascii="Arial" w:hAnsi="Arial" w:cs="Arial"/>
                <w:sz w:val="20"/>
                <w:szCs w:val="16"/>
              </w:rPr>
              <w:t>N</w:t>
            </w:r>
          </w:p>
        </w:tc>
      </w:tr>
      <w:tr w:rsidR="00440149" w:rsidRPr="00FB0281" w14:paraId="468A6FD9" w14:textId="77777777" w:rsidTr="003E0892">
        <w:trPr>
          <w:trHeight w:val="288"/>
        </w:trPr>
        <w:tc>
          <w:tcPr>
            <w:tcW w:w="9535" w:type="dxa"/>
            <w:vAlign w:val="center"/>
          </w:tcPr>
          <w:p w14:paraId="79C731BA" w14:textId="2DBEE616" w:rsidR="00440149" w:rsidRDefault="00440149" w:rsidP="00434E72">
            <w:pPr>
              <w:pStyle w:val="ListParagraph"/>
              <w:numPr>
                <w:ilvl w:val="0"/>
                <w:numId w:val="7"/>
              </w:numPr>
              <w:ind w:left="335"/>
              <w:jc w:val="both"/>
              <w:rPr>
                <w:rFonts w:cs="Arial"/>
              </w:rPr>
            </w:pPr>
            <w:r w:rsidRPr="0098383F">
              <w:rPr>
                <w:rFonts w:cs="Arial"/>
              </w:rPr>
              <w:t xml:space="preserve">Where EVSE is used in an indoor enclosed space, ventilation is not required for EVSE marked by the Manufacturer as “Ventilation Not Required” </w:t>
            </w:r>
            <w:r w:rsidRPr="0099086C">
              <w:rPr>
                <w:rFonts w:cs="Arial"/>
                <w:b/>
                <w:bCs/>
              </w:rPr>
              <w:t>OR</w:t>
            </w:r>
            <w:r w:rsidRPr="0098383F">
              <w:rPr>
                <w:rFonts w:cs="Arial"/>
              </w:rPr>
              <w:t xml:space="preserve"> EVSE marked by the Manufacturer as “Ventilation Required” will be provided with a ventilation system for intake supply air and vent the exhaust to the outdoor per CEC 625.52 and CBC 406.9.2</w:t>
            </w:r>
          </w:p>
        </w:tc>
        <w:tc>
          <w:tcPr>
            <w:tcW w:w="1255" w:type="dxa"/>
          </w:tcPr>
          <w:p w14:paraId="69CBB277" w14:textId="7C090338" w:rsidR="00440149" w:rsidRPr="00892077" w:rsidRDefault="004E3A59" w:rsidP="00434E72">
            <w:pPr>
              <w:jc w:val="right"/>
              <w:rPr>
                <w:rFonts w:ascii="Arial" w:hAnsi="Arial" w:cs="Arial"/>
                <w:sz w:val="32"/>
                <w:szCs w:val="32"/>
              </w:rPr>
            </w:pPr>
            <w:r w:rsidRPr="00892077">
              <w:rPr>
                <w:rFonts w:ascii="Arial" w:hAnsi="Arial" w:cs="Arial"/>
                <w:sz w:val="32"/>
                <w:szCs w:val="32"/>
              </w:rPr>
              <w:t>□</w:t>
            </w:r>
            <w:proofErr w:type="gramStart"/>
            <w:r w:rsidRPr="00892077">
              <w:rPr>
                <w:rFonts w:ascii="Arial" w:hAnsi="Arial" w:cs="Arial"/>
                <w:sz w:val="20"/>
                <w:szCs w:val="16"/>
              </w:rPr>
              <w:t>Y</w:t>
            </w:r>
            <w:r w:rsidRPr="00892077">
              <w:rPr>
                <w:rFonts w:ascii="Arial" w:hAnsi="Arial" w:cs="Arial"/>
                <w:szCs w:val="20"/>
              </w:rPr>
              <w:t xml:space="preserve">  </w:t>
            </w:r>
            <w:r w:rsidRPr="00892077">
              <w:rPr>
                <w:rFonts w:ascii="Arial" w:hAnsi="Arial" w:cs="Arial"/>
                <w:sz w:val="32"/>
                <w:szCs w:val="32"/>
              </w:rPr>
              <w:t>□</w:t>
            </w:r>
            <w:proofErr w:type="gramEnd"/>
            <w:r w:rsidRPr="00892077">
              <w:rPr>
                <w:rFonts w:ascii="Arial" w:hAnsi="Arial" w:cs="Arial"/>
                <w:sz w:val="20"/>
                <w:szCs w:val="16"/>
              </w:rPr>
              <w:t>N</w:t>
            </w:r>
          </w:p>
        </w:tc>
      </w:tr>
      <w:tr w:rsidR="002A7019" w:rsidRPr="00FB0281" w14:paraId="11C8DABB" w14:textId="77777777" w:rsidTr="003E0892">
        <w:trPr>
          <w:trHeight w:val="288"/>
        </w:trPr>
        <w:tc>
          <w:tcPr>
            <w:tcW w:w="9535" w:type="dxa"/>
            <w:vAlign w:val="center"/>
          </w:tcPr>
          <w:p w14:paraId="133640AC" w14:textId="5EEDA930" w:rsidR="002A7019" w:rsidRPr="00892077" w:rsidRDefault="00440149" w:rsidP="00434E72">
            <w:pPr>
              <w:pStyle w:val="ListParagraph"/>
              <w:numPr>
                <w:ilvl w:val="0"/>
                <w:numId w:val="7"/>
              </w:numPr>
              <w:ind w:left="335"/>
              <w:jc w:val="both"/>
              <w:rPr>
                <w:rFonts w:cs="Arial"/>
              </w:rPr>
            </w:pPr>
            <w:r>
              <w:rPr>
                <w:rFonts w:cs="Arial"/>
              </w:rPr>
              <w:t xml:space="preserve">Where trenching is required, a </w:t>
            </w:r>
            <w:r w:rsidRPr="00086336">
              <w:rPr>
                <w:rFonts w:cs="Arial"/>
              </w:rPr>
              <w:t>min</w:t>
            </w:r>
            <w:r>
              <w:rPr>
                <w:rFonts w:cs="Arial"/>
              </w:rPr>
              <w:t>.</w:t>
            </w:r>
            <w:r w:rsidRPr="00086336">
              <w:rPr>
                <w:rFonts w:cs="Arial"/>
              </w:rPr>
              <w:t xml:space="preserve"> </w:t>
            </w:r>
            <w:r>
              <w:rPr>
                <w:rFonts w:cs="Arial"/>
              </w:rPr>
              <w:t xml:space="preserve">18” </w:t>
            </w:r>
            <w:r w:rsidRPr="00086336">
              <w:rPr>
                <w:rFonts w:cs="Arial"/>
              </w:rPr>
              <w:t xml:space="preserve">cover </w:t>
            </w:r>
            <w:r>
              <w:rPr>
                <w:rFonts w:cs="Arial"/>
              </w:rPr>
              <w:t xml:space="preserve">will be provided for direct-buried cables or conductors per </w:t>
            </w:r>
            <w:r w:rsidRPr="00086336">
              <w:rPr>
                <w:rFonts w:cs="Arial"/>
              </w:rPr>
              <w:t xml:space="preserve">CEC </w:t>
            </w:r>
            <w:r>
              <w:rPr>
                <w:rFonts w:cs="Arial"/>
              </w:rPr>
              <w:t xml:space="preserve">Table </w:t>
            </w:r>
            <w:r w:rsidRPr="00086336">
              <w:rPr>
                <w:rFonts w:cs="Arial"/>
              </w:rPr>
              <w:t>300.5</w:t>
            </w:r>
          </w:p>
        </w:tc>
        <w:tc>
          <w:tcPr>
            <w:tcW w:w="1255" w:type="dxa"/>
          </w:tcPr>
          <w:p w14:paraId="235BBF5B" w14:textId="00CD81B2" w:rsidR="002A7019" w:rsidRPr="00892077" w:rsidRDefault="004E3A59" w:rsidP="00434E72">
            <w:pPr>
              <w:jc w:val="right"/>
              <w:rPr>
                <w:rFonts w:ascii="Arial" w:hAnsi="Arial" w:cs="Arial"/>
                <w:sz w:val="32"/>
                <w:szCs w:val="32"/>
              </w:rPr>
            </w:pPr>
            <w:r w:rsidRPr="00892077">
              <w:rPr>
                <w:rFonts w:ascii="Arial" w:hAnsi="Arial" w:cs="Arial"/>
                <w:sz w:val="32"/>
                <w:szCs w:val="32"/>
              </w:rPr>
              <w:t>□</w:t>
            </w:r>
            <w:proofErr w:type="gramStart"/>
            <w:r w:rsidRPr="00892077">
              <w:rPr>
                <w:rFonts w:ascii="Arial" w:hAnsi="Arial" w:cs="Arial"/>
                <w:sz w:val="20"/>
                <w:szCs w:val="16"/>
              </w:rPr>
              <w:t>Y</w:t>
            </w:r>
            <w:r w:rsidRPr="00892077">
              <w:rPr>
                <w:rFonts w:ascii="Arial" w:hAnsi="Arial" w:cs="Arial"/>
                <w:szCs w:val="20"/>
              </w:rPr>
              <w:t xml:space="preserve">  </w:t>
            </w:r>
            <w:r w:rsidRPr="00892077">
              <w:rPr>
                <w:rFonts w:ascii="Arial" w:hAnsi="Arial" w:cs="Arial"/>
                <w:sz w:val="32"/>
                <w:szCs w:val="32"/>
              </w:rPr>
              <w:t>□</w:t>
            </w:r>
            <w:proofErr w:type="gramEnd"/>
            <w:r w:rsidRPr="00892077">
              <w:rPr>
                <w:rFonts w:ascii="Arial" w:hAnsi="Arial" w:cs="Arial"/>
                <w:sz w:val="20"/>
                <w:szCs w:val="16"/>
              </w:rPr>
              <w:t>N</w:t>
            </w:r>
          </w:p>
        </w:tc>
      </w:tr>
      <w:tr w:rsidR="00943904" w:rsidRPr="00FB0281" w14:paraId="5ADCE95D" w14:textId="77777777" w:rsidTr="003E0892">
        <w:trPr>
          <w:trHeight w:val="288"/>
        </w:trPr>
        <w:tc>
          <w:tcPr>
            <w:tcW w:w="9535" w:type="dxa"/>
            <w:vAlign w:val="center"/>
          </w:tcPr>
          <w:p w14:paraId="7A4BD425" w14:textId="4A4F2E12" w:rsidR="00943904" w:rsidRDefault="00943904" w:rsidP="00434E72">
            <w:pPr>
              <w:pStyle w:val="ListParagraph"/>
              <w:numPr>
                <w:ilvl w:val="0"/>
                <w:numId w:val="7"/>
              </w:numPr>
              <w:ind w:left="335"/>
              <w:jc w:val="both"/>
              <w:rPr>
                <w:rFonts w:cs="Arial"/>
              </w:rPr>
            </w:pPr>
            <w:r w:rsidRPr="003A7E54">
              <w:rPr>
                <w:rFonts w:cs="Arial"/>
              </w:rPr>
              <w:t xml:space="preserve">EVSE will be protected by a safety bollard where potential striking may exist per CEC 110.27(B) as determined by the City Inspector; bollard will typically be </w:t>
            </w:r>
            <w:r w:rsidRPr="00460C9D">
              <w:rPr>
                <w:rFonts w:cs="Arial"/>
              </w:rPr>
              <w:t xml:space="preserve">a min. </w:t>
            </w:r>
            <w:r w:rsidR="00C52FAB" w:rsidRPr="00460C9D">
              <w:rPr>
                <w:rFonts w:cs="Arial"/>
              </w:rPr>
              <w:t>40</w:t>
            </w:r>
            <w:r w:rsidRPr="00460C9D">
              <w:rPr>
                <w:rFonts w:cs="Arial"/>
              </w:rPr>
              <w:t xml:space="preserve">” tall x min. </w:t>
            </w:r>
            <w:r w:rsidR="00C52FAB" w:rsidRPr="00460C9D">
              <w:rPr>
                <w:rFonts w:cs="Arial"/>
              </w:rPr>
              <w:t>4</w:t>
            </w:r>
            <w:r w:rsidRPr="00460C9D">
              <w:rPr>
                <w:rFonts w:cs="Arial"/>
              </w:rPr>
              <w:t>”</w:t>
            </w:r>
            <w:r w:rsidRPr="003A7E54">
              <w:rPr>
                <w:rFonts w:cs="Arial"/>
              </w:rPr>
              <w:t xml:space="preserve"> diameter steel pipe filled with concrete, embedded a min. 24” into a min. 36” deep x 12” diameter concrete footing, and distanced a min 12” from the EVSE</w:t>
            </w:r>
          </w:p>
        </w:tc>
        <w:tc>
          <w:tcPr>
            <w:tcW w:w="1255" w:type="dxa"/>
          </w:tcPr>
          <w:p w14:paraId="2B14EB2B" w14:textId="77777777" w:rsidR="00943904" w:rsidRDefault="004E3A59" w:rsidP="00434E72">
            <w:pPr>
              <w:jc w:val="right"/>
              <w:rPr>
                <w:rFonts w:ascii="Arial" w:hAnsi="Arial" w:cs="Arial"/>
                <w:sz w:val="32"/>
                <w:szCs w:val="32"/>
              </w:rPr>
            </w:pPr>
            <w:r w:rsidRPr="00892077">
              <w:rPr>
                <w:rFonts w:ascii="Arial" w:hAnsi="Arial" w:cs="Arial"/>
                <w:sz w:val="32"/>
                <w:szCs w:val="32"/>
              </w:rPr>
              <w:t>□</w:t>
            </w:r>
            <w:proofErr w:type="gramStart"/>
            <w:r w:rsidRPr="00892077">
              <w:rPr>
                <w:rFonts w:ascii="Arial" w:hAnsi="Arial" w:cs="Arial"/>
                <w:sz w:val="20"/>
                <w:szCs w:val="16"/>
              </w:rPr>
              <w:t>Y</w:t>
            </w:r>
            <w:r w:rsidRPr="00892077">
              <w:rPr>
                <w:rFonts w:ascii="Arial" w:hAnsi="Arial" w:cs="Arial"/>
                <w:szCs w:val="20"/>
              </w:rPr>
              <w:t xml:space="preserve">  </w:t>
            </w:r>
            <w:r w:rsidRPr="00892077">
              <w:rPr>
                <w:rFonts w:ascii="Arial" w:hAnsi="Arial" w:cs="Arial"/>
                <w:sz w:val="32"/>
                <w:szCs w:val="32"/>
              </w:rPr>
              <w:t>□</w:t>
            </w:r>
            <w:proofErr w:type="gramEnd"/>
            <w:r w:rsidRPr="00892077">
              <w:rPr>
                <w:rFonts w:ascii="Arial" w:hAnsi="Arial" w:cs="Arial"/>
                <w:sz w:val="20"/>
                <w:szCs w:val="16"/>
              </w:rPr>
              <w:t>N</w:t>
            </w:r>
          </w:p>
          <w:p w14:paraId="4A1676EB" w14:textId="5C8E9B19" w:rsidR="00F33F85" w:rsidRPr="00F33F85" w:rsidRDefault="00F33F85" w:rsidP="00F33F85">
            <w:pPr>
              <w:tabs>
                <w:tab w:val="left" w:pos="800"/>
              </w:tabs>
              <w:rPr>
                <w:rFonts w:ascii="Arial" w:hAnsi="Arial" w:cs="Arial"/>
                <w:sz w:val="32"/>
                <w:szCs w:val="32"/>
              </w:rPr>
            </w:pPr>
            <w:r>
              <w:rPr>
                <w:rFonts w:ascii="Arial" w:hAnsi="Arial" w:cs="Arial"/>
                <w:sz w:val="32"/>
                <w:szCs w:val="32"/>
              </w:rPr>
              <w:tab/>
            </w:r>
          </w:p>
        </w:tc>
      </w:tr>
      <w:tr w:rsidR="00CF3AD2" w:rsidRPr="00FB0281" w14:paraId="01D0E129" w14:textId="77777777" w:rsidTr="003E0892">
        <w:trPr>
          <w:trHeight w:val="288"/>
        </w:trPr>
        <w:tc>
          <w:tcPr>
            <w:tcW w:w="9535" w:type="dxa"/>
            <w:tcBorders>
              <w:bottom w:val="single" w:sz="4" w:space="0" w:color="auto"/>
            </w:tcBorders>
            <w:vAlign w:val="center"/>
          </w:tcPr>
          <w:p w14:paraId="4D6FDA5F" w14:textId="6EEE30E0" w:rsidR="00CF3AD2" w:rsidRPr="00892077" w:rsidRDefault="001647A7" w:rsidP="00434E72">
            <w:pPr>
              <w:pStyle w:val="ListParagraph"/>
              <w:numPr>
                <w:ilvl w:val="0"/>
                <w:numId w:val="7"/>
              </w:numPr>
              <w:ind w:left="335"/>
              <w:jc w:val="both"/>
              <w:rPr>
                <w:rFonts w:cs="Arial"/>
              </w:rPr>
            </w:pPr>
            <w:r>
              <w:rPr>
                <w:rFonts w:cs="Arial"/>
                <w:szCs w:val="20"/>
              </w:rPr>
              <w:lastRenderedPageBreak/>
              <w:t>Utility provider’s (SCE) notification/approval will be provided/obtained where a new</w:t>
            </w:r>
            <w:r w:rsidR="002A27BD">
              <w:rPr>
                <w:rFonts w:cs="Arial"/>
                <w:szCs w:val="20"/>
              </w:rPr>
              <w:t xml:space="preserve">, </w:t>
            </w:r>
            <w:r>
              <w:rPr>
                <w:rFonts w:cs="Arial"/>
                <w:szCs w:val="20"/>
              </w:rPr>
              <w:t>upgrade</w:t>
            </w:r>
            <w:r w:rsidR="002A27BD">
              <w:rPr>
                <w:rFonts w:cs="Arial"/>
                <w:szCs w:val="20"/>
              </w:rPr>
              <w:t xml:space="preserve">, </w:t>
            </w:r>
            <w:r>
              <w:rPr>
                <w:rFonts w:cs="Arial"/>
                <w:szCs w:val="20"/>
              </w:rPr>
              <w:t>relocated</w:t>
            </w:r>
            <w:r w:rsidR="002A27BD">
              <w:rPr>
                <w:rFonts w:cs="Arial"/>
                <w:szCs w:val="20"/>
              </w:rPr>
              <w:t xml:space="preserve">, or </w:t>
            </w:r>
            <w:r w:rsidR="007D3312">
              <w:rPr>
                <w:rFonts w:cs="Arial"/>
                <w:szCs w:val="20"/>
              </w:rPr>
              <w:t>dedicated</w:t>
            </w:r>
            <w:r>
              <w:rPr>
                <w:rFonts w:cs="Arial"/>
                <w:szCs w:val="20"/>
              </w:rPr>
              <w:t xml:space="preserve"> electric meter is required prior to or part of the EVSE installation</w:t>
            </w:r>
          </w:p>
        </w:tc>
        <w:tc>
          <w:tcPr>
            <w:tcW w:w="1255" w:type="dxa"/>
            <w:tcBorders>
              <w:bottom w:val="single" w:sz="4" w:space="0" w:color="auto"/>
            </w:tcBorders>
          </w:tcPr>
          <w:p w14:paraId="571954A3" w14:textId="6765B4B3" w:rsidR="00CF3AD2" w:rsidRPr="00892077" w:rsidRDefault="004E3A59" w:rsidP="00434E72">
            <w:pPr>
              <w:jc w:val="right"/>
              <w:rPr>
                <w:rFonts w:ascii="Arial" w:hAnsi="Arial" w:cs="Arial"/>
                <w:sz w:val="32"/>
                <w:szCs w:val="32"/>
              </w:rPr>
            </w:pPr>
            <w:r w:rsidRPr="00892077">
              <w:rPr>
                <w:rFonts w:ascii="Arial" w:hAnsi="Arial" w:cs="Arial"/>
                <w:sz w:val="32"/>
                <w:szCs w:val="32"/>
              </w:rPr>
              <w:t>□</w:t>
            </w:r>
            <w:proofErr w:type="gramStart"/>
            <w:r w:rsidRPr="00892077">
              <w:rPr>
                <w:rFonts w:ascii="Arial" w:hAnsi="Arial" w:cs="Arial"/>
                <w:sz w:val="20"/>
                <w:szCs w:val="16"/>
              </w:rPr>
              <w:t>Y</w:t>
            </w:r>
            <w:r w:rsidRPr="00892077">
              <w:rPr>
                <w:rFonts w:ascii="Arial" w:hAnsi="Arial" w:cs="Arial"/>
                <w:szCs w:val="20"/>
              </w:rPr>
              <w:t xml:space="preserve">  </w:t>
            </w:r>
            <w:r w:rsidRPr="00892077">
              <w:rPr>
                <w:rFonts w:ascii="Arial" w:hAnsi="Arial" w:cs="Arial"/>
                <w:sz w:val="32"/>
                <w:szCs w:val="32"/>
              </w:rPr>
              <w:t>□</w:t>
            </w:r>
            <w:proofErr w:type="gramEnd"/>
            <w:r w:rsidRPr="00892077">
              <w:rPr>
                <w:rFonts w:ascii="Arial" w:hAnsi="Arial" w:cs="Arial"/>
                <w:sz w:val="20"/>
                <w:szCs w:val="16"/>
              </w:rPr>
              <w:t>N</w:t>
            </w:r>
          </w:p>
        </w:tc>
      </w:tr>
      <w:tr w:rsidR="00434E72" w:rsidRPr="00FB0281" w14:paraId="0C375531" w14:textId="77777777" w:rsidTr="6ED144E9">
        <w:trPr>
          <w:trHeight w:val="288"/>
        </w:trPr>
        <w:tc>
          <w:tcPr>
            <w:tcW w:w="107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6D753D" w14:textId="6A39C005" w:rsidR="00434E72" w:rsidRPr="00ED39A9" w:rsidRDefault="00434E72" w:rsidP="00434E72">
            <w:pPr>
              <w:rPr>
                <w:rFonts w:ascii="Arial" w:hAnsi="Arial" w:cs="Arial"/>
                <w:sz w:val="32"/>
                <w:szCs w:val="32"/>
              </w:rPr>
            </w:pPr>
            <w:r>
              <w:rPr>
                <w:rFonts w:ascii="Arial" w:hAnsi="Arial" w:cs="Arial"/>
                <w:b/>
                <w:bCs/>
              </w:rPr>
              <w:t xml:space="preserve">FIRE </w:t>
            </w:r>
            <w:r w:rsidRPr="00FB0281">
              <w:rPr>
                <w:rFonts w:ascii="Arial" w:hAnsi="Arial" w:cs="Arial"/>
                <w:b/>
                <w:bCs/>
              </w:rPr>
              <w:t>REQUIREMENT</w:t>
            </w:r>
            <w:r>
              <w:rPr>
                <w:rFonts w:ascii="Arial" w:hAnsi="Arial" w:cs="Arial"/>
                <w:szCs w:val="20"/>
              </w:rPr>
              <w:t xml:space="preserve">  </w:t>
            </w:r>
            <w:r>
              <w:rPr>
                <w:rFonts w:ascii="Arial" w:hAnsi="Arial" w:cs="Arial"/>
                <w:b/>
                <w:bCs/>
                <w:sz w:val="16"/>
                <w:szCs w:val="16"/>
              </w:rPr>
              <w:t xml:space="preserve">                                                                                         </w:t>
            </w:r>
            <w:proofErr w:type="gramStart"/>
            <w:r>
              <w:rPr>
                <w:rFonts w:ascii="Arial" w:hAnsi="Arial" w:cs="Arial"/>
                <w:b/>
                <w:bCs/>
                <w:sz w:val="16"/>
                <w:szCs w:val="16"/>
              </w:rPr>
              <w:t xml:space="preserve">   (</w:t>
            </w:r>
            <w:proofErr w:type="gramEnd"/>
            <w:r w:rsidRPr="00FB0281">
              <w:rPr>
                <w:rFonts w:ascii="Arial" w:hAnsi="Arial" w:cs="Arial"/>
                <w:b/>
                <w:bCs/>
                <w:sz w:val="16"/>
                <w:szCs w:val="16"/>
              </w:rPr>
              <w:t>please check box</w:t>
            </w:r>
            <w:r>
              <w:rPr>
                <w:rFonts w:ascii="Arial" w:hAnsi="Arial" w:cs="Arial"/>
                <w:b/>
                <w:bCs/>
                <w:sz w:val="16"/>
                <w:szCs w:val="16"/>
              </w:rPr>
              <w:t>, Y = Yes or True, N = No or False</w:t>
            </w:r>
            <w:r w:rsidRPr="00FB0281">
              <w:rPr>
                <w:rFonts w:ascii="Arial" w:hAnsi="Arial" w:cs="Arial"/>
                <w:b/>
                <w:bCs/>
                <w:sz w:val="16"/>
                <w:szCs w:val="16"/>
              </w:rPr>
              <w:t>)</w:t>
            </w:r>
          </w:p>
        </w:tc>
      </w:tr>
      <w:tr w:rsidR="00434E72" w:rsidRPr="00FB0281" w14:paraId="711AB248" w14:textId="77777777" w:rsidTr="001C3B24">
        <w:trPr>
          <w:trHeight w:val="288"/>
        </w:trPr>
        <w:tc>
          <w:tcPr>
            <w:tcW w:w="9535" w:type="dxa"/>
            <w:tcBorders>
              <w:top w:val="single" w:sz="4" w:space="0" w:color="auto"/>
            </w:tcBorders>
            <w:vAlign w:val="center"/>
          </w:tcPr>
          <w:p w14:paraId="6B23E574" w14:textId="3B0F6862" w:rsidR="00434E72" w:rsidRPr="00460C9D" w:rsidRDefault="00434E72" w:rsidP="00434E72">
            <w:pPr>
              <w:pStyle w:val="ListParagraph"/>
              <w:numPr>
                <w:ilvl w:val="0"/>
                <w:numId w:val="7"/>
              </w:numPr>
              <w:ind w:left="335"/>
              <w:jc w:val="both"/>
              <w:rPr>
                <w:rFonts w:cs="Arial"/>
              </w:rPr>
            </w:pPr>
            <w:r w:rsidRPr="00460C9D">
              <w:rPr>
                <w:rFonts w:cs="Arial"/>
              </w:rPr>
              <w:t xml:space="preserve">EVCS will be located within an existing parking stall or area and </w:t>
            </w:r>
            <w:r w:rsidR="00FA3E5B" w:rsidRPr="00460C9D">
              <w:rPr>
                <w:rFonts w:cs="Arial"/>
              </w:rPr>
              <w:t>will</w:t>
            </w:r>
            <w:r w:rsidRPr="00460C9D">
              <w:rPr>
                <w:rFonts w:cs="Arial"/>
              </w:rPr>
              <w:t xml:space="preserve"> not obstruct, impede or project into an existing fire vehicular access lane</w:t>
            </w:r>
          </w:p>
        </w:tc>
        <w:tc>
          <w:tcPr>
            <w:tcW w:w="1255" w:type="dxa"/>
            <w:tcBorders>
              <w:top w:val="single" w:sz="4" w:space="0" w:color="auto"/>
            </w:tcBorders>
          </w:tcPr>
          <w:p w14:paraId="5B268DCC" w14:textId="240E409A" w:rsidR="00434E72" w:rsidRPr="00ED39A9" w:rsidRDefault="00434E72" w:rsidP="00434E72">
            <w:pPr>
              <w:jc w:val="right"/>
              <w:rPr>
                <w:rFonts w:ascii="Arial" w:hAnsi="Arial" w:cs="Arial"/>
                <w:sz w:val="32"/>
                <w:szCs w:val="32"/>
              </w:rPr>
            </w:pPr>
            <w:r w:rsidRPr="00460C9D">
              <w:rPr>
                <w:rFonts w:ascii="Arial" w:hAnsi="Arial" w:cs="Arial"/>
                <w:sz w:val="32"/>
                <w:szCs w:val="32"/>
              </w:rPr>
              <w:t>□</w:t>
            </w:r>
            <w:proofErr w:type="gramStart"/>
            <w:r w:rsidRPr="00460C9D">
              <w:rPr>
                <w:rFonts w:ascii="Arial" w:hAnsi="Arial" w:cs="Arial"/>
                <w:sz w:val="20"/>
                <w:szCs w:val="16"/>
              </w:rPr>
              <w:t>Y</w:t>
            </w:r>
            <w:r w:rsidRPr="00460C9D">
              <w:rPr>
                <w:rFonts w:ascii="Arial" w:hAnsi="Arial" w:cs="Arial"/>
                <w:szCs w:val="20"/>
              </w:rPr>
              <w:t xml:space="preserve">  </w:t>
            </w:r>
            <w:r w:rsidRPr="00460C9D">
              <w:rPr>
                <w:rFonts w:ascii="Arial" w:hAnsi="Arial" w:cs="Arial"/>
                <w:sz w:val="32"/>
                <w:szCs w:val="32"/>
              </w:rPr>
              <w:t>□</w:t>
            </w:r>
            <w:proofErr w:type="gramEnd"/>
            <w:r w:rsidRPr="00460C9D">
              <w:rPr>
                <w:rFonts w:ascii="Arial" w:hAnsi="Arial" w:cs="Arial"/>
                <w:sz w:val="20"/>
                <w:szCs w:val="16"/>
              </w:rPr>
              <w:t>N</w:t>
            </w:r>
          </w:p>
        </w:tc>
      </w:tr>
      <w:tr w:rsidR="001C3B24" w:rsidRPr="00FB0281" w14:paraId="0000CB46" w14:textId="77777777" w:rsidTr="001C3B24">
        <w:trPr>
          <w:trHeight w:val="288"/>
        </w:trPr>
        <w:tc>
          <w:tcPr>
            <w:tcW w:w="9535" w:type="dxa"/>
            <w:vAlign w:val="center"/>
          </w:tcPr>
          <w:p w14:paraId="6F8648FF" w14:textId="0BFBAD00" w:rsidR="001C3B24" w:rsidRPr="00460C9D" w:rsidRDefault="00F641CF" w:rsidP="00434E72">
            <w:pPr>
              <w:pStyle w:val="ListParagraph"/>
              <w:numPr>
                <w:ilvl w:val="0"/>
                <w:numId w:val="7"/>
              </w:numPr>
              <w:ind w:left="335"/>
              <w:jc w:val="both"/>
              <w:rPr>
                <w:rFonts w:cs="Arial"/>
              </w:rPr>
            </w:pPr>
            <w:r>
              <w:rPr>
                <w:rFonts w:cs="Arial"/>
              </w:rPr>
              <w:t xml:space="preserve">EVSE will </w:t>
            </w:r>
            <w:proofErr w:type="gramStart"/>
            <w:r>
              <w:rPr>
                <w:rFonts w:cs="Arial"/>
              </w:rPr>
              <w:t xml:space="preserve">be located </w:t>
            </w:r>
            <w:r w:rsidR="00D45514">
              <w:rPr>
                <w:rFonts w:cs="Arial"/>
              </w:rPr>
              <w:t>in</w:t>
            </w:r>
            <w:proofErr w:type="gramEnd"/>
            <w:r w:rsidR="00D45514">
              <w:rPr>
                <w:rFonts w:cs="Arial"/>
              </w:rPr>
              <w:t xml:space="preserve"> </w:t>
            </w:r>
            <w:r w:rsidR="008D0488">
              <w:rPr>
                <w:rFonts w:cs="Arial"/>
              </w:rPr>
              <w:t>such</w:t>
            </w:r>
            <w:r w:rsidR="00D45514">
              <w:rPr>
                <w:rFonts w:cs="Arial"/>
              </w:rPr>
              <w:t xml:space="preserve"> a way</w:t>
            </w:r>
            <w:r w:rsidR="008D0488">
              <w:rPr>
                <w:rFonts w:cs="Arial"/>
              </w:rPr>
              <w:t xml:space="preserve"> </w:t>
            </w:r>
            <w:r w:rsidR="00F454AC">
              <w:rPr>
                <w:rFonts w:cs="Arial"/>
              </w:rPr>
              <w:t xml:space="preserve">that </w:t>
            </w:r>
            <w:r w:rsidR="0059452A">
              <w:rPr>
                <w:rFonts w:cs="Arial"/>
              </w:rPr>
              <w:t xml:space="preserve">it </w:t>
            </w:r>
            <w:r w:rsidR="008D0488">
              <w:rPr>
                <w:rFonts w:cs="Arial"/>
              </w:rPr>
              <w:t>will</w:t>
            </w:r>
            <w:r w:rsidR="00F454AC">
              <w:rPr>
                <w:rFonts w:cs="Arial"/>
              </w:rPr>
              <w:t xml:space="preserve"> </w:t>
            </w:r>
            <w:r w:rsidR="00A53B98">
              <w:rPr>
                <w:rFonts w:cs="Arial"/>
              </w:rPr>
              <w:t xml:space="preserve">not </w:t>
            </w:r>
            <w:r w:rsidR="00F454AC">
              <w:rPr>
                <w:rFonts w:cs="Arial"/>
              </w:rPr>
              <w:t>obstruct, impede</w:t>
            </w:r>
            <w:r w:rsidR="00031C6A">
              <w:rPr>
                <w:rFonts w:cs="Arial"/>
              </w:rPr>
              <w:t>, reduce</w:t>
            </w:r>
            <w:r w:rsidR="00F454AC">
              <w:rPr>
                <w:rFonts w:cs="Arial"/>
              </w:rPr>
              <w:t xml:space="preserve"> or project into an existing </w:t>
            </w:r>
            <w:r w:rsidR="005B4F9E">
              <w:rPr>
                <w:rFonts w:cs="Arial"/>
              </w:rPr>
              <w:t xml:space="preserve">path of travel to </w:t>
            </w:r>
            <w:r w:rsidR="008B4A11">
              <w:rPr>
                <w:rFonts w:cs="Arial"/>
              </w:rPr>
              <w:t xml:space="preserve">an </w:t>
            </w:r>
            <w:r w:rsidR="005B4F9E">
              <w:rPr>
                <w:rFonts w:cs="Arial"/>
              </w:rPr>
              <w:t>exit or exit door</w:t>
            </w:r>
          </w:p>
        </w:tc>
        <w:tc>
          <w:tcPr>
            <w:tcW w:w="1255" w:type="dxa"/>
          </w:tcPr>
          <w:p w14:paraId="0DAB4EF5" w14:textId="76237780" w:rsidR="001C3B24" w:rsidRPr="00460C9D" w:rsidRDefault="00147280" w:rsidP="00434E72">
            <w:pPr>
              <w:jc w:val="right"/>
              <w:rPr>
                <w:rFonts w:ascii="Arial" w:hAnsi="Arial" w:cs="Arial"/>
                <w:sz w:val="32"/>
                <w:szCs w:val="32"/>
              </w:rPr>
            </w:pPr>
            <w:r w:rsidRPr="00892077">
              <w:rPr>
                <w:rFonts w:ascii="Arial" w:hAnsi="Arial" w:cs="Arial"/>
                <w:sz w:val="32"/>
                <w:szCs w:val="32"/>
              </w:rPr>
              <w:t>□</w:t>
            </w:r>
            <w:proofErr w:type="gramStart"/>
            <w:r w:rsidRPr="00892077">
              <w:rPr>
                <w:rFonts w:ascii="Arial" w:hAnsi="Arial" w:cs="Arial"/>
                <w:sz w:val="20"/>
                <w:szCs w:val="16"/>
              </w:rPr>
              <w:t>Y</w:t>
            </w:r>
            <w:r w:rsidRPr="00892077">
              <w:rPr>
                <w:rFonts w:ascii="Arial" w:hAnsi="Arial" w:cs="Arial"/>
                <w:szCs w:val="20"/>
              </w:rPr>
              <w:t xml:space="preserve">  </w:t>
            </w:r>
            <w:r w:rsidRPr="00892077">
              <w:rPr>
                <w:rFonts w:ascii="Arial" w:hAnsi="Arial" w:cs="Arial"/>
                <w:sz w:val="32"/>
                <w:szCs w:val="32"/>
              </w:rPr>
              <w:t>□</w:t>
            </w:r>
            <w:proofErr w:type="gramEnd"/>
            <w:r w:rsidRPr="00892077">
              <w:rPr>
                <w:rFonts w:ascii="Arial" w:hAnsi="Arial" w:cs="Arial"/>
                <w:sz w:val="20"/>
                <w:szCs w:val="16"/>
              </w:rPr>
              <w:t>N</w:t>
            </w:r>
          </w:p>
        </w:tc>
      </w:tr>
      <w:tr w:rsidR="00434E72" w:rsidRPr="00FB0281" w14:paraId="2DDD345A" w14:textId="77777777" w:rsidTr="00D57E42">
        <w:trPr>
          <w:trHeight w:val="288"/>
        </w:trPr>
        <w:tc>
          <w:tcPr>
            <w:tcW w:w="107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77B812" w14:textId="1D9180B0" w:rsidR="00434E72" w:rsidRPr="00ED39A9" w:rsidRDefault="00434E72" w:rsidP="00434E72">
            <w:pPr>
              <w:rPr>
                <w:rFonts w:ascii="Arial" w:hAnsi="Arial" w:cs="Arial"/>
                <w:sz w:val="32"/>
                <w:szCs w:val="32"/>
              </w:rPr>
            </w:pPr>
            <w:r>
              <w:rPr>
                <w:rFonts w:ascii="Arial" w:hAnsi="Arial" w:cs="Arial"/>
                <w:b/>
                <w:bCs/>
              </w:rPr>
              <w:t>BUILDING</w:t>
            </w:r>
            <w:r w:rsidRPr="00FB0281">
              <w:rPr>
                <w:rFonts w:ascii="Arial" w:hAnsi="Arial" w:cs="Arial"/>
                <w:b/>
                <w:bCs/>
              </w:rPr>
              <w:t xml:space="preserve"> REQUIREMENTS</w:t>
            </w:r>
            <w:proofErr w:type="gramStart"/>
            <w:r w:rsidRPr="00FB0281">
              <w:rPr>
                <w:rFonts w:ascii="Arial" w:hAnsi="Arial" w:cs="Arial"/>
                <w:szCs w:val="20"/>
              </w:rPr>
              <w:tab/>
            </w:r>
            <w:r>
              <w:rPr>
                <w:rFonts w:ascii="Arial" w:hAnsi="Arial" w:cs="Arial"/>
                <w:szCs w:val="20"/>
              </w:rPr>
              <w:t xml:space="preserve">  </w:t>
            </w:r>
            <w:r w:rsidRPr="00FB0281">
              <w:rPr>
                <w:rFonts w:ascii="Arial" w:hAnsi="Arial" w:cs="Arial"/>
                <w:szCs w:val="20"/>
              </w:rPr>
              <w:tab/>
            </w:r>
            <w:proofErr w:type="gramEnd"/>
            <w:r>
              <w:rPr>
                <w:rFonts w:ascii="Arial" w:hAnsi="Arial" w:cs="Arial"/>
                <w:szCs w:val="20"/>
              </w:rPr>
              <w:t xml:space="preserve">  </w:t>
            </w:r>
            <w:r w:rsidRPr="00FB0281">
              <w:rPr>
                <w:rFonts w:ascii="Arial" w:hAnsi="Arial" w:cs="Arial"/>
                <w:szCs w:val="20"/>
              </w:rPr>
              <w:tab/>
            </w:r>
            <w:r>
              <w:rPr>
                <w:rFonts w:ascii="Arial" w:hAnsi="Arial" w:cs="Arial"/>
                <w:szCs w:val="20"/>
              </w:rPr>
              <w:t xml:space="preserve">                       </w:t>
            </w:r>
            <w:r w:rsidRPr="00FB0281">
              <w:rPr>
                <w:rFonts w:ascii="Arial" w:hAnsi="Arial" w:cs="Arial"/>
                <w:b/>
                <w:bCs/>
                <w:sz w:val="16"/>
                <w:szCs w:val="16"/>
              </w:rPr>
              <w:t>(please check box</w:t>
            </w:r>
            <w:r>
              <w:rPr>
                <w:rFonts w:ascii="Arial" w:hAnsi="Arial" w:cs="Arial"/>
                <w:b/>
                <w:bCs/>
                <w:sz w:val="16"/>
                <w:szCs w:val="16"/>
              </w:rPr>
              <w:t>, Y = Yes or True, N = No or False</w:t>
            </w:r>
            <w:r w:rsidRPr="00FB0281">
              <w:rPr>
                <w:rFonts w:ascii="Arial" w:hAnsi="Arial" w:cs="Arial"/>
                <w:b/>
                <w:bCs/>
                <w:sz w:val="16"/>
                <w:szCs w:val="16"/>
              </w:rPr>
              <w:t>)</w:t>
            </w:r>
          </w:p>
        </w:tc>
      </w:tr>
      <w:tr w:rsidR="00434E72" w:rsidRPr="00FB0281" w14:paraId="60196BC8" w14:textId="77777777" w:rsidTr="008D70DD">
        <w:trPr>
          <w:trHeight w:val="288"/>
        </w:trPr>
        <w:tc>
          <w:tcPr>
            <w:tcW w:w="9535" w:type="dxa"/>
            <w:tcBorders>
              <w:top w:val="single" w:sz="4" w:space="0" w:color="auto"/>
            </w:tcBorders>
            <w:vAlign w:val="center"/>
          </w:tcPr>
          <w:p w14:paraId="6AF12E08" w14:textId="4A48BB03" w:rsidR="00434E72" w:rsidRDefault="00434E72" w:rsidP="00434E72">
            <w:pPr>
              <w:pStyle w:val="ListParagraph"/>
              <w:numPr>
                <w:ilvl w:val="0"/>
                <w:numId w:val="7"/>
              </w:numPr>
              <w:ind w:left="335"/>
              <w:jc w:val="both"/>
              <w:rPr>
                <w:rFonts w:cs="Arial"/>
              </w:rPr>
            </w:pPr>
            <w:r>
              <w:rPr>
                <w:rFonts w:cs="Arial"/>
                <w:szCs w:val="20"/>
              </w:rPr>
              <w:t>EVCS is not located in a Flood Zone</w:t>
            </w:r>
          </w:p>
        </w:tc>
        <w:tc>
          <w:tcPr>
            <w:tcW w:w="1255" w:type="dxa"/>
            <w:tcBorders>
              <w:top w:val="single" w:sz="4" w:space="0" w:color="auto"/>
            </w:tcBorders>
          </w:tcPr>
          <w:p w14:paraId="417FD4F4" w14:textId="267D311B" w:rsidR="00434E72" w:rsidRPr="00ED39A9" w:rsidRDefault="00434E72" w:rsidP="00434E72">
            <w:pPr>
              <w:jc w:val="right"/>
              <w:rPr>
                <w:rFonts w:ascii="Arial" w:hAnsi="Arial" w:cs="Arial"/>
                <w:sz w:val="32"/>
                <w:szCs w:val="32"/>
              </w:rPr>
            </w:pPr>
            <w:r w:rsidRPr="00892077">
              <w:rPr>
                <w:rFonts w:ascii="Arial" w:hAnsi="Arial" w:cs="Arial"/>
                <w:sz w:val="32"/>
                <w:szCs w:val="32"/>
              </w:rPr>
              <w:t>□</w:t>
            </w:r>
            <w:proofErr w:type="gramStart"/>
            <w:r w:rsidRPr="00892077">
              <w:rPr>
                <w:rFonts w:ascii="Arial" w:hAnsi="Arial" w:cs="Arial"/>
                <w:sz w:val="20"/>
                <w:szCs w:val="16"/>
              </w:rPr>
              <w:t>Y</w:t>
            </w:r>
            <w:r w:rsidRPr="00892077">
              <w:rPr>
                <w:rFonts w:ascii="Arial" w:hAnsi="Arial" w:cs="Arial"/>
                <w:szCs w:val="20"/>
              </w:rPr>
              <w:t xml:space="preserve">  </w:t>
            </w:r>
            <w:r w:rsidRPr="00892077">
              <w:rPr>
                <w:rFonts w:ascii="Arial" w:hAnsi="Arial" w:cs="Arial"/>
                <w:sz w:val="32"/>
                <w:szCs w:val="32"/>
              </w:rPr>
              <w:t>□</w:t>
            </w:r>
            <w:proofErr w:type="gramEnd"/>
            <w:r w:rsidRPr="00892077">
              <w:rPr>
                <w:rFonts w:ascii="Arial" w:hAnsi="Arial" w:cs="Arial"/>
                <w:sz w:val="20"/>
                <w:szCs w:val="16"/>
              </w:rPr>
              <w:t>N</w:t>
            </w:r>
          </w:p>
        </w:tc>
      </w:tr>
      <w:tr w:rsidR="008B4A11" w:rsidRPr="00FB0281" w14:paraId="7A0E43A3" w14:textId="77777777" w:rsidTr="008D70DD">
        <w:trPr>
          <w:trHeight w:val="288"/>
        </w:trPr>
        <w:tc>
          <w:tcPr>
            <w:tcW w:w="9535" w:type="dxa"/>
            <w:vAlign w:val="center"/>
          </w:tcPr>
          <w:p w14:paraId="78D7205B" w14:textId="6EBDDC15" w:rsidR="008B4A11" w:rsidRDefault="008B4A11" w:rsidP="00434E72">
            <w:pPr>
              <w:pStyle w:val="ListParagraph"/>
              <w:numPr>
                <w:ilvl w:val="0"/>
                <w:numId w:val="7"/>
              </w:numPr>
              <w:ind w:left="335"/>
              <w:jc w:val="both"/>
              <w:rPr>
                <w:rFonts w:cs="Arial"/>
                <w:szCs w:val="20"/>
              </w:rPr>
            </w:pPr>
            <w:r>
              <w:rPr>
                <w:rFonts w:cs="Arial"/>
                <w:szCs w:val="20"/>
              </w:rPr>
              <w:t xml:space="preserve">EVSE will </w:t>
            </w:r>
            <w:proofErr w:type="gramStart"/>
            <w:r>
              <w:rPr>
                <w:rFonts w:cs="Arial"/>
                <w:szCs w:val="20"/>
              </w:rPr>
              <w:t xml:space="preserve">be located </w:t>
            </w:r>
            <w:r w:rsidR="007B24C7">
              <w:rPr>
                <w:rFonts w:cs="Arial"/>
                <w:szCs w:val="20"/>
              </w:rPr>
              <w:t>in</w:t>
            </w:r>
            <w:proofErr w:type="gramEnd"/>
            <w:r w:rsidR="007B24C7">
              <w:rPr>
                <w:rFonts w:cs="Arial"/>
                <w:szCs w:val="20"/>
              </w:rPr>
              <w:t xml:space="preserve"> </w:t>
            </w:r>
            <w:r w:rsidR="0059452A">
              <w:rPr>
                <w:rFonts w:cs="Arial"/>
                <w:szCs w:val="20"/>
              </w:rPr>
              <w:t>such</w:t>
            </w:r>
            <w:r w:rsidR="007B24C7">
              <w:rPr>
                <w:rFonts w:cs="Arial"/>
                <w:szCs w:val="20"/>
              </w:rPr>
              <w:t xml:space="preserve"> a way</w:t>
            </w:r>
            <w:r w:rsidR="0059452A">
              <w:rPr>
                <w:rFonts w:cs="Arial"/>
                <w:szCs w:val="20"/>
              </w:rPr>
              <w:t xml:space="preserve"> that it will not obstruct, impede, reduce or project into an existing accessible path of travel or route</w:t>
            </w:r>
          </w:p>
        </w:tc>
        <w:tc>
          <w:tcPr>
            <w:tcW w:w="1255" w:type="dxa"/>
          </w:tcPr>
          <w:p w14:paraId="700139AB" w14:textId="618994EF" w:rsidR="008B4A11" w:rsidRPr="00892077" w:rsidRDefault="00147280" w:rsidP="00434E72">
            <w:pPr>
              <w:jc w:val="right"/>
              <w:rPr>
                <w:rFonts w:ascii="Arial" w:hAnsi="Arial" w:cs="Arial"/>
                <w:sz w:val="32"/>
                <w:szCs w:val="32"/>
              </w:rPr>
            </w:pPr>
            <w:r w:rsidRPr="00892077">
              <w:rPr>
                <w:rFonts w:ascii="Arial" w:hAnsi="Arial" w:cs="Arial"/>
                <w:sz w:val="32"/>
                <w:szCs w:val="32"/>
              </w:rPr>
              <w:t>□</w:t>
            </w:r>
            <w:proofErr w:type="gramStart"/>
            <w:r w:rsidRPr="00892077">
              <w:rPr>
                <w:rFonts w:ascii="Arial" w:hAnsi="Arial" w:cs="Arial"/>
                <w:sz w:val="20"/>
                <w:szCs w:val="16"/>
              </w:rPr>
              <w:t>Y</w:t>
            </w:r>
            <w:r w:rsidRPr="00892077">
              <w:rPr>
                <w:rFonts w:ascii="Arial" w:hAnsi="Arial" w:cs="Arial"/>
                <w:szCs w:val="20"/>
              </w:rPr>
              <w:t xml:space="preserve">  </w:t>
            </w:r>
            <w:r w:rsidRPr="00892077">
              <w:rPr>
                <w:rFonts w:ascii="Arial" w:hAnsi="Arial" w:cs="Arial"/>
                <w:sz w:val="32"/>
                <w:szCs w:val="32"/>
              </w:rPr>
              <w:t>□</w:t>
            </w:r>
            <w:proofErr w:type="gramEnd"/>
            <w:r w:rsidRPr="00892077">
              <w:rPr>
                <w:rFonts w:ascii="Arial" w:hAnsi="Arial" w:cs="Arial"/>
                <w:sz w:val="20"/>
                <w:szCs w:val="16"/>
              </w:rPr>
              <w:t>N</w:t>
            </w:r>
          </w:p>
        </w:tc>
      </w:tr>
      <w:tr w:rsidR="0069671E" w:rsidRPr="00FB0281" w14:paraId="5DA185C5" w14:textId="77777777" w:rsidTr="008D70DD">
        <w:trPr>
          <w:trHeight w:val="288"/>
        </w:trPr>
        <w:tc>
          <w:tcPr>
            <w:tcW w:w="9535" w:type="dxa"/>
            <w:vAlign w:val="center"/>
          </w:tcPr>
          <w:p w14:paraId="4EC004C6" w14:textId="0073AC17" w:rsidR="0069671E" w:rsidRDefault="0069671E" w:rsidP="00434E72">
            <w:pPr>
              <w:pStyle w:val="ListParagraph"/>
              <w:numPr>
                <w:ilvl w:val="0"/>
                <w:numId w:val="7"/>
              </w:numPr>
              <w:ind w:left="335"/>
              <w:jc w:val="both"/>
              <w:rPr>
                <w:rFonts w:cs="Arial"/>
                <w:szCs w:val="20"/>
              </w:rPr>
            </w:pPr>
            <w:r>
              <w:rPr>
                <w:rFonts w:cs="Arial"/>
                <w:szCs w:val="20"/>
              </w:rPr>
              <w:t xml:space="preserve">EVCS </w:t>
            </w:r>
            <w:r w:rsidR="008D70DD">
              <w:rPr>
                <w:rFonts w:cs="Arial"/>
                <w:szCs w:val="20"/>
              </w:rPr>
              <w:t xml:space="preserve">is </w:t>
            </w:r>
            <w:r w:rsidR="003B2039" w:rsidRPr="003B2039">
              <w:rPr>
                <w:rFonts w:cs="Arial"/>
                <w:szCs w:val="20"/>
              </w:rPr>
              <w:t>not</w:t>
            </w:r>
            <w:r>
              <w:rPr>
                <w:rFonts w:cs="Arial"/>
                <w:szCs w:val="20"/>
              </w:rPr>
              <w:t xml:space="preserve"> serv</w:t>
            </w:r>
            <w:r w:rsidR="008D70DD">
              <w:rPr>
                <w:rFonts w:cs="Arial"/>
                <w:szCs w:val="20"/>
              </w:rPr>
              <w:t>ing</w:t>
            </w:r>
            <w:r>
              <w:rPr>
                <w:rFonts w:cs="Arial"/>
                <w:szCs w:val="20"/>
              </w:rPr>
              <w:t xml:space="preserve"> </w:t>
            </w:r>
            <w:r w:rsidR="00983E19">
              <w:rPr>
                <w:rFonts w:cs="Arial"/>
                <w:szCs w:val="20"/>
              </w:rPr>
              <w:t xml:space="preserve">a </w:t>
            </w:r>
            <w:r>
              <w:rPr>
                <w:rFonts w:cs="Arial"/>
                <w:szCs w:val="20"/>
              </w:rPr>
              <w:t>public housing</w:t>
            </w:r>
            <w:r w:rsidR="004A37AC">
              <w:rPr>
                <w:rFonts w:cs="Arial"/>
                <w:szCs w:val="20"/>
              </w:rPr>
              <w:t xml:space="preserve"> or </w:t>
            </w:r>
            <w:r w:rsidR="00242723">
              <w:rPr>
                <w:rFonts w:cs="Arial"/>
                <w:szCs w:val="20"/>
              </w:rPr>
              <w:t xml:space="preserve">a </w:t>
            </w:r>
            <w:r w:rsidR="004A37AC">
              <w:rPr>
                <w:rFonts w:cs="Arial"/>
                <w:szCs w:val="20"/>
              </w:rPr>
              <w:t xml:space="preserve">place of public </w:t>
            </w:r>
            <w:r w:rsidR="00F013C3">
              <w:rPr>
                <w:rFonts w:cs="Arial"/>
                <w:szCs w:val="20"/>
              </w:rPr>
              <w:t>accommodation (hotel, motel, etc.)</w:t>
            </w:r>
          </w:p>
        </w:tc>
        <w:tc>
          <w:tcPr>
            <w:tcW w:w="1255" w:type="dxa"/>
          </w:tcPr>
          <w:p w14:paraId="3783FD84" w14:textId="4C268E29" w:rsidR="0069671E" w:rsidRPr="00892077" w:rsidRDefault="008D70DD" w:rsidP="00434E72">
            <w:pPr>
              <w:jc w:val="right"/>
              <w:rPr>
                <w:rFonts w:ascii="Arial" w:hAnsi="Arial" w:cs="Arial"/>
                <w:sz w:val="32"/>
                <w:szCs w:val="32"/>
              </w:rPr>
            </w:pPr>
            <w:r w:rsidRPr="00892077">
              <w:rPr>
                <w:rFonts w:ascii="Arial" w:hAnsi="Arial" w:cs="Arial"/>
                <w:sz w:val="32"/>
                <w:szCs w:val="32"/>
              </w:rPr>
              <w:t>□</w:t>
            </w:r>
            <w:proofErr w:type="gramStart"/>
            <w:r w:rsidRPr="00892077">
              <w:rPr>
                <w:rFonts w:ascii="Arial" w:hAnsi="Arial" w:cs="Arial"/>
                <w:sz w:val="20"/>
                <w:szCs w:val="16"/>
              </w:rPr>
              <w:t>Y</w:t>
            </w:r>
            <w:r w:rsidRPr="00892077">
              <w:rPr>
                <w:rFonts w:ascii="Arial" w:hAnsi="Arial" w:cs="Arial"/>
                <w:szCs w:val="20"/>
              </w:rPr>
              <w:t xml:space="preserve">  </w:t>
            </w:r>
            <w:r w:rsidRPr="00892077">
              <w:rPr>
                <w:rFonts w:ascii="Arial" w:hAnsi="Arial" w:cs="Arial"/>
                <w:sz w:val="32"/>
                <w:szCs w:val="32"/>
              </w:rPr>
              <w:t>□</w:t>
            </w:r>
            <w:proofErr w:type="gramEnd"/>
            <w:r w:rsidRPr="00892077">
              <w:rPr>
                <w:rFonts w:ascii="Arial" w:hAnsi="Arial" w:cs="Arial"/>
                <w:sz w:val="20"/>
                <w:szCs w:val="16"/>
              </w:rPr>
              <w:t>N</w:t>
            </w:r>
          </w:p>
        </w:tc>
      </w:tr>
      <w:tr w:rsidR="00434E72" w:rsidRPr="00C64BCB" w14:paraId="7BEC77A5" w14:textId="77777777" w:rsidTr="00D57E42">
        <w:trPr>
          <w:trHeight w:val="288"/>
        </w:trPr>
        <w:tc>
          <w:tcPr>
            <w:tcW w:w="9535" w:type="dxa"/>
            <w:vAlign w:val="center"/>
          </w:tcPr>
          <w:p w14:paraId="37CA2786" w14:textId="2D131DDF" w:rsidR="00B33092" w:rsidRPr="00226A94" w:rsidRDefault="002B67CD" w:rsidP="00226A94">
            <w:pPr>
              <w:pStyle w:val="ListParagraph"/>
              <w:numPr>
                <w:ilvl w:val="0"/>
                <w:numId w:val="7"/>
              </w:numPr>
              <w:ind w:left="335"/>
              <w:jc w:val="both"/>
              <w:rPr>
                <w:rFonts w:cs="Arial"/>
                <w:szCs w:val="20"/>
              </w:rPr>
            </w:pPr>
            <w:r>
              <w:rPr>
                <w:rFonts w:cs="Arial"/>
                <w:szCs w:val="20"/>
              </w:rPr>
              <w:t xml:space="preserve">EVCS </w:t>
            </w:r>
            <w:r w:rsidR="00F25776">
              <w:rPr>
                <w:rFonts w:cs="Arial"/>
                <w:szCs w:val="20"/>
              </w:rPr>
              <w:t>stall dimension</w:t>
            </w:r>
            <w:r>
              <w:rPr>
                <w:rFonts w:cs="Arial"/>
                <w:szCs w:val="20"/>
              </w:rPr>
              <w:t>s</w:t>
            </w:r>
            <w:r w:rsidR="00F25776">
              <w:rPr>
                <w:rFonts w:cs="Arial"/>
                <w:szCs w:val="20"/>
              </w:rPr>
              <w:t xml:space="preserve"> </w:t>
            </w:r>
            <w:r>
              <w:rPr>
                <w:rFonts w:cs="Arial"/>
                <w:szCs w:val="20"/>
              </w:rPr>
              <w:t>(except EVCS located within an individual private garage</w:t>
            </w:r>
            <w:r w:rsidR="00CB35A7">
              <w:rPr>
                <w:rFonts w:cs="Arial"/>
                <w:szCs w:val="20"/>
              </w:rPr>
              <w:t>/carpo</w:t>
            </w:r>
            <w:r w:rsidR="00672FF0">
              <w:rPr>
                <w:rFonts w:cs="Arial"/>
                <w:szCs w:val="20"/>
              </w:rPr>
              <w:t>r</w:t>
            </w:r>
            <w:r w:rsidR="00CB35A7">
              <w:rPr>
                <w:rFonts w:cs="Arial"/>
                <w:szCs w:val="20"/>
              </w:rPr>
              <w:t>t</w:t>
            </w:r>
            <w:r>
              <w:rPr>
                <w:rFonts w:cs="Arial"/>
                <w:szCs w:val="20"/>
              </w:rPr>
              <w:t>)</w:t>
            </w:r>
            <w:r w:rsidR="00F036D7">
              <w:rPr>
                <w:rFonts w:cs="Arial"/>
                <w:szCs w:val="20"/>
              </w:rPr>
              <w:t xml:space="preserve"> </w:t>
            </w:r>
            <w:r w:rsidR="002F735C">
              <w:rPr>
                <w:rFonts w:cs="Arial"/>
                <w:szCs w:val="20"/>
              </w:rPr>
              <w:t>will</w:t>
            </w:r>
            <w:r w:rsidR="00226A94">
              <w:rPr>
                <w:rFonts w:cs="Arial"/>
                <w:szCs w:val="20"/>
              </w:rPr>
              <w:t xml:space="preserve"> be min. 18’-0” length and min. 9’-0” width </w:t>
            </w:r>
            <w:r w:rsidR="00C93913" w:rsidRPr="00CD6F91">
              <w:rPr>
                <w:rFonts w:cs="Arial"/>
                <w:szCs w:val="20"/>
              </w:rPr>
              <w:t>per CBC 406.2.7</w:t>
            </w:r>
            <w:r w:rsidR="00F26796">
              <w:rPr>
                <w:rFonts w:cs="Arial"/>
                <w:szCs w:val="20"/>
              </w:rPr>
              <w:t xml:space="preserve"> and</w:t>
            </w:r>
            <w:r w:rsidR="000D2A47">
              <w:rPr>
                <w:rFonts w:cs="Arial"/>
                <w:szCs w:val="20"/>
              </w:rPr>
              <w:t xml:space="preserve"> CGBSC</w:t>
            </w:r>
            <w:r w:rsidR="00C7404B">
              <w:rPr>
                <w:rFonts w:cs="Arial"/>
                <w:szCs w:val="20"/>
              </w:rPr>
              <w:t xml:space="preserve"> 4.106.4.2.</w:t>
            </w:r>
            <w:r w:rsidR="003F7DED">
              <w:rPr>
                <w:rFonts w:cs="Arial"/>
                <w:szCs w:val="20"/>
              </w:rPr>
              <w:t>2</w:t>
            </w:r>
            <w:r w:rsidR="00BD69F6" w:rsidRPr="00226A94">
              <w:rPr>
                <w:rFonts w:cs="Arial"/>
                <w:szCs w:val="20"/>
              </w:rPr>
              <w:t xml:space="preserve"> </w:t>
            </w:r>
          </w:p>
        </w:tc>
        <w:tc>
          <w:tcPr>
            <w:tcW w:w="1255" w:type="dxa"/>
          </w:tcPr>
          <w:p w14:paraId="615B0570" w14:textId="5D1C22D4" w:rsidR="00434E72" w:rsidRPr="00C64BCB" w:rsidRDefault="00C64BCB" w:rsidP="00434E72">
            <w:pPr>
              <w:jc w:val="right"/>
              <w:rPr>
                <w:rFonts w:ascii="Arial" w:hAnsi="Arial" w:cs="Arial"/>
                <w:sz w:val="20"/>
                <w:szCs w:val="20"/>
              </w:rPr>
            </w:pPr>
            <w:r w:rsidRPr="00C93913">
              <w:rPr>
                <w:rFonts w:ascii="Arial" w:hAnsi="Arial" w:cs="Arial"/>
                <w:sz w:val="32"/>
                <w:szCs w:val="32"/>
              </w:rPr>
              <w:t>□</w:t>
            </w:r>
            <w:proofErr w:type="gramStart"/>
            <w:r w:rsidRPr="00C93913">
              <w:rPr>
                <w:rFonts w:ascii="Arial" w:hAnsi="Arial" w:cs="Arial"/>
                <w:sz w:val="20"/>
                <w:szCs w:val="16"/>
              </w:rPr>
              <w:t>Y</w:t>
            </w:r>
            <w:r w:rsidRPr="00C93913">
              <w:rPr>
                <w:rFonts w:ascii="Arial" w:hAnsi="Arial" w:cs="Arial"/>
                <w:szCs w:val="20"/>
              </w:rPr>
              <w:t xml:space="preserve">  </w:t>
            </w:r>
            <w:r w:rsidRPr="00C93913">
              <w:rPr>
                <w:rFonts w:ascii="Arial" w:hAnsi="Arial" w:cs="Arial"/>
                <w:sz w:val="32"/>
                <w:szCs w:val="32"/>
              </w:rPr>
              <w:t>□</w:t>
            </w:r>
            <w:proofErr w:type="gramEnd"/>
            <w:r w:rsidRPr="00C93913">
              <w:rPr>
                <w:rFonts w:ascii="Arial" w:hAnsi="Arial" w:cs="Arial"/>
                <w:sz w:val="20"/>
                <w:szCs w:val="16"/>
              </w:rPr>
              <w:t>N</w:t>
            </w:r>
          </w:p>
        </w:tc>
      </w:tr>
    </w:tbl>
    <w:p w14:paraId="281B420A" w14:textId="2953F3A1" w:rsidR="00031155" w:rsidRDefault="00031155" w:rsidP="00C53E7E">
      <w:pPr>
        <w:jc w:val="both"/>
        <w:rPr>
          <w:rFonts w:ascii="Arial" w:hAnsi="Arial" w:cs="Arial"/>
          <w:sz w:val="20"/>
          <w:szCs w:val="20"/>
        </w:rPr>
      </w:pPr>
    </w:p>
    <w:p w14:paraId="2301A705" w14:textId="77777777" w:rsidR="00501532" w:rsidRDefault="00501532" w:rsidP="00501532">
      <w:pPr>
        <w:jc w:val="both"/>
        <w:rPr>
          <w:rFonts w:ascii="Arial" w:hAnsi="Arial" w:cs="Arial"/>
          <w:bCs/>
        </w:rPr>
      </w:pPr>
      <w:r w:rsidRPr="00660996">
        <w:rPr>
          <w:rFonts w:ascii="Arial" w:hAnsi="Arial" w:cs="Arial"/>
          <w:bCs/>
        </w:rPr>
        <w:t xml:space="preserve">Complete and submit the </w:t>
      </w:r>
      <w:hyperlink r:id="rId11" w:history="1">
        <w:r w:rsidRPr="001404E1">
          <w:rPr>
            <w:rStyle w:val="Hyperlink"/>
            <w:rFonts w:ascii="Arial" w:hAnsi="Arial" w:cs="Arial"/>
            <w:bCs/>
            <w:u w:val="none"/>
          </w:rPr>
          <w:t>APP-012</w:t>
        </w:r>
      </w:hyperlink>
      <w:r w:rsidRPr="006F6CD4">
        <w:rPr>
          <w:rFonts w:ascii="Arial" w:hAnsi="Arial" w:cs="Arial"/>
          <w:bCs/>
        </w:rPr>
        <w:t xml:space="preserve"> Express Electrical Permit Application</w:t>
      </w:r>
      <w:r w:rsidRPr="00660996">
        <w:rPr>
          <w:rFonts w:ascii="Arial" w:hAnsi="Arial" w:cs="Arial"/>
          <w:bCs/>
        </w:rPr>
        <w:t xml:space="preserve"> </w:t>
      </w:r>
      <w:r>
        <w:rPr>
          <w:rFonts w:ascii="Arial" w:hAnsi="Arial" w:cs="Arial"/>
          <w:bCs/>
        </w:rPr>
        <w:t xml:space="preserve">and </w:t>
      </w:r>
      <w:hyperlink r:id="rId12" w:history="1">
        <w:r w:rsidRPr="001404E1">
          <w:rPr>
            <w:rStyle w:val="Hyperlink"/>
            <w:rFonts w:ascii="Arial" w:hAnsi="Arial" w:cs="Arial"/>
            <w:u w:val="none"/>
          </w:rPr>
          <w:t>FORM-028</w:t>
        </w:r>
      </w:hyperlink>
      <w:r w:rsidRPr="006F6CD4">
        <w:rPr>
          <w:rFonts w:ascii="Arial" w:hAnsi="Arial" w:cs="Arial"/>
        </w:rPr>
        <w:t xml:space="preserve"> </w:t>
      </w:r>
      <w:r w:rsidRPr="006F6CD4">
        <w:rPr>
          <w:rFonts w:ascii="Arial" w:hAnsi="Arial" w:cs="Arial"/>
          <w:szCs w:val="20"/>
        </w:rPr>
        <w:t>Plot Plan</w:t>
      </w:r>
      <w:r w:rsidRPr="00333342">
        <w:rPr>
          <w:rStyle w:val="Hyperlink"/>
          <w:rFonts w:ascii="Arial" w:hAnsi="Arial" w:cs="Arial"/>
          <w:szCs w:val="20"/>
          <w:u w:val="none"/>
        </w:rPr>
        <w:t xml:space="preserve"> </w:t>
      </w:r>
      <w:r w:rsidRPr="00660996">
        <w:rPr>
          <w:rFonts w:ascii="Arial" w:hAnsi="Arial" w:cs="Arial"/>
          <w:bCs/>
        </w:rPr>
        <w:t xml:space="preserve">to the Building and Safety Bureau to begin the express permit issuance process. Refer to Information Bulletin </w:t>
      </w:r>
      <w:hyperlink r:id="rId13" w:history="1">
        <w:r w:rsidRPr="00A85FD6">
          <w:rPr>
            <w:rStyle w:val="Hyperlink"/>
            <w:rFonts w:ascii="Arial" w:hAnsi="Arial" w:cs="Arial"/>
            <w:bCs/>
            <w:u w:val="none"/>
          </w:rPr>
          <w:t>IB-049</w:t>
        </w:r>
      </w:hyperlink>
      <w:r w:rsidRPr="00660996">
        <w:rPr>
          <w:rFonts w:ascii="Arial" w:hAnsi="Arial" w:cs="Arial"/>
          <w:bCs/>
        </w:rPr>
        <w:t xml:space="preserve"> Permitting Process for EVCS and </w:t>
      </w:r>
      <w:r w:rsidRPr="00D63DA2">
        <w:rPr>
          <w:rFonts w:ascii="Arial" w:hAnsi="Arial" w:cs="Arial"/>
          <w:bCs/>
        </w:rPr>
        <w:t xml:space="preserve">Information Bulletin </w:t>
      </w:r>
      <w:hyperlink r:id="rId14" w:history="1">
        <w:r w:rsidRPr="001404E1">
          <w:rPr>
            <w:rStyle w:val="Hyperlink"/>
            <w:rFonts w:ascii="Arial" w:hAnsi="Arial" w:cs="Arial"/>
            <w:bCs/>
            <w:u w:val="none"/>
          </w:rPr>
          <w:t>IB-058</w:t>
        </w:r>
      </w:hyperlink>
      <w:r w:rsidRPr="00D63DA2">
        <w:rPr>
          <w:rFonts w:ascii="Arial" w:hAnsi="Arial" w:cs="Arial"/>
          <w:bCs/>
        </w:rPr>
        <w:t xml:space="preserve"> Express Permit Service</w:t>
      </w:r>
      <w:r w:rsidRPr="00660996">
        <w:rPr>
          <w:rFonts w:ascii="Arial" w:hAnsi="Arial" w:cs="Arial"/>
          <w:bCs/>
        </w:rPr>
        <w:t xml:space="preserve"> and for additional information.</w:t>
      </w:r>
    </w:p>
    <w:p w14:paraId="353F2BAA" w14:textId="35899834" w:rsidR="00360732" w:rsidRDefault="00360732" w:rsidP="00C53E7E">
      <w:pPr>
        <w:jc w:val="both"/>
        <w:rPr>
          <w:rFonts w:ascii="Arial" w:hAnsi="Arial" w:cs="Arial"/>
          <w:sz w:val="20"/>
          <w:szCs w:val="20"/>
        </w:rPr>
      </w:pPr>
    </w:p>
    <w:p w14:paraId="5F5A5378" w14:textId="64DCB93E" w:rsidR="00360732" w:rsidRDefault="00360732" w:rsidP="00C53E7E">
      <w:pPr>
        <w:jc w:val="both"/>
        <w:rPr>
          <w:rFonts w:ascii="Arial" w:hAnsi="Arial" w:cs="Arial"/>
          <w:sz w:val="20"/>
          <w:szCs w:val="20"/>
        </w:rPr>
      </w:pPr>
    </w:p>
    <w:p w14:paraId="02BB6CB3" w14:textId="6B45B517" w:rsidR="004274B9" w:rsidRDefault="004274B9" w:rsidP="00C53E7E">
      <w:pPr>
        <w:jc w:val="both"/>
        <w:rPr>
          <w:rFonts w:ascii="Arial" w:hAnsi="Arial" w:cs="Arial"/>
          <w:sz w:val="20"/>
          <w:szCs w:val="20"/>
        </w:rPr>
      </w:pPr>
    </w:p>
    <w:p w14:paraId="6C4117AF" w14:textId="4505853A" w:rsidR="004274B9" w:rsidRDefault="004274B9" w:rsidP="00C53E7E">
      <w:pPr>
        <w:jc w:val="both"/>
        <w:rPr>
          <w:rFonts w:ascii="Arial" w:hAnsi="Arial" w:cs="Arial"/>
          <w:sz w:val="20"/>
          <w:szCs w:val="20"/>
        </w:rPr>
      </w:pPr>
    </w:p>
    <w:p w14:paraId="7FD4E041" w14:textId="24AC1AD2" w:rsidR="004274B9" w:rsidRDefault="004274B9" w:rsidP="00C53E7E">
      <w:pPr>
        <w:jc w:val="both"/>
        <w:rPr>
          <w:rFonts w:ascii="Arial" w:hAnsi="Arial" w:cs="Arial"/>
          <w:sz w:val="20"/>
          <w:szCs w:val="20"/>
        </w:rPr>
      </w:pPr>
    </w:p>
    <w:p w14:paraId="798DB1D8" w14:textId="4BEC9737" w:rsidR="004274B9" w:rsidRDefault="004274B9" w:rsidP="00C53E7E">
      <w:pPr>
        <w:jc w:val="both"/>
        <w:rPr>
          <w:rFonts w:ascii="Arial" w:hAnsi="Arial" w:cs="Arial"/>
          <w:sz w:val="20"/>
          <w:szCs w:val="20"/>
        </w:rPr>
      </w:pPr>
    </w:p>
    <w:p w14:paraId="4E71FA9D" w14:textId="05A82684" w:rsidR="004274B9" w:rsidRDefault="004274B9" w:rsidP="00C53E7E">
      <w:pPr>
        <w:jc w:val="both"/>
        <w:rPr>
          <w:rFonts w:ascii="Arial" w:hAnsi="Arial" w:cs="Arial"/>
          <w:sz w:val="20"/>
          <w:szCs w:val="20"/>
        </w:rPr>
      </w:pPr>
    </w:p>
    <w:p w14:paraId="2757E557" w14:textId="7206108C" w:rsidR="004274B9" w:rsidRDefault="004274B9" w:rsidP="00C53E7E">
      <w:pPr>
        <w:jc w:val="both"/>
        <w:rPr>
          <w:rFonts w:ascii="Arial" w:hAnsi="Arial" w:cs="Arial"/>
          <w:sz w:val="20"/>
          <w:szCs w:val="20"/>
        </w:rPr>
      </w:pPr>
    </w:p>
    <w:p w14:paraId="6DB5B1CF" w14:textId="6E734237" w:rsidR="004274B9" w:rsidRDefault="004274B9" w:rsidP="00C53E7E">
      <w:pPr>
        <w:jc w:val="both"/>
        <w:rPr>
          <w:rFonts w:ascii="Arial" w:hAnsi="Arial" w:cs="Arial"/>
          <w:sz w:val="20"/>
          <w:szCs w:val="20"/>
        </w:rPr>
      </w:pPr>
    </w:p>
    <w:p w14:paraId="56C02719" w14:textId="516DB965" w:rsidR="004274B9" w:rsidRDefault="004274B9" w:rsidP="00C53E7E">
      <w:pPr>
        <w:jc w:val="both"/>
        <w:rPr>
          <w:rFonts w:ascii="Arial" w:hAnsi="Arial" w:cs="Arial"/>
          <w:sz w:val="20"/>
          <w:szCs w:val="20"/>
        </w:rPr>
      </w:pPr>
    </w:p>
    <w:p w14:paraId="796E392C" w14:textId="149432E4" w:rsidR="00226A94" w:rsidRDefault="00226A94" w:rsidP="00C53E7E">
      <w:pPr>
        <w:jc w:val="both"/>
        <w:rPr>
          <w:rFonts w:ascii="Arial" w:hAnsi="Arial" w:cs="Arial"/>
          <w:sz w:val="20"/>
          <w:szCs w:val="20"/>
        </w:rPr>
      </w:pPr>
    </w:p>
    <w:p w14:paraId="14710981" w14:textId="4F8667F0" w:rsidR="00226A94" w:rsidRDefault="00226A94" w:rsidP="00C53E7E">
      <w:pPr>
        <w:jc w:val="both"/>
        <w:rPr>
          <w:rFonts w:ascii="Arial" w:hAnsi="Arial" w:cs="Arial"/>
          <w:sz w:val="20"/>
          <w:szCs w:val="20"/>
        </w:rPr>
      </w:pPr>
    </w:p>
    <w:p w14:paraId="724E465D" w14:textId="77777777" w:rsidR="00226A94" w:rsidRDefault="00226A94" w:rsidP="00C53E7E">
      <w:pPr>
        <w:jc w:val="both"/>
        <w:rPr>
          <w:rFonts w:ascii="Arial" w:hAnsi="Arial" w:cs="Arial"/>
          <w:sz w:val="20"/>
          <w:szCs w:val="20"/>
        </w:rPr>
      </w:pPr>
    </w:p>
    <w:p w14:paraId="7FE83431" w14:textId="0A274646" w:rsidR="004274B9" w:rsidRDefault="004274B9" w:rsidP="00C53E7E">
      <w:pPr>
        <w:jc w:val="both"/>
        <w:rPr>
          <w:rFonts w:ascii="Arial" w:hAnsi="Arial" w:cs="Arial"/>
          <w:sz w:val="20"/>
          <w:szCs w:val="20"/>
        </w:rPr>
      </w:pPr>
    </w:p>
    <w:p w14:paraId="1FBF9252" w14:textId="77777777" w:rsidR="004274B9" w:rsidRDefault="004274B9" w:rsidP="00C53E7E">
      <w:pPr>
        <w:jc w:val="both"/>
        <w:rPr>
          <w:rFonts w:ascii="Arial" w:hAnsi="Arial" w:cs="Arial"/>
          <w:sz w:val="20"/>
          <w:szCs w:val="20"/>
        </w:rPr>
      </w:pPr>
    </w:p>
    <w:p w14:paraId="30A0E929" w14:textId="77777777" w:rsidR="00360732" w:rsidRDefault="00360732" w:rsidP="00C53E7E">
      <w:pPr>
        <w:jc w:val="both"/>
        <w:rPr>
          <w:rFonts w:ascii="Arial" w:hAnsi="Arial" w:cs="Arial"/>
          <w:sz w:val="20"/>
          <w:szCs w:val="20"/>
        </w:rPr>
      </w:pPr>
    </w:p>
    <w:p w14:paraId="62C43079" w14:textId="77777777" w:rsidR="007A70DD" w:rsidRPr="00570AEF" w:rsidRDefault="007A70DD" w:rsidP="007A70DD">
      <w:pPr>
        <w:jc w:val="center"/>
        <w:rPr>
          <w:rFonts w:ascii="Arial" w:hAnsi="Arial" w:cs="Arial"/>
          <w:u w:val="single"/>
        </w:rPr>
      </w:pPr>
      <w:bookmarkStart w:id="1" w:name="_Hlk30503319"/>
      <w:r w:rsidRPr="00570AEF">
        <w:rPr>
          <w:rFonts w:ascii="Arial" w:hAnsi="Arial" w:cs="Arial"/>
          <w:u w:val="single"/>
        </w:rPr>
        <w:t>ACKNOWLEDGMENT STATEMENT</w:t>
      </w:r>
    </w:p>
    <w:p w14:paraId="26C27626" w14:textId="77777777" w:rsidR="00687EFF" w:rsidRDefault="00687EFF" w:rsidP="007A70DD">
      <w:pPr>
        <w:jc w:val="both"/>
        <w:rPr>
          <w:rFonts w:ascii="Arial" w:hAnsi="Arial" w:cs="Arial"/>
          <w:sz w:val="20"/>
          <w:szCs w:val="16"/>
        </w:rPr>
      </w:pPr>
    </w:p>
    <w:bookmarkEnd w:id="1"/>
    <w:p w14:paraId="192A4422" w14:textId="77777777" w:rsidR="00D92BC5" w:rsidRPr="00687EFF" w:rsidRDefault="00D92BC5" w:rsidP="00D92BC5">
      <w:pPr>
        <w:jc w:val="both"/>
        <w:rPr>
          <w:rFonts w:ascii="Arial" w:hAnsi="Arial" w:cs="Arial"/>
          <w:sz w:val="20"/>
          <w:szCs w:val="16"/>
        </w:rPr>
      </w:pPr>
      <w:r w:rsidRPr="00687EFF">
        <w:rPr>
          <w:rFonts w:ascii="Arial" w:hAnsi="Arial" w:cs="Arial"/>
          <w:sz w:val="20"/>
          <w:szCs w:val="16"/>
        </w:rPr>
        <w:t xml:space="preserve">I/We, the undersigned contractor(s)/installer(s) responsible for the design and installation of </w:t>
      </w:r>
      <w:r>
        <w:rPr>
          <w:rFonts w:ascii="Arial" w:hAnsi="Arial" w:cs="Arial"/>
          <w:sz w:val="20"/>
          <w:szCs w:val="16"/>
        </w:rPr>
        <w:t xml:space="preserve">an </w:t>
      </w:r>
      <w:r w:rsidRPr="004E5A33">
        <w:rPr>
          <w:rFonts w:ascii="Arial" w:hAnsi="Arial" w:cs="Arial"/>
          <w:sz w:val="20"/>
          <w:szCs w:val="16"/>
        </w:rPr>
        <w:t>EV</w:t>
      </w:r>
      <w:r>
        <w:rPr>
          <w:rFonts w:ascii="Arial" w:hAnsi="Arial" w:cs="Arial"/>
          <w:sz w:val="20"/>
          <w:szCs w:val="16"/>
        </w:rPr>
        <w:t>SE</w:t>
      </w:r>
      <w:r w:rsidRPr="00687EFF">
        <w:rPr>
          <w:rFonts w:ascii="Arial" w:hAnsi="Arial" w:cs="Arial"/>
          <w:sz w:val="20"/>
          <w:szCs w:val="16"/>
        </w:rPr>
        <w:t xml:space="preserve">, understand that the permit will be issued based upon the checked “Y” and completing the required information to all of the above questions. I/We understand that if any questions are checked “N” or incomplete information to all of the above questions, I/We will revise the design to fit the criteria of this Checklist; otherwise the permit application </w:t>
      </w:r>
      <w:r>
        <w:rPr>
          <w:rFonts w:ascii="Arial" w:hAnsi="Arial" w:cs="Arial"/>
          <w:sz w:val="20"/>
          <w:szCs w:val="16"/>
        </w:rPr>
        <w:t>may</w:t>
      </w:r>
      <w:r w:rsidRPr="00687EFF">
        <w:rPr>
          <w:rFonts w:ascii="Arial" w:hAnsi="Arial" w:cs="Arial"/>
          <w:sz w:val="20"/>
          <w:szCs w:val="16"/>
        </w:rPr>
        <w:t xml:space="preserve"> be required to go through the standard plan review process. I/We acknowledge that the construction documents, which are neither reviewed nor approved by the City, reflect the criteria of this Checklist. I/We assume all risk/responsibility if the installation of the work deviates from this Checklist and will strictly adhere to all code requirements and make the necessary changes to the installation. I/We understand that this permit conveys no vested rights in the event a conflict with any codes, local ordinances, and state laws are later identified as part of the inspection process. We further understand that any correction, removal or change of any portion of the installation will be done at the sole expense/liability of the contractor(s)/installer(s).</w:t>
      </w:r>
    </w:p>
    <w:p w14:paraId="058496C3" w14:textId="77777777" w:rsidR="00D92BC5" w:rsidRPr="00570AEF" w:rsidRDefault="00D92BC5" w:rsidP="00D92BC5">
      <w:pPr>
        <w:jc w:val="both"/>
        <w:rPr>
          <w:rFonts w:ascii="Arial" w:hAnsi="Arial" w:cs="Arial"/>
          <w:sz w:val="20"/>
          <w:szCs w:val="16"/>
        </w:rPr>
      </w:pPr>
    </w:p>
    <w:p w14:paraId="4A985D9D" w14:textId="77777777" w:rsidR="00D92BC5" w:rsidRPr="00B52624" w:rsidRDefault="00D92BC5" w:rsidP="00D92BC5">
      <w:pPr>
        <w:jc w:val="both"/>
        <w:rPr>
          <w:rFonts w:ascii="Arial" w:hAnsi="Arial" w:cs="Arial"/>
          <w:sz w:val="20"/>
          <w:szCs w:val="16"/>
          <w:u w:val="single"/>
        </w:rPr>
      </w:pPr>
      <w:r w:rsidRPr="00B52624">
        <w:rPr>
          <w:rFonts w:ascii="Arial" w:hAnsi="Arial" w:cs="Arial"/>
          <w:sz w:val="20"/>
          <w:szCs w:val="16"/>
        </w:rPr>
        <w:t>Job Address:</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rPr>
        <w:t>Permit #:</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Pr>
          <w:rFonts w:ascii="Arial" w:hAnsi="Arial" w:cs="Arial"/>
          <w:sz w:val="20"/>
          <w:szCs w:val="16"/>
          <w:u w:val="single"/>
        </w:rPr>
        <w:tab/>
      </w:r>
    </w:p>
    <w:p w14:paraId="524C3D04" w14:textId="77777777" w:rsidR="00D92BC5" w:rsidRPr="00570AEF" w:rsidRDefault="00D92BC5" w:rsidP="00D92BC5">
      <w:pPr>
        <w:jc w:val="both"/>
        <w:rPr>
          <w:rFonts w:ascii="Arial" w:hAnsi="Arial" w:cs="Arial"/>
          <w:sz w:val="20"/>
          <w:szCs w:val="16"/>
        </w:rPr>
      </w:pPr>
    </w:p>
    <w:p w14:paraId="51CDB70A" w14:textId="77777777" w:rsidR="00D92BC5" w:rsidRPr="00B52624" w:rsidRDefault="00D92BC5" w:rsidP="00D92BC5">
      <w:pPr>
        <w:jc w:val="both"/>
        <w:rPr>
          <w:rFonts w:ascii="Arial" w:hAnsi="Arial" w:cs="Arial"/>
          <w:sz w:val="20"/>
          <w:szCs w:val="16"/>
          <w:u w:val="single"/>
        </w:rPr>
      </w:pPr>
      <w:r>
        <w:rPr>
          <w:rFonts w:ascii="Arial" w:hAnsi="Arial" w:cs="Arial"/>
          <w:sz w:val="20"/>
          <w:szCs w:val="16"/>
        </w:rPr>
        <w:t>Permittee</w:t>
      </w:r>
      <w:r w:rsidRPr="00B52624">
        <w:rPr>
          <w:rFonts w:ascii="Arial" w:hAnsi="Arial" w:cs="Arial"/>
          <w:sz w:val="20"/>
          <w:szCs w:val="16"/>
        </w:rPr>
        <w:t>:</w:t>
      </w:r>
      <w:r w:rsidRPr="00B52624">
        <w:rPr>
          <w:rFonts w:ascii="Arial" w:hAnsi="Arial" w:cs="Arial"/>
          <w:sz w:val="20"/>
          <w:szCs w:val="16"/>
          <w:u w:val="single"/>
        </w:rPr>
        <w:tab/>
      </w:r>
      <w:r>
        <w:rPr>
          <w:rFonts w:ascii="Arial" w:hAnsi="Arial" w:cs="Arial"/>
          <w:sz w:val="20"/>
          <w:szCs w:val="16"/>
          <w:u w:val="single"/>
        </w:rPr>
        <w:tab/>
      </w:r>
      <w:r>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rPr>
        <w:t>License # &amp; Class:</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Pr>
          <w:rFonts w:ascii="Arial" w:hAnsi="Arial" w:cs="Arial"/>
          <w:sz w:val="20"/>
          <w:szCs w:val="16"/>
          <w:u w:val="single"/>
        </w:rPr>
        <w:tab/>
      </w:r>
    </w:p>
    <w:p w14:paraId="5BF3ECBF" w14:textId="77777777" w:rsidR="00D92BC5" w:rsidRPr="00570AEF" w:rsidRDefault="00D92BC5" w:rsidP="00D92BC5">
      <w:pPr>
        <w:jc w:val="both"/>
        <w:rPr>
          <w:rFonts w:ascii="Arial" w:hAnsi="Arial" w:cs="Arial"/>
          <w:sz w:val="20"/>
          <w:szCs w:val="16"/>
        </w:rPr>
      </w:pPr>
    </w:p>
    <w:p w14:paraId="37CE4DBA" w14:textId="77777777" w:rsidR="00D92BC5" w:rsidRDefault="00D92BC5" w:rsidP="00D92BC5">
      <w:pPr>
        <w:jc w:val="both"/>
        <w:rPr>
          <w:rFonts w:ascii="Arial" w:hAnsi="Arial" w:cs="Arial"/>
          <w:sz w:val="20"/>
          <w:szCs w:val="16"/>
          <w:u w:val="single"/>
        </w:rPr>
      </w:pPr>
      <w:r w:rsidRPr="00B52624">
        <w:rPr>
          <w:rFonts w:ascii="Arial" w:hAnsi="Arial" w:cs="Arial"/>
          <w:sz w:val="20"/>
          <w:szCs w:val="16"/>
        </w:rPr>
        <w:t>Signature:</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rPr>
        <w:t>Date:</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rPr>
        <w:t>Phone #:</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p>
    <w:p w14:paraId="590BC683" w14:textId="33CB87B3" w:rsidR="003C047C" w:rsidRDefault="003C047C" w:rsidP="00284F22">
      <w:pPr>
        <w:jc w:val="both"/>
        <w:rPr>
          <w:rFonts w:ascii="Arial" w:hAnsi="Arial" w:cs="Arial"/>
          <w:sz w:val="20"/>
          <w:szCs w:val="16"/>
          <w:u w:val="single"/>
        </w:rPr>
      </w:pPr>
    </w:p>
    <w:p w14:paraId="2221BE63" w14:textId="18BC636F" w:rsidR="003C047C" w:rsidRPr="00F12C1E" w:rsidRDefault="003C047C" w:rsidP="00F12C1E">
      <w:pPr>
        <w:jc w:val="center"/>
        <w:rPr>
          <w:rFonts w:ascii="Arial" w:hAnsi="Arial" w:cs="Arial"/>
          <w:bCs/>
          <w:sz w:val="28"/>
          <w:szCs w:val="28"/>
        </w:rPr>
      </w:pPr>
    </w:p>
    <w:sectPr w:rsidR="003C047C" w:rsidRPr="00F12C1E" w:rsidSect="00374D41">
      <w:footerReference w:type="default" r:id="rId15"/>
      <w:headerReference w:type="first" r:id="rId16"/>
      <w:footerReference w:type="first" r:id="rId17"/>
      <w:pgSz w:w="12240" w:h="15840"/>
      <w:pgMar w:top="720" w:right="720" w:bottom="5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67A7" w14:textId="77777777" w:rsidR="00356390" w:rsidRDefault="00356390">
      <w:r>
        <w:separator/>
      </w:r>
    </w:p>
  </w:endnote>
  <w:endnote w:type="continuationSeparator" w:id="0">
    <w:p w14:paraId="4F081197" w14:textId="77777777" w:rsidR="00356390" w:rsidRDefault="0035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D59D" w14:textId="4170854B" w:rsidR="00363D01" w:rsidRPr="00EE2DE7" w:rsidRDefault="001E1ED1" w:rsidP="00EE2DE7">
    <w:pPr>
      <w:pStyle w:val="Footer"/>
      <w:tabs>
        <w:tab w:val="clear" w:pos="4320"/>
        <w:tab w:val="clear" w:pos="8640"/>
        <w:tab w:val="left" w:pos="0"/>
        <w:tab w:val="decimal" w:pos="5400"/>
        <w:tab w:val="right" w:pos="10800"/>
      </w:tabs>
      <w:rPr>
        <w:rFonts w:ascii="Arial" w:hAnsi="Arial" w:cs="Arial"/>
        <w:sz w:val="16"/>
        <w:szCs w:val="16"/>
      </w:rPr>
    </w:pPr>
    <w:r>
      <w:rPr>
        <w:rFonts w:ascii="Arial" w:hAnsi="Arial" w:cs="Arial"/>
        <w:sz w:val="16"/>
        <w:szCs w:val="16"/>
      </w:rPr>
      <w:t>\</w:t>
    </w:r>
    <w:r w:rsidR="00156BC0" w:rsidRPr="009D2DCD">
      <w:rPr>
        <w:rFonts w:ascii="Arial" w:hAnsi="Arial" w:cs="Arial"/>
        <w:sz w:val="16"/>
        <w:szCs w:val="16"/>
      </w:rPr>
      <w:tab/>
      <w:t xml:space="preserve">Page </w:t>
    </w:r>
    <w:r w:rsidR="00156BC0" w:rsidRPr="009D2DCD">
      <w:rPr>
        <w:rStyle w:val="PageNumber"/>
        <w:rFonts w:ascii="Arial" w:hAnsi="Arial" w:cs="Arial"/>
        <w:sz w:val="16"/>
        <w:szCs w:val="16"/>
      </w:rPr>
      <w:fldChar w:fldCharType="begin"/>
    </w:r>
    <w:r w:rsidR="00156BC0" w:rsidRPr="009D2DCD">
      <w:rPr>
        <w:rStyle w:val="PageNumber"/>
        <w:rFonts w:ascii="Arial" w:hAnsi="Arial" w:cs="Arial"/>
        <w:sz w:val="16"/>
        <w:szCs w:val="16"/>
      </w:rPr>
      <w:instrText xml:space="preserve"> PAGE </w:instrText>
    </w:r>
    <w:r w:rsidR="00156BC0" w:rsidRPr="009D2DCD">
      <w:rPr>
        <w:rStyle w:val="PageNumber"/>
        <w:rFonts w:ascii="Arial" w:hAnsi="Arial" w:cs="Arial"/>
        <w:sz w:val="16"/>
        <w:szCs w:val="16"/>
      </w:rPr>
      <w:fldChar w:fldCharType="separate"/>
    </w:r>
    <w:r w:rsidR="00156BC0">
      <w:rPr>
        <w:rStyle w:val="PageNumber"/>
        <w:rFonts w:cs="Arial"/>
        <w:sz w:val="16"/>
        <w:szCs w:val="16"/>
      </w:rPr>
      <w:t>1</w:t>
    </w:r>
    <w:r w:rsidR="00156BC0" w:rsidRPr="009D2DCD">
      <w:rPr>
        <w:rStyle w:val="PageNumber"/>
        <w:rFonts w:ascii="Arial" w:hAnsi="Arial" w:cs="Arial"/>
        <w:sz w:val="16"/>
        <w:szCs w:val="16"/>
      </w:rPr>
      <w:fldChar w:fldCharType="end"/>
    </w:r>
    <w:r w:rsidR="00156BC0" w:rsidRPr="009D2DCD">
      <w:rPr>
        <w:rStyle w:val="PageNumber"/>
        <w:rFonts w:ascii="Arial" w:hAnsi="Arial" w:cs="Arial"/>
        <w:sz w:val="16"/>
        <w:szCs w:val="16"/>
      </w:rPr>
      <w:t xml:space="preserve"> of </w:t>
    </w:r>
    <w:r w:rsidR="00156BC0" w:rsidRPr="009D2DCD">
      <w:rPr>
        <w:rStyle w:val="PageNumber"/>
        <w:rFonts w:ascii="Arial" w:hAnsi="Arial" w:cs="Arial"/>
        <w:sz w:val="16"/>
        <w:szCs w:val="16"/>
      </w:rPr>
      <w:fldChar w:fldCharType="begin"/>
    </w:r>
    <w:r w:rsidR="00156BC0" w:rsidRPr="009D2DCD">
      <w:rPr>
        <w:rStyle w:val="PageNumber"/>
        <w:rFonts w:ascii="Arial" w:hAnsi="Arial" w:cs="Arial"/>
        <w:sz w:val="16"/>
        <w:szCs w:val="16"/>
      </w:rPr>
      <w:instrText xml:space="preserve"> NUMPAGES </w:instrText>
    </w:r>
    <w:r w:rsidR="00156BC0" w:rsidRPr="009D2DCD">
      <w:rPr>
        <w:rStyle w:val="PageNumber"/>
        <w:rFonts w:ascii="Arial" w:hAnsi="Arial" w:cs="Arial"/>
        <w:sz w:val="16"/>
        <w:szCs w:val="16"/>
      </w:rPr>
      <w:fldChar w:fldCharType="separate"/>
    </w:r>
    <w:r w:rsidR="00156BC0">
      <w:rPr>
        <w:rStyle w:val="PageNumber"/>
        <w:rFonts w:cs="Arial"/>
        <w:sz w:val="16"/>
        <w:szCs w:val="16"/>
      </w:rPr>
      <w:t>2</w:t>
    </w:r>
    <w:r w:rsidR="00156BC0" w:rsidRPr="009D2DCD">
      <w:rPr>
        <w:rStyle w:val="PageNumber"/>
        <w:rFonts w:ascii="Arial" w:hAnsi="Arial" w:cs="Arial"/>
        <w:sz w:val="16"/>
        <w:szCs w:val="16"/>
      </w:rPr>
      <w:fldChar w:fldCharType="end"/>
    </w:r>
    <w:r w:rsidR="00156BC0" w:rsidRPr="009D2DCD">
      <w:rPr>
        <w:rStyle w:val="PageNumbe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FF29" w14:textId="14B65282" w:rsidR="00363D01" w:rsidRPr="009D2DCD" w:rsidRDefault="009D2DCD" w:rsidP="009D2DCD">
    <w:pPr>
      <w:pStyle w:val="Footer"/>
      <w:tabs>
        <w:tab w:val="clear" w:pos="4320"/>
        <w:tab w:val="clear" w:pos="8640"/>
        <w:tab w:val="left" w:pos="0"/>
        <w:tab w:val="decimal" w:pos="5400"/>
        <w:tab w:val="right" w:pos="10800"/>
      </w:tabs>
      <w:rPr>
        <w:rFonts w:ascii="Arial" w:hAnsi="Arial" w:cs="Arial"/>
        <w:sz w:val="16"/>
        <w:szCs w:val="16"/>
      </w:rPr>
    </w:pPr>
    <w:r w:rsidRPr="009D2DCD">
      <w:rPr>
        <w:rFonts w:ascii="Arial" w:hAnsi="Arial" w:cs="Arial"/>
        <w:sz w:val="16"/>
        <w:szCs w:val="16"/>
      </w:rPr>
      <w:t>FORM-0</w:t>
    </w:r>
    <w:r w:rsidR="00122170">
      <w:rPr>
        <w:rFonts w:ascii="Arial" w:hAnsi="Arial" w:cs="Arial"/>
        <w:sz w:val="16"/>
        <w:szCs w:val="16"/>
      </w:rPr>
      <w:t>37</w:t>
    </w:r>
    <w:r w:rsidRPr="009D2DCD">
      <w:rPr>
        <w:rFonts w:ascii="Arial" w:hAnsi="Arial" w:cs="Arial"/>
        <w:sz w:val="16"/>
        <w:szCs w:val="16"/>
      </w:rPr>
      <w:tab/>
      <w:t xml:space="preserve">Page </w:t>
    </w:r>
    <w:r w:rsidRPr="009D2DCD">
      <w:rPr>
        <w:rStyle w:val="PageNumber"/>
        <w:rFonts w:ascii="Arial" w:hAnsi="Arial" w:cs="Arial"/>
        <w:sz w:val="16"/>
        <w:szCs w:val="16"/>
      </w:rPr>
      <w:fldChar w:fldCharType="begin"/>
    </w:r>
    <w:r w:rsidRPr="009D2DCD">
      <w:rPr>
        <w:rStyle w:val="PageNumber"/>
        <w:rFonts w:ascii="Arial" w:hAnsi="Arial" w:cs="Arial"/>
        <w:sz w:val="16"/>
        <w:szCs w:val="16"/>
      </w:rPr>
      <w:instrText xml:space="preserve"> PAGE </w:instrText>
    </w:r>
    <w:r w:rsidRPr="009D2DCD">
      <w:rPr>
        <w:rStyle w:val="PageNumber"/>
        <w:rFonts w:ascii="Arial" w:hAnsi="Arial" w:cs="Arial"/>
        <w:sz w:val="16"/>
        <w:szCs w:val="16"/>
      </w:rPr>
      <w:fldChar w:fldCharType="separate"/>
    </w:r>
    <w:r w:rsidRPr="009D2DCD">
      <w:rPr>
        <w:rStyle w:val="PageNumber"/>
        <w:rFonts w:ascii="Arial" w:hAnsi="Arial" w:cs="Arial"/>
        <w:sz w:val="16"/>
        <w:szCs w:val="16"/>
      </w:rPr>
      <w:t>1</w:t>
    </w:r>
    <w:r w:rsidRPr="009D2DCD">
      <w:rPr>
        <w:rStyle w:val="PageNumber"/>
        <w:rFonts w:ascii="Arial" w:hAnsi="Arial" w:cs="Arial"/>
        <w:sz w:val="16"/>
        <w:szCs w:val="16"/>
      </w:rPr>
      <w:fldChar w:fldCharType="end"/>
    </w:r>
    <w:r w:rsidRPr="009D2DCD">
      <w:rPr>
        <w:rStyle w:val="PageNumber"/>
        <w:rFonts w:ascii="Arial" w:hAnsi="Arial" w:cs="Arial"/>
        <w:sz w:val="16"/>
        <w:szCs w:val="16"/>
      </w:rPr>
      <w:t xml:space="preserve"> of </w:t>
    </w:r>
    <w:r w:rsidRPr="009D2DCD">
      <w:rPr>
        <w:rStyle w:val="PageNumber"/>
        <w:rFonts w:ascii="Arial" w:hAnsi="Arial" w:cs="Arial"/>
        <w:sz w:val="16"/>
        <w:szCs w:val="16"/>
      </w:rPr>
      <w:fldChar w:fldCharType="begin"/>
    </w:r>
    <w:r w:rsidRPr="009D2DCD">
      <w:rPr>
        <w:rStyle w:val="PageNumber"/>
        <w:rFonts w:ascii="Arial" w:hAnsi="Arial" w:cs="Arial"/>
        <w:sz w:val="16"/>
        <w:szCs w:val="16"/>
      </w:rPr>
      <w:instrText xml:space="preserve"> NUMPAGES </w:instrText>
    </w:r>
    <w:r w:rsidRPr="009D2DCD">
      <w:rPr>
        <w:rStyle w:val="PageNumber"/>
        <w:rFonts w:ascii="Arial" w:hAnsi="Arial" w:cs="Arial"/>
        <w:sz w:val="16"/>
        <w:szCs w:val="16"/>
      </w:rPr>
      <w:fldChar w:fldCharType="separate"/>
    </w:r>
    <w:r w:rsidRPr="009D2DCD">
      <w:rPr>
        <w:rStyle w:val="PageNumber"/>
        <w:rFonts w:ascii="Arial" w:hAnsi="Arial" w:cs="Arial"/>
        <w:sz w:val="16"/>
        <w:szCs w:val="16"/>
      </w:rPr>
      <w:t>2</w:t>
    </w:r>
    <w:r w:rsidRPr="009D2DCD">
      <w:rPr>
        <w:rStyle w:val="PageNumber"/>
        <w:rFonts w:ascii="Arial" w:hAnsi="Arial" w:cs="Arial"/>
        <w:sz w:val="16"/>
        <w:szCs w:val="16"/>
      </w:rPr>
      <w:fldChar w:fldCharType="end"/>
    </w:r>
    <w:r w:rsidRPr="009D2DCD">
      <w:rPr>
        <w:rStyle w:val="PageNumber"/>
        <w:rFonts w:ascii="Arial" w:hAnsi="Arial" w:cs="Arial"/>
        <w:sz w:val="16"/>
        <w:szCs w:val="16"/>
      </w:rPr>
      <w:tab/>
      <w:t xml:space="preserve">Revised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613E" w14:textId="77777777" w:rsidR="00356390" w:rsidRDefault="00356390">
      <w:r>
        <w:separator/>
      </w:r>
    </w:p>
  </w:footnote>
  <w:footnote w:type="continuationSeparator" w:id="0">
    <w:p w14:paraId="548B1766" w14:textId="77777777" w:rsidR="00356390" w:rsidRDefault="0035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866" w14:textId="5D33A637" w:rsidR="00033D5C" w:rsidRPr="00333DB6" w:rsidRDefault="00E347A1" w:rsidP="00033D5C">
    <w:pPr>
      <w:jc w:val="right"/>
      <w:rPr>
        <w:rFonts w:ascii="Raleway" w:hAnsi="Raleway"/>
        <w:b/>
        <w:bCs/>
      </w:rPr>
    </w:pPr>
    <w:r>
      <w:rPr>
        <w:noProof/>
      </w:rPr>
      <mc:AlternateContent>
        <mc:Choice Requires="wps">
          <w:drawing>
            <wp:anchor distT="0" distB="0" distL="114300" distR="114300" simplePos="0" relativeHeight="251659264" behindDoc="0" locked="0" layoutInCell="1" allowOverlap="1" wp14:anchorId="217C6E10" wp14:editId="0144FE87">
              <wp:simplePos x="0" y="0"/>
              <wp:positionH relativeFrom="column">
                <wp:posOffset>-257175</wp:posOffset>
              </wp:positionH>
              <wp:positionV relativeFrom="paragraph">
                <wp:posOffset>-285750</wp:posOffset>
              </wp:positionV>
              <wp:extent cx="1914525" cy="781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914525" cy="781050"/>
                      </a:xfrm>
                      <a:prstGeom prst="rect">
                        <a:avLst/>
                      </a:prstGeom>
                      <a:solidFill>
                        <a:schemeClr val="lt1"/>
                      </a:solidFill>
                      <a:ln w="6350">
                        <a:solidFill>
                          <a:prstClr val="black"/>
                        </a:solidFill>
                      </a:ln>
                    </wps:spPr>
                    <wps:txbx>
                      <w:txbxContent>
                        <w:p w14:paraId="5C07BF01" w14:textId="770A7221" w:rsidR="00E347A1" w:rsidRDefault="00E347A1">
                          <w:r>
                            <w:t>[INSERT CITY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7C6E10" id="_x0000_t202" coordsize="21600,21600" o:spt="202" path="m,l,21600r21600,l21600,xe">
              <v:stroke joinstyle="miter"/>
              <v:path gradientshapeok="t" o:connecttype="rect"/>
            </v:shapetype>
            <v:shape id="Text Box 2" o:spid="_x0000_s1026" type="#_x0000_t202" style="position:absolute;left:0;text-align:left;margin-left:-20.25pt;margin-top:-22.5pt;width:150.7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" fillcolor="white [3201]" strokeweight=".5pt">
              <v:textbox>
                <w:txbxContent>
                  <w:p w14:paraId="5C07BF01" w14:textId="770A7221" w:rsidR="00E347A1" w:rsidRDefault="00E347A1">
                    <w:r>
                      <w:t>[INSERT CITY LOGO]</w:t>
                    </w:r>
                  </w:p>
                </w:txbxContent>
              </v:textbox>
            </v:shape>
          </w:pict>
        </mc:Fallback>
      </mc:AlternateContent>
    </w:r>
    <w:r w:rsidR="001E1ED1">
      <w:rPr>
        <w:noProof/>
      </w:rPr>
      <mc:AlternateContent>
        <mc:Choice Requires="wps">
          <w:drawing>
            <wp:anchor distT="45720" distB="45720" distL="114300" distR="114300" simplePos="0" relativeHeight="251656192" behindDoc="0" locked="0" layoutInCell="1" allowOverlap="1" wp14:anchorId="497DA9C3" wp14:editId="2DE4F8D8">
              <wp:simplePos x="0" y="0"/>
              <wp:positionH relativeFrom="column">
                <wp:posOffset>2546350</wp:posOffset>
              </wp:positionH>
              <wp:positionV relativeFrom="paragraph">
                <wp:posOffset>-120650</wp:posOffset>
              </wp:positionV>
              <wp:extent cx="4394200" cy="7296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729615"/>
                      </a:xfrm>
                      <a:prstGeom prst="rect">
                        <a:avLst/>
                      </a:prstGeom>
                      <a:noFill/>
                      <a:ln w="9525">
                        <a:noFill/>
                        <a:miter lim="800000"/>
                        <a:headEnd/>
                        <a:tailEnd/>
                      </a:ln>
                    </wps:spPr>
                    <wps:txbx>
                      <w:txbxContent>
                        <w:p w14:paraId="7B32E881" w14:textId="755508CF" w:rsidR="001E1ED1" w:rsidRPr="001E1ED1" w:rsidRDefault="001E1ED1" w:rsidP="001E1ED1">
                          <w:pPr>
                            <w:spacing w:line="192" w:lineRule="auto"/>
                            <w:jc w:val="right"/>
                            <w:rPr>
                              <w:rFonts w:ascii="Raleway" w:hAnsi="Raleway"/>
                              <w:b/>
                              <w:bCs/>
                              <w:noProof/>
                            </w:rPr>
                          </w:pPr>
                          <w:r w:rsidRPr="001E1ED1">
                            <w:rPr>
                              <w:rFonts w:ascii="Raleway" w:hAnsi="Raleway"/>
                              <w:b/>
                              <w:bCs/>
                              <w:noProof/>
                            </w:rPr>
                            <w:t xml:space="preserve">CITY OF </w:t>
                          </w:r>
                          <w:r w:rsidR="00E347A1">
                            <w:rPr>
                              <w:rFonts w:ascii="Raleway" w:hAnsi="Raleway"/>
                              <w:b/>
                              <w:bCs/>
                              <w:noProof/>
                            </w:rPr>
                            <w:t>________________</w:t>
                          </w:r>
                        </w:p>
                        <w:p w14:paraId="6B0E8A7B" w14:textId="77777777" w:rsidR="001E1ED1" w:rsidRPr="001E1ED1" w:rsidRDefault="001E1ED1" w:rsidP="001E1ED1">
                          <w:pPr>
                            <w:spacing w:line="192" w:lineRule="auto"/>
                            <w:jc w:val="right"/>
                            <w:rPr>
                              <w:rFonts w:ascii="Raleway" w:hAnsi="Raleway"/>
                              <w:b/>
                              <w:bCs/>
                              <w:noProof/>
                            </w:rPr>
                          </w:pPr>
                          <w:r w:rsidRPr="001E1ED1">
                            <w:rPr>
                              <w:rFonts w:ascii="Raleway" w:hAnsi="Raleway"/>
                              <w:b/>
                              <w:bCs/>
                              <w:noProof/>
                            </w:rPr>
                            <w:t>COMMUNITY DEVELOPMENT DEPARTMENT</w:t>
                          </w:r>
                        </w:p>
                        <w:p w14:paraId="27E386FF" w14:textId="2B7E90CE" w:rsidR="001E1ED1" w:rsidRPr="001E1ED1" w:rsidRDefault="001E1ED1" w:rsidP="001E1ED1">
                          <w:pPr>
                            <w:spacing w:line="192" w:lineRule="auto"/>
                            <w:jc w:val="right"/>
                            <w:rPr>
                              <w:rFonts w:ascii="Raleway" w:hAnsi="Raleway"/>
                              <w:b/>
                              <w:bCs/>
                              <w:noProof/>
                            </w:rPr>
                          </w:pPr>
                          <w:r w:rsidRPr="001E1ED1">
                            <w:rPr>
                              <w:rFonts w:ascii="Raleway" w:hAnsi="Raleway"/>
                              <w:b/>
                              <w:bCs/>
                              <w:noProof/>
                            </w:rPr>
                            <w:t>PERMIT SERVICES CENTER</w:t>
                          </w:r>
                        </w:p>
                        <w:p w14:paraId="1A97B814" w14:textId="65239993" w:rsidR="00033D5C" w:rsidRPr="00033D5C" w:rsidRDefault="00E347A1" w:rsidP="001E1ED1">
                          <w:pPr>
                            <w:spacing w:line="192" w:lineRule="auto"/>
                            <w:jc w:val="right"/>
                            <w:rPr>
                              <w:sz w:val="20"/>
                              <w:szCs w:val="20"/>
                            </w:rPr>
                          </w:pPr>
                          <w:r>
                            <w:rPr>
                              <w:rFonts w:ascii="Raleway" w:hAnsi="Raleway"/>
                              <w:b/>
                              <w:bCs/>
                              <w:noProof/>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DA9C3" id="_x0000_s1027" type="#_x0000_t202" style="position:absolute;left:0;text-align:left;margin-left:200.5pt;margin-top:-9.5pt;width:346pt;height:57.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" filled="f" stroked="f">
              <v:textbox>
                <w:txbxContent>
                  <w:p w14:paraId="7B32E881" w14:textId="755508CF" w:rsidR="001E1ED1" w:rsidRPr="001E1ED1" w:rsidRDefault="001E1ED1" w:rsidP="001E1ED1">
                    <w:pPr>
                      <w:spacing w:line="192" w:lineRule="auto"/>
                      <w:jc w:val="right"/>
                      <w:rPr>
                        <w:rFonts w:ascii="Raleway" w:hAnsi="Raleway"/>
                        <w:b/>
                        <w:bCs/>
                        <w:noProof/>
                      </w:rPr>
                    </w:pPr>
                    <w:r w:rsidRPr="001E1ED1">
                      <w:rPr>
                        <w:rFonts w:ascii="Raleway" w:hAnsi="Raleway"/>
                        <w:b/>
                        <w:bCs/>
                        <w:noProof/>
                      </w:rPr>
                      <w:t xml:space="preserve">CITY OF </w:t>
                    </w:r>
                    <w:r w:rsidR="00E347A1">
                      <w:rPr>
                        <w:rFonts w:ascii="Raleway" w:hAnsi="Raleway"/>
                        <w:b/>
                        <w:bCs/>
                        <w:noProof/>
                      </w:rPr>
                      <w:t>________________</w:t>
                    </w:r>
                  </w:p>
                  <w:p w14:paraId="6B0E8A7B" w14:textId="77777777" w:rsidR="001E1ED1" w:rsidRPr="001E1ED1" w:rsidRDefault="001E1ED1" w:rsidP="001E1ED1">
                    <w:pPr>
                      <w:spacing w:line="192" w:lineRule="auto"/>
                      <w:jc w:val="right"/>
                      <w:rPr>
                        <w:rFonts w:ascii="Raleway" w:hAnsi="Raleway"/>
                        <w:b/>
                        <w:bCs/>
                        <w:noProof/>
                      </w:rPr>
                    </w:pPr>
                    <w:r w:rsidRPr="001E1ED1">
                      <w:rPr>
                        <w:rFonts w:ascii="Raleway" w:hAnsi="Raleway"/>
                        <w:b/>
                        <w:bCs/>
                        <w:noProof/>
                      </w:rPr>
                      <w:t>COMMUNITY DEVELOPMENT DEPARTMENT</w:t>
                    </w:r>
                  </w:p>
                  <w:p w14:paraId="27E386FF" w14:textId="2B7E90CE" w:rsidR="001E1ED1" w:rsidRPr="001E1ED1" w:rsidRDefault="001E1ED1" w:rsidP="001E1ED1">
                    <w:pPr>
                      <w:spacing w:line="192" w:lineRule="auto"/>
                      <w:jc w:val="right"/>
                      <w:rPr>
                        <w:rFonts w:ascii="Raleway" w:hAnsi="Raleway"/>
                        <w:b/>
                        <w:bCs/>
                        <w:noProof/>
                      </w:rPr>
                    </w:pPr>
                    <w:r w:rsidRPr="001E1ED1">
                      <w:rPr>
                        <w:rFonts w:ascii="Raleway" w:hAnsi="Raleway"/>
                        <w:b/>
                        <w:bCs/>
                        <w:noProof/>
                      </w:rPr>
                      <w:t>PERMIT SERVICES CENTER</w:t>
                    </w:r>
                  </w:p>
                  <w:p w14:paraId="1A97B814" w14:textId="65239993" w:rsidR="00033D5C" w:rsidRPr="00033D5C" w:rsidRDefault="00E347A1" w:rsidP="001E1ED1">
                    <w:pPr>
                      <w:spacing w:line="192" w:lineRule="auto"/>
                      <w:jc w:val="right"/>
                      <w:rPr>
                        <w:sz w:val="20"/>
                        <w:szCs w:val="20"/>
                      </w:rPr>
                    </w:pPr>
                    <w:r>
                      <w:rPr>
                        <w:rFonts w:ascii="Raleway" w:hAnsi="Raleway"/>
                        <w:b/>
                        <w:bCs/>
                        <w:noProof/>
                      </w:rPr>
                      <w:t>ADDRESS</w:t>
                    </w:r>
                  </w:p>
                </w:txbxContent>
              </v:textbox>
            </v:shape>
          </w:pict>
        </mc:Fallback>
      </mc:AlternateContent>
    </w:r>
    <w:r w:rsidR="00033D5C">
      <w:rPr>
        <w:rFonts w:ascii="Open Sans" w:hAnsi="Open Sans"/>
        <w:noProof/>
        <w:color w:val="595959"/>
        <w:szCs w:val="20"/>
        <w:lang w:eastAsia="zh-TW"/>
      </w:rPr>
      <w:t xml:space="preserve">                                                  </w:t>
    </w:r>
    <w:r w:rsidR="00033D5C" w:rsidRPr="008A56D7">
      <w:rPr>
        <w:rFonts w:ascii="Open Sans" w:hAnsi="Open Sans"/>
        <w:color w:val="595959"/>
        <w:sz w:val="13"/>
        <w:szCs w:val="13"/>
      </w:rPr>
      <w:t xml:space="preserve">    </w:t>
    </w:r>
  </w:p>
  <w:p w14:paraId="487600CA" w14:textId="77777777" w:rsidR="00033D5C" w:rsidRPr="001553FC" w:rsidRDefault="00033D5C" w:rsidP="00033D5C">
    <w:pPr>
      <w:rPr>
        <w:rFonts w:ascii="Open Sans" w:hAnsi="Open Sans"/>
        <w:color w:val="595959"/>
        <w:sz w:val="13"/>
        <w:szCs w:val="13"/>
      </w:rPr>
    </w:pPr>
    <w:r>
      <w:rPr>
        <w:rFonts w:ascii="Open Sans" w:hAnsi="Open Sans"/>
        <w:color w:val="595959"/>
        <w:sz w:val="13"/>
        <w:szCs w:val="13"/>
      </w:rPr>
      <w:tab/>
    </w:r>
  </w:p>
  <w:p w14:paraId="72091554" w14:textId="77777777" w:rsidR="00033D5C" w:rsidRDefault="00033D5C" w:rsidP="00033D5C">
    <w:pPr>
      <w:pStyle w:val="Header"/>
    </w:pPr>
  </w:p>
  <w:p w14:paraId="61843073" w14:textId="393A1C5B" w:rsidR="006D7C1C" w:rsidRDefault="009F1DD5" w:rsidP="00033D5C">
    <w:pPr>
      <w:pStyle w:val="Header"/>
      <w:tabs>
        <w:tab w:val="clear" w:pos="4320"/>
        <w:tab w:val="clear" w:pos="8640"/>
      </w:tabs>
      <w:jc w:val="right"/>
    </w:pPr>
    <w:r>
      <w:rPr>
        <w:noProof/>
      </w:rPr>
      <mc:AlternateContent>
        <mc:Choice Requires="wps">
          <w:drawing>
            <wp:anchor distT="4294967295" distB="4294967295" distL="114300" distR="114300" simplePos="0" relativeHeight="251658240" behindDoc="0" locked="0" layoutInCell="1" allowOverlap="1" wp14:anchorId="27438C36" wp14:editId="7F108E90">
              <wp:simplePos x="0" y="0"/>
              <wp:positionH relativeFrom="margin">
                <wp:posOffset>-64135</wp:posOffset>
              </wp:positionH>
              <wp:positionV relativeFrom="paragraph">
                <wp:posOffset>179069</wp:posOffset>
              </wp:positionV>
              <wp:extent cx="69519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0"/>
                      </a:xfrm>
                      <a:prstGeom prst="line">
                        <a:avLst/>
                      </a:prstGeom>
                      <a:noFill/>
                      <a:ln w="12700" cap="flat" cmpd="sng" algn="ctr">
                        <a:solidFill>
                          <a:srgbClr val="13628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E5A3EC">
            <v:line id="Straight Connector 3"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spid="_x0000_s1026" strokecolor="#13628d" strokeweight="1pt" from="-5.05pt,14.1pt" to="542.35pt,14.1pt" w14:anchorId="0B5E1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">
              <v:stroke joinstyle="miter"/>
              <o:lock v:ext="edit" shapetype="f"/>
              <w10:wrap anchorx="margin"/>
            </v:line>
          </w:pict>
        </mc:Fallback>
      </mc:AlternateContent>
    </w:r>
  </w:p>
  <w:p w14:paraId="3294824F" w14:textId="77777777" w:rsidR="00033D5C" w:rsidRPr="006D7C1C" w:rsidRDefault="00033D5C" w:rsidP="00033D5C">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54C"/>
    <w:multiLevelType w:val="hybridMultilevel"/>
    <w:tmpl w:val="862243AE"/>
    <w:lvl w:ilvl="0" w:tplc="04090005">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 w15:restartNumberingAfterBreak="0">
    <w:nsid w:val="134276FA"/>
    <w:multiLevelType w:val="hybridMultilevel"/>
    <w:tmpl w:val="31CCA810"/>
    <w:lvl w:ilvl="0" w:tplc="DA6AC276">
      <w:start w:val="3"/>
      <w:numFmt w:val="decimal"/>
      <w:lvlText w:val="%1."/>
      <w:lvlJc w:val="left"/>
      <w:pPr>
        <w:tabs>
          <w:tab w:val="num" w:pos="1426"/>
        </w:tabs>
        <w:ind w:left="1426" w:hanging="360"/>
      </w:pPr>
      <w:rPr>
        <w:rFonts w:hint="default"/>
      </w:rPr>
    </w:lvl>
    <w:lvl w:ilvl="1" w:tplc="9D7877CC">
      <w:start w:val="1"/>
      <w:numFmt w:val="bullet"/>
      <w:lvlText w:val=""/>
      <w:lvlJc w:val="left"/>
      <w:pPr>
        <w:tabs>
          <w:tab w:val="num" w:pos="-14"/>
        </w:tabs>
        <w:ind w:left="-14" w:hanging="360"/>
      </w:pPr>
      <w:rPr>
        <w:rFonts w:ascii="Wingdings" w:hAnsi="Wingdings" w:hint="default"/>
      </w:rPr>
    </w:lvl>
    <w:lvl w:ilvl="2" w:tplc="9D7877CC">
      <w:start w:val="1"/>
      <w:numFmt w:val="bullet"/>
      <w:lvlText w:val=""/>
      <w:lvlJc w:val="left"/>
      <w:pPr>
        <w:tabs>
          <w:tab w:val="num" w:pos="886"/>
        </w:tabs>
        <w:ind w:left="886" w:hanging="360"/>
      </w:pPr>
      <w:rPr>
        <w:rFonts w:ascii="Wingdings" w:hAnsi="Wingdings" w:hint="default"/>
      </w:rPr>
    </w:lvl>
    <w:lvl w:ilvl="3" w:tplc="0409000F">
      <w:start w:val="1"/>
      <w:numFmt w:val="decimal"/>
      <w:lvlText w:val="%4."/>
      <w:lvlJc w:val="left"/>
      <w:pPr>
        <w:tabs>
          <w:tab w:val="num" w:pos="1426"/>
        </w:tabs>
        <w:ind w:left="1426" w:hanging="360"/>
      </w:pPr>
    </w:lvl>
    <w:lvl w:ilvl="4" w:tplc="04090019" w:tentative="1">
      <w:start w:val="1"/>
      <w:numFmt w:val="lowerLetter"/>
      <w:lvlText w:val="%5."/>
      <w:lvlJc w:val="left"/>
      <w:pPr>
        <w:tabs>
          <w:tab w:val="num" w:pos="2146"/>
        </w:tabs>
        <w:ind w:left="2146" w:hanging="360"/>
      </w:pPr>
    </w:lvl>
    <w:lvl w:ilvl="5" w:tplc="0409001B" w:tentative="1">
      <w:start w:val="1"/>
      <w:numFmt w:val="lowerRoman"/>
      <w:lvlText w:val="%6."/>
      <w:lvlJc w:val="right"/>
      <w:pPr>
        <w:tabs>
          <w:tab w:val="num" w:pos="2866"/>
        </w:tabs>
        <w:ind w:left="2866" w:hanging="180"/>
      </w:pPr>
    </w:lvl>
    <w:lvl w:ilvl="6" w:tplc="0409000F" w:tentative="1">
      <w:start w:val="1"/>
      <w:numFmt w:val="decimal"/>
      <w:lvlText w:val="%7."/>
      <w:lvlJc w:val="left"/>
      <w:pPr>
        <w:tabs>
          <w:tab w:val="num" w:pos="3586"/>
        </w:tabs>
        <w:ind w:left="3586" w:hanging="360"/>
      </w:pPr>
    </w:lvl>
    <w:lvl w:ilvl="7" w:tplc="04090019" w:tentative="1">
      <w:start w:val="1"/>
      <w:numFmt w:val="lowerLetter"/>
      <w:lvlText w:val="%8."/>
      <w:lvlJc w:val="left"/>
      <w:pPr>
        <w:tabs>
          <w:tab w:val="num" w:pos="4306"/>
        </w:tabs>
        <w:ind w:left="4306" w:hanging="360"/>
      </w:pPr>
    </w:lvl>
    <w:lvl w:ilvl="8" w:tplc="0409001B" w:tentative="1">
      <w:start w:val="1"/>
      <w:numFmt w:val="lowerRoman"/>
      <w:lvlText w:val="%9."/>
      <w:lvlJc w:val="right"/>
      <w:pPr>
        <w:tabs>
          <w:tab w:val="num" w:pos="5026"/>
        </w:tabs>
        <w:ind w:left="5026" w:hanging="180"/>
      </w:pPr>
    </w:lvl>
  </w:abstractNum>
  <w:abstractNum w:abstractNumId="2" w15:restartNumberingAfterBreak="0">
    <w:nsid w:val="1A1E20A9"/>
    <w:multiLevelType w:val="multilevel"/>
    <w:tmpl w:val="0C4C42F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11735EE"/>
    <w:multiLevelType w:val="multilevel"/>
    <w:tmpl w:val="A874D704"/>
    <w:lvl w:ilvl="0">
      <w:start w:val="1"/>
      <w:numFmt w:val="bullet"/>
      <w:lvlText w:val=""/>
      <w:lvlJc w:val="left"/>
      <w:pPr>
        <w:tabs>
          <w:tab w:val="num" w:pos="1800"/>
        </w:tabs>
        <w:ind w:left="1800" w:hanging="360"/>
      </w:pPr>
      <w:rPr>
        <w:rFonts w:ascii="Wingdings" w:hAnsi="Wingdings" w:hint="default"/>
      </w:rPr>
    </w:lvl>
    <w:lvl w:ilvl="1">
      <w:start w:val="3"/>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1AC0993"/>
    <w:multiLevelType w:val="hybridMultilevel"/>
    <w:tmpl w:val="DAD24FE2"/>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252655EB"/>
    <w:multiLevelType w:val="hybridMultilevel"/>
    <w:tmpl w:val="73727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230A6"/>
    <w:multiLevelType w:val="hybridMultilevel"/>
    <w:tmpl w:val="8F202648"/>
    <w:lvl w:ilvl="0" w:tplc="CFC2CF94">
      <w:start w:val="1"/>
      <w:numFmt w:val="decimal"/>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00797"/>
    <w:multiLevelType w:val="hybridMultilevel"/>
    <w:tmpl w:val="DB2E0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362C3"/>
    <w:multiLevelType w:val="hybridMultilevel"/>
    <w:tmpl w:val="31A01AB0"/>
    <w:lvl w:ilvl="0" w:tplc="04090005">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9" w15:restartNumberingAfterBreak="0">
    <w:nsid w:val="35C03965"/>
    <w:multiLevelType w:val="hybridMultilevel"/>
    <w:tmpl w:val="9E383BCA"/>
    <w:lvl w:ilvl="0" w:tplc="3D6CA8D6">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0" w15:restartNumberingAfterBreak="0">
    <w:nsid w:val="36DC610B"/>
    <w:multiLevelType w:val="hybridMultilevel"/>
    <w:tmpl w:val="31921B54"/>
    <w:lvl w:ilvl="0" w:tplc="29DC5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16C84"/>
    <w:multiLevelType w:val="hybridMultilevel"/>
    <w:tmpl w:val="94A2A6F2"/>
    <w:lvl w:ilvl="0" w:tplc="04090005">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2" w15:restartNumberingAfterBreak="0">
    <w:nsid w:val="44EE12AD"/>
    <w:multiLevelType w:val="hybridMultilevel"/>
    <w:tmpl w:val="72FEE43A"/>
    <w:lvl w:ilvl="0" w:tplc="302A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83675"/>
    <w:multiLevelType w:val="hybridMultilevel"/>
    <w:tmpl w:val="40488CEA"/>
    <w:lvl w:ilvl="0" w:tplc="CD84F4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A3186"/>
    <w:multiLevelType w:val="hybridMultilevel"/>
    <w:tmpl w:val="B802B82A"/>
    <w:lvl w:ilvl="0" w:tplc="599ACFA0">
      <w:start w:val="2"/>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5" w15:restartNumberingAfterBreak="0">
    <w:nsid w:val="51D64496"/>
    <w:multiLevelType w:val="hybridMultilevel"/>
    <w:tmpl w:val="94C60D1A"/>
    <w:lvl w:ilvl="0" w:tplc="04090005">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6" w15:restartNumberingAfterBreak="0">
    <w:nsid w:val="52303AAE"/>
    <w:multiLevelType w:val="hybridMultilevel"/>
    <w:tmpl w:val="54DAC51E"/>
    <w:lvl w:ilvl="0" w:tplc="CC742406">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7" w15:restartNumberingAfterBreak="0">
    <w:nsid w:val="5B897155"/>
    <w:multiLevelType w:val="hybridMultilevel"/>
    <w:tmpl w:val="4FBC46C2"/>
    <w:lvl w:ilvl="0" w:tplc="04090019">
      <w:start w:val="1"/>
      <w:numFmt w:val="lowerLetter"/>
      <w:lvlText w:val="%1."/>
      <w:lvlJc w:val="left"/>
      <w:pPr>
        <w:tabs>
          <w:tab w:val="num" w:pos="1800"/>
        </w:tabs>
        <w:ind w:left="1800" w:hanging="360"/>
      </w:pPr>
      <w:rPr>
        <w:rFonts w:hint="default"/>
      </w:rPr>
    </w:lvl>
    <w:lvl w:ilvl="1" w:tplc="DA6AC276">
      <w:start w:val="3"/>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BF22F0B"/>
    <w:multiLevelType w:val="hybridMultilevel"/>
    <w:tmpl w:val="06BE0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E2529"/>
    <w:multiLevelType w:val="hybridMultilevel"/>
    <w:tmpl w:val="A874D704"/>
    <w:lvl w:ilvl="0" w:tplc="04090005">
      <w:start w:val="1"/>
      <w:numFmt w:val="bullet"/>
      <w:lvlText w:val=""/>
      <w:lvlJc w:val="left"/>
      <w:pPr>
        <w:tabs>
          <w:tab w:val="num" w:pos="1800"/>
        </w:tabs>
        <w:ind w:left="1800" w:hanging="360"/>
      </w:pPr>
      <w:rPr>
        <w:rFonts w:ascii="Wingdings" w:hAnsi="Wingdings" w:hint="default"/>
      </w:rPr>
    </w:lvl>
    <w:lvl w:ilvl="1" w:tplc="DA6AC276">
      <w:start w:val="3"/>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3784414"/>
    <w:multiLevelType w:val="hybridMultilevel"/>
    <w:tmpl w:val="707A664C"/>
    <w:lvl w:ilvl="0" w:tplc="599ACFA0">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1" w15:restartNumberingAfterBreak="0">
    <w:nsid w:val="6C1D6D6C"/>
    <w:multiLevelType w:val="hybridMultilevel"/>
    <w:tmpl w:val="1C94CD10"/>
    <w:lvl w:ilvl="0" w:tplc="599ACFA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C2ACD"/>
    <w:multiLevelType w:val="hybridMultilevel"/>
    <w:tmpl w:val="65166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9"/>
  </w:num>
  <w:num w:numId="4">
    <w:abstractNumId w:val="2"/>
  </w:num>
  <w:num w:numId="5">
    <w:abstractNumId w:val="3"/>
  </w:num>
  <w:num w:numId="6">
    <w:abstractNumId w:val="17"/>
  </w:num>
  <w:num w:numId="7">
    <w:abstractNumId w:val="12"/>
  </w:num>
  <w:num w:numId="8">
    <w:abstractNumId w:val="14"/>
  </w:num>
  <w:num w:numId="9">
    <w:abstractNumId w:val="21"/>
  </w:num>
  <w:num w:numId="10">
    <w:abstractNumId w:val="20"/>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8"/>
  </w:num>
  <w:num w:numId="18">
    <w:abstractNumId w:val="4"/>
  </w:num>
  <w:num w:numId="19">
    <w:abstractNumId w:val="8"/>
  </w:num>
  <w:num w:numId="20">
    <w:abstractNumId w:val="0"/>
  </w:num>
  <w:num w:numId="21">
    <w:abstractNumId w:val="22"/>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C5"/>
    <w:rsid w:val="00002A26"/>
    <w:rsid w:val="000042F4"/>
    <w:rsid w:val="00005960"/>
    <w:rsid w:val="00006543"/>
    <w:rsid w:val="00010743"/>
    <w:rsid w:val="000152CA"/>
    <w:rsid w:val="00016ACF"/>
    <w:rsid w:val="00030257"/>
    <w:rsid w:val="00031155"/>
    <w:rsid w:val="00031C6A"/>
    <w:rsid w:val="00032995"/>
    <w:rsid w:val="00033D5C"/>
    <w:rsid w:val="00034E03"/>
    <w:rsid w:val="00035741"/>
    <w:rsid w:val="00036129"/>
    <w:rsid w:val="0004034A"/>
    <w:rsid w:val="00047115"/>
    <w:rsid w:val="00047E5C"/>
    <w:rsid w:val="00052900"/>
    <w:rsid w:val="00053834"/>
    <w:rsid w:val="000554B0"/>
    <w:rsid w:val="0005717E"/>
    <w:rsid w:val="00060340"/>
    <w:rsid w:val="00060EA7"/>
    <w:rsid w:val="00062F88"/>
    <w:rsid w:val="0007063F"/>
    <w:rsid w:val="000709C8"/>
    <w:rsid w:val="00070EE9"/>
    <w:rsid w:val="00075130"/>
    <w:rsid w:val="0008735D"/>
    <w:rsid w:val="00087683"/>
    <w:rsid w:val="000965A4"/>
    <w:rsid w:val="000A041C"/>
    <w:rsid w:val="000A41CD"/>
    <w:rsid w:val="000A4F72"/>
    <w:rsid w:val="000B2A03"/>
    <w:rsid w:val="000B5658"/>
    <w:rsid w:val="000B6D0E"/>
    <w:rsid w:val="000B77CC"/>
    <w:rsid w:val="000B7F6F"/>
    <w:rsid w:val="000C5B96"/>
    <w:rsid w:val="000D2A47"/>
    <w:rsid w:val="000D3439"/>
    <w:rsid w:val="000E23AD"/>
    <w:rsid w:val="000E3CE0"/>
    <w:rsid w:val="000E4920"/>
    <w:rsid w:val="000F1330"/>
    <w:rsid w:val="00100EAD"/>
    <w:rsid w:val="001024B7"/>
    <w:rsid w:val="00112FA2"/>
    <w:rsid w:val="00114742"/>
    <w:rsid w:val="00122170"/>
    <w:rsid w:val="00122269"/>
    <w:rsid w:val="001227BB"/>
    <w:rsid w:val="00124155"/>
    <w:rsid w:val="00132F6C"/>
    <w:rsid w:val="0013426E"/>
    <w:rsid w:val="00136D6B"/>
    <w:rsid w:val="00137BEB"/>
    <w:rsid w:val="00147280"/>
    <w:rsid w:val="00154CEF"/>
    <w:rsid w:val="00155D6C"/>
    <w:rsid w:val="00156BC0"/>
    <w:rsid w:val="001603DB"/>
    <w:rsid w:val="00160E79"/>
    <w:rsid w:val="00160FA2"/>
    <w:rsid w:val="0016105A"/>
    <w:rsid w:val="00162F39"/>
    <w:rsid w:val="001647A7"/>
    <w:rsid w:val="0016494C"/>
    <w:rsid w:val="00164B30"/>
    <w:rsid w:val="00172461"/>
    <w:rsid w:val="00173D00"/>
    <w:rsid w:val="00177C36"/>
    <w:rsid w:val="00185553"/>
    <w:rsid w:val="00185F52"/>
    <w:rsid w:val="00187729"/>
    <w:rsid w:val="00191847"/>
    <w:rsid w:val="0019648D"/>
    <w:rsid w:val="001A526D"/>
    <w:rsid w:val="001A56AC"/>
    <w:rsid w:val="001B26E9"/>
    <w:rsid w:val="001C3B24"/>
    <w:rsid w:val="001C44A8"/>
    <w:rsid w:val="001D0D22"/>
    <w:rsid w:val="001D0F0B"/>
    <w:rsid w:val="001D2EDD"/>
    <w:rsid w:val="001D30A8"/>
    <w:rsid w:val="001D5FB9"/>
    <w:rsid w:val="001E0FEA"/>
    <w:rsid w:val="001E1AE7"/>
    <w:rsid w:val="001E1E7A"/>
    <w:rsid w:val="001E1ED1"/>
    <w:rsid w:val="001E7408"/>
    <w:rsid w:val="001F1455"/>
    <w:rsid w:val="00226A94"/>
    <w:rsid w:val="002305F1"/>
    <w:rsid w:val="00230F0D"/>
    <w:rsid w:val="002339B9"/>
    <w:rsid w:val="00234CB5"/>
    <w:rsid w:val="00242723"/>
    <w:rsid w:val="0025418A"/>
    <w:rsid w:val="0026024F"/>
    <w:rsid w:val="00263639"/>
    <w:rsid w:val="0027702C"/>
    <w:rsid w:val="002810D0"/>
    <w:rsid w:val="00283BFF"/>
    <w:rsid w:val="00284F22"/>
    <w:rsid w:val="002912AC"/>
    <w:rsid w:val="002A0C22"/>
    <w:rsid w:val="002A12F8"/>
    <w:rsid w:val="002A27BD"/>
    <w:rsid w:val="002A41BE"/>
    <w:rsid w:val="002A53FB"/>
    <w:rsid w:val="002A5AE2"/>
    <w:rsid w:val="002A7019"/>
    <w:rsid w:val="002A7EBD"/>
    <w:rsid w:val="002B43BB"/>
    <w:rsid w:val="002B67CD"/>
    <w:rsid w:val="002B799F"/>
    <w:rsid w:val="002C50F6"/>
    <w:rsid w:val="002C7FB5"/>
    <w:rsid w:val="002D1429"/>
    <w:rsid w:val="002D1C08"/>
    <w:rsid w:val="002D71F9"/>
    <w:rsid w:val="002E09AC"/>
    <w:rsid w:val="002E4CCC"/>
    <w:rsid w:val="002E7C4E"/>
    <w:rsid w:val="002F3F55"/>
    <w:rsid w:val="002F735C"/>
    <w:rsid w:val="00304641"/>
    <w:rsid w:val="003176EB"/>
    <w:rsid w:val="00323C81"/>
    <w:rsid w:val="003272FD"/>
    <w:rsid w:val="00330B0B"/>
    <w:rsid w:val="00337249"/>
    <w:rsid w:val="003464D7"/>
    <w:rsid w:val="00347BD1"/>
    <w:rsid w:val="003519C8"/>
    <w:rsid w:val="00356390"/>
    <w:rsid w:val="0035666F"/>
    <w:rsid w:val="0035783A"/>
    <w:rsid w:val="0036036C"/>
    <w:rsid w:val="00360732"/>
    <w:rsid w:val="0036368B"/>
    <w:rsid w:val="003636B5"/>
    <w:rsid w:val="00363A2D"/>
    <w:rsid w:val="00363D01"/>
    <w:rsid w:val="0036752C"/>
    <w:rsid w:val="0036799A"/>
    <w:rsid w:val="003715CF"/>
    <w:rsid w:val="003737D4"/>
    <w:rsid w:val="0037416A"/>
    <w:rsid w:val="00374359"/>
    <w:rsid w:val="00374D41"/>
    <w:rsid w:val="003809CE"/>
    <w:rsid w:val="00380C9F"/>
    <w:rsid w:val="00381670"/>
    <w:rsid w:val="00387708"/>
    <w:rsid w:val="0039145C"/>
    <w:rsid w:val="00391829"/>
    <w:rsid w:val="00394C6C"/>
    <w:rsid w:val="00394F61"/>
    <w:rsid w:val="003A031B"/>
    <w:rsid w:val="003A037E"/>
    <w:rsid w:val="003A04E9"/>
    <w:rsid w:val="003A3C3B"/>
    <w:rsid w:val="003A7303"/>
    <w:rsid w:val="003B1873"/>
    <w:rsid w:val="003B1B2A"/>
    <w:rsid w:val="003B2039"/>
    <w:rsid w:val="003B24D8"/>
    <w:rsid w:val="003B37C7"/>
    <w:rsid w:val="003C047C"/>
    <w:rsid w:val="003C6E52"/>
    <w:rsid w:val="003C7940"/>
    <w:rsid w:val="003D00AD"/>
    <w:rsid w:val="003D011A"/>
    <w:rsid w:val="003D500C"/>
    <w:rsid w:val="003D5286"/>
    <w:rsid w:val="003D5CFE"/>
    <w:rsid w:val="003E0892"/>
    <w:rsid w:val="003E2E6D"/>
    <w:rsid w:val="003E355D"/>
    <w:rsid w:val="003E41DC"/>
    <w:rsid w:val="003E68F4"/>
    <w:rsid w:val="003E6FA9"/>
    <w:rsid w:val="003F6E3F"/>
    <w:rsid w:val="003F7DED"/>
    <w:rsid w:val="00403F5C"/>
    <w:rsid w:val="00410E54"/>
    <w:rsid w:val="00411DCE"/>
    <w:rsid w:val="004125F3"/>
    <w:rsid w:val="00413324"/>
    <w:rsid w:val="004155F8"/>
    <w:rsid w:val="004238A2"/>
    <w:rsid w:val="004274B9"/>
    <w:rsid w:val="00431386"/>
    <w:rsid w:val="00431C28"/>
    <w:rsid w:val="004337F8"/>
    <w:rsid w:val="00434E72"/>
    <w:rsid w:val="00437F7A"/>
    <w:rsid w:val="00440149"/>
    <w:rsid w:val="00443162"/>
    <w:rsid w:val="0044397F"/>
    <w:rsid w:val="004571C8"/>
    <w:rsid w:val="00460C9D"/>
    <w:rsid w:val="00460F0C"/>
    <w:rsid w:val="00465941"/>
    <w:rsid w:val="00466D13"/>
    <w:rsid w:val="004675B0"/>
    <w:rsid w:val="004778C9"/>
    <w:rsid w:val="00483A0E"/>
    <w:rsid w:val="004900AE"/>
    <w:rsid w:val="0049086A"/>
    <w:rsid w:val="00496832"/>
    <w:rsid w:val="004A37AC"/>
    <w:rsid w:val="004A4B8D"/>
    <w:rsid w:val="004A4C7A"/>
    <w:rsid w:val="004B0C57"/>
    <w:rsid w:val="004B139F"/>
    <w:rsid w:val="004B34D5"/>
    <w:rsid w:val="004B5D6F"/>
    <w:rsid w:val="004B6A74"/>
    <w:rsid w:val="004C024D"/>
    <w:rsid w:val="004D1825"/>
    <w:rsid w:val="004D34F5"/>
    <w:rsid w:val="004D71AC"/>
    <w:rsid w:val="004E1DC4"/>
    <w:rsid w:val="004E2653"/>
    <w:rsid w:val="004E3A59"/>
    <w:rsid w:val="004E3C65"/>
    <w:rsid w:val="004E5A33"/>
    <w:rsid w:val="004E6174"/>
    <w:rsid w:val="004E7976"/>
    <w:rsid w:val="004F0110"/>
    <w:rsid w:val="004F0357"/>
    <w:rsid w:val="004F0800"/>
    <w:rsid w:val="004F0DA0"/>
    <w:rsid w:val="004F1017"/>
    <w:rsid w:val="004F591E"/>
    <w:rsid w:val="004F6B64"/>
    <w:rsid w:val="00500C41"/>
    <w:rsid w:val="00501532"/>
    <w:rsid w:val="0050388B"/>
    <w:rsid w:val="005069CC"/>
    <w:rsid w:val="005069FC"/>
    <w:rsid w:val="00506D93"/>
    <w:rsid w:val="005137D5"/>
    <w:rsid w:val="0051443A"/>
    <w:rsid w:val="00515FC9"/>
    <w:rsid w:val="0052212C"/>
    <w:rsid w:val="0052331B"/>
    <w:rsid w:val="00524AC0"/>
    <w:rsid w:val="0053244A"/>
    <w:rsid w:val="00540FC7"/>
    <w:rsid w:val="0054201E"/>
    <w:rsid w:val="005451BD"/>
    <w:rsid w:val="0055570B"/>
    <w:rsid w:val="0056195C"/>
    <w:rsid w:val="005652DD"/>
    <w:rsid w:val="00570AEF"/>
    <w:rsid w:val="00572887"/>
    <w:rsid w:val="00572ABA"/>
    <w:rsid w:val="005803E4"/>
    <w:rsid w:val="00580484"/>
    <w:rsid w:val="00581F49"/>
    <w:rsid w:val="00584AE7"/>
    <w:rsid w:val="005918B8"/>
    <w:rsid w:val="00591C43"/>
    <w:rsid w:val="0059452A"/>
    <w:rsid w:val="00596BC7"/>
    <w:rsid w:val="005A119F"/>
    <w:rsid w:val="005A1B61"/>
    <w:rsid w:val="005A673D"/>
    <w:rsid w:val="005A706C"/>
    <w:rsid w:val="005B3EB5"/>
    <w:rsid w:val="005B42E1"/>
    <w:rsid w:val="005B4F9E"/>
    <w:rsid w:val="005B60D7"/>
    <w:rsid w:val="005B68AC"/>
    <w:rsid w:val="005B73BD"/>
    <w:rsid w:val="005C177A"/>
    <w:rsid w:val="005C357A"/>
    <w:rsid w:val="005C73C5"/>
    <w:rsid w:val="005C774B"/>
    <w:rsid w:val="005D2271"/>
    <w:rsid w:val="005D4430"/>
    <w:rsid w:val="005D469C"/>
    <w:rsid w:val="005D4762"/>
    <w:rsid w:val="005D5D1A"/>
    <w:rsid w:val="005D7443"/>
    <w:rsid w:val="005D7452"/>
    <w:rsid w:val="005D76D4"/>
    <w:rsid w:val="005E3662"/>
    <w:rsid w:val="005E4067"/>
    <w:rsid w:val="005E5897"/>
    <w:rsid w:val="005E5980"/>
    <w:rsid w:val="005F25D5"/>
    <w:rsid w:val="005F2A56"/>
    <w:rsid w:val="005F5B0D"/>
    <w:rsid w:val="005F5B52"/>
    <w:rsid w:val="00601AC3"/>
    <w:rsid w:val="00611F0D"/>
    <w:rsid w:val="00612831"/>
    <w:rsid w:val="00612DDF"/>
    <w:rsid w:val="00616973"/>
    <w:rsid w:val="00620DD3"/>
    <w:rsid w:val="00621659"/>
    <w:rsid w:val="00631DBB"/>
    <w:rsid w:val="006322A3"/>
    <w:rsid w:val="006322B7"/>
    <w:rsid w:val="00635B6E"/>
    <w:rsid w:val="00645371"/>
    <w:rsid w:val="006453C1"/>
    <w:rsid w:val="00646325"/>
    <w:rsid w:val="006468AF"/>
    <w:rsid w:val="00655709"/>
    <w:rsid w:val="00663C03"/>
    <w:rsid w:val="00672FF0"/>
    <w:rsid w:val="006752AF"/>
    <w:rsid w:val="00675B85"/>
    <w:rsid w:val="00677542"/>
    <w:rsid w:val="00677F57"/>
    <w:rsid w:val="00682025"/>
    <w:rsid w:val="00687EFF"/>
    <w:rsid w:val="00694EC1"/>
    <w:rsid w:val="0069671E"/>
    <w:rsid w:val="00696A39"/>
    <w:rsid w:val="006978D6"/>
    <w:rsid w:val="006A1215"/>
    <w:rsid w:val="006A40FB"/>
    <w:rsid w:val="006A5531"/>
    <w:rsid w:val="006A57C0"/>
    <w:rsid w:val="006A747E"/>
    <w:rsid w:val="006A7C84"/>
    <w:rsid w:val="006C1AA0"/>
    <w:rsid w:val="006C36DD"/>
    <w:rsid w:val="006C4DFB"/>
    <w:rsid w:val="006C68C8"/>
    <w:rsid w:val="006D4818"/>
    <w:rsid w:val="006D7C01"/>
    <w:rsid w:val="006D7C1C"/>
    <w:rsid w:val="006E3BA4"/>
    <w:rsid w:val="006E7CB3"/>
    <w:rsid w:val="006F4318"/>
    <w:rsid w:val="00704BC2"/>
    <w:rsid w:val="00705210"/>
    <w:rsid w:val="00705923"/>
    <w:rsid w:val="00705CEB"/>
    <w:rsid w:val="0070713D"/>
    <w:rsid w:val="007179A9"/>
    <w:rsid w:val="007233FB"/>
    <w:rsid w:val="00723B2C"/>
    <w:rsid w:val="0073025D"/>
    <w:rsid w:val="007329F3"/>
    <w:rsid w:val="0074011C"/>
    <w:rsid w:val="00741063"/>
    <w:rsid w:val="00742785"/>
    <w:rsid w:val="00743185"/>
    <w:rsid w:val="00745533"/>
    <w:rsid w:val="00745C64"/>
    <w:rsid w:val="00747689"/>
    <w:rsid w:val="00747C65"/>
    <w:rsid w:val="00751833"/>
    <w:rsid w:val="007521C5"/>
    <w:rsid w:val="00753545"/>
    <w:rsid w:val="00755349"/>
    <w:rsid w:val="00755CC1"/>
    <w:rsid w:val="0076006D"/>
    <w:rsid w:val="007618D6"/>
    <w:rsid w:val="00761DFB"/>
    <w:rsid w:val="00763166"/>
    <w:rsid w:val="0076419D"/>
    <w:rsid w:val="00765FB7"/>
    <w:rsid w:val="0076780C"/>
    <w:rsid w:val="00770574"/>
    <w:rsid w:val="00771069"/>
    <w:rsid w:val="0077419F"/>
    <w:rsid w:val="007813E7"/>
    <w:rsid w:val="00783D62"/>
    <w:rsid w:val="00784AF7"/>
    <w:rsid w:val="00785101"/>
    <w:rsid w:val="00793172"/>
    <w:rsid w:val="007A4216"/>
    <w:rsid w:val="007A70DD"/>
    <w:rsid w:val="007B24C7"/>
    <w:rsid w:val="007B59BC"/>
    <w:rsid w:val="007C5661"/>
    <w:rsid w:val="007C6A6E"/>
    <w:rsid w:val="007C74AE"/>
    <w:rsid w:val="007C7D10"/>
    <w:rsid w:val="007D27DA"/>
    <w:rsid w:val="007D3312"/>
    <w:rsid w:val="007D68A7"/>
    <w:rsid w:val="007D75BB"/>
    <w:rsid w:val="007E0260"/>
    <w:rsid w:val="007E2534"/>
    <w:rsid w:val="007E3249"/>
    <w:rsid w:val="007F1BBC"/>
    <w:rsid w:val="007F2218"/>
    <w:rsid w:val="007F2A79"/>
    <w:rsid w:val="007F3C5F"/>
    <w:rsid w:val="007F511B"/>
    <w:rsid w:val="007F7A16"/>
    <w:rsid w:val="00801533"/>
    <w:rsid w:val="00802B0F"/>
    <w:rsid w:val="0080347C"/>
    <w:rsid w:val="00804162"/>
    <w:rsid w:val="00804ED3"/>
    <w:rsid w:val="00815779"/>
    <w:rsid w:val="00822364"/>
    <w:rsid w:val="00830A67"/>
    <w:rsid w:val="008324F4"/>
    <w:rsid w:val="00833366"/>
    <w:rsid w:val="00833618"/>
    <w:rsid w:val="0083684D"/>
    <w:rsid w:val="00841F2B"/>
    <w:rsid w:val="008440AF"/>
    <w:rsid w:val="008464D8"/>
    <w:rsid w:val="008470A4"/>
    <w:rsid w:val="00856D4C"/>
    <w:rsid w:val="00861A6D"/>
    <w:rsid w:val="00863B8B"/>
    <w:rsid w:val="008641D7"/>
    <w:rsid w:val="00870C72"/>
    <w:rsid w:val="00870FF2"/>
    <w:rsid w:val="00871191"/>
    <w:rsid w:val="008721BC"/>
    <w:rsid w:val="00873694"/>
    <w:rsid w:val="00874292"/>
    <w:rsid w:val="008810B5"/>
    <w:rsid w:val="0088194F"/>
    <w:rsid w:val="00885E38"/>
    <w:rsid w:val="0088645F"/>
    <w:rsid w:val="0088712B"/>
    <w:rsid w:val="00892077"/>
    <w:rsid w:val="0089441A"/>
    <w:rsid w:val="008966EF"/>
    <w:rsid w:val="008A0768"/>
    <w:rsid w:val="008A282C"/>
    <w:rsid w:val="008A3875"/>
    <w:rsid w:val="008A3D4B"/>
    <w:rsid w:val="008A44B8"/>
    <w:rsid w:val="008B1054"/>
    <w:rsid w:val="008B4A11"/>
    <w:rsid w:val="008C79E3"/>
    <w:rsid w:val="008D0488"/>
    <w:rsid w:val="008D41AE"/>
    <w:rsid w:val="008D70DD"/>
    <w:rsid w:val="008E0FB1"/>
    <w:rsid w:val="008E66EC"/>
    <w:rsid w:val="008F03D0"/>
    <w:rsid w:val="008F21FF"/>
    <w:rsid w:val="008F6A67"/>
    <w:rsid w:val="00907513"/>
    <w:rsid w:val="009203D2"/>
    <w:rsid w:val="00922BE6"/>
    <w:rsid w:val="009232E2"/>
    <w:rsid w:val="009258B1"/>
    <w:rsid w:val="00936297"/>
    <w:rsid w:val="00936E84"/>
    <w:rsid w:val="00941B47"/>
    <w:rsid w:val="00943904"/>
    <w:rsid w:val="0094497B"/>
    <w:rsid w:val="00945AB3"/>
    <w:rsid w:val="009531F6"/>
    <w:rsid w:val="00960054"/>
    <w:rsid w:val="009615D9"/>
    <w:rsid w:val="009656BE"/>
    <w:rsid w:val="00967553"/>
    <w:rsid w:val="009678D4"/>
    <w:rsid w:val="0097517B"/>
    <w:rsid w:val="00981D95"/>
    <w:rsid w:val="00982071"/>
    <w:rsid w:val="009822F9"/>
    <w:rsid w:val="00983E19"/>
    <w:rsid w:val="0099086C"/>
    <w:rsid w:val="00994721"/>
    <w:rsid w:val="009A5B22"/>
    <w:rsid w:val="009B291B"/>
    <w:rsid w:val="009B51CF"/>
    <w:rsid w:val="009B52DC"/>
    <w:rsid w:val="009C3FE1"/>
    <w:rsid w:val="009D2B38"/>
    <w:rsid w:val="009D2DCD"/>
    <w:rsid w:val="009D3E66"/>
    <w:rsid w:val="009D65CE"/>
    <w:rsid w:val="009E045A"/>
    <w:rsid w:val="009E0A2A"/>
    <w:rsid w:val="009E28D5"/>
    <w:rsid w:val="009E40CC"/>
    <w:rsid w:val="009E6C39"/>
    <w:rsid w:val="009E79C4"/>
    <w:rsid w:val="009F1DD5"/>
    <w:rsid w:val="009F2AA5"/>
    <w:rsid w:val="009F7941"/>
    <w:rsid w:val="00A0301D"/>
    <w:rsid w:val="00A045F0"/>
    <w:rsid w:val="00A07A4A"/>
    <w:rsid w:val="00A1174A"/>
    <w:rsid w:val="00A15343"/>
    <w:rsid w:val="00A20DE5"/>
    <w:rsid w:val="00A22C33"/>
    <w:rsid w:val="00A252B6"/>
    <w:rsid w:val="00A26D7C"/>
    <w:rsid w:val="00A30113"/>
    <w:rsid w:val="00A3375C"/>
    <w:rsid w:val="00A4142E"/>
    <w:rsid w:val="00A41DA4"/>
    <w:rsid w:val="00A42272"/>
    <w:rsid w:val="00A42F58"/>
    <w:rsid w:val="00A53776"/>
    <w:rsid w:val="00A53B98"/>
    <w:rsid w:val="00A61E0A"/>
    <w:rsid w:val="00A72A1E"/>
    <w:rsid w:val="00A81050"/>
    <w:rsid w:val="00A817A2"/>
    <w:rsid w:val="00A864F2"/>
    <w:rsid w:val="00A90EA5"/>
    <w:rsid w:val="00A91A98"/>
    <w:rsid w:val="00A92337"/>
    <w:rsid w:val="00A92FEF"/>
    <w:rsid w:val="00A956B9"/>
    <w:rsid w:val="00AA11FA"/>
    <w:rsid w:val="00AA7269"/>
    <w:rsid w:val="00AA7A84"/>
    <w:rsid w:val="00AB1985"/>
    <w:rsid w:val="00AB7B94"/>
    <w:rsid w:val="00AB7F3A"/>
    <w:rsid w:val="00AC0940"/>
    <w:rsid w:val="00AC2E4B"/>
    <w:rsid w:val="00AC3266"/>
    <w:rsid w:val="00AC3283"/>
    <w:rsid w:val="00AC612D"/>
    <w:rsid w:val="00AD0660"/>
    <w:rsid w:val="00AD2095"/>
    <w:rsid w:val="00AD25A6"/>
    <w:rsid w:val="00AE0281"/>
    <w:rsid w:val="00AE0465"/>
    <w:rsid w:val="00AE2C2A"/>
    <w:rsid w:val="00AE72E4"/>
    <w:rsid w:val="00AF2957"/>
    <w:rsid w:val="00AF3D70"/>
    <w:rsid w:val="00AF412B"/>
    <w:rsid w:val="00B027CB"/>
    <w:rsid w:val="00B034E5"/>
    <w:rsid w:val="00B07CD0"/>
    <w:rsid w:val="00B13274"/>
    <w:rsid w:val="00B147FB"/>
    <w:rsid w:val="00B20DBF"/>
    <w:rsid w:val="00B25132"/>
    <w:rsid w:val="00B2731A"/>
    <w:rsid w:val="00B27A64"/>
    <w:rsid w:val="00B27D0D"/>
    <w:rsid w:val="00B33092"/>
    <w:rsid w:val="00B35313"/>
    <w:rsid w:val="00B3797D"/>
    <w:rsid w:val="00B43CE3"/>
    <w:rsid w:val="00B463AA"/>
    <w:rsid w:val="00B52624"/>
    <w:rsid w:val="00B56761"/>
    <w:rsid w:val="00B64F22"/>
    <w:rsid w:val="00B71B3B"/>
    <w:rsid w:val="00B72CE7"/>
    <w:rsid w:val="00B82C0A"/>
    <w:rsid w:val="00B83928"/>
    <w:rsid w:val="00B87820"/>
    <w:rsid w:val="00B93BFF"/>
    <w:rsid w:val="00BA29E9"/>
    <w:rsid w:val="00BA4132"/>
    <w:rsid w:val="00BA43F3"/>
    <w:rsid w:val="00BA47FF"/>
    <w:rsid w:val="00BA5DF3"/>
    <w:rsid w:val="00BB0FB8"/>
    <w:rsid w:val="00BB5C7E"/>
    <w:rsid w:val="00BB7BF7"/>
    <w:rsid w:val="00BC026F"/>
    <w:rsid w:val="00BC2CC9"/>
    <w:rsid w:val="00BC3C30"/>
    <w:rsid w:val="00BC65EA"/>
    <w:rsid w:val="00BD69F6"/>
    <w:rsid w:val="00BE1206"/>
    <w:rsid w:val="00BE67E0"/>
    <w:rsid w:val="00BE6859"/>
    <w:rsid w:val="00BE778F"/>
    <w:rsid w:val="00BF09A0"/>
    <w:rsid w:val="00BF0E0E"/>
    <w:rsid w:val="00BF795D"/>
    <w:rsid w:val="00BF7B7D"/>
    <w:rsid w:val="00C05128"/>
    <w:rsid w:val="00C07EAA"/>
    <w:rsid w:val="00C16147"/>
    <w:rsid w:val="00C165D2"/>
    <w:rsid w:val="00C1688D"/>
    <w:rsid w:val="00C22C67"/>
    <w:rsid w:val="00C24D5B"/>
    <w:rsid w:val="00C27A8B"/>
    <w:rsid w:val="00C35732"/>
    <w:rsid w:val="00C375A2"/>
    <w:rsid w:val="00C450A6"/>
    <w:rsid w:val="00C5279D"/>
    <w:rsid w:val="00C52FAB"/>
    <w:rsid w:val="00C53E7E"/>
    <w:rsid w:val="00C567F3"/>
    <w:rsid w:val="00C64BCB"/>
    <w:rsid w:val="00C7260F"/>
    <w:rsid w:val="00C73D5F"/>
    <w:rsid w:val="00C7404B"/>
    <w:rsid w:val="00C812F3"/>
    <w:rsid w:val="00C8265E"/>
    <w:rsid w:val="00C8367A"/>
    <w:rsid w:val="00C855A5"/>
    <w:rsid w:val="00C87576"/>
    <w:rsid w:val="00C90467"/>
    <w:rsid w:val="00C927BE"/>
    <w:rsid w:val="00C93682"/>
    <w:rsid w:val="00C93913"/>
    <w:rsid w:val="00CA3B7D"/>
    <w:rsid w:val="00CA5DEF"/>
    <w:rsid w:val="00CA6241"/>
    <w:rsid w:val="00CA6FEA"/>
    <w:rsid w:val="00CA766E"/>
    <w:rsid w:val="00CB0D31"/>
    <w:rsid w:val="00CB10D9"/>
    <w:rsid w:val="00CB35A7"/>
    <w:rsid w:val="00CD05BA"/>
    <w:rsid w:val="00CD4272"/>
    <w:rsid w:val="00CD6F91"/>
    <w:rsid w:val="00CE0027"/>
    <w:rsid w:val="00CE1320"/>
    <w:rsid w:val="00CE4F6C"/>
    <w:rsid w:val="00CF09EC"/>
    <w:rsid w:val="00CF3AD2"/>
    <w:rsid w:val="00CF67F9"/>
    <w:rsid w:val="00CF6E57"/>
    <w:rsid w:val="00D00829"/>
    <w:rsid w:val="00D032C9"/>
    <w:rsid w:val="00D03CB1"/>
    <w:rsid w:val="00D05DFF"/>
    <w:rsid w:val="00D068BC"/>
    <w:rsid w:val="00D06F3A"/>
    <w:rsid w:val="00D07DBB"/>
    <w:rsid w:val="00D1154F"/>
    <w:rsid w:val="00D14629"/>
    <w:rsid w:val="00D15DA4"/>
    <w:rsid w:val="00D1782E"/>
    <w:rsid w:val="00D27704"/>
    <w:rsid w:val="00D27D8A"/>
    <w:rsid w:val="00D32E81"/>
    <w:rsid w:val="00D440B0"/>
    <w:rsid w:val="00D441FA"/>
    <w:rsid w:val="00D45514"/>
    <w:rsid w:val="00D5760E"/>
    <w:rsid w:val="00D57E42"/>
    <w:rsid w:val="00D60954"/>
    <w:rsid w:val="00D67FD3"/>
    <w:rsid w:val="00D740EC"/>
    <w:rsid w:val="00D8238F"/>
    <w:rsid w:val="00D878E9"/>
    <w:rsid w:val="00D92BC5"/>
    <w:rsid w:val="00D962AC"/>
    <w:rsid w:val="00DA208B"/>
    <w:rsid w:val="00DA526B"/>
    <w:rsid w:val="00DA6A9E"/>
    <w:rsid w:val="00DA71C3"/>
    <w:rsid w:val="00DA7AB2"/>
    <w:rsid w:val="00DB3AD5"/>
    <w:rsid w:val="00DB3E2B"/>
    <w:rsid w:val="00DC10E3"/>
    <w:rsid w:val="00DC3C8F"/>
    <w:rsid w:val="00DC5883"/>
    <w:rsid w:val="00DC6009"/>
    <w:rsid w:val="00DD0E9A"/>
    <w:rsid w:val="00DE35B1"/>
    <w:rsid w:val="00DE3CFF"/>
    <w:rsid w:val="00DE558C"/>
    <w:rsid w:val="00DE7523"/>
    <w:rsid w:val="00DE7F5C"/>
    <w:rsid w:val="00DF3DBC"/>
    <w:rsid w:val="00DF6240"/>
    <w:rsid w:val="00DF7E79"/>
    <w:rsid w:val="00E016F5"/>
    <w:rsid w:val="00E02B0A"/>
    <w:rsid w:val="00E06B5E"/>
    <w:rsid w:val="00E07D68"/>
    <w:rsid w:val="00E105D1"/>
    <w:rsid w:val="00E151E3"/>
    <w:rsid w:val="00E17BF9"/>
    <w:rsid w:val="00E17D8B"/>
    <w:rsid w:val="00E212DF"/>
    <w:rsid w:val="00E31C09"/>
    <w:rsid w:val="00E31EED"/>
    <w:rsid w:val="00E33C65"/>
    <w:rsid w:val="00E347A1"/>
    <w:rsid w:val="00E3708D"/>
    <w:rsid w:val="00E42AF3"/>
    <w:rsid w:val="00E46F72"/>
    <w:rsid w:val="00E47C94"/>
    <w:rsid w:val="00E50BC7"/>
    <w:rsid w:val="00E52B97"/>
    <w:rsid w:val="00E53097"/>
    <w:rsid w:val="00E539D4"/>
    <w:rsid w:val="00E548CC"/>
    <w:rsid w:val="00E54A04"/>
    <w:rsid w:val="00E54A07"/>
    <w:rsid w:val="00E55613"/>
    <w:rsid w:val="00E64FB8"/>
    <w:rsid w:val="00E650A3"/>
    <w:rsid w:val="00E670EB"/>
    <w:rsid w:val="00E678DB"/>
    <w:rsid w:val="00E67915"/>
    <w:rsid w:val="00E72A4E"/>
    <w:rsid w:val="00E73F57"/>
    <w:rsid w:val="00E75624"/>
    <w:rsid w:val="00E77496"/>
    <w:rsid w:val="00E77FBD"/>
    <w:rsid w:val="00E847FE"/>
    <w:rsid w:val="00E85117"/>
    <w:rsid w:val="00E86A10"/>
    <w:rsid w:val="00EA688B"/>
    <w:rsid w:val="00EB4893"/>
    <w:rsid w:val="00EB53D5"/>
    <w:rsid w:val="00EB5881"/>
    <w:rsid w:val="00EB64EE"/>
    <w:rsid w:val="00EB6C1A"/>
    <w:rsid w:val="00EB780F"/>
    <w:rsid w:val="00EC4EF2"/>
    <w:rsid w:val="00ED43EB"/>
    <w:rsid w:val="00EE2DE7"/>
    <w:rsid w:val="00EE7B26"/>
    <w:rsid w:val="00EE7F64"/>
    <w:rsid w:val="00EF02D7"/>
    <w:rsid w:val="00EF6B9E"/>
    <w:rsid w:val="00F013C3"/>
    <w:rsid w:val="00F036D7"/>
    <w:rsid w:val="00F03B32"/>
    <w:rsid w:val="00F04793"/>
    <w:rsid w:val="00F05A7E"/>
    <w:rsid w:val="00F0637A"/>
    <w:rsid w:val="00F06DA3"/>
    <w:rsid w:val="00F12C1E"/>
    <w:rsid w:val="00F12DC6"/>
    <w:rsid w:val="00F147D6"/>
    <w:rsid w:val="00F16230"/>
    <w:rsid w:val="00F16FC2"/>
    <w:rsid w:val="00F1785E"/>
    <w:rsid w:val="00F25776"/>
    <w:rsid w:val="00F258BC"/>
    <w:rsid w:val="00F26796"/>
    <w:rsid w:val="00F32395"/>
    <w:rsid w:val="00F337BC"/>
    <w:rsid w:val="00F33F85"/>
    <w:rsid w:val="00F346C5"/>
    <w:rsid w:val="00F36B3A"/>
    <w:rsid w:val="00F454AC"/>
    <w:rsid w:val="00F47B76"/>
    <w:rsid w:val="00F50208"/>
    <w:rsid w:val="00F54A0A"/>
    <w:rsid w:val="00F54D6B"/>
    <w:rsid w:val="00F641CF"/>
    <w:rsid w:val="00F7104E"/>
    <w:rsid w:val="00F728BC"/>
    <w:rsid w:val="00F80B09"/>
    <w:rsid w:val="00F81929"/>
    <w:rsid w:val="00F81EF1"/>
    <w:rsid w:val="00F835B5"/>
    <w:rsid w:val="00F861AF"/>
    <w:rsid w:val="00F938C8"/>
    <w:rsid w:val="00F95B80"/>
    <w:rsid w:val="00F96BE9"/>
    <w:rsid w:val="00FA0E23"/>
    <w:rsid w:val="00FA2E88"/>
    <w:rsid w:val="00FA3E5B"/>
    <w:rsid w:val="00FA4E86"/>
    <w:rsid w:val="00FB0281"/>
    <w:rsid w:val="00FB08DC"/>
    <w:rsid w:val="00FB40A1"/>
    <w:rsid w:val="00FB571D"/>
    <w:rsid w:val="00FB7126"/>
    <w:rsid w:val="00FB74C7"/>
    <w:rsid w:val="00FC12B1"/>
    <w:rsid w:val="00FC4259"/>
    <w:rsid w:val="00FC4D5A"/>
    <w:rsid w:val="00FD40D1"/>
    <w:rsid w:val="00FD59F7"/>
    <w:rsid w:val="00FD675B"/>
    <w:rsid w:val="00FD6E55"/>
    <w:rsid w:val="00FE10B5"/>
    <w:rsid w:val="00FE61F8"/>
    <w:rsid w:val="042297CA"/>
    <w:rsid w:val="0785667A"/>
    <w:rsid w:val="0D1473FC"/>
    <w:rsid w:val="0E2DF5DF"/>
    <w:rsid w:val="0FB3CFC5"/>
    <w:rsid w:val="11A8114E"/>
    <w:rsid w:val="11B1DEB8"/>
    <w:rsid w:val="12AECC6F"/>
    <w:rsid w:val="12BD9306"/>
    <w:rsid w:val="1625190C"/>
    <w:rsid w:val="179D45EB"/>
    <w:rsid w:val="18C6FFE6"/>
    <w:rsid w:val="1AE8A014"/>
    <w:rsid w:val="1CBE5866"/>
    <w:rsid w:val="208D5778"/>
    <w:rsid w:val="24A3A117"/>
    <w:rsid w:val="24ABDFFC"/>
    <w:rsid w:val="28B20A46"/>
    <w:rsid w:val="2C18DE0A"/>
    <w:rsid w:val="2C9797AB"/>
    <w:rsid w:val="2E2A98BF"/>
    <w:rsid w:val="2E9E6D60"/>
    <w:rsid w:val="3235A787"/>
    <w:rsid w:val="34B177E9"/>
    <w:rsid w:val="35103501"/>
    <w:rsid w:val="35DC5B5A"/>
    <w:rsid w:val="39FAE80E"/>
    <w:rsid w:val="3BAA5B9B"/>
    <w:rsid w:val="3FF93EA9"/>
    <w:rsid w:val="4302F2D5"/>
    <w:rsid w:val="466F8AC3"/>
    <w:rsid w:val="4B4F3E83"/>
    <w:rsid w:val="4BB522DC"/>
    <w:rsid w:val="4C713F5B"/>
    <w:rsid w:val="4E48BBC2"/>
    <w:rsid w:val="4E7C94AD"/>
    <w:rsid w:val="4EA68BC2"/>
    <w:rsid w:val="529E142E"/>
    <w:rsid w:val="567B5703"/>
    <w:rsid w:val="580E3231"/>
    <w:rsid w:val="5857D64F"/>
    <w:rsid w:val="588C1741"/>
    <w:rsid w:val="5968C549"/>
    <w:rsid w:val="59C62613"/>
    <w:rsid w:val="5C2ECF29"/>
    <w:rsid w:val="5D10A615"/>
    <w:rsid w:val="5EF1CA59"/>
    <w:rsid w:val="66D3A789"/>
    <w:rsid w:val="676423DA"/>
    <w:rsid w:val="6BA162DE"/>
    <w:rsid w:val="6D3AD906"/>
    <w:rsid w:val="6D76BABA"/>
    <w:rsid w:val="6EA47A38"/>
    <w:rsid w:val="6ED144E9"/>
    <w:rsid w:val="6FC3DE60"/>
    <w:rsid w:val="7112F7A9"/>
    <w:rsid w:val="7163F72B"/>
    <w:rsid w:val="744A986B"/>
    <w:rsid w:val="7768F67B"/>
    <w:rsid w:val="788E633D"/>
    <w:rsid w:val="7AC4A43A"/>
    <w:rsid w:val="7ADD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BF4F77"/>
  <w15:chartTrackingRefBased/>
  <w15:docId w15:val="{75AA3F88-1BD4-47A5-B1A7-E4E13181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framePr w:hSpace="180" w:wrap="notBeside" w:vAnchor="text" w:hAnchor="margin" w:y="181"/>
      <w:jc w:val="center"/>
      <w:outlineLvl w:val="0"/>
    </w:pPr>
    <w:rPr>
      <w:sz w:val="28"/>
    </w:rPr>
  </w:style>
  <w:style w:type="paragraph" w:styleId="Heading2">
    <w:name w:val="heading 2"/>
    <w:basedOn w:val="Normal"/>
    <w:next w:val="Normal"/>
    <w:qFormat/>
    <w:pPr>
      <w:keepNext/>
      <w:framePr w:hSpace="180" w:wrap="around" w:vAnchor="text" w:hAnchor="margin" w:y="181"/>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540"/>
      <w:jc w:val="both"/>
    </w:pPr>
    <w:rPr>
      <w:rFonts w:ascii="Arial" w:hAnsi="Arial" w:cs="Arial"/>
    </w:rPr>
  </w:style>
  <w:style w:type="paragraph" w:styleId="BodyText">
    <w:name w:val="Body Text"/>
    <w:basedOn w:val="Normal"/>
    <w:semiHidden/>
    <w:pPr>
      <w:jc w:val="both"/>
    </w:pPr>
    <w:rPr>
      <w:rFonts w:ascii="Arial" w:hAnsi="Arial" w:cs="Aria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semiHidden/>
    <w:pPr>
      <w:ind w:left="526"/>
      <w:jc w:val="both"/>
    </w:pPr>
    <w:rPr>
      <w:rFonts w:ascii="Arial" w:hAnsi="Arial" w:cs="Arial"/>
    </w:rPr>
  </w:style>
  <w:style w:type="character" w:customStyle="1" w:styleId="HeaderChar">
    <w:name w:val="Header Char"/>
    <w:link w:val="Header"/>
    <w:uiPriority w:val="99"/>
    <w:rsid w:val="00F346C5"/>
    <w:rPr>
      <w:sz w:val="24"/>
      <w:szCs w:val="24"/>
      <w:lang w:eastAsia="en-US"/>
    </w:rPr>
  </w:style>
  <w:style w:type="paragraph" w:customStyle="1" w:styleId="Default">
    <w:name w:val="Default"/>
    <w:rsid w:val="00F346C5"/>
    <w:pPr>
      <w:autoSpaceDE w:val="0"/>
      <w:autoSpaceDN w:val="0"/>
      <w:adjustRightInd w:val="0"/>
    </w:pPr>
    <w:rPr>
      <w:rFonts w:ascii="Open Sans" w:hAnsi="Open Sans" w:cs="Open Sans"/>
      <w:color w:val="000000"/>
      <w:sz w:val="24"/>
      <w:szCs w:val="24"/>
      <w:lang w:eastAsia="zh-TW"/>
    </w:rPr>
  </w:style>
  <w:style w:type="paragraph" w:styleId="ListParagraph">
    <w:name w:val="List Paragraph"/>
    <w:basedOn w:val="Normal"/>
    <w:uiPriority w:val="34"/>
    <w:qFormat/>
    <w:rsid w:val="008440AF"/>
    <w:pPr>
      <w:ind w:left="720"/>
      <w:contextualSpacing/>
    </w:pPr>
    <w:rPr>
      <w:rFonts w:ascii="Arial" w:hAnsi="Arial"/>
      <w:sz w:val="20"/>
    </w:rPr>
  </w:style>
  <w:style w:type="table" w:styleId="TableGrid">
    <w:name w:val="Table Grid"/>
    <w:basedOn w:val="TableNormal"/>
    <w:uiPriority w:val="39"/>
    <w:rsid w:val="0084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5F52"/>
    <w:rPr>
      <w:color w:val="605E5C"/>
      <w:shd w:val="clear" w:color="auto" w:fill="E1DFDD"/>
    </w:rPr>
  </w:style>
  <w:style w:type="character" w:styleId="CommentReference">
    <w:name w:val="annotation reference"/>
    <w:basedOn w:val="DefaultParagraphFont"/>
    <w:uiPriority w:val="99"/>
    <w:semiHidden/>
    <w:unhideWhenUsed/>
    <w:rsid w:val="00EA688B"/>
    <w:rPr>
      <w:sz w:val="16"/>
      <w:szCs w:val="16"/>
    </w:rPr>
  </w:style>
  <w:style w:type="paragraph" w:styleId="CommentText">
    <w:name w:val="annotation text"/>
    <w:basedOn w:val="Normal"/>
    <w:link w:val="CommentTextChar"/>
    <w:uiPriority w:val="99"/>
    <w:semiHidden/>
    <w:unhideWhenUsed/>
    <w:rsid w:val="00EA688B"/>
    <w:rPr>
      <w:sz w:val="20"/>
      <w:szCs w:val="20"/>
    </w:rPr>
  </w:style>
  <w:style w:type="character" w:customStyle="1" w:styleId="CommentTextChar">
    <w:name w:val="Comment Text Char"/>
    <w:basedOn w:val="DefaultParagraphFont"/>
    <w:link w:val="CommentText"/>
    <w:uiPriority w:val="99"/>
    <w:semiHidden/>
    <w:rsid w:val="00EA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beach.gov/globalassets/lbds/media-library/documents/building--safety/information-bulletins/ib-049-permitting-process-for-evcs" TargetMode="External"/><Relationship Id="rId13" Type="http://schemas.openxmlformats.org/officeDocument/2006/relationships/hyperlink" Target="https://www.longbeach.gov/globalassets/lbds/media-library/documents/building--safety/information-bulletins/ib-049-permitting-process-for-ev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beach.gov/globalassets/lbds/media-library/documents/formsapplications/building-permit--services-request-related-forms/form---plot-plan-for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gbeach.gov/globalassets/lbds/media-library/documents/formsapplications/app/app-012-express-electrical-permit-appl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ngbeach.gov/globalassets/lbds/media-library/documents/formsapplications/building-permit--services-request-related-forms/form---plot-plan-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ngbeach.gov/globalassets/lbds/media-library/documents/formsapplications/app/app-012-express-electrical-permit-application" TargetMode="External"/><Relationship Id="rId14" Type="http://schemas.openxmlformats.org/officeDocument/2006/relationships/hyperlink" Target="https://www.longbeach.gov/globalassets/lbds/media-library/documents/building--safety/information-bulletins/ib-058-express-permi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A2ED-1C6B-4F7D-A658-C48A09EE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1575</Words>
  <Characters>9517</Characters>
  <Application>Microsoft Office Word</Application>
  <DocSecurity>0</DocSecurity>
  <Lines>79</Lines>
  <Paragraphs>22</Paragraphs>
  <ScaleCrop>false</ScaleCrop>
  <Company>City of Long Beach</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FORM-037</dc:title>
  <dc:subject/>
  <dc:creator>Truong Huynh</dc:creator>
  <cp:keywords/>
  <dc:description/>
  <cp:lastModifiedBy>Ariana Vito</cp:lastModifiedBy>
  <cp:revision>3</cp:revision>
  <cp:lastPrinted>2020-01-29T19:06:00Z</cp:lastPrinted>
  <dcterms:created xsi:type="dcterms:W3CDTF">2022-12-08T00:14:00Z</dcterms:created>
  <dcterms:modified xsi:type="dcterms:W3CDTF">2022-12-08T00:15:00Z</dcterms:modified>
  <cp:category>Form</cp:category>
</cp:coreProperties>
</file>