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769B9" w14:textId="77777777" w:rsidR="00FC6307" w:rsidRDefault="00FC6307" w:rsidP="000554FA">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ADMINISTRATION COMMITTEE</w:t>
      </w:r>
    </w:p>
    <w:p w14:paraId="50704787" w14:textId="121E0299" w:rsidR="00FB21D9" w:rsidRDefault="00FB21D9" w:rsidP="00FB21D9">
      <w:pPr>
        <w:ind w:left="1440"/>
        <w:jc w:val="center"/>
        <w:rPr>
          <w:rFonts w:ascii="Arial" w:hAnsi="Arial" w:cs="Arial"/>
          <w:b/>
        </w:rPr>
      </w:pPr>
      <w:r>
        <w:rPr>
          <w:rFonts w:ascii="Arial" w:hAnsi="Arial" w:cs="Arial"/>
          <w:sz w:val="28"/>
          <w:szCs w:val="28"/>
        </w:rPr>
        <w:t xml:space="preserve">MEETING </w:t>
      </w:r>
      <w:r w:rsidR="00EA247A">
        <w:rPr>
          <w:rFonts w:ascii="Arial" w:hAnsi="Arial" w:cs="Arial"/>
          <w:sz w:val="28"/>
          <w:szCs w:val="28"/>
        </w:rPr>
        <w:t>MINUTES</w:t>
      </w:r>
    </w:p>
    <w:p w14:paraId="5BDE2683" w14:textId="75269D4B" w:rsidR="001037DD" w:rsidRPr="00C310D8" w:rsidRDefault="00FB21D9" w:rsidP="001037DD">
      <w:pPr>
        <w:ind w:left="1440"/>
        <w:jc w:val="center"/>
        <w:rPr>
          <w:rFonts w:ascii="Arial" w:hAnsi="Arial" w:cs="Arial"/>
          <w:b/>
        </w:rPr>
      </w:pPr>
      <w:r>
        <w:rPr>
          <w:rFonts w:ascii="Arial" w:hAnsi="Arial" w:cs="Arial"/>
          <w:b/>
        </w:rPr>
        <w:t>FEBRUARY 10</w:t>
      </w:r>
      <w:r w:rsidR="001037DD">
        <w:rPr>
          <w:rFonts w:ascii="Arial" w:hAnsi="Arial" w:cs="Arial"/>
          <w:b/>
        </w:rPr>
        <w:t>, 2021</w:t>
      </w:r>
      <w:r w:rsidR="001037DD" w:rsidRPr="00C310D8">
        <w:rPr>
          <w:rFonts w:ascii="Arial" w:hAnsi="Arial" w:cs="Arial"/>
          <w:b/>
        </w:rPr>
        <w:t>, WEDNESDAY, 3:00PM–5:00PM</w:t>
      </w:r>
    </w:p>
    <w:p w14:paraId="7745AB9A" w14:textId="771C3705" w:rsidR="005D07A5" w:rsidRPr="00270EF5" w:rsidRDefault="005D07A5" w:rsidP="00270EF5">
      <w:pPr>
        <w:jc w:val="both"/>
        <w:rPr>
          <w:rFonts w:ascii="Arial" w:hAnsi="Arial" w:cs="Arial"/>
        </w:rPr>
      </w:pPr>
    </w:p>
    <w:p w14:paraId="1077BA46" w14:textId="77777777" w:rsidR="00D34FE0" w:rsidRDefault="00D34FE0" w:rsidP="00B50DE8">
      <w:pPr>
        <w:pStyle w:val="ListParagraph"/>
        <w:spacing w:after="0" w:line="240" w:lineRule="auto"/>
        <w:ind w:left="1440"/>
        <w:jc w:val="both"/>
        <w:rPr>
          <w:rFonts w:ascii="Arial" w:hAnsi="Arial" w:cs="Arial"/>
          <w:sz w:val="24"/>
          <w:szCs w:val="24"/>
        </w:rPr>
      </w:pPr>
    </w:p>
    <w:p w14:paraId="7367E6E8" w14:textId="77777777" w:rsidR="00FC6307" w:rsidRDefault="00FC6307" w:rsidP="00006000">
      <w:pPr>
        <w:numPr>
          <w:ilvl w:val="0"/>
          <w:numId w:val="9"/>
        </w:numPr>
        <w:tabs>
          <w:tab w:val="clear" w:pos="1800"/>
        </w:tabs>
        <w:ind w:left="1440" w:firstLine="0"/>
        <w:jc w:val="both"/>
        <w:rPr>
          <w:rFonts w:ascii="Arial" w:hAnsi="Arial" w:cs="Arial"/>
        </w:rPr>
      </w:pPr>
      <w:r>
        <w:rPr>
          <w:rFonts w:ascii="Arial" w:hAnsi="Arial" w:cs="Arial"/>
          <w:b/>
          <w:bCs/>
        </w:rPr>
        <w:t>CALL TO ORDER</w:t>
      </w:r>
    </w:p>
    <w:p w14:paraId="74124BE3" w14:textId="77777777" w:rsidR="00FC6307" w:rsidRDefault="00FC6307" w:rsidP="00006000">
      <w:pPr>
        <w:ind w:left="1440"/>
        <w:jc w:val="both"/>
        <w:rPr>
          <w:rFonts w:ascii="Arial" w:hAnsi="Arial" w:cs="Arial"/>
        </w:rPr>
      </w:pPr>
    </w:p>
    <w:p w14:paraId="6235E4DB" w14:textId="14542F62" w:rsidR="00FC6307" w:rsidRDefault="00006000" w:rsidP="00006000">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r>
      <w:r w:rsidR="00FC6307" w:rsidRPr="007F759F">
        <w:rPr>
          <w:rFonts w:ascii="Arial" w:hAnsi="Arial" w:cs="Arial"/>
          <w:sz w:val="24"/>
          <w:szCs w:val="24"/>
        </w:rPr>
        <w:t>Meeting start time</w:t>
      </w:r>
      <w:r w:rsidR="00C11447">
        <w:rPr>
          <w:rFonts w:ascii="Arial" w:hAnsi="Arial" w:cs="Arial"/>
          <w:sz w:val="24"/>
          <w:szCs w:val="24"/>
        </w:rPr>
        <w:t>:</w:t>
      </w:r>
      <w:r w:rsidR="00821153">
        <w:rPr>
          <w:rFonts w:ascii="Arial" w:hAnsi="Arial" w:cs="Arial"/>
          <w:sz w:val="24"/>
          <w:szCs w:val="24"/>
        </w:rPr>
        <w:t xml:space="preserve"> 3:0</w:t>
      </w:r>
      <w:r w:rsidR="00F167D6">
        <w:rPr>
          <w:rFonts w:ascii="Arial" w:hAnsi="Arial" w:cs="Arial"/>
          <w:sz w:val="24"/>
          <w:szCs w:val="24"/>
        </w:rPr>
        <w:t>5</w:t>
      </w:r>
      <w:r w:rsidR="00821153">
        <w:rPr>
          <w:rFonts w:ascii="Arial" w:hAnsi="Arial" w:cs="Arial"/>
          <w:sz w:val="24"/>
          <w:szCs w:val="24"/>
        </w:rPr>
        <w:t xml:space="preserve"> pm</w:t>
      </w:r>
    </w:p>
    <w:p w14:paraId="7CAEDCB2" w14:textId="7899F4C6" w:rsidR="000315AC" w:rsidRDefault="000315AC" w:rsidP="00006000">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0315AC" w14:paraId="4D3CC84C" w14:textId="77777777" w:rsidTr="00E05E0E">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36698B4D" w14:textId="77777777" w:rsidR="000315AC" w:rsidRDefault="000315AC" w:rsidP="00F33A04">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0A11E2BE" w14:textId="77777777" w:rsidR="000315AC" w:rsidRDefault="000315AC" w:rsidP="00F33A04">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6B34375D" w14:textId="77777777" w:rsidR="000315AC" w:rsidRDefault="000315AC" w:rsidP="00F33A04">
            <w:pPr>
              <w:jc w:val="center"/>
              <w:rPr>
                <w:rFonts w:ascii="Arial" w:hAnsi="Arial" w:cs="Arial"/>
                <w:b/>
                <w:sz w:val="20"/>
              </w:rPr>
            </w:pPr>
            <w:r>
              <w:rPr>
                <w:rFonts w:ascii="Arial" w:hAnsi="Arial" w:cs="Arial"/>
                <w:b/>
                <w:sz w:val="20"/>
              </w:rPr>
              <w:t>Present</w:t>
            </w:r>
          </w:p>
        </w:tc>
      </w:tr>
      <w:tr w:rsidR="000315AC" w14:paraId="4AD66E67" w14:textId="77777777" w:rsidTr="00E05E0E">
        <w:tc>
          <w:tcPr>
            <w:tcW w:w="3505" w:type="dxa"/>
            <w:tcBorders>
              <w:top w:val="single" w:sz="4" w:space="0" w:color="auto"/>
              <w:left w:val="single" w:sz="4" w:space="0" w:color="auto"/>
              <w:bottom w:val="single" w:sz="4" w:space="0" w:color="auto"/>
              <w:right w:val="single" w:sz="4" w:space="0" w:color="auto"/>
            </w:tcBorders>
          </w:tcPr>
          <w:p w14:paraId="2FDCD976" w14:textId="77777777" w:rsidR="000315AC" w:rsidRDefault="000315AC" w:rsidP="00F33A04">
            <w:pPr>
              <w:jc w:val="both"/>
              <w:rPr>
                <w:rFonts w:ascii="Arial" w:hAnsi="Arial" w:cs="Arial"/>
              </w:rPr>
            </w:pPr>
            <w:r>
              <w:rPr>
                <w:rFonts w:ascii="Arial" w:hAnsi="Arial" w:cs="Arial"/>
              </w:rPr>
              <w:t>Amir Hamidzadeh</w:t>
            </w:r>
          </w:p>
        </w:tc>
        <w:tc>
          <w:tcPr>
            <w:tcW w:w="3690" w:type="dxa"/>
            <w:tcBorders>
              <w:top w:val="single" w:sz="4" w:space="0" w:color="auto"/>
              <w:left w:val="single" w:sz="4" w:space="0" w:color="auto"/>
              <w:bottom w:val="single" w:sz="4" w:space="0" w:color="auto"/>
              <w:right w:val="single" w:sz="4" w:space="0" w:color="auto"/>
            </w:tcBorders>
          </w:tcPr>
          <w:p w14:paraId="468F5324" w14:textId="77777777" w:rsidR="000315AC" w:rsidRDefault="000315AC" w:rsidP="00F33A04">
            <w:pPr>
              <w:jc w:val="center"/>
              <w:rPr>
                <w:rFonts w:ascii="Arial" w:hAnsi="Arial" w:cs="Arial"/>
              </w:rPr>
            </w:pPr>
            <w:r>
              <w:rPr>
                <w:rFonts w:ascii="Arial" w:hAnsi="Arial" w:cs="Arial"/>
              </w:rPr>
              <w:t>Agoura Hills</w:t>
            </w:r>
          </w:p>
        </w:tc>
        <w:tc>
          <w:tcPr>
            <w:tcW w:w="995" w:type="dxa"/>
            <w:tcBorders>
              <w:top w:val="single" w:sz="4" w:space="0" w:color="auto"/>
              <w:left w:val="single" w:sz="4" w:space="0" w:color="auto"/>
              <w:bottom w:val="single" w:sz="4" w:space="0" w:color="auto"/>
              <w:right w:val="single" w:sz="4" w:space="0" w:color="auto"/>
            </w:tcBorders>
          </w:tcPr>
          <w:p w14:paraId="03756CAA" w14:textId="3E81FE8A" w:rsidR="000315AC" w:rsidRDefault="000315AC" w:rsidP="00F33A04">
            <w:pPr>
              <w:jc w:val="center"/>
              <w:rPr>
                <w:rFonts w:ascii="Arial" w:hAnsi="Arial" w:cs="Arial"/>
              </w:rPr>
            </w:pPr>
          </w:p>
        </w:tc>
      </w:tr>
      <w:tr w:rsidR="000315AC" w14:paraId="2C916925" w14:textId="77777777" w:rsidTr="00E05E0E">
        <w:tc>
          <w:tcPr>
            <w:tcW w:w="3505" w:type="dxa"/>
            <w:tcBorders>
              <w:top w:val="single" w:sz="4" w:space="0" w:color="auto"/>
              <w:left w:val="single" w:sz="4" w:space="0" w:color="auto"/>
              <w:bottom w:val="single" w:sz="4" w:space="0" w:color="auto"/>
              <w:right w:val="single" w:sz="4" w:space="0" w:color="auto"/>
            </w:tcBorders>
          </w:tcPr>
          <w:p w14:paraId="1F564B8C" w14:textId="77777777" w:rsidR="000315AC" w:rsidRDefault="000315AC" w:rsidP="00F33A04">
            <w:pPr>
              <w:jc w:val="both"/>
              <w:rPr>
                <w:rFonts w:ascii="Arial" w:hAnsi="Arial" w:cs="Arial"/>
              </w:rPr>
            </w:pPr>
            <w:r>
              <w:rPr>
                <w:rFonts w:ascii="Arial" w:hAnsi="Arial" w:cs="Arial"/>
              </w:rPr>
              <w:t>Ara Sargsyan (Past President)</w:t>
            </w:r>
          </w:p>
        </w:tc>
        <w:tc>
          <w:tcPr>
            <w:tcW w:w="3690" w:type="dxa"/>
            <w:tcBorders>
              <w:top w:val="single" w:sz="4" w:space="0" w:color="auto"/>
              <w:left w:val="single" w:sz="4" w:space="0" w:color="auto"/>
              <w:bottom w:val="single" w:sz="4" w:space="0" w:color="auto"/>
              <w:right w:val="single" w:sz="4" w:space="0" w:color="auto"/>
            </w:tcBorders>
          </w:tcPr>
          <w:p w14:paraId="4C9D0370" w14:textId="77777777" w:rsidR="000315AC" w:rsidRDefault="000315AC" w:rsidP="00F33A04">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3E99C7C3" w14:textId="26613539" w:rsidR="000315AC" w:rsidRDefault="00E02329" w:rsidP="00F33A04">
            <w:pPr>
              <w:jc w:val="center"/>
              <w:rPr>
                <w:rFonts w:ascii="Arial" w:hAnsi="Arial" w:cs="Arial"/>
              </w:rPr>
            </w:pPr>
            <w:r>
              <w:rPr>
                <w:rFonts w:ascii="Arial" w:hAnsi="Arial" w:cs="Arial"/>
              </w:rPr>
              <w:t>X</w:t>
            </w:r>
          </w:p>
        </w:tc>
      </w:tr>
      <w:tr w:rsidR="000315AC" w14:paraId="52938335" w14:textId="77777777" w:rsidTr="00E05E0E">
        <w:tc>
          <w:tcPr>
            <w:tcW w:w="3505" w:type="dxa"/>
            <w:tcBorders>
              <w:top w:val="single" w:sz="4" w:space="0" w:color="auto"/>
              <w:left w:val="single" w:sz="4" w:space="0" w:color="auto"/>
              <w:bottom w:val="single" w:sz="4" w:space="0" w:color="auto"/>
              <w:right w:val="single" w:sz="4" w:space="0" w:color="auto"/>
            </w:tcBorders>
          </w:tcPr>
          <w:p w14:paraId="617B7A18" w14:textId="77777777" w:rsidR="000315AC" w:rsidRDefault="000315AC" w:rsidP="00F33A04">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907D9C3" w14:textId="77777777" w:rsidR="000315AC" w:rsidRDefault="000315AC" w:rsidP="00F33A04">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1D39EF06" w14:textId="77777777" w:rsidR="000315AC" w:rsidRDefault="000315AC" w:rsidP="00F33A04">
            <w:pPr>
              <w:jc w:val="center"/>
              <w:rPr>
                <w:rFonts w:ascii="Arial" w:hAnsi="Arial" w:cs="Arial"/>
              </w:rPr>
            </w:pPr>
          </w:p>
        </w:tc>
      </w:tr>
      <w:tr w:rsidR="000315AC" w14:paraId="4F84E44B" w14:textId="77777777" w:rsidTr="00E05E0E">
        <w:tc>
          <w:tcPr>
            <w:tcW w:w="3505" w:type="dxa"/>
            <w:tcBorders>
              <w:top w:val="single" w:sz="4" w:space="0" w:color="auto"/>
              <w:left w:val="single" w:sz="4" w:space="0" w:color="auto"/>
              <w:bottom w:val="single" w:sz="4" w:space="0" w:color="auto"/>
              <w:right w:val="single" w:sz="4" w:space="0" w:color="auto"/>
            </w:tcBorders>
          </w:tcPr>
          <w:p w14:paraId="001D73C8" w14:textId="77777777" w:rsidR="000315AC" w:rsidRDefault="000315AC" w:rsidP="00F33A04">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EF65E0" w14:textId="77777777" w:rsidR="000315AC" w:rsidRDefault="000315AC" w:rsidP="00F33A04">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6F23E7EA" w14:textId="14EB6A7F" w:rsidR="000315AC" w:rsidRDefault="00E02329" w:rsidP="00F33A04">
            <w:pPr>
              <w:jc w:val="center"/>
              <w:rPr>
                <w:rFonts w:ascii="Arial" w:hAnsi="Arial" w:cs="Arial"/>
              </w:rPr>
            </w:pPr>
            <w:r>
              <w:rPr>
                <w:rFonts w:ascii="Arial" w:hAnsi="Arial" w:cs="Arial"/>
              </w:rPr>
              <w:t>X</w:t>
            </w:r>
          </w:p>
        </w:tc>
      </w:tr>
      <w:tr w:rsidR="000315AC" w14:paraId="48331CFC" w14:textId="77777777" w:rsidTr="00E05E0E">
        <w:tc>
          <w:tcPr>
            <w:tcW w:w="3505" w:type="dxa"/>
            <w:tcBorders>
              <w:top w:val="single" w:sz="4" w:space="0" w:color="auto"/>
              <w:left w:val="single" w:sz="4" w:space="0" w:color="auto"/>
              <w:bottom w:val="single" w:sz="4" w:space="0" w:color="auto"/>
              <w:right w:val="single" w:sz="4" w:space="0" w:color="auto"/>
            </w:tcBorders>
          </w:tcPr>
          <w:p w14:paraId="3836F4AD" w14:textId="77777777" w:rsidR="000315AC" w:rsidRDefault="000315AC" w:rsidP="00F33A04">
            <w:pPr>
              <w:jc w:val="both"/>
              <w:rPr>
                <w:rFonts w:ascii="Arial" w:hAnsi="Arial" w:cs="Arial"/>
              </w:rPr>
            </w:pPr>
            <w:r>
              <w:rPr>
                <w:rFonts w:ascii="Arial" w:hAnsi="Arial" w:cs="Arial"/>
              </w:rPr>
              <w:t>Ciara Barnett (President)</w:t>
            </w:r>
          </w:p>
        </w:tc>
        <w:tc>
          <w:tcPr>
            <w:tcW w:w="3690" w:type="dxa"/>
            <w:tcBorders>
              <w:top w:val="single" w:sz="4" w:space="0" w:color="auto"/>
              <w:left w:val="single" w:sz="4" w:space="0" w:color="auto"/>
              <w:bottom w:val="single" w:sz="4" w:space="0" w:color="auto"/>
              <w:right w:val="single" w:sz="4" w:space="0" w:color="auto"/>
            </w:tcBorders>
          </w:tcPr>
          <w:p w14:paraId="2F556C1D" w14:textId="77777777" w:rsidR="000315AC" w:rsidRDefault="000315AC" w:rsidP="00F33A04">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7B215126" w14:textId="5BE07A35" w:rsidR="000315AC" w:rsidRDefault="00541B7A" w:rsidP="00F33A04">
            <w:pPr>
              <w:jc w:val="center"/>
              <w:rPr>
                <w:rFonts w:ascii="Arial" w:hAnsi="Arial" w:cs="Arial"/>
              </w:rPr>
            </w:pPr>
            <w:r>
              <w:rPr>
                <w:rFonts w:ascii="Arial" w:hAnsi="Arial" w:cs="Arial"/>
              </w:rPr>
              <w:t>X</w:t>
            </w:r>
          </w:p>
        </w:tc>
      </w:tr>
      <w:tr w:rsidR="000315AC" w14:paraId="01D9761D" w14:textId="77777777" w:rsidTr="00E05E0E">
        <w:tc>
          <w:tcPr>
            <w:tcW w:w="3505" w:type="dxa"/>
            <w:tcBorders>
              <w:top w:val="single" w:sz="4" w:space="0" w:color="auto"/>
              <w:left w:val="single" w:sz="4" w:space="0" w:color="auto"/>
              <w:bottom w:val="single" w:sz="4" w:space="0" w:color="auto"/>
              <w:right w:val="single" w:sz="4" w:space="0" w:color="auto"/>
            </w:tcBorders>
          </w:tcPr>
          <w:p w14:paraId="6BEBC4E3" w14:textId="77777777" w:rsidR="000315AC" w:rsidRDefault="000315AC" w:rsidP="00F33A04">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4EED3465" w14:textId="77777777" w:rsidR="000315AC" w:rsidRDefault="000315AC" w:rsidP="00F33A04">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7CFFF150" w14:textId="77777777" w:rsidR="000315AC" w:rsidRDefault="000315AC" w:rsidP="00F33A04">
            <w:pPr>
              <w:jc w:val="center"/>
              <w:rPr>
                <w:rFonts w:ascii="Arial" w:hAnsi="Arial" w:cs="Arial"/>
              </w:rPr>
            </w:pPr>
          </w:p>
        </w:tc>
      </w:tr>
      <w:tr w:rsidR="000315AC" w14:paraId="071856A9" w14:textId="77777777" w:rsidTr="00E05E0E">
        <w:tc>
          <w:tcPr>
            <w:tcW w:w="3505" w:type="dxa"/>
            <w:tcBorders>
              <w:top w:val="single" w:sz="4" w:space="0" w:color="auto"/>
              <w:left w:val="single" w:sz="4" w:space="0" w:color="auto"/>
              <w:bottom w:val="single" w:sz="4" w:space="0" w:color="auto"/>
              <w:right w:val="single" w:sz="4" w:space="0" w:color="auto"/>
            </w:tcBorders>
          </w:tcPr>
          <w:p w14:paraId="0E94E751" w14:textId="77777777" w:rsidR="000315AC" w:rsidRDefault="000315AC" w:rsidP="00F33A04">
            <w:pPr>
              <w:jc w:val="both"/>
              <w:rPr>
                <w:rFonts w:ascii="Arial" w:hAnsi="Arial" w:cs="Arial"/>
                <w:lang w:val="pt-BR"/>
              </w:rPr>
            </w:pPr>
            <w:r>
              <w:rPr>
                <w:rFonts w:ascii="Arial" w:hAnsi="Arial" w:cs="Arial"/>
                <w:lang w:val="pt-BR"/>
              </w:rPr>
              <w:t>Foster McLean</w:t>
            </w:r>
          </w:p>
        </w:tc>
        <w:tc>
          <w:tcPr>
            <w:tcW w:w="3690" w:type="dxa"/>
            <w:tcBorders>
              <w:top w:val="single" w:sz="4" w:space="0" w:color="auto"/>
              <w:left w:val="single" w:sz="4" w:space="0" w:color="auto"/>
              <w:bottom w:val="single" w:sz="4" w:space="0" w:color="auto"/>
              <w:right w:val="single" w:sz="4" w:space="0" w:color="auto"/>
            </w:tcBorders>
          </w:tcPr>
          <w:p w14:paraId="017ACB6D" w14:textId="77777777" w:rsidR="000315AC" w:rsidRDefault="000315AC" w:rsidP="00F33A04">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5EDAB32B" w14:textId="77777777" w:rsidR="000315AC" w:rsidRDefault="000315AC" w:rsidP="00F33A04">
            <w:pPr>
              <w:jc w:val="center"/>
              <w:rPr>
                <w:rFonts w:ascii="Arial" w:hAnsi="Arial" w:cs="Arial"/>
              </w:rPr>
            </w:pPr>
          </w:p>
        </w:tc>
      </w:tr>
      <w:tr w:rsidR="000315AC" w14:paraId="39E826B9" w14:textId="77777777" w:rsidTr="00E05E0E">
        <w:tc>
          <w:tcPr>
            <w:tcW w:w="3505" w:type="dxa"/>
            <w:tcBorders>
              <w:top w:val="single" w:sz="4" w:space="0" w:color="auto"/>
              <w:left w:val="single" w:sz="4" w:space="0" w:color="auto"/>
              <w:bottom w:val="single" w:sz="4" w:space="0" w:color="auto"/>
              <w:right w:val="single" w:sz="4" w:space="0" w:color="auto"/>
            </w:tcBorders>
          </w:tcPr>
          <w:p w14:paraId="4BC14EC3" w14:textId="77777777" w:rsidR="000315AC" w:rsidRDefault="000315AC" w:rsidP="00F33A04">
            <w:pPr>
              <w:jc w:val="both"/>
              <w:rPr>
                <w:rFonts w:ascii="Arial" w:hAnsi="Arial" w:cs="Arial"/>
                <w:lang w:val="pt-BR"/>
              </w:rPr>
            </w:pPr>
            <w:r>
              <w:rPr>
                <w:rFonts w:ascii="Arial" w:hAnsi="Arial" w:cs="Arial"/>
                <w:lang w:val="pt-BR"/>
              </w:rPr>
              <w:t>Gabriel Reza</w:t>
            </w:r>
          </w:p>
        </w:tc>
        <w:tc>
          <w:tcPr>
            <w:tcW w:w="3690" w:type="dxa"/>
            <w:tcBorders>
              <w:top w:val="single" w:sz="4" w:space="0" w:color="auto"/>
              <w:left w:val="single" w:sz="4" w:space="0" w:color="auto"/>
              <w:bottom w:val="single" w:sz="4" w:space="0" w:color="auto"/>
              <w:right w:val="single" w:sz="4" w:space="0" w:color="auto"/>
            </w:tcBorders>
          </w:tcPr>
          <w:p w14:paraId="51F75F9D" w14:textId="77777777" w:rsidR="000315AC" w:rsidRDefault="000315AC" w:rsidP="00F33A04">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1A1BDC89" w14:textId="66265FAB" w:rsidR="000315AC" w:rsidRDefault="00465DC6" w:rsidP="00F33A04">
            <w:pPr>
              <w:jc w:val="center"/>
              <w:rPr>
                <w:rFonts w:ascii="Arial" w:hAnsi="Arial" w:cs="Arial"/>
              </w:rPr>
            </w:pPr>
            <w:r>
              <w:rPr>
                <w:rFonts w:ascii="Arial" w:hAnsi="Arial" w:cs="Arial"/>
              </w:rPr>
              <w:t>X</w:t>
            </w:r>
          </w:p>
        </w:tc>
      </w:tr>
      <w:tr w:rsidR="000315AC" w14:paraId="0FA0CE8D" w14:textId="77777777" w:rsidTr="00E05E0E">
        <w:tc>
          <w:tcPr>
            <w:tcW w:w="3505" w:type="dxa"/>
            <w:tcBorders>
              <w:top w:val="single" w:sz="4" w:space="0" w:color="auto"/>
              <w:left w:val="single" w:sz="4" w:space="0" w:color="auto"/>
              <w:bottom w:val="single" w:sz="4" w:space="0" w:color="auto"/>
              <w:right w:val="single" w:sz="4" w:space="0" w:color="auto"/>
            </w:tcBorders>
          </w:tcPr>
          <w:p w14:paraId="1A224E77" w14:textId="77777777" w:rsidR="000315AC" w:rsidRDefault="000315AC" w:rsidP="00F33A04">
            <w:pPr>
              <w:jc w:val="both"/>
              <w:rPr>
                <w:rFonts w:ascii="Arial" w:hAnsi="Arial" w:cs="Arial"/>
                <w:lang w:val="pt-BR"/>
              </w:rPr>
            </w:pPr>
            <w:r>
              <w:rPr>
                <w:rFonts w:ascii="Arial" w:hAnsi="Arial" w:cs="Arial"/>
                <w:lang w:val="pt-BR"/>
              </w:rPr>
              <w:t>Gregory Bowser</w:t>
            </w:r>
          </w:p>
        </w:tc>
        <w:tc>
          <w:tcPr>
            <w:tcW w:w="3690" w:type="dxa"/>
            <w:tcBorders>
              <w:top w:val="single" w:sz="4" w:space="0" w:color="auto"/>
              <w:left w:val="single" w:sz="4" w:space="0" w:color="auto"/>
              <w:bottom w:val="single" w:sz="4" w:space="0" w:color="auto"/>
              <w:right w:val="single" w:sz="4" w:space="0" w:color="auto"/>
            </w:tcBorders>
          </w:tcPr>
          <w:p w14:paraId="3128FB1B" w14:textId="77777777" w:rsidR="000315AC" w:rsidRDefault="000315AC" w:rsidP="00F33A04">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0C36066A" w14:textId="77777777" w:rsidR="000315AC" w:rsidRDefault="000315AC" w:rsidP="00F33A04">
            <w:pPr>
              <w:jc w:val="center"/>
              <w:rPr>
                <w:rFonts w:ascii="Arial" w:hAnsi="Arial" w:cs="Arial"/>
              </w:rPr>
            </w:pPr>
          </w:p>
        </w:tc>
      </w:tr>
      <w:tr w:rsidR="000315AC" w14:paraId="55855276" w14:textId="77777777" w:rsidTr="00E05E0E">
        <w:tc>
          <w:tcPr>
            <w:tcW w:w="3505" w:type="dxa"/>
            <w:tcBorders>
              <w:top w:val="single" w:sz="4" w:space="0" w:color="auto"/>
              <w:left w:val="single" w:sz="4" w:space="0" w:color="auto"/>
              <w:bottom w:val="single" w:sz="4" w:space="0" w:color="auto"/>
              <w:right w:val="single" w:sz="4" w:space="0" w:color="auto"/>
            </w:tcBorders>
          </w:tcPr>
          <w:p w14:paraId="2720B9FC" w14:textId="77777777" w:rsidR="000315AC" w:rsidRDefault="000315AC" w:rsidP="00F33A04">
            <w:pPr>
              <w:jc w:val="both"/>
              <w:rPr>
                <w:rFonts w:ascii="Arial" w:hAnsi="Arial" w:cs="Arial"/>
                <w:lang w:val="pt-BR"/>
              </w:rPr>
            </w:pPr>
            <w:r>
              <w:rPr>
                <w:rFonts w:ascii="Arial" w:hAnsi="Arial" w:cs="Arial"/>
                <w:lang w:val="pt-BR"/>
              </w:rPr>
              <w:t>Jonathan Lam</w:t>
            </w:r>
          </w:p>
        </w:tc>
        <w:tc>
          <w:tcPr>
            <w:tcW w:w="3690" w:type="dxa"/>
            <w:tcBorders>
              <w:top w:val="single" w:sz="4" w:space="0" w:color="auto"/>
              <w:left w:val="single" w:sz="4" w:space="0" w:color="auto"/>
              <w:bottom w:val="single" w:sz="4" w:space="0" w:color="auto"/>
              <w:right w:val="single" w:sz="4" w:space="0" w:color="auto"/>
            </w:tcBorders>
          </w:tcPr>
          <w:p w14:paraId="2D8BCC51" w14:textId="77777777" w:rsidR="000315AC" w:rsidRDefault="000315AC" w:rsidP="00F33A04">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72A1C1C" w14:textId="77777777" w:rsidR="000315AC" w:rsidRDefault="000315AC" w:rsidP="00F33A04">
            <w:pPr>
              <w:jc w:val="center"/>
              <w:rPr>
                <w:rFonts w:ascii="Arial" w:hAnsi="Arial" w:cs="Arial"/>
              </w:rPr>
            </w:pPr>
          </w:p>
        </w:tc>
      </w:tr>
      <w:tr w:rsidR="000315AC" w14:paraId="794EF724" w14:textId="77777777" w:rsidTr="00E05E0E">
        <w:tc>
          <w:tcPr>
            <w:tcW w:w="3505" w:type="dxa"/>
            <w:tcBorders>
              <w:top w:val="single" w:sz="4" w:space="0" w:color="auto"/>
              <w:left w:val="single" w:sz="4" w:space="0" w:color="auto"/>
              <w:bottom w:val="single" w:sz="4" w:space="0" w:color="auto"/>
              <w:right w:val="single" w:sz="4" w:space="0" w:color="auto"/>
            </w:tcBorders>
          </w:tcPr>
          <w:p w14:paraId="76B94F1B" w14:textId="77777777" w:rsidR="000315AC" w:rsidRDefault="000315AC" w:rsidP="00F33A04">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3E1CC1A2" w14:textId="77777777" w:rsidR="000315AC" w:rsidRDefault="000315AC" w:rsidP="00F33A04">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703D4362" w14:textId="4A94BA76" w:rsidR="000315AC" w:rsidRDefault="00B45D90" w:rsidP="00F33A04">
            <w:pPr>
              <w:jc w:val="center"/>
              <w:rPr>
                <w:rFonts w:ascii="Arial" w:hAnsi="Arial" w:cs="Arial"/>
              </w:rPr>
            </w:pPr>
            <w:r>
              <w:rPr>
                <w:rFonts w:ascii="Arial" w:hAnsi="Arial" w:cs="Arial"/>
              </w:rPr>
              <w:t>X</w:t>
            </w:r>
          </w:p>
        </w:tc>
      </w:tr>
      <w:tr w:rsidR="000315AC" w14:paraId="11E4F535" w14:textId="77777777" w:rsidTr="00E05E0E">
        <w:tc>
          <w:tcPr>
            <w:tcW w:w="3505" w:type="dxa"/>
            <w:tcBorders>
              <w:top w:val="single" w:sz="4" w:space="0" w:color="auto"/>
              <w:left w:val="single" w:sz="4" w:space="0" w:color="auto"/>
              <w:bottom w:val="single" w:sz="4" w:space="0" w:color="auto"/>
              <w:right w:val="single" w:sz="4" w:space="0" w:color="auto"/>
            </w:tcBorders>
          </w:tcPr>
          <w:p w14:paraId="656C19AF" w14:textId="77777777" w:rsidR="000315AC" w:rsidRDefault="000315AC" w:rsidP="00F33A04">
            <w:pPr>
              <w:jc w:val="both"/>
              <w:rPr>
                <w:rFonts w:ascii="Arial" w:hAnsi="Arial" w:cs="Arial"/>
              </w:rPr>
            </w:pPr>
            <w:r>
              <w:rPr>
                <w:rFonts w:ascii="Arial" w:hAnsi="Arial" w:cs="Arial"/>
              </w:rPr>
              <w:t>Joshua Hussey</w:t>
            </w:r>
          </w:p>
        </w:tc>
        <w:tc>
          <w:tcPr>
            <w:tcW w:w="3690" w:type="dxa"/>
            <w:tcBorders>
              <w:top w:val="single" w:sz="4" w:space="0" w:color="auto"/>
              <w:left w:val="single" w:sz="4" w:space="0" w:color="auto"/>
              <w:bottom w:val="single" w:sz="4" w:space="0" w:color="auto"/>
              <w:right w:val="single" w:sz="4" w:space="0" w:color="auto"/>
            </w:tcBorders>
          </w:tcPr>
          <w:p w14:paraId="7F224748" w14:textId="77777777" w:rsidR="000315AC" w:rsidRDefault="000315AC" w:rsidP="00F33A04">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11586E5" w14:textId="77777777" w:rsidR="000315AC" w:rsidRDefault="000315AC" w:rsidP="00F33A04">
            <w:pPr>
              <w:jc w:val="center"/>
              <w:rPr>
                <w:rFonts w:ascii="Arial" w:hAnsi="Arial" w:cs="Arial"/>
              </w:rPr>
            </w:pPr>
          </w:p>
        </w:tc>
      </w:tr>
      <w:tr w:rsidR="000315AC" w14:paraId="70B808F8" w14:textId="77777777" w:rsidTr="00E05E0E">
        <w:tc>
          <w:tcPr>
            <w:tcW w:w="3505" w:type="dxa"/>
            <w:tcBorders>
              <w:top w:val="single" w:sz="4" w:space="0" w:color="auto"/>
              <w:left w:val="single" w:sz="4" w:space="0" w:color="auto"/>
              <w:bottom w:val="single" w:sz="4" w:space="0" w:color="auto"/>
              <w:right w:val="single" w:sz="4" w:space="0" w:color="auto"/>
            </w:tcBorders>
          </w:tcPr>
          <w:p w14:paraId="179FA8F4" w14:textId="77777777" w:rsidR="000315AC" w:rsidRDefault="000315AC" w:rsidP="00F33A04">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321630B" w14:textId="77777777" w:rsidR="000315AC" w:rsidRDefault="000315AC" w:rsidP="00F33A04">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2E18500" w14:textId="72A196B9" w:rsidR="000315AC" w:rsidRDefault="00764AD6" w:rsidP="00F33A04">
            <w:pPr>
              <w:jc w:val="center"/>
              <w:rPr>
                <w:rFonts w:ascii="Arial" w:hAnsi="Arial" w:cs="Arial"/>
              </w:rPr>
            </w:pPr>
            <w:r>
              <w:rPr>
                <w:rFonts w:ascii="Arial" w:hAnsi="Arial" w:cs="Arial"/>
              </w:rPr>
              <w:t>X</w:t>
            </w:r>
          </w:p>
        </w:tc>
      </w:tr>
      <w:tr w:rsidR="000315AC" w14:paraId="56DC5A38" w14:textId="77777777" w:rsidTr="00E05E0E">
        <w:tc>
          <w:tcPr>
            <w:tcW w:w="3505" w:type="dxa"/>
            <w:tcBorders>
              <w:top w:val="single" w:sz="4" w:space="0" w:color="auto"/>
              <w:left w:val="single" w:sz="4" w:space="0" w:color="auto"/>
              <w:bottom w:val="single" w:sz="4" w:space="0" w:color="auto"/>
              <w:right w:val="single" w:sz="4" w:space="0" w:color="auto"/>
            </w:tcBorders>
          </w:tcPr>
          <w:p w14:paraId="5F3D063B" w14:textId="77777777" w:rsidR="000315AC" w:rsidRDefault="000315AC" w:rsidP="00F33A04">
            <w:pPr>
              <w:jc w:val="both"/>
              <w:rPr>
                <w:rFonts w:ascii="Arial" w:hAnsi="Arial" w:cs="Arial"/>
              </w:rPr>
            </w:pPr>
            <w:r>
              <w:rPr>
                <w:rFonts w:ascii="Arial" w:hAnsi="Arial" w:cs="Arial"/>
              </w:rPr>
              <w:t>Laura Macias</w:t>
            </w:r>
          </w:p>
        </w:tc>
        <w:tc>
          <w:tcPr>
            <w:tcW w:w="3690" w:type="dxa"/>
            <w:tcBorders>
              <w:top w:val="single" w:sz="4" w:space="0" w:color="auto"/>
              <w:left w:val="single" w:sz="4" w:space="0" w:color="auto"/>
              <w:bottom w:val="single" w:sz="4" w:space="0" w:color="auto"/>
              <w:right w:val="single" w:sz="4" w:space="0" w:color="auto"/>
            </w:tcBorders>
          </w:tcPr>
          <w:p w14:paraId="4324F441" w14:textId="77777777" w:rsidR="000315AC" w:rsidRDefault="000315AC" w:rsidP="00F33A04">
            <w:pPr>
              <w:jc w:val="center"/>
              <w:rPr>
                <w:rFonts w:ascii="Arial" w:hAnsi="Arial" w:cs="Arial"/>
              </w:rPr>
            </w:pPr>
            <w:r>
              <w:rPr>
                <w:rFonts w:ascii="Arial" w:hAnsi="Arial" w:cs="Arial"/>
              </w:rPr>
              <w:t>CCC</w:t>
            </w:r>
          </w:p>
        </w:tc>
        <w:tc>
          <w:tcPr>
            <w:tcW w:w="995" w:type="dxa"/>
            <w:tcBorders>
              <w:top w:val="single" w:sz="4" w:space="0" w:color="auto"/>
              <w:left w:val="single" w:sz="4" w:space="0" w:color="auto"/>
              <w:bottom w:val="single" w:sz="4" w:space="0" w:color="auto"/>
              <w:right w:val="single" w:sz="4" w:space="0" w:color="auto"/>
            </w:tcBorders>
          </w:tcPr>
          <w:p w14:paraId="7BBB2DE3" w14:textId="77777777" w:rsidR="000315AC" w:rsidRDefault="000315AC" w:rsidP="00F33A04">
            <w:pPr>
              <w:jc w:val="center"/>
              <w:rPr>
                <w:rFonts w:ascii="Arial" w:hAnsi="Arial" w:cs="Arial"/>
              </w:rPr>
            </w:pPr>
          </w:p>
        </w:tc>
      </w:tr>
      <w:tr w:rsidR="000315AC" w14:paraId="19323189" w14:textId="77777777" w:rsidTr="00E05E0E">
        <w:tc>
          <w:tcPr>
            <w:tcW w:w="3505" w:type="dxa"/>
            <w:tcBorders>
              <w:top w:val="single" w:sz="4" w:space="0" w:color="auto"/>
              <w:left w:val="single" w:sz="4" w:space="0" w:color="auto"/>
              <w:bottom w:val="single" w:sz="4" w:space="0" w:color="auto"/>
              <w:right w:val="single" w:sz="4" w:space="0" w:color="auto"/>
            </w:tcBorders>
          </w:tcPr>
          <w:p w14:paraId="5E7E00D1" w14:textId="77777777" w:rsidR="000315AC" w:rsidRDefault="000315AC" w:rsidP="00F33A04">
            <w:pPr>
              <w:jc w:val="both"/>
              <w:rPr>
                <w:rFonts w:ascii="Arial" w:hAnsi="Arial" w:cs="Arial"/>
              </w:rPr>
            </w:pPr>
            <w:r>
              <w:rPr>
                <w:rFonts w:ascii="Arial" w:hAnsi="Arial" w:cs="Arial"/>
              </w:rPr>
              <w:t>Mostafa Kashe</w:t>
            </w:r>
          </w:p>
        </w:tc>
        <w:tc>
          <w:tcPr>
            <w:tcW w:w="3690" w:type="dxa"/>
            <w:tcBorders>
              <w:top w:val="single" w:sz="4" w:space="0" w:color="auto"/>
              <w:left w:val="single" w:sz="4" w:space="0" w:color="auto"/>
              <w:bottom w:val="single" w:sz="4" w:space="0" w:color="auto"/>
              <w:right w:val="single" w:sz="4" w:space="0" w:color="auto"/>
            </w:tcBorders>
          </w:tcPr>
          <w:p w14:paraId="22F2300A" w14:textId="77777777" w:rsidR="000315AC" w:rsidRDefault="000315AC" w:rsidP="00F33A04">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4029A881" w14:textId="77777777" w:rsidR="000315AC" w:rsidRDefault="000315AC" w:rsidP="00F33A04">
            <w:pPr>
              <w:jc w:val="center"/>
              <w:rPr>
                <w:rFonts w:ascii="Arial" w:hAnsi="Arial" w:cs="Arial"/>
              </w:rPr>
            </w:pPr>
          </w:p>
        </w:tc>
      </w:tr>
      <w:tr w:rsidR="000315AC" w14:paraId="2D7B5731" w14:textId="77777777" w:rsidTr="00E05E0E">
        <w:tc>
          <w:tcPr>
            <w:tcW w:w="3505" w:type="dxa"/>
            <w:tcBorders>
              <w:top w:val="single" w:sz="4" w:space="0" w:color="auto"/>
              <w:left w:val="single" w:sz="4" w:space="0" w:color="auto"/>
              <w:bottom w:val="single" w:sz="4" w:space="0" w:color="auto"/>
              <w:right w:val="single" w:sz="4" w:space="0" w:color="auto"/>
            </w:tcBorders>
          </w:tcPr>
          <w:p w14:paraId="35A311FD" w14:textId="77777777" w:rsidR="000315AC" w:rsidRDefault="000315AC" w:rsidP="00F33A04">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4BF5D9BF" w14:textId="77777777" w:rsidR="000315AC" w:rsidRDefault="000315AC" w:rsidP="00F33A04">
            <w:pPr>
              <w:jc w:val="center"/>
              <w:rPr>
                <w:rFonts w:ascii="Arial" w:hAnsi="Arial" w:cs="Arial"/>
              </w:rPr>
            </w:pPr>
            <w:r>
              <w:rPr>
                <w:rFonts w:ascii="Arial" w:hAnsi="Arial" w:cs="Arial"/>
              </w:rPr>
              <w:t>TBR</w:t>
            </w:r>
          </w:p>
        </w:tc>
        <w:tc>
          <w:tcPr>
            <w:tcW w:w="995" w:type="dxa"/>
            <w:tcBorders>
              <w:top w:val="single" w:sz="4" w:space="0" w:color="auto"/>
              <w:left w:val="single" w:sz="4" w:space="0" w:color="auto"/>
              <w:bottom w:val="single" w:sz="4" w:space="0" w:color="auto"/>
              <w:right w:val="single" w:sz="4" w:space="0" w:color="auto"/>
            </w:tcBorders>
          </w:tcPr>
          <w:p w14:paraId="31AF4F20" w14:textId="77777777" w:rsidR="000315AC" w:rsidRDefault="000315AC" w:rsidP="00F33A04">
            <w:pPr>
              <w:jc w:val="center"/>
              <w:rPr>
                <w:rFonts w:ascii="Arial" w:hAnsi="Arial" w:cs="Arial"/>
              </w:rPr>
            </w:pPr>
          </w:p>
        </w:tc>
      </w:tr>
      <w:tr w:rsidR="000315AC" w14:paraId="64511B93" w14:textId="77777777" w:rsidTr="00E05E0E">
        <w:tc>
          <w:tcPr>
            <w:tcW w:w="3505" w:type="dxa"/>
            <w:tcBorders>
              <w:top w:val="single" w:sz="4" w:space="0" w:color="auto"/>
              <w:left w:val="single" w:sz="4" w:space="0" w:color="auto"/>
              <w:bottom w:val="single" w:sz="4" w:space="0" w:color="auto"/>
              <w:right w:val="single" w:sz="4" w:space="0" w:color="auto"/>
            </w:tcBorders>
          </w:tcPr>
          <w:p w14:paraId="6FCCC119" w14:textId="77777777" w:rsidR="000315AC" w:rsidRDefault="000315AC" w:rsidP="00F33A04">
            <w:pPr>
              <w:jc w:val="both"/>
              <w:rPr>
                <w:rFonts w:ascii="Arial" w:hAnsi="Arial" w:cs="Arial"/>
              </w:rPr>
            </w:pPr>
            <w:r>
              <w:rPr>
                <w:rFonts w:ascii="Arial" w:hAnsi="Arial" w:cs="Arial"/>
              </w:rPr>
              <w:t>Quan Nghiem</w:t>
            </w:r>
          </w:p>
        </w:tc>
        <w:tc>
          <w:tcPr>
            <w:tcW w:w="3690" w:type="dxa"/>
            <w:tcBorders>
              <w:top w:val="single" w:sz="4" w:space="0" w:color="auto"/>
              <w:left w:val="single" w:sz="4" w:space="0" w:color="auto"/>
              <w:bottom w:val="single" w:sz="4" w:space="0" w:color="auto"/>
              <w:right w:val="single" w:sz="4" w:space="0" w:color="auto"/>
            </w:tcBorders>
          </w:tcPr>
          <w:p w14:paraId="1D18D52B" w14:textId="77777777" w:rsidR="000315AC" w:rsidRDefault="000315AC" w:rsidP="00F33A04">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5CB69A7A" w14:textId="77777777" w:rsidR="000315AC" w:rsidRDefault="000315AC" w:rsidP="00F33A04">
            <w:pPr>
              <w:jc w:val="center"/>
              <w:rPr>
                <w:rFonts w:ascii="Arial" w:hAnsi="Arial" w:cs="Arial"/>
              </w:rPr>
            </w:pPr>
          </w:p>
        </w:tc>
      </w:tr>
      <w:tr w:rsidR="000315AC" w14:paraId="27758CC7" w14:textId="77777777" w:rsidTr="00E05E0E">
        <w:tc>
          <w:tcPr>
            <w:tcW w:w="3505" w:type="dxa"/>
            <w:tcBorders>
              <w:top w:val="single" w:sz="4" w:space="0" w:color="auto"/>
              <w:left w:val="single" w:sz="4" w:space="0" w:color="auto"/>
              <w:bottom w:val="single" w:sz="4" w:space="0" w:color="auto"/>
              <w:right w:val="single" w:sz="4" w:space="0" w:color="auto"/>
            </w:tcBorders>
          </w:tcPr>
          <w:p w14:paraId="169BCDC4" w14:textId="77777777" w:rsidR="000315AC" w:rsidRDefault="000315AC" w:rsidP="00F33A04">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7231993D" w14:textId="77777777" w:rsidR="000315AC" w:rsidRDefault="000315AC" w:rsidP="00F33A04">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73D0AC79" w14:textId="281617F3" w:rsidR="000315AC" w:rsidRDefault="00764AD6" w:rsidP="00F33A04">
            <w:pPr>
              <w:jc w:val="center"/>
              <w:rPr>
                <w:rFonts w:ascii="Arial" w:hAnsi="Arial" w:cs="Arial"/>
              </w:rPr>
            </w:pPr>
            <w:r>
              <w:rPr>
                <w:rFonts w:ascii="Arial" w:hAnsi="Arial" w:cs="Arial"/>
              </w:rPr>
              <w:t>X</w:t>
            </w:r>
          </w:p>
        </w:tc>
      </w:tr>
      <w:tr w:rsidR="000315AC" w14:paraId="5D260FC4" w14:textId="77777777" w:rsidTr="00E05E0E">
        <w:tc>
          <w:tcPr>
            <w:tcW w:w="3505" w:type="dxa"/>
            <w:tcBorders>
              <w:top w:val="single" w:sz="4" w:space="0" w:color="auto"/>
              <w:left w:val="single" w:sz="4" w:space="0" w:color="auto"/>
              <w:bottom w:val="single" w:sz="4" w:space="0" w:color="auto"/>
              <w:right w:val="single" w:sz="4" w:space="0" w:color="auto"/>
            </w:tcBorders>
          </w:tcPr>
          <w:p w14:paraId="63A67AA5" w14:textId="77777777" w:rsidR="000315AC" w:rsidRDefault="000315AC" w:rsidP="00F33A04">
            <w:pPr>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690" w:type="dxa"/>
            <w:tcBorders>
              <w:top w:val="single" w:sz="4" w:space="0" w:color="auto"/>
              <w:left w:val="single" w:sz="4" w:space="0" w:color="auto"/>
              <w:bottom w:val="single" w:sz="4" w:space="0" w:color="auto"/>
              <w:right w:val="single" w:sz="4" w:space="0" w:color="auto"/>
            </w:tcBorders>
          </w:tcPr>
          <w:p w14:paraId="04BBE94E" w14:textId="77777777" w:rsidR="000315AC" w:rsidRDefault="000315AC" w:rsidP="00F33A04">
            <w:pPr>
              <w:jc w:val="center"/>
              <w:rPr>
                <w:rFonts w:ascii="Arial" w:hAnsi="Arial" w:cs="Arial"/>
              </w:rPr>
            </w:pPr>
            <w:r>
              <w:rPr>
                <w:rFonts w:ascii="Arial" w:hAnsi="Arial" w:cs="Arial"/>
              </w:rPr>
              <w:t>Burbank</w:t>
            </w:r>
          </w:p>
        </w:tc>
        <w:tc>
          <w:tcPr>
            <w:tcW w:w="995" w:type="dxa"/>
            <w:tcBorders>
              <w:top w:val="single" w:sz="4" w:space="0" w:color="auto"/>
              <w:left w:val="single" w:sz="4" w:space="0" w:color="auto"/>
              <w:bottom w:val="single" w:sz="4" w:space="0" w:color="auto"/>
              <w:right w:val="single" w:sz="4" w:space="0" w:color="auto"/>
            </w:tcBorders>
          </w:tcPr>
          <w:p w14:paraId="37F21540" w14:textId="0C0B1132" w:rsidR="000315AC" w:rsidRDefault="0078119B" w:rsidP="00F33A04">
            <w:pPr>
              <w:jc w:val="center"/>
              <w:rPr>
                <w:rFonts w:ascii="Arial" w:hAnsi="Arial" w:cs="Arial"/>
              </w:rPr>
            </w:pPr>
            <w:r>
              <w:rPr>
                <w:rFonts w:ascii="Arial" w:hAnsi="Arial" w:cs="Arial"/>
              </w:rPr>
              <w:t>X</w:t>
            </w:r>
          </w:p>
        </w:tc>
      </w:tr>
      <w:tr w:rsidR="000315AC" w14:paraId="2696400A" w14:textId="77777777" w:rsidTr="00E05E0E">
        <w:tc>
          <w:tcPr>
            <w:tcW w:w="3505" w:type="dxa"/>
            <w:tcBorders>
              <w:top w:val="single" w:sz="4" w:space="0" w:color="auto"/>
              <w:left w:val="single" w:sz="4" w:space="0" w:color="auto"/>
              <w:bottom w:val="single" w:sz="4" w:space="0" w:color="auto"/>
              <w:right w:val="single" w:sz="4" w:space="0" w:color="auto"/>
            </w:tcBorders>
          </w:tcPr>
          <w:p w14:paraId="1837B20A" w14:textId="67FBAEC2" w:rsidR="000315AC" w:rsidRDefault="000315AC" w:rsidP="00F33A04">
            <w:pPr>
              <w:jc w:val="both"/>
              <w:rPr>
                <w:rFonts w:ascii="Arial" w:hAnsi="Arial" w:cs="Arial"/>
              </w:rPr>
            </w:pPr>
            <w:r>
              <w:rPr>
                <w:rFonts w:ascii="Arial" w:hAnsi="Arial" w:cs="Arial"/>
              </w:rPr>
              <w:t xml:space="preserve">Shahen </w:t>
            </w:r>
            <w:proofErr w:type="spellStart"/>
            <w:r>
              <w:rPr>
                <w:rFonts w:ascii="Arial" w:hAnsi="Arial" w:cs="Arial"/>
              </w:rPr>
              <w:t>Akelya</w:t>
            </w:r>
            <w:r w:rsidR="00691E34">
              <w:rPr>
                <w:rFonts w:ascii="Arial" w:hAnsi="Arial" w:cs="Arial"/>
              </w:rPr>
              <w:t>n</w:t>
            </w:r>
            <w:proofErr w:type="spellEnd"/>
          </w:p>
        </w:tc>
        <w:tc>
          <w:tcPr>
            <w:tcW w:w="3690" w:type="dxa"/>
            <w:tcBorders>
              <w:top w:val="single" w:sz="4" w:space="0" w:color="auto"/>
              <w:left w:val="single" w:sz="4" w:space="0" w:color="auto"/>
              <w:bottom w:val="single" w:sz="4" w:space="0" w:color="auto"/>
              <w:right w:val="single" w:sz="4" w:space="0" w:color="auto"/>
            </w:tcBorders>
          </w:tcPr>
          <w:p w14:paraId="2BB5E953" w14:textId="77777777" w:rsidR="000315AC" w:rsidRDefault="000315AC" w:rsidP="00F33A04">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7CC4D7C3" w14:textId="6B446A87" w:rsidR="000315AC" w:rsidRDefault="000315AC" w:rsidP="00F33A04">
            <w:pPr>
              <w:jc w:val="center"/>
              <w:rPr>
                <w:rFonts w:ascii="Arial" w:hAnsi="Arial" w:cs="Arial"/>
              </w:rPr>
            </w:pPr>
          </w:p>
        </w:tc>
      </w:tr>
      <w:tr w:rsidR="000315AC" w14:paraId="420478E6" w14:textId="77777777" w:rsidTr="00E05E0E">
        <w:tc>
          <w:tcPr>
            <w:tcW w:w="3505" w:type="dxa"/>
            <w:tcBorders>
              <w:top w:val="single" w:sz="4" w:space="0" w:color="auto"/>
              <w:left w:val="single" w:sz="4" w:space="0" w:color="auto"/>
              <w:bottom w:val="single" w:sz="4" w:space="0" w:color="auto"/>
              <w:right w:val="single" w:sz="4" w:space="0" w:color="auto"/>
            </w:tcBorders>
          </w:tcPr>
          <w:p w14:paraId="6D237E32" w14:textId="1A7794FF" w:rsidR="000315AC" w:rsidRDefault="000315AC" w:rsidP="00F33A04">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05AD37B5" w14:textId="77777777" w:rsidR="000315AC" w:rsidRDefault="000315AC" w:rsidP="00F33A04">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613ED1D3" w14:textId="045236B1" w:rsidR="000315AC" w:rsidRDefault="00DD4DB7" w:rsidP="00F33A04">
            <w:pPr>
              <w:jc w:val="center"/>
              <w:rPr>
                <w:rFonts w:ascii="Arial" w:hAnsi="Arial" w:cs="Arial"/>
              </w:rPr>
            </w:pPr>
            <w:r>
              <w:rPr>
                <w:rFonts w:ascii="Arial" w:hAnsi="Arial" w:cs="Arial"/>
              </w:rPr>
              <w:t>X</w:t>
            </w:r>
          </w:p>
        </w:tc>
      </w:tr>
      <w:tr w:rsidR="000315AC" w14:paraId="3E3AC123" w14:textId="77777777" w:rsidTr="00E05E0E">
        <w:tc>
          <w:tcPr>
            <w:tcW w:w="3505" w:type="dxa"/>
            <w:tcBorders>
              <w:top w:val="single" w:sz="4" w:space="0" w:color="auto"/>
              <w:left w:val="single" w:sz="4" w:space="0" w:color="auto"/>
              <w:bottom w:val="single" w:sz="4" w:space="0" w:color="auto"/>
              <w:right w:val="single" w:sz="4" w:space="0" w:color="auto"/>
            </w:tcBorders>
          </w:tcPr>
          <w:p w14:paraId="409EE2F3" w14:textId="77777777" w:rsidR="000315AC" w:rsidRDefault="000315AC" w:rsidP="00F33A04">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2A75647D" w14:textId="77777777" w:rsidR="000315AC" w:rsidRDefault="000315AC" w:rsidP="00F33A04">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749CCB93" w14:textId="77777777" w:rsidR="000315AC" w:rsidRDefault="000315AC" w:rsidP="00F33A04">
            <w:pPr>
              <w:jc w:val="center"/>
              <w:rPr>
                <w:rFonts w:ascii="Arial" w:hAnsi="Arial" w:cs="Arial"/>
              </w:rPr>
            </w:pPr>
          </w:p>
        </w:tc>
      </w:tr>
      <w:tr w:rsidR="000315AC" w14:paraId="5FD9C673" w14:textId="77777777" w:rsidTr="00E05E0E">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02392" w14:textId="77777777" w:rsidR="000315AC" w:rsidRPr="000836DB" w:rsidRDefault="000315AC" w:rsidP="00F33A04">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1794B" w14:textId="77777777" w:rsidR="000315AC" w:rsidRPr="000836DB" w:rsidRDefault="000315AC" w:rsidP="00F33A04">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729C1" w14:textId="77777777" w:rsidR="000315AC" w:rsidRPr="000836DB" w:rsidRDefault="000315AC" w:rsidP="00F33A04">
            <w:pPr>
              <w:rPr>
                <w:rFonts w:ascii="Arial" w:hAnsi="Arial" w:cs="Arial"/>
                <w:b/>
                <w:sz w:val="20"/>
                <w:szCs w:val="20"/>
              </w:rPr>
            </w:pPr>
            <w:r>
              <w:rPr>
                <w:rFonts w:ascii="Arial" w:hAnsi="Arial" w:cs="Arial"/>
                <w:b/>
                <w:sz w:val="20"/>
                <w:szCs w:val="20"/>
              </w:rPr>
              <w:t>Present</w:t>
            </w:r>
          </w:p>
        </w:tc>
      </w:tr>
      <w:tr w:rsidR="000315AC" w14:paraId="2DE5CC53" w14:textId="77777777" w:rsidTr="00E05E0E">
        <w:tc>
          <w:tcPr>
            <w:tcW w:w="3505" w:type="dxa"/>
            <w:tcBorders>
              <w:top w:val="single" w:sz="4" w:space="0" w:color="auto"/>
              <w:left w:val="single" w:sz="4" w:space="0" w:color="auto"/>
              <w:bottom w:val="single" w:sz="4" w:space="0" w:color="auto"/>
              <w:right w:val="single" w:sz="4" w:space="0" w:color="auto"/>
            </w:tcBorders>
          </w:tcPr>
          <w:p w14:paraId="409F14DA" w14:textId="77777777" w:rsidR="000315AC" w:rsidRDefault="000315AC" w:rsidP="00F33A04">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31EFB854" w14:textId="77777777" w:rsidR="000315AC" w:rsidRDefault="000315AC" w:rsidP="00F33A04">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547F2CC8" w14:textId="3594C9FF" w:rsidR="000315AC" w:rsidRDefault="00764AD6" w:rsidP="00F33A04">
            <w:pPr>
              <w:jc w:val="center"/>
              <w:rPr>
                <w:rFonts w:ascii="Arial" w:hAnsi="Arial" w:cs="Arial"/>
              </w:rPr>
            </w:pPr>
            <w:r>
              <w:rPr>
                <w:rFonts w:ascii="Arial" w:hAnsi="Arial" w:cs="Arial"/>
              </w:rPr>
              <w:t>X</w:t>
            </w:r>
          </w:p>
        </w:tc>
      </w:tr>
      <w:tr w:rsidR="000315AC" w14:paraId="462E97AE" w14:textId="77777777" w:rsidTr="00E05E0E">
        <w:tc>
          <w:tcPr>
            <w:tcW w:w="3505" w:type="dxa"/>
            <w:tcBorders>
              <w:top w:val="single" w:sz="4" w:space="0" w:color="auto"/>
              <w:left w:val="single" w:sz="4" w:space="0" w:color="auto"/>
              <w:bottom w:val="single" w:sz="4" w:space="0" w:color="auto"/>
              <w:right w:val="single" w:sz="4" w:space="0" w:color="auto"/>
            </w:tcBorders>
          </w:tcPr>
          <w:p w14:paraId="63DC538F" w14:textId="77777777" w:rsidR="000315AC" w:rsidRDefault="000315AC" w:rsidP="00F33A04">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167E72C3" w14:textId="0F3F32F8" w:rsidR="000315AC" w:rsidRDefault="000315AC" w:rsidP="00F33A04">
            <w:pPr>
              <w:jc w:val="center"/>
              <w:rPr>
                <w:rFonts w:ascii="Arial" w:hAnsi="Arial" w:cs="Arial"/>
              </w:rPr>
            </w:pPr>
            <w:r>
              <w:rPr>
                <w:rFonts w:ascii="Arial" w:hAnsi="Arial" w:cs="Arial"/>
              </w:rPr>
              <w:t>Riverside County</w:t>
            </w:r>
            <w:r w:rsidR="00CA5EB2">
              <w:rPr>
                <w:rFonts w:ascii="Arial" w:hAnsi="Arial" w:cs="Arial"/>
              </w:rPr>
              <w:t xml:space="preserve"> </w:t>
            </w:r>
            <w:r>
              <w:rPr>
                <w:rFonts w:ascii="Arial" w:hAnsi="Arial" w:cs="Arial"/>
              </w:rPr>
              <w:t>/</w:t>
            </w:r>
            <w:r w:rsidR="00CA5EB2">
              <w:rPr>
                <w:rFonts w:ascii="Arial" w:hAnsi="Arial" w:cs="Arial"/>
              </w:rPr>
              <w:t xml:space="preserve">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0C056634" w14:textId="77777777" w:rsidR="000315AC" w:rsidRDefault="000315AC" w:rsidP="00F33A04">
            <w:pPr>
              <w:jc w:val="center"/>
              <w:rPr>
                <w:rFonts w:ascii="Arial" w:hAnsi="Arial" w:cs="Arial"/>
              </w:rPr>
            </w:pPr>
          </w:p>
        </w:tc>
      </w:tr>
      <w:tr w:rsidR="005B3E59" w14:paraId="1BF91DB4" w14:textId="77777777" w:rsidTr="00E05E0E">
        <w:tc>
          <w:tcPr>
            <w:tcW w:w="3505" w:type="dxa"/>
            <w:tcBorders>
              <w:top w:val="single" w:sz="4" w:space="0" w:color="auto"/>
              <w:left w:val="single" w:sz="4" w:space="0" w:color="auto"/>
              <w:bottom w:val="single" w:sz="4" w:space="0" w:color="auto"/>
              <w:right w:val="single" w:sz="4" w:space="0" w:color="auto"/>
            </w:tcBorders>
          </w:tcPr>
          <w:p w14:paraId="168CBF86" w14:textId="553C5D92" w:rsidR="005B3E59" w:rsidRDefault="005B3E59" w:rsidP="00F33A04">
            <w:pPr>
              <w:jc w:val="both"/>
              <w:rPr>
                <w:rFonts w:ascii="Arial" w:hAnsi="Arial" w:cs="Arial"/>
              </w:rPr>
            </w:pPr>
            <w:r>
              <w:rPr>
                <w:rFonts w:ascii="Arial" w:hAnsi="Arial" w:cs="Arial"/>
              </w:rPr>
              <w:t>Claudia Torres-Cayetano</w:t>
            </w:r>
          </w:p>
        </w:tc>
        <w:tc>
          <w:tcPr>
            <w:tcW w:w="3690" w:type="dxa"/>
            <w:tcBorders>
              <w:top w:val="single" w:sz="4" w:space="0" w:color="auto"/>
              <w:left w:val="single" w:sz="4" w:space="0" w:color="auto"/>
              <w:bottom w:val="single" w:sz="4" w:space="0" w:color="auto"/>
              <w:right w:val="single" w:sz="4" w:space="0" w:color="auto"/>
            </w:tcBorders>
          </w:tcPr>
          <w:p w14:paraId="309C2563" w14:textId="0FC00359" w:rsidR="005B3E59" w:rsidRDefault="005B3E59" w:rsidP="00F33A04">
            <w:pPr>
              <w:jc w:val="center"/>
              <w:rPr>
                <w:rFonts w:ascii="Arial" w:hAnsi="Arial" w:cs="Arial"/>
              </w:rPr>
            </w:pPr>
            <w:r>
              <w:rPr>
                <w:rFonts w:ascii="Arial" w:hAnsi="Arial" w:cs="Arial"/>
              </w:rPr>
              <w:t>Fresno</w:t>
            </w:r>
          </w:p>
        </w:tc>
        <w:tc>
          <w:tcPr>
            <w:tcW w:w="995" w:type="dxa"/>
            <w:tcBorders>
              <w:top w:val="single" w:sz="4" w:space="0" w:color="auto"/>
              <w:left w:val="single" w:sz="4" w:space="0" w:color="auto"/>
              <w:bottom w:val="single" w:sz="4" w:space="0" w:color="auto"/>
              <w:right w:val="single" w:sz="4" w:space="0" w:color="auto"/>
            </w:tcBorders>
          </w:tcPr>
          <w:p w14:paraId="71531929" w14:textId="30D072D6" w:rsidR="005B3E59" w:rsidRDefault="00C255BE" w:rsidP="00F33A04">
            <w:pPr>
              <w:jc w:val="center"/>
              <w:rPr>
                <w:rFonts w:ascii="Arial" w:hAnsi="Arial" w:cs="Arial"/>
              </w:rPr>
            </w:pPr>
            <w:r>
              <w:rPr>
                <w:rFonts w:ascii="Arial" w:hAnsi="Arial" w:cs="Arial"/>
              </w:rPr>
              <w:t>X</w:t>
            </w:r>
          </w:p>
        </w:tc>
      </w:tr>
      <w:tr w:rsidR="000315AC" w14:paraId="1A6DC229" w14:textId="77777777" w:rsidTr="00E05E0E">
        <w:tc>
          <w:tcPr>
            <w:tcW w:w="3505" w:type="dxa"/>
            <w:tcBorders>
              <w:top w:val="single" w:sz="4" w:space="0" w:color="auto"/>
              <w:left w:val="single" w:sz="4" w:space="0" w:color="auto"/>
              <w:bottom w:val="single" w:sz="4" w:space="0" w:color="auto"/>
              <w:right w:val="single" w:sz="4" w:space="0" w:color="auto"/>
            </w:tcBorders>
          </w:tcPr>
          <w:p w14:paraId="047DD04C" w14:textId="77777777" w:rsidR="000315AC" w:rsidRDefault="000315AC" w:rsidP="00F33A04">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69AC9E2B" w14:textId="77777777" w:rsidR="000315AC" w:rsidRDefault="000315AC" w:rsidP="00F33A04">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1E3CB80E" w14:textId="4E04C9EC" w:rsidR="000315AC" w:rsidRDefault="004B435B" w:rsidP="00F33A04">
            <w:pPr>
              <w:jc w:val="center"/>
              <w:rPr>
                <w:rFonts w:ascii="Arial" w:hAnsi="Arial" w:cs="Arial"/>
              </w:rPr>
            </w:pPr>
            <w:r>
              <w:rPr>
                <w:rFonts w:ascii="Arial" w:hAnsi="Arial" w:cs="Arial"/>
              </w:rPr>
              <w:t>X</w:t>
            </w:r>
          </w:p>
        </w:tc>
      </w:tr>
      <w:tr w:rsidR="000315AC" w14:paraId="6539E703" w14:textId="77777777" w:rsidTr="00E05E0E">
        <w:tc>
          <w:tcPr>
            <w:tcW w:w="3505" w:type="dxa"/>
            <w:tcBorders>
              <w:top w:val="single" w:sz="4" w:space="0" w:color="auto"/>
              <w:left w:val="single" w:sz="4" w:space="0" w:color="auto"/>
              <w:bottom w:val="single" w:sz="4" w:space="0" w:color="auto"/>
              <w:right w:val="single" w:sz="4" w:space="0" w:color="auto"/>
            </w:tcBorders>
          </w:tcPr>
          <w:p w14:paraId="7FBE66E6" w14:textId="77777777" w:rsidR="000315AC" w:rsidRDefault="000315AC" w:rsidP="00F33A04">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467E74C0" w14:textId="77777777" w:rsidR="000315AC" w:rsidRDefault="000315AC" w:rsidP="00F33A04">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7C51B281" w14:textId="21F4CE5D" w:rsidR="000315AC" w:rsidRDefault="00DD4DB7" w:rsidP="00F33A04">
            <w:pPr>
              <w:jc w:val="center"/>
              <w:rPr>
                <w:rFonts w:ascii="Arial" w:hAnsi="Arial" w:cs="Arial"/>
              </w:rPr>
            </w:pPr>
            <w:r>
              <w:rPr>
                <w:rFonts w:ascii="Arial" w:hAnsi="Arial" w:cs="Arial"/>
              </w:rPr>
              <w:t>X</w:t>
            </w:r>
          </w:p>
        </w:tc>
      </w:tr>
      <w:tr w:rsidR="000315AC" w14:paraId="53DDB55A" w14:textId="77777777" w:rsidTr="00E05E0E">
        <w:tc>
          <w:tcPr>
            <w:tcW w:w="3505" w:type="dxa"/>
            <w:tcBorders>
              <w:top w:val="single" w:sz="4" w:space="0" w:color="auto"/>
              <w:left w:val="single" w:sz="4" w:space="0" w:color="auto"/>
              <w:bottom w:val="single" w:sz="4" w:space="0" w:color="auto"/>
              <w:right w:val="single" w:sz="4" w:space="0" w:color="auto"/>
            </w:tcBorders>
            <w:vAlign w:val="center"/>
          </w:tcPr>
          <w:p w14:paraId="79604A82" w14:textId="77777777" w:rsidR="000315AC" w:rsidRDefault="000315AC" w:rsidP="00F33A04">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7E17570E" w14:textId="77777777" w:rsidR="000315AC" w:rsidRDefault="000315AC" w:rsidP="00F33A04">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073C1C6" w14:textId="77777777" w:rsidR="000315AC" w:rsidRDefault="000315AC" w:rsidP="00F33A04">
            <w:pPr>
              <w:jc w:val="center"/>
              <w:rPr>
                <w:rFonts w:ascii="Arial" w:hAnsi="Arial" w:cs="Arial"/>
              </w:rPr>
            </w:pPr>
          </w:p>
        </w:tc>
      </w:tr>
      <w:tr w:rsidR="000315AC" w14:paraId="63B6F7FC" w14:textId="77777777" w:rsidTr="00E05E0E">
        <w:tc>
          <w:tcPr>
            <w:tcW w:w="3505" w:type="dxa"/>
            <w:tcBorders>
              <w:top w:val="single" w:sz="4" w:space="0" w:color="auto"/>
              <w:left w:val="single" w:sz="4" w:space="0" w:color="auto"/>
              <w:bottom w:val="single" w:sz="4" w:space="0" w:color="auto"/>
              <w:right w:val="single" w:sz="4" w:space="0" w:color="auto"/>
            </w:tcBorders>
            <w:vAlign w:val="center"/>
          </w:tcPr>
          <w:p w14:paraId="7B83112A" w14:textId="77777777" w:rsidR="000315AC" w:rsidRDefault="000315AC" w:rsidP="00F33A04">
            <w:pPr>
              <w:jc w:val="both"/>
              <w:rPr>
                <w:rFonts w:ascii="Arial" w:hAnsi="Arial" w:cs="Arial"/>
              </w:rPr>
            </w:pPr>
            <w:r>
              <w:rPr>
                <w:rFonts w:ascii="Arial" w:hAnsi="Arial" w:cs="Arial"/>
              </w:rPr>
              <w:t>Doug Evans</w:t>
            </w:r>
          </w:p>
        </w:tc>
        <w:tc>
          <w:tcPr>
            <w:tcW w:w="3690" w:type="dxa"/>
            <w:tcBorders>
              <w:top w:val="single" w:sz="4" w:space="0" w:color="auto"/>
              <w:left w:val="single" w:sz="4" w:space="0" w:color="auto"/>
              <w:bottom w:val="single" w:sz="4" w:space="0" w:color="auto"/>
              <w:right w:val="single" w:sz="4" w:space="0" w:color="auto"/>
            </w:tcBorders>
            <w:vAlign w:val="center"/>
          </w:tcPr>
          <w:p w14:paraId="6E365F6E" w14:textId="0F8D6005" w:rsidR="000315AC" w:rsidRDefault="000315AC" w:rsidP="00F33A04">
            <w:pPr>
              <w:jc w:val="center"/>
              <w:rPr>
                <w:rFonts w:ascii="Arial" w:hAnsi="Arial" w:cs="Arial"/>
              </w:rPr>
            </w:pPr>
            <w:r>
              <w:rPr>
                <w:rFonts w:ascii="Arial" w:hAnsi="Arial" w:cs="Arial"/>
              </w:rPr>
              <w:t>Clark County, NV</w:t>
            </w:r>
            <w:r w:rsidR="00CA5EB2">
              <w:rPr>
                <w:rFonts w:ascii="Arial" w:hAnsi="Arial" w:cs="Arial"/>
              </w:rPr>
              <w:t xml:space="preserve"> </w:t>
            </w:r>
            <w:r>
              <w:rPr>
                <w:rFonts w:ascii="Arial" w:hAnsi="Arial" w:cs="Arial"/>
              </w:rPr>
              <w:t xml:space="preserve">/ </w:t>
            </w:r>
            <w:r w:rsidR="00F03FF1">
              <w:rPr>
                <w:rFonts w:ascii="Arial" w:hAnsi="Arial" w:cs="Arial"/>
              </w:rPr>
              <w:t>SNBO</w:t>
            </w:r>
          </w:p>
        </w:tc>
        <w:tc>
          <w:tcPr>
            <w:tcW w:w="995" w:type="dxa"/>
            <w:tcBorders>
              <w:top w:val="single" w:sz="4" w:space="0" w:color="auto"/>
              <w:left w:val="single" w:sz="4" w:space="0" w:color="auto"/>
              <w:bottom w:val="single" w:sz="4" w:space="0" w:color="auto"/>
              <w:right w:val="single" w:sz="4" w:space="0" w:color="auto"/>
            </w:tcBorders>
          </w:tcPr>
          <w:p w14:paraId="36F803CF" w14:textId="37F56FB9" w:rsidR="000315AC" w:rsidRDefault="00B45D90" w:rsidP="00F33A04">
            <w:pPr>
              <w:jc w:val="center"/>
              <w:rPr>
                <w:rFonts w:ascii="Arial" w:hAnsi="Arial" w:cs="Arial"/>
              </w:rPr>
            </w:pPr>
            <w:r>
              <w:rPr>
                <w:rFonts w:ascii="Arial" w:hAnsi="Arial" w:cs="Arial"/>
              </w:rPr>
              <w:t>X</w:t>
            </w:r>
          </w:p>
        </w:tc>
      </w:tr>
      <w:tr w:rsidR="000315AC" w14:paraId="0849F255" w14:textId="77777777" w:rsidTr="00E05E0E">
        <w:tc>
          <w:tcPr>
            <w:tcW w:w="3505" w:type="dxa"/>
            <w:tcBorders>
              <w:top w:val="single" w:sz="4" w:space="0" w:color="auto"/>
              <w:left w:val="single" w:sz="4" w:space="0" w:color="auto"/>
              <w:bottom w:val="single" w:sz="4" w:space="0" w:color="auto"/>
              <w:right w:val="single" w:sz="4" w:space="0" w:color="auto"/>
            </w:tcBorders>
          </w:tcPr>
          <w:p w14:paraId="7D546BF0" w14:textId="77777777" w:rsidR="000315AC" w:rsidRDefault="000315AC" w:rsidP="00F33A04">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2ABDDDE2" w14:textId="77777777" w:rsidR="000315AC" w:rsidRDefault="000315AC" w:rsidP="00F33A04">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50F5FF24" w14:textId="5DCBE7EB" w:rsidR="000315AC" w:rsidRDefault="00B45D90" w:rsidP="00F33A04">
            <w:pPr>
              <w:jc w:val="center"/>
              <w:rPr>
                <w:rFonts w:ascii="Arial" w:hAnsi="Arial" w:cs="Arial"/>
              </w:rPr>
            </w:pPr>
            <w:r>
              <w:rPr>
                <w:rFonts w:ascii="Arial" w:hAnsi="Arial" w:cs="Arial"/>
              </w:rPr>
              <w:t>X</w:t>
            </w:r>
          </w:p>
        </w:tc>
      </w:tr>
      <w:tr w:rsidR="000315AC" w14:paraId="05038A5E" w14:textId="77777777" w:rsidTr="00E05E0E">
        <w:tc>
          <w:tcPr>
            <w:tcW w:w="3505" w:type="dxa"/>
            <w:tcBorders>
              <w:top w:val="single" w:sz="4" w:space="0" w:color="auto"/>
              <w:left w:val="single" w:sz="4" w:space="0" w:color="auto"/>
              <w:bottom w:val="single" w:sz="4" w:space="0" w:color="auto"/>
              <w:right w:val="single" w:sz="4" w:space="0" w:color="auto"/>
            </w:tcBorders>
          </w:tcPr>
          <w:p w14:paraId="17E249B9" w14:textId="77777777" w:rsidR="000315AC" w:rsidRDefault="000315AC" w:rsidP="00F33A04">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F330370" w14:textId="77777777" w:rsidR="000315AC" w:rsidRDefault="000315AC" w:rsidP="00F33A04">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4317D999" w14:textId="728D08CC" w:rsidR="000315AC" w:rsidRDefault="00B45D90" w:rsidP="00F33A04">
            <w:pPr>
              <w:jc w:val="center"/>
              <w:rPr>
                <w:rFonts w:ascii="Arial" w:hAnsi="Arial" w:cs="Arial"/>
              </w:rPr>
            </w:pPr>
            <w:r>
              <w:rPr>
                <w:rFonts w:ascii="Arial" w:hAnsi="Arial" w:cs="Arial"/>
              </w:rPr>
              <w:t>X</w:t>
            </w:r>
          </w:p>
        </w:tc>
      </w:tr>
      <w:tr w:rsidR="000315AC" w14:paraId="524BB704" w14:textId="77777777" w:rsidTr="00E05E0E">
        <w:tc>
          <w:tcPr>
            <w:tcW w:w="3505" w:type="dxa"/>
            <w:tcBorders>
              <w:top w:val="single" w:sz="4" w:space="0" w:color="auto"/>
              <w:left w:val="single" w:sz="4" w:space="0" w:color="auto"/>
              <w:bottom w:val="single" w:sz="4" w:space="0" w:color="auto"/>
              <w:right w:val="single" w:sz="4" w:space="0" w:color="auto"/>
            </w:tcBorders>
          </w:tcPr>
          <w:p w14:paraId="73DFEC12" w14:textId="77777777" w:rsidR="000315AC" w:rsidRDefault="000315AC" w:rsidP="00F33A04">
            <w:pPr>
              <w:jc w:val="both"/>
              <w:rPr>
                <w:rFonts w:ascii="Arial" w:hAnsi="Arial" w:cs="Arial"/>
              </w:rPr>
            </w:pPr>
            <w:r>
              <w:rPr>
                <w:rFonts w:ascii="Arial" w:hAnsi="Arial" w:cs="Arial"/>
              </w:rPr>
              <w:lastRenderedPageBreak/>
              <w:t>Jay Hyde</w:t>
            </w:r>
          </w:p>
        </w:tc>
        <w:tc>
          <w:tcPr>
            <w:tcW w:w="3690" w:type="dxa"/>
            <w:tcBorders>
              <w:top w:val="single" w:sz="4" w:space="0" w:color="auto"/>
              <w:left w:val="single" w:sz="4" w:space="0" w:color="auto"/>
              <w:bottom w:val="single" w:sz="4" w:space="0" w:color="auto"/>
              <w:right w:val="single" w:sz="4" w:space="0" w:color="auto"/>
            </w:tcBorders>
          </w:tcPr>
          <w:p w14:paraId="70706A05" w14:textId="77777777" w:rsidR="000315AC" w:rsidRDefault="000315AC" w:rsidP="00F33A04">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23A028D8" w14:textId="27975F90" w:rsidR="000315AC" w:rsidRDefault="00B45D90" w:rsidP="00F33A04">
            <w:pPr>
              <w:jc w:val="center"/>
              <w:rPr>
                <w:rFonts w:ascii="Arial" w:hAnsi="Arial" w:cs="Arial"/>
              </w:rPr>
            </w:pPr>
            <w:r>
              <w:rPr>
                <w:rFonts w:ascii="Arial" w:hAnsi="Arial" w:cs="Arial"/>
              </w:rPr>
              <w:t>X</w:t>
            </w:r>
          </w:p>
        </w:tc>
      </w:tr>
      <w:tr w:rsidR="000315AC" w14:paraId="2E03C671" w14:textId="77777777" w:rsidTr="00E05E0E">
        <w:tc>
          <w:tcPr>
            <w:tcW w:w="3505" w:type="dxa"/>
            <w:tcBorders>
              <w:top w:val="single" w:sz="4" w:space="0" w:color="auto"/>
              <w:left w:val="single" w:sz="4" w:space="0" w:color="auto"/>
              <w:bottom w:val="single" w:sz="4" w:space="0" w:color="auto"/>
              <w:right w:val="single" w:sz="4" w:space="0" w:color="auto"/>
            </w:tcBorders>
          </w:tcPr>
          <w:p w14:paraId="3DB8F868" w14:textId="77777777" w:rsidR="000315AC" w:rsidRDefault="000315AC" w:rsidP="00F33A04">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7C1E9375" w14:textId="77777777" w:rsidR="000315AC" w:rsidRDefault="000315AC" w:rsidP="00F33A04">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3C0BDC00" w14:textId="77777777" w:rsidR="000315AC" w:rsidRDefault="000315AC" w:rsidP="00F33A04">
            <w:pPr>
              <w:jc w:val="center"/>
              <w:rPr>
                <w:rFonts w:ascii="Arial" w:hAnsi="Arial" w:cs="Arial"/>
              </w:rPr>
            </w:pPr>
          </w:p>
        </w:tc>
      </w:tr>
      <w:tr w:rsidR="000315AC" w14:paraId="39690F2E" w14:textId="77777777" w:rsidTr="00E05E0E">
        <w:tc>
          <w:tcPr>
            <w:tcW w:w="3505" w:type="dxa"/>
            <w:tcBorders>
              <w:top w:val="single" w:sz="4" w:space="0" w:color="auto"/>
              <w:left w:val="single" w:sz="4" w:space="0" w:color="auto"/>
              <w:bottom w:val="single" w:sz="4" w:space="0" w:color="auto"/>
              <w:right w:val="single" w:sz="4" w:space="0" w:color="auto"/>
            </w:tcBorders>
            <w:vAlign w:val="center"/>
          </w:tcPr>
          <w:p w14:paraId="61E099BE" w14:textId="77777777" w:rsidR="000315AC" w:rsidRDefault="000315AC" w:rsidP="00F33A04">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0076ECD0" w14:textId="77777777" w:rsidR="000315AC" w:rsidRDefault="000315AC" w:rsidP="00F33A04">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D67926B" w14:textId="401E516C" w:rsidR="000315AC" w:rsidRDefault="00465DC6" w:rsidP="00F33A04">
            <w:pPr>
              <w:jc w:val="center"/>
              <w:rPr>
                <w:rFonts w:ascii="Arial" w:hAnsi="Arial" w:cs="Arial"/>
              </w:rPr>
            </w:pPr>
            <w:r>
              <w:rPr>
                <w:rFonts w:ascii="Arial" w:hAnsi="Arial" w:cs="Arial"/>
              </w:rPr>
              <w:t>X</w:t>
            </w:r>
          </w:p>
        </w:tc>
      </w:tr>
      <w:tr w:rsidR="000315AC" w14:paraId="20325674" w14:textId="77777777" w:rsidTr="00E05E0E">
        <w:tc>
          <w:tcPr>
            <w:tcW w:w="3505" w:type="dxa"/>
            <w:tcBorders>
              <w:top w:val="single" w:sz="4" w:space="0" w:color="auto"/>
              <w:left w:val="single" w:sz="4" w:space="0" w:color="auto"/>
              <w:bottom w:val="single" w:sz="4" w:space="0" w:color="auto"/>
              <w:right w:val="single" w:sz="4" w:space="0" w:color="auto"/>
            </w:tcBorders>
          </w:tcPr>
          <w:p w14:paraId="0E7823EB" w14:textId="77777777" w:rsidR="000315AC" w:rsidRDefault="000315AC" w:rsidP="00F33A04">
            <w:pPr>
              <w:jc w:val="both"/>
              <w:rPr>
                <w:rFonts w:ascii="Arial" w:hAnsi="Arial" w:cs="Arial"/>
              </w:rPr>
            </w:pPr>
            <w:r>
              <w:rPr>
                <w:rFonts w:ascii="Arial" w:hAnsi="Arial" w:cs="Arial"/>
              </w:rPr>
              <w:t>Jonathan Cook</w:t>
            </w:r>
          </w:p>
        </w:tc>
        <w:tc>
          <w:tcPr>
            <w:tcW w:w="3690" w:type="dxa"/>
            <w:tcBorders>
              <w:top w:val="single" w:sz="4" w:space="0" w:color="auto"/>
              <w:left w:val="single" w:sz="4" w:space="0" w:color="auto"/>
              <w:bottom w:val="single" w:sz="4" w:space="0" w:color="auto"/>
              <w:right w:val="single" w:sz="4" w:space="0" w:color="auto"/>
            </w:tcBorders>
          </w:tcPr>
          <w:p w14:paraId="3206976F" w14:textId="77777777" w:rsidR="000315AC" w:rsidRDefault="000315AC" w:rsidP="00F33A04">
            <w:pPr>
              <w:jc w:val="center"/>
              <w:rPr>
                <w:rFonts w:ascii="Arial" w:hAnsi="Arial" w:cs="Arial"/>
              </w:rPr>
            </w:pPr>
            <w:r>
              <w:rPr>
                <w:rFonts w:ascii="Arial" w:hAnsi="Arial" w:cs="Arial"/>
              </w:rPr>
              <w:t>OSHPD</w:t>
            </w:r>
          </w:p>
        </w:tc>
        <w:tc>
          <w:tcPr>
            <w:tcW w:w="995" w:type="dxa"/>
            <w:tcBorders>
              <w:top w:val="single" w:sz="4" w:space="0" w:color="auto"/>
              <w:left w:val="single" w:sz="4" w:space="0" w:color="auto"/>
              <w:bottom w:val="single" w:sz="4" w:space="0" w:color="auto"/>
              <w:right w:val="single" w:sz="4" w:space="0" w:color="auto"/>
            </w:tcBorders>
          </w:tcPr>
          <w:p w14:paraId="41EC457B" w14:textId="238E3B5D" w:rsidR="000315AC" w:rsidRDefault="006D2138" w:rsidP="00F33A04">
            <w:pPr>
              <w:jc w:val="center"/>
              <w:rPr>
                <w:rFonts w:ascii="Arial" w:hAnsi="Arial" w:cs="Arial"/>
              </w:rPr>
            </w:pPr>
            <w:r>
              <w:rPr>
                <w:rFonts w:ascii="Arial" w:hAnsi="Arial" w:cs="Arial"/>
              </w:rPr>
              <w:t>X</w:t>
            </w:r>
          </w:p>
        </w:tc>
      </w:tr>
      <w:tr w:rsidR="000315AC" w14:paraId="1F71D0F8" w14:textId="77777777" w:rsidTr="00E05E0E">
        <w:tc>
          <w:tcPr>
            <w:tcW w:w="3505" w:type="dxa"/>
            <w:tcBorders>
              <w:top w:val="single" w:sz="4" w:space="0" w:color="auto"/>
              <w:left w:val="single" w:sz="4" w:space="0" w:color="auto"/>
              <w:bottom w:val="single" w:sz="4" w:space="0" w:color="auto"/>
              <w:right w:val="single" w:sz="4" w:space="0" w:color="auto"/>
            </w:tcBorders>
          </w:tcPr>
          <w:p w14:paraId="462B60A7" w14:textId="77777777" w:rsidR="000315AC" w:rsidRDefault="000315AC" w:rsidP="00F33A04">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927CF92" w14:textId="2760D3F5" w:rsidR="000315AC" w:rsidRDefault="000315AC" w:rsidP="00F33A04">
            <w:pPr>
              <w:jc w:val="center"/>
              <w:rPr>
                <w:rFonts w:ascii="Arial" w:hAnsi="Arial" w:cs="Arial"/>
              </w:rPr>
            </w:pPr>
            <w:r>
              <w:rPr>
                <w:rFonts w:ascii="Arial" w:hAnsi="Arial" w:cs="Arial"/>
              </w:rPr>
              <w:t>Riverside County</w:t>
            </w:r>
            <w:r w:rsidR="00CA5EB2">
              <w:rPr>
                <w:rFonts w:ascii="Arial" w:hAnsi="Arial" w:cs="Arial"/>
              </w:rPr>
              <w:t xml:space="preserve"> </w:t>
            </w:r>
            <w:r>
              <w:rPr>
                <w:rFonts w:ascii="Arial" w:hAnsi="Arial" w:cs="Arial"/>
              </w:rPr>
              <w:t>/</w:t>
            </w:r>
            <w:r w:rsidR="00CA5EB2">
              <w:rPr>
                <w:rFonts w:ascii="Arial" w:hAnsi="Arial" w:cs="Arial"/>
              </w:rPr>
              <w:t xml:space="preserve">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5752D2E7" w14:textId="60472F5C" w:rsidR="000315AC" w:rsidRDefault="000315AC" w:rsidP="00F33A04">
            <w:pPr>
              <w:jc w:val="center"/>
              <w:rPr>
                <w:rFonts w:ascii="Arial" w:hAnsi="Arial" w:cs="Arial"/>
              </w:rPr>
            </w:pPr>
          </w:p>
        </w:tc>
      </w:tr>
      <w:tr w:rsidR="000315AC" w14:paraId="1BF353FD" w14:textId="77777777" w:rsidTr="00E05E0E">
        <w:tc>
          <w:tcPr>
            <w:tcW w:w="3505" w:type="dxa"/>
            <w:tcBorders>
              <w:top w:val="single" w:sz="4" w:space="0" w:color="auto"/>
              <w:left w:val="single" w:sz="4" w:space="0" w:color="auto"/>
              <w:bottom w:val="single" w:sz="4" w:space="0" w:color="auto"/>
              <w:right w:val="single" w:sz="4" w:space="0" w:color="auto"/>
            </w:tcBorders>
          </w:tcPr>
          <w:p w14:paraId="6C6A86E5" w14:textId="77777777" w:rsidR="000315AC" w:rsidRDefault="000315AC" w:rsidP="00F33A04">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4DC5E000" w14:textId="77777777" w:rsidR="000315AC" w:rsidRDefault="000315AC" w:rsidP="00F33A04">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3B2F2D8D" w14:textId="77777777" w:rsidR="000315AC" w:rsidRDefault="000315AC" w:rsidP="00F33A04">
            <w:pPr>
              <w:jc w:val="center"/>
              <w:rPr>
                <w:rFonts w:ascii="Arial" w:hAnsi="Arial" w:cs="Arial"/>
              </w:rPr>
            </w:pPr>
          </w:p>
        </w:tc>
      </w:tr>
      <w:tr w:rsidR="000315AC" w14:paraId="5C2D8864" w14:textId="77777777" w:rsidTr="00E05E0E">
        <w:tc>
          <w:tcPr>
            <w:tcW w:w="3505" w:type="dxa"/>
            <w:tcBorders>
              <w:top w:val="single" w:sz="4" w:space="0" w:color="auto"/>
              <w:left w:val="single" w:sz="4" w:space="0" w:color="auto"/>
              <w:bottom w:val="single" w:sz="4" w:space="0" w:color="auto"/>
              <w:right w:val="single" w:sz="4" w:space="0" w:color="auto"/>
            </w:tcBorders>
          </w:tcPr>
          <w:p w14:paraId="60E9DB9D" w14:textId="77777777" w:rsidR="000315AC" w:rsidRDefault="000315AC" w:rsidP="00F33A04">
            <w:pPr>
              <w:jc w:val="both"/>
              <w:rPr>
                <w:rFonts w:ascii="Arial" w:hAnsi="Arial" w:cs="Arial"/>
              </w:rPr>
            </w:pPr>
            <w:r>
              <w:rPr>
                <w:rFonts w:ascii="Arial" w:hAnsi="Arial" w:cs="Arial"/>
              </w:rPr>
              <w:t xml:space="preserve">Michael </w:t>
            </w:r>
            <w:proofErr w:type="spellStart"/>
            <w:r>
              <w:rPr>
                <w:rFonts w:ascii="Arial" w:hAnsi="Arial" w:cs="Arial"/>
              </w:rPr>
              <w:t>Frasure</w:t>
            </w:r>
            <w:proofErr w:type="spellEnd"/>
          </w:p>
        </w:tc>
        <w:tc>
          <w:tcPr>
            <w:tcW w:w="3690" w:type="dxa"/>
            <w:tcBorders>
              <w:top w:val="single" w:sz="4" w:space="0" w:color="auto"/>
              <w:left w:val="single" w:sz="4" w:space="0" w:color="auto"/>
              <w:bottom w:val="single" w:sz="4" w:space="0" w:color="auto"/>
              <w:right w:val="single" w:sz="4" w:space="0" w:color="auto"/>
            </w:tcBorders>
          </w:tcPr>
          <w:p w14:paraId="069AF38D" w14:textId="77777777" w:rsidR="000315AC" w:rsidRDefault="000315AC" w:rsidP="00F33A04">
            <w:pPr>
              <w:jc w:val="center"/>
              <w:rPr>
                <w:rFonts w:ascii="Arial" w:hAnsi="Arial" w:cs="Arial"/>
              </w:rPr>
            </w:pPr>
            <w:r>
              <w:rPr>
                <w:rFonts w:ascii="Arial" w:hAnsi="Arial" w:cs="Arial"/>
              </w:rPr>
              <w:t>Rancho Cucamonga</w:t>
            </w:r>
          </w:p>
        </w:tc>
        <w:tc>
          <w:tcPr>
            <w:tcW w:w="995" w:type="dxa"/>
            <w:tcBorders>
              <w:top w:val="single" w:sz="4" w:space="0" w:color="auto"/>
              <w:left w:val="single" w:sz="4" w:space="0" w:color="auto"/>
              <w:bottom w:val="single" w:sz="4" w:space="0" w:color="auto"/>
              <w:right w:val="single" w:sz="4" w:space="0" w:color="auto"/>
            </w:tcBorders>
          </w:tcPr>
          <w:p w14:paraId="017E0FB7" w14:textId="77777777" w:rsidR="000315AC" w:rsidRDefault="000315AC" w:rsidP="00F33A04">
            <w:pPr>
              <w:jc w:val="center"/>
              <w:rPr>
                <w:rFonts w:ascii="Arial" w:hAnsi="Arial" w:cs="Arial"/>
              </w:rPr>
            </w:pPr>
          </w:p>
        </w:tc>
      </w:tr>
      <w:tr w:rsidR="008F5D71" w14:paraId="3DD7F015" w14:textId="77777777" w:rsidTr="00E05E0E">
        <w:tc>
          <w:tcPr>
            <w:tcW w:w="3505" w:type="dxa"/>
            <w:tcBorders>
              <w:top w:val="single" w:sz="4" w:space="0" w:color="auto"/>
              <w:left w:val="single" w:sz="4" w:space="0" w:color="auto"/>
              <w:bottom w:val="single" w:sz="4" w:space="0" w:color="auto"/>
              <w:right w:val="single" w:sz="4" w:space="0" w:color="auto"/>
            </w:tcBorders>
          </w:tcPr>
          <w:p w14:paraId="775460A8" w14:textId="20223C48" w:rsidR="008F5D71" w:rsidRDefault="008F5D71" w:rsidP="00F33A04">
            <w:pPr>
              <w:jc w:val="both"/>
              <w:rPr>
                <w:rFonts w:ascii="Arial" w:hAnsi="Arial" w:cs="Arial"/>
              </w:rPr>
            </w:pPr>
            <w:r>
              <w:rPr>
                <w:rFonts w:ascii="Arial" w:hAnsi="Arial" w:cs="Arial"/>
              </w:rPr>
              <w:t>Robina Wright</w:t>
            </w:r>
          </w:p>
        </w:tc>
        <w:tc>
          <w:tcPr>
            <w:tcW w:w="3690" w:type="dxa"/>
            <w:tcBorders>
              <w:top w:val="single" w:sz="4" w:space="0" w:color="auto"/>
              <w:left w:val="single" w:sz="4" w:space="0" w:color="auto"/>
              <w:bottom w:val="single" w:sz="4" w:space="0" w:color="auto"/>
              <w:right w:val="single" w:sz="4" w:space="0" w:color="auto"/>
            </w:tcBorders>
          </w:tcPr>
          <w:p w14:paraId="7B0CF3AE" w14:textId="06786B1F" w:rsidR="008F5D71" w:rsidRDefault="00E46219" w:rsidP="00F33A04">
            <w:pPr>
              <w:jc w:val="center"/>
              <w:rPr>
                <w:rFonts w:ascii="Arial" w:hAnsi="Arial" w:cs="Arial"/>
              </w:rPr>
            </w:pPr>
            <w:r>
              <w:rPr>
                <w:rFonts w:ascii="Arial" w:hAnsi="Arial" w:cs="Arial"/>
              </w:rPr>
              <w:t>ICC San Joaquin Valley Chapt</w:t>
            </w:r>
            <w:r w:rsidR="00E05E0E">
              <w:rPr>
                <w:rFonts w:ascii="Arial" w:hAnsi="Arial" w:cs="Arial"/>
              </w:rPr>
              <w:t>er</w:t>
            </w:r>
          </w:p>
        </w:tc>
        <w:tc>
          <w:tcPr>
            <w:tcW w:w="995" w:type="dxa"/>
            <w:tcBorders>
              <w:top w:val="single" w:sz="4" w:space="0" w:color="auto"/>
              <w:left w:val="single" w:sz="4" w:space="0" w:color="auto"/>
              <w:bottom w:val="single" w:sz="4" w:space="0" w:color="auto"/>
              <w:right w:val="single" w:sz="4" w:space="0" w:color="auto"/>
            </w:tcBorders>
          </w:tcPr>
          <w:p w14:paraId="3AED54B8" w14:textId="22881C14" w:rsidR="008F5D71" w:rsidRDefault="006D2138" w:rsidP="00F33A04">
            <w:pPr>
              <w:jc w:val="center"/>
              <w:rPr>
                <w:rFonts w:ascii="Arial" w:hAnsi="Arial" w:cs="Arial"/>
              </w:rPr>
            </w:pPr>
            <w:r>
              <w:rPr>
                <w:rFonts w:ascii="Arial" w:hAnsi="Arial" w:cs="Arial"/>
              </w:rPr>
              <w:t>X</w:t>
            </w:r>
          </w:p>
        </w:tc>
      </w:tr>
      <w:tr w:rsidR="000315AC" w14:paraId="411C2EA5" w14:textId="77777777" w:rsidTr="00E05E0E">
        <w:tc>
          <w:tcPr>
            <w:tcW w:w="3505" w:type="dxa"/>
            <w:tcBorders>
              <w:top w:val="single" w:sz="4" w:space="0" w:color="auto"/>
              <w:left w:val="single" w:sz="4" w:space="0" w:color="auto"/>
              <w:bottom w:val="single" w:sz="4" w:space="0" w:color="auto"/>
              <w:right w:val="single" w:sz="4" w:space="0" w:color="auto"/>
            </w:tcBorders>
          </w:tcPr>
          <w:p w14:paraId="5B480309" w14:textId="77777777" w:rsidR="000315AC" w:rsidRDefault="000315AC" w:rsidP="00F33A04">
            <w:pPr>
              <w:jc w:val="both"/>
              <w:rPr>
                <w:rFonts w:ascii="Arial" w:hAnsi="Arial" w:cs="Arial"/>
              </w:rPr>
            </w:pPr>
            <w:r>
              <w:rPr>
                <w:rFonts w:ascii="Arial" w:hAnsi="Arial" w:cs="Arial"/>
              </w:rPr>
              <w:t>Sam Palmer</w:t>
            </w:r>
          </w:p>
        </w:tc>
        <w:tc>
          <w:tcPr>
            <w:tcW w:w="3690" w:type="dxa"/>
            <w:tcBorders>
              <w:top w:val="single" w:sz="4" w:space="0" w:color="auto"/>
              <w:left w:val="single" w:sz="4" w:space="0" w:color="auto"/>
              <w:bottom w:val="single" w:sz="4" w:space="0" w:color="auto"/>
              <w:right w:val="single" w:sz="4" w:space="0" w:color="auto"/>
            </w:tcBorders>
          </w:tcPr>
          <w:p w14:paraId="74A953D9" w14:textId="4D3EF1AD" w:rsidR="000315AC" w:rsidRDefault="000315AC" w:rsidP="00F33A04">
            <w:pPr>
              <w:jc w:val="center"/>
              <w:rPr>
                <w:rFonts w:ascii="Arial" w:hAnsi="Arial" w:cs="Arial"/>
              </w:rPr>
            </w:pPr>
            <w:r>
              <w:rPr>
                <w:rFonts w:ascii="Arial" w:hAnsi="Arial" w:cs="Arial"/>
              </w:rPr>
              <w:t>Clark County, NV</w:t>
            </w:r>
            <w:r w:rsidR="00CA5EB2">
              <w:rPr>
                <w:rFonts w:ascii="Arial" w:hAnsi="Arial" w:cs="Arial"/>
              </w:rPr>
              <w:t xml:space="preserve"> </w:t>
            </w:r>
            <w:r>
              <w:rPr>
                <w:rFonts w:ascii="Arial" w:hAnsi="Arial" w:cs="Arial"/>
              </w:rPr>
              <w:t>/ Region I</w:t>
            </w:r>
          </w:p>
        </w:tc>
        <w:tc>
          <w:tcPr>
            <w:tcW w:w="995" w:type="dxa"/>
            <w:tcBorders>
              <w:top w:val="single" w:sz="4" w:space="0" w:color="auto"/>
              <w:left w:val="single" w:sz="4" w:space="0" w:color="auto"/>
              <w:bottom w:val="single" w:sz="4" w:space="0" w:color="auto"/>
              <w:right w:val="single" w:sz="4" w:space="0" w:color="auto"/>
            </w:tcBorders>
          </w:tcPr>
          <w:p w14:paraId="1F029509" w14:textId="7539EF0D" w:rsidR="000315AC" w:rsidRDefault="00B45D90" w:rsidP="00F33A04">
            <w:pPr>
              <w:jc w:val="center"/>
              <w:rPr>
                <w:rFonts w:ascii="Arial" w:hAnsi="Arial" w:cs="Arial"/>
              </w:rPr>
            </w:pPr>
            <w:r>
              <w:rPr>
                <w:rFonts w:ascii="Arial" w:hAnsi="Arial" w:cs="Arial"/>
              </w:rPr>
              <w:t>X</w:t>
            </w:r>
          </w:p>
        </w:tc>
      </w:tr>
      <w:tr w:rsidR="000315AC" w14:paraId="6DAA78ED" w14:textId="77777777" w:rsidTr="00E05E0E">
        <w:tc>
          <w:tcPr>
            <w:tcW w:w="3505" w:type="dxa"/>
            <w:tcBorders>
              <w:top w:val="single" w:sz="4" w:space="0" w:color="auto"/>
              <w:left w:val="single" w:sz="4" w:space="0" w:color="auto"/>
              <w:bottom w:val="single" w:sz="4" w:space="0" w:color="auto"/>
              <w:right w:val="single" w:sz="4" w:space="0" w:color="auto"/>
            </w:tcBorders>
          </w:tcPr>
          <w:p w14:paraId="71364881" w14:textId="77777777" w:rsidR="000315AC" w:rsidRDefault="000315AC" w:rsidP="00F33A04">
            <w:pPr>
              <w:jc w:val="both"/>
              <w:rPr>
                <w:rFonts w:ascii="Arial" w:hAnsi="Arial" w:cs="Arial"/>
              </w:rPr>
            </w:pPr>
            <w:r>
              <w:rPr>
                <w:rFonts w:ascii="Arial" w:hAnsi="Arial" w:cs="Arial"/>
              </w:rPr>
              <w:t>Stephen DiGiovanni</w:t>
            </w:r>
          </w:p>
        </w:tc>
        <w:tc>
          <w:tcPr>
            <w:tcW w:w="3690" w:type="dxa"/>
            <w:tcBorders>
              <w:top w:val="single" w:sz="4" w:space="0" w:color="auto"/>
              <w:left w:val="single" w:sz="4" w:space="0" w:color="auto"/>
              <w:bottom w:val="single" w:sz="4" w:space="0" w:color="auto"/>
              <w:right w:val="single" w:sz="4" w:space="0" w:color="auto"/>
            </w:tcBorders>
          </w:tcPr>
          <w:p w14:paraId="4A887187" w14:textId="085C052B" w:rsidR="000315AC" w:rsidRDefault="000315AC" w:rsidP="00F33A04">
            <w:pPr>
              <w:jc w:val="center"/>
              <w:rPr>
                <w:rFonts w:ascii="Arial" w:hAnsi="Arial" w:cs="Arial"/>
              </w:rPr>
            </w:pPr>
            <w:r>
              <w:rPr>
                <w:rFonts w:ascii="Arial" w:hAnsi="Arial" w:cs="Arial"/>
              </w:rPr>
              <w:t>Clark County, NV</w:t>
            </w:r>
            <w:r w:rsidR="00CA5EB2">
              <w:rPr>
                <w:rFonts w:ascii="Arial" w:hAnsi="Arial" w:cs="Arial"/>
              </w:rPr>
              <w:t xml:space="preserve"> </w:t>
            </w:r>
            <w:r>
              <w:rPr>
                <w:rFonts w:ascii="Arial" w:hAnsi="Arial" w:cs="Arial"/>
              </w:rPr>
              <w:t>/ Region I</w:t>
            </w:r>
          </w:p>
        </w:tc>
        <w:tc>
          <w:tcPr>
            <w:tcW w:w="995" w:type="dxa"/>
            <w:tcBorders>
              <w:top w:val="single" w:sz="4" w:space="0" w:color="auto"/>
              <w:left w:val="single" w:sz="4" w:space="0" w:color="auto"/>
              <w:bottom w:val="single" w:sz="4" w:space="0" w:color="auto"/>
              <w:right w:val="single" w:sz="4" w:space="0" w:color="auto"/>
            </w:tcBorders>
          </w:tcPr>
          <w:p w14:paraId="6F781AD6" w14:textId="5AA9F512" w:rsidR="000315AC" w:rsidRDefault="006D2138" w:rsidP="00F33A04">
            <w:pPr>
              <w:jc w:val="center"/>
              <w:rPr>
                <w:rFonts w:ascii="Arial" w:hAnsi="Arial" w:cs="Arial"/>
              </w:rPr>
            </w:pPr>
            <w:r>
              <w:rPr>
                <w:rFonts w:ascii="Arial" w:hAnsi="Arial" w:cs="Arial"/>
              </w:rPr>
              <w:t>X</w:t>
            </w:r>
          </w:p>
        </w:tc>
      </w:tr>
      <w:tr w:rsidR="000315AC" w14:paraId="0ACB23EC" w14:textId="77777777" w:rsidTr="00E05E0E">
        <w:tc>
          <w:tcPr>
            <w:tcW w:w="3505" w:type="dxa"/>
            <w:tcBorders>
              <w:top w:val="single" w:sz="4" w:space="0" w:color="auto"/>
              <w:left w:val="single" w:sz="4" w:space="0" w:color="auto"/>
              <w:bottom w:val="single" w:sz="4" w:space="0" w:color="auto"/>
              <w:right w:val="single" w:sz="4" w:space="0" w:color="auto"/>
            </w:tcBorders>
          </w:tcPr>
          <w:p w14:paraId="3FEE1F99" w14:textId="147F4BF5" w:rsidR="000315AC" w:rsidRDefault="000315AC" w:rsidP="00F33A04">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D3F0208" w14:textId="77777777" w:rsidR="000315AC" w:rsidRDefault="000315AC" w:rsidP="00F33A04">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653DB164" w14:textId="77777777" w:rsidR="000315AC" w:rsidRDefault="000315AC" w:rsidP="00F33A04">
            <w:pPr>
              <w:jc w:val="center"/>
              <w:rPr>
                <w:rFonts w:ascii="Arial" w:hAnsi="Arial" w:cs="Arial"/>
              </w:rPr>
            </w:pPr>
          </w:p>
        </w:tc>
      </w:tr>
      <w:tr w:rsidR="00CA5EB2" w14:paraId="60C70973" w14:textId="77777777" w:rsidTr="00E05E0E">
        <w:tc>
          <w:tcPr>
            <w:tcW w:w="3505" w:type="dxa"/>
            <w:tcBorders>
              <w:top w:val="single" w:sz="4" w:space="0" w:color="auto"/>
              <w:left w:val="single" w:sz="4" w:space="0" w:color="auto"/>
              <w:bottom w:val="single" w:sz="4" w:space="0" w:color="auto"/>
              <w:right w:val="single" w:sz="4" w:space="0" w:color="auto"/>
            </w:tcBorders>
          </w:tcPr>
          <w:p w14:paraId="45E80B7C" w14:textId="290062BC" w:rsidR="00CA5EB2" w:rsidRDefault="00CA5EB2" w:rsidP="00F33A04">
            <w:pPr>
              <w:jc w:val="both"/>
              <w:rPr>
                <w:rFonts w:ascii="Arial" w:hAnsi="Arial" w:cs="Arial"/>
              </w:rPr>
            </w:pPr>
            <w:r>
              <w:rPr>
                <w:rFonts w:ascii="Arial" w:hAnsi="Arial" w:cs="Arial"/>
              </w:rPr>
              <w:t>Valarie Evans</w:t>
            </w:r>
          </w:p>
        </w:tc>
        <w:tc>
          <w:tcPr>
            <w:tcW w:w="3690" w:type="dxa"/>
            <w:tcBorders>
              <w:top w:val="single" w:sz="4" w:space="0" w:color="auto"/>
              <w:left w:val="single" w:sz="4" w:space="0" w:color="auto"/>
              <w:bottom w:val="single" w:sz="4" w:space="0" w:color="auto"/>
              <w:right w:val="single" w:sz="4" w:space="0" w:color="auto"/>
            </w:tcBorders>
          </w:tcPr>
          <w:p w14:paraId="720D7F91" w14:textId="35FDB644" w:rsidR="00CA5EB2" w:rsidRDefault="00CA5EB2" w:rsidP="00F33A04">
            <w:pPr>
              <w:jc w:val="center"/>
              <w:rPr>
                <w:rFonts w:ascii="Arial" w:hAnsi="Arial" w:cs="Arial"/>
              </w:rPr>
            </w:pPr>
            <w:r>
              <w:rPr>
                <w:rFonts w:ascii="Arial" w:hAnsi="Arial" w:cs="Arial"/>
              </w:rPr>
              <w:t xml:space="preserve">North Las Vegas, NV / </w:t>
            </w:r>
            <w:r w:rsidR="00F03FF1">
              <w:rPr>
                <w:rFonts w:ascii="Arial" w:hAnsi="Arial" w:cs="Arial"/>
              </w:rPr>
              <w:t>SNBO</w:t>
            </w:r>
          </w:p>
        </w:tc>
        <w:tc>
          <w:tcPr>
            <w:tcW w:w="995" w:type="dxa"/>
            <w:tcBorders>
              <w:top w:val="single" w:sz="4" w:space="0" w:color="auto"/>
              <w:left w:val="single" w:sz="4" w:space="0" w:color="auto"/>
              <w:bottom w:val="single" w:sz="4" w:space="0" w:color="auto"/>
              <w:right w:val="single" w:sz="4" w:space="0" w:color="auto"/>
            </w:tcBorders>
          </w:tcPr>
          <w:p w14:paraId="0AE3D09F" w14:textId="479D9B0E" w:rsidR="00CA5EB2" w:rsidRDefault="00DD4DB7" w:rsidP="00F33A04">
            <w:pPr>
              <w:jc w:val="center"/>
              <w:rPr>
                <w:rFonts w:ascii="Arial" w:hAnsi="Arial" w:cs="Arial"/>
              </w:rPr>
            </w:pPr>
            <w:r>
              <w:rPr>
                <w:rFonts w:ascii="Arial" w:hAnsi="Arial" w:cs="Arial"/>
              </w:rPr>
              <w:t>X</w:t>
            </w:r>
          </w:p>
        </w:tc>
      </w:tr>
    </w:tbl>
    <w:p w14:paraId="3611F981" w14:textId="4C540E6E" w:rsidR="00404E30" w:rsidRDefault="00404E30" w:rsidP="009D16C2">
      <w:pPr>
        <w:jc w:val="both"/>
        <w:rPr>
          <w:rFonts w:ascii="Arial" w:hAnsi="Arial" w:cs="Arial"/>
        </w:rPr>
      </w:pPr>
    </w:p>
    <w:p w14:paraId="4FBA801B" w14:textId="77777777" w:rsidR="00C80184" w:rsidRDefault="00C80184" w:rsidP="009D16C2">
      <w:pPr>
        <w:jc w:val="both"/>
        <w:rPr>
          <w:rFonts w:ascii="Arial" w:hAnsi="Arial" w:cs="Arial"/>
        </w:rPr>
      </w:pPr>
    </w:p>
    <w:p w14:paraId="3C6608FE" w14:textId="3173D8A2" w:rsidR="00C80184" w:rsidRDefault="00C80184" w:rsidP="009D16C2">
      <w:pPr>
        <w:jc w:val="both"/>
        <w:rPr>
          <w:rFonts w:ascii="Arial" w:hAnsi="Arial" w:cs="Arial"/>
        </w:rPr>
      </w:pPr>
    </w:p>
    <w:p w14:paraId="0B2AB8D8" w14:textId="22E5F3E1" w:rsidR="005B3E59" w:rsidRDefault="005B3E59" w:rsidP="00F71673">
      <w:pPr>
        <w:ind w:left="1440"/>
        <w:jc w:val="both"/>
        <w:rPr>
          <w:rFonts w:ascii="Arial" w:hAnsi="Arial" w:cs="Arial"/>
        </w:rPr>
      </w:pPr>
    </w:p>
    <w:p w14:paraId="6AC9B343" w14:textId="77777777" w:rsidR="00F71673" w:rsidRDefault="00F71673" w:rsidP="00F71673">
      <w:pPr>
        <w:ind w:left="1440"/>
        <w:jc w:val="both"/>
        <w:rPr>
          <w:rFonts w:ascii="Arial" w:hAnsi="Arial" w:cs="Arial"/>
        </w:rPr>
      </w:pPr>
    </w:p>
    <w:p w14:paraId="2AD6D62A" w14:textId="77777777" w:rsidR="00FC6307" w:rsidRDefault="00FC6307" w:rsidP="007E0C12">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0EE2CAAC" w14:textId="77777777" w:rsidR="00FC6307" w:rsidRDefault="00FC6307" w:rsidP="007E0C12">
      <w:pPr>
        <w:ind w:left="1440"/>
        <w:jc w:val="both"/>
        <w:rPr>
          <w:rFonts w:ascii="Arial" w:hAnsi="Arial" w:cs="Arial"/>
          <w:b/>
          <w:bCs/>
        </w:rPr>
      </w:pPr>
    </w:p>
    <w:p w14:paraId="48D2DFD9" w14:textId="7D9BF4D8" w:rsidR="00034044" w:rsidRPr="00670F69" w:rsidRDefault="00034044" w:rsidP="00034044">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w:t>
      </w:r>
      <w:r w:rsidR="009800E7">
        <w:rPr>
          <w:rFonts w:ascii="Arial" w:hAnsi="Arial" w:cs="Arial"/>
        </w:rPr>
        <w:t>January 13, 2021</w:t>
      </w:r>
      <w:r w:rsidR="00A33FBC">
        <w:rPr>
          <w:rFonts w:ascii="Arial" w:hAnsi="Arial" w:cs="Arial"/>
        </w:rPr>
        <w:t xml:space="preserve"> with no objections</w:t>
      </w:r>
      <w:r>
        <w:rPr>
          <w:rFonts w:ascii="Arial" w:hAnsi="Arial" w:cs="Arial"/>
        </w:rPr>
        <w:t>. [Truong]</w:t>
      </w:r>
    </w:p>
    <w:p w14:paraId="069E7826" w14:textId="1BEB5923" w:rsidR="00FC6307" w:rsidRDefault="00FC6307" w:rsidP="007E0C12">
      <w:pPr>
        <w:ind w:left="1440"/>
        <w:jc w:val="both"/>
        <w:rPr>
          <w:rFonts w:ascii="Arial" w:hAnsi="Arial" w:cs="Arial"/>
          <w:b/>
          <w:bCs/>
        </w:rPr>
      </w:pPr>
    </w:p>
    <w:p w14:paraId="2EC766E2" w14:textId="77777777" w:rsidR="00404E30" w:rsidRDefault="00404E30" w:rsidP="007E0C12">
      <w:pPr>
        <w:ind w:left="1440"/>
        <w:jc w:val="both"/>
        <w:rPr>
          <w:rFonts w:ascii="Arial" w:hAnsi="Arial" w:cs="Arial"/>
          <w:b/>
          <w:bCs/>
        </w:rPr>
      </w:pPr>
    </w:p>
    <w:p w14:paraId="087410FE" w14:textId="77777777" w:rsidR="00FC6307" w:rsidRDefault="00FC6307" w:rsidP="007E0C12">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67BC82D0" w14:textId="77777777" w:rsidR="00FC6307" w:rsidRDefault="00FC6307" w:rsidP="007E0C12">
      <w:pPr>
        <w:ind w:left="1440"/>
        <w:jc w:val="both"/>
        <w:rPr>
          <w:rFonts w:ascii="Arial" w:hAnsi="Arial" w:cs="Arial"/>
          <w:bCs/>
        </w:rPr>
      </w:pPr>
    </w:p>
    <w:p w14:paraId="3097CE21" w14:textId="11D06B7D" w:rsidR="00571A32" w:rsidRPr="00345EBB" w:rsidRDefault="00571A32" w:rsidP="00571A32">
      <w:pPr>
        <w:ind w:left="2160" w:hanging="720"/>
        <w:jc w:val="both"/>
        <w:rPr>
          <w:rFonts w:ascii="Arial" w:hAnsi="Arial" w:cs="Arial"/>
          <w:bCs/>
          <w:i/>
        </w:rPr>
      </w:pPr>
      <w:r>
        <w:rPr>
          <w:rFonts w:ascii="Arial" w:hAnsi="Arial" w:cs="Arial"/>
          <w:bCs/>
        </w:rPr>
        <w:t>3.1</w:t>
      </w:r>
      <w:r>
        <w:rPr>
          <w:rFonts w:ascii="Arial" w:hAnsi="Arial" w:cs="Arial"/>
          <w:bCs/>
        </w:rPr>
        <w:tab/>
      </w:r>
      <w:r w:rsidR="004E0CAC">
        <w:rPr>
          <w:rFonts w:ascii="Arial" w:hAnsi="Arial" w:cs="Arial"/>
          <w:bCs/>
        </w:rPr>
        <w:t xml:space="preserve">Recap </w:t>
      </w:r>
      <w:r>
        <w:rPr>
          <w:rFonts w:ascii="Arial" w:hAnsi="Arial" w:cs="Arial"/>
          <w:bCs/>
        </w:rPr>
        <w:t xml:space="preserve">Chapter </w:t>
      </w:r>
      <w:r w:rsidR="00811EDC">
        <w:rPr>
          <w:rFonts w:ascii="Arial" w:hAnsi="Arial" w:cs="Arial"/>
          <w:bCs/>
        </w:rPr>
        <w:t xml:space="preserve">ABM </w:t>
      </w:r>
      <w:r>
        <w:rPr>
          <w:rFonts w:ascii="Arial" w:hAnsi="Arial" w:cs="Arial"/>
          <w:bCs/>
        </w:rPr>
        <w:t>Meeting on January 14, 202</w:t>
      </w:r>
      <w:r w:rsidR="004E0CAC">
        <w:rPr>
          <w:rFonts w:ascii="Arial" w:hAnsi="Arial" w:cs="Arial"/>
          <w:bCs/>
        </w:rPr>
        <w:t>1</w:t>
      </w:r>
      <w:r w:rsidR="00905C40">
        <w:rPr>
          <w:rFonts w:ascii="Arial" w:hAnsi="Arial" w:cs="Arial"/>
          <w:bCs/>
        </w:rPr>
        <w:t xml:space="preserve">, </w:t>
      </w:r>
      <w:r w:rsidR="00A33FBC">
        <w:rPr>
          <w:rFonts w:ascii="Arial" w:hAnsi="Arial" w:cs="Arial"/>
          <w:bCs/>
        </w:rPr>
        <w:t>upcoming training</w:t>
      </w:r>
      <w:r w:rsidR="00A67580">
        <w:rPr>
          <w:rFonts w:ascii="Arial" w:hAnsi="Arial" w:cs="Arial"/>
          <w:bCs/>
        </w:rPr>
        <w:t>s</w:t>
      </w:r>
      <w:r w:rsidR="00905C40">
        <w:rPr>
          <w:rFonts w:ascii="Arial" w:hAnsi="Arial" w:cs="Arial"/>
          <w:bCs/>
        </w:rPr>
        <w:t xml:space="preserve"> (</w:t>
      </w:r>
      <w:proofErr w:type="spellStart"/>
      <w:r w:rsidR="00905C40">
        <w:rPr>
          <w:rFonts w:ascii="Arial" w:hAnsi="Arial" w:cs="Arial"/>
          <w:bCs/>
        </w:rPr>
        <w:t>CA</w:t>
      </w:r>
      <w:r w:rsidR="006C17EF">
        <w:rPr>
          <w:rFonts w:ascii="Arial" w:hAnsi="Arial" w:cs="Arial"/>
          <w:bCs/>
        </w:rPr>
        <w:t>Sp</w:t>
      </w:r>
      <w:proofErr w:type="spellEnd"/>
      <w:r w:rsidR="006C17EF">
        <w:rPr>
          <w:rFonts w:ascii="Arial" w:hAnsi="Arial" w:cs="Arial"/>
          <w:bCs/>
        </w:rPr>
        <w:t>, SAP, and outdoor dining temporary structures) and scholarship for</w:t>
      </w:r>
      <w:r w:rsidR="00224E2A">
        <w:rPr>
          <w:rFonts w:ascii="Arial" w:hAnsi="Arial" w:cs="Arial"/>
          <w:bCs/>
        </w:rPr>
        <w:t xml:space="preserve"> younger members</w:t>
      </w:r>
      <w:r>
        <w:rPr>
          <w:rFonts w:ascii="Arial" w:hAnsi="Arial" w:cs="Arial"/>
          <w:bCs/>
        </w:rPr>
        <w:t>. [</w:t>
      </w:r>
      <w:r w:rsidR="00811EDC">
        <w:rPr>
          <w:rFonts w:ascii="Arial" w:hAnsi="Arial" w:cs="Arial"/>
          <w:bCs/>
        </w:rPr>
        <w:t>Ciara</w:t>
      </w:r>
      <w:r>
        <w:rPr>
          <w:rFonts w:ascii="Arial" w:hAnsi="Arial" w:cs="Arial"/>
          <w:bCs/>
        </w:rPr>
        <w:t>]</w:t>
      </w:r>
    </w:p>
    <w:p w14:paraId="4ACB82A8" w14:textId="77777777" w:rsidR="00571A32" w:rsidRDefault="00571A32" w:rsidP="00571A32">
      <w:pPr>
        <w:ind w:left="2160" w:hanging="720"/>
        <w:jc w:val="both"/>
        <w:rPr>
          <w:rFonts w:ascii="Arial" w:hAnsi="Arial" w:cs="Arial"/>
          <w:bCs/>
        </w:rPr>
      </w:pPr>
    </w:p>
    <w:p w14:paraId="7C60497C" w14:textId="7EA76AD1" w:rsidR="00571A32" w:rsidRPr="00CF3194" w:rsidRDefault="00571A32" w:rsidP="00571A32">
      <w:pPr>
        <w:ind w:left="2160" w:hanging="720"/>
        <w:jc w:val="both"/>
        <w:rPr>
          <w:rFonts w:ascii="Arial" w:hAnsi="Arial" w:cs="Arial"/>
          <w:bCs/>
          <w:iCs/>
          <w:color w:val="0070C0"/>
        </w:rPr>
      </w:pPr>
      <w:r>
        <w:rPr>
          <w:rFonts w:ascii="Arial" w:hAnsi="Arial" w:cs="Arial"/>
          <w:bCs/>
        </w:rPr>
        <w:t>3.2</w:t>
      </w:r>
      <w:r>
        <w:rPr>
          <w:rFonts w:ascii="Arial" w:hAnsi="Arial" w:cs="Arial"/>
          <w:bCs/>
          <w:iCs/>
        </w:rPr>
        <w:tab/>
      </w:r>
      <w:r w:rsidR="008E69D6">
        <w:rPr>
          <w:rFonts w:ascii="Arial" w:hAnsi="Arial" w:cs="Arial"/>
          <w:bCs/>
          <w:iCs/>
        </w:rPr>
        <w:t xml:space="preserve">Recap </w:t>
      </w:r>
      <w:r>
        <w:rPr>
          <w:rFonts w:ascii="Arial" w:hAnsi="Arial" w:cs="Arial"/>
          <w:bCs/>
          <w:iCs/>
        </w:rPr>
        <w:t xml:space="preserve">Committee </w:t>
      </w:r>
      <w:r w:rsidR="008E69D6">
        <w:rPr>
          <w:rFonts w:ascii="Arial" w:hAnsi="Arial" w:cs="Arial"/>
          <w:bCs/>
          <w:iCs/>
        </w:rPr>
        <w:t xml:space="preserve">Chair Meeting </w:t>
      </w:r>
      <w:r w:rsidR="00975E68">
        <w:rPr>
          <w:rFonts w:ascii="Arial" w:hAnsi="Arial" w:cs="Arial"/>
          <w:bCs/>
          <w:iCs/>
        </w:rPr>
        <w:t>on January 28, 2021</w:t>
      </w:r>
      <w:r w:rsidR="00833339">
        <w:rPr>
          <w:rFonts w:ascii="Arial" w:hAnsi="Arial" w:cs="Arial"/>
          <w:bCs/>
          <w:iCs/>
        </w:rPr>
        <w:t xml:space="preserve"> and</w:t>
      </w:r>
      <w:r w:rsidR="00A67580">
        <w:rPr>
          <w:rFonts w:ascii="Arial" w:hAnsi="Arial" w:cs="Arial"/>
          <w:bCs/>
          <w:iCs/>
        </w:rPr>
        <w:t xml:space="preserve"> articulated </w:t>
      </w:r>
      <w:r w:rsidR="00833339">
        <w:rPr>
          <w:rFonts w:ascii="Arial" w:hAnsi="Arial" w:cs="Arial"/>
          <w:bCs/>
          <w:iCs/>
        </w:rPr>
        <w:t xml:space="preserve">the </w:t>
      </w:r>
      <w:r w:rsidR="00A67580">
        <w:rPr>
          <w:rFonts w:ascii="Arial" w:hAnsi="Arial" w:cs="Arial"/>
          <w:bCs/>
          <w:iCs/>
        </w:rPr>
        <w:t>goals of the committee for the year</w:t>
      </w:r>
      <w:r>
        <w:rPr>
          <w:rFonts w:ascii="Arial" w:hAnsi="Arial" w:cs="Arial"/>
          <w:bCs/>
          <w:iCs/>
        </w:rPr>
        <w:t>. [</w:t>
      </w:r>
      <w:r w:rsidR="00975E68">
        <w:rPr>
          <w:rFonts w:ascii="Arial" w:hAnsi="Arial" w:cs="Arial"/>
          <w:bCs/>
          <w:iCs/>
        </w:rPr>
        <w:t>Truong</w:t>
      </w:r>
      <w:r>
        <w:rPr>
          <w:rFonts w:ascii="Arial" w:hAnsi="Arial" w:cs="Arial"/>
          <w:bCs/>
          <w:iCs/>
        </w:rPr>
        <w:t>]</w:t>
      </w:r>
    </w:p>
    <w:p w14:paraId="14F00DD0" w14:textId="77777777" w:rsidR="00571A32" w:rsidRDefault="00571A32" w:rsidP="00571A32">
      <w:pPr>
        <w:ind w:left="2160" w:hanging="720"/>
        <w:jc w:val="both"/>
        <w:rPr>
          <w:rFonts w:ascii="Arial" w:hAnsi="Arial" w:cs="Arial"/>
          <w:bCs/>
          <w:iCs/>
        </w:rPr>
      </w:pPr>
    </w:p>
    <w:p w14:paraId="6FECD140" w14:textId="0761D7CD" w:rsidR="0069510D" w:rsidRDefault="00571A32" w:rsidP="00571A32">
      <w:pPr>
        <w:ind w:left="2160" w:hanging="720"/>
        <w:jc w:val="both"/>
        <w:rPr>
          <w:rFonts w:ascii="Arial" w:hAnsi="Arial" w:cs="Arial"/>
          <w:bCs/>
          <w:iCs/>
        </w:rPr>
      </w:pPr>
      <w:r>
        <w:rPr>
          <w:rFonts w:ascii="Arial" w:hAnsi="Arial" w:cs="Arial"/>
          <w:bCs/>
          <w:iCs/>
        </w:rPr>
        <w:t>3.3</w:t>
      </w:r>
      <w:r>
        <w:rPr>
          <w:rFonts w:ascii="Arial" w:hAnsi="Arial" w:cs="Arial"/>
          <w:bCs/>
          <w:iCs/>
        </w:rPr>
        <w:tab/>
      </w:r>
      <w:r w:rsidR="0069510D">
        <w:rPr>
          <w:rFonts w:ascii="Arial" w:hAnsi="Arial" w:cs="Arial"/>
          <w:bCs/>
          <w:iCs/>
        </w:rPr>
        <w:t xml:space="preserve">Update </w:t>
      </w:r>
      <w:r w:rsidR="00833339">
        <w:rPr>
          <w:rFonts w:ascii="Arial" w:hAnsi="Arial" w:cs="Arial"/>
          <w:bCs/>
          <w:iCs/>
        </w:rPr>
        <w:t>members that Truong will continue to serve as</w:t>
      </w:r>
      <w:r w:rsidR="0069510D">
        <w:rPr>
          <w:rFonts w:ascii="Arial" w:hAnsi="Arial" w:cs="Arial"/>
          <w:bCs/>
          <w:iCs/>
        </w:rPr>
        <w:t xml:space="preserve"> </w:t>
      </w:r>
      <w:r w:rsidR="00917E46">
        <w:rPr>
          <w:rFonts w:ascii="Arial" w:hAnsi="Arial" w:cs="Arial"/>
          <w:bCs/>
          <w:iCs/>
        </w:rPr>
        <w:t>Committee Chair</w:t>
      </w:r>
      <w:r w:rsidR="00A21F2E">
        <w:rPr>
          <w:rFonts w:ascii="Arial" w:hAnsi="Arial" w:cs="Arial"/>
          <w:bCs/>
          <w:iCs/>
        </w:rPr>
        <w:t xml:space="preserve"> due to Shahen</w:t>
      </w:r>
      <w:r w:rsidR="00812C1E">
        <w:rPr>
          <w:rFonts w:ascii="Arial" w:hAnsi="Arial" w:cs="Arial"/>
          <w:bCs/>
          <w:iCs/>
        </w:rPr>
        <w:t>’s unexpected</w:t>
      </w:r>
      <w:r w:rsidR="00A21F2E">
        <w:rPr>
          <w:rFonts w:ascii="Arial" w:hAnsi="Arial" w:cs="Arial"/>
          <w:bCs/>
          <w:iCs/>
        </w:rPr>
        <w:t xml:space="preserve"> need to step down</w:t>
      </w:r>
      <w:r w:rsidR="0069510D">
        <w:rPr>
          <w:rFonts w:ascii="Arial" w:hAnsi="Arial" w:cs="Arial"/>
          <w:bCs/>
          <w:iCs/>
        </w:rPr>
        <w:t>.</w:t>
      </w:r>
      <w:r w:rsidR="00254680" w:rsidRPr="00254680">
        <w:rPr>
          <w:rFonts w:ascii="Arial" w:hAnsi="Arial" w:cs="Arial"/>
          <w:bCs/>
          <w:iCs/>
        </w:rPr>
        <w:t xml:space="preserve"> </w:t>
      </w:r>
      <w:r w:rsidR="00254680">
        <w:rPr>
          <w:rFonts w:ascii="Arial" w:hAnsi="Arial" w:cs="Arial"/>
          <w:bCs/>
          <w:iCs/>
        </w:rPr>
        <w:t>[Truong]</w:t>
      </w:r>
    </w:p>
    <w:p w14:paraId="6F79672A" w14:textId="77777777" w:rsidR="0069510D" w:rsidRDefault="0069510D" w:rsidP="00571A32">
      <w:pPr>
        <w:ind w:left="2160" w:hanging="720"/>
        <w:jc w:val="both"/>
        <w:rPr>
          <w:rFonts w:ascii="Arial" w:hAnsi="Arial" w:cs="Arial"/>
          <w:bCs/>
          <w:iCs/>
        </w:rPr>
      </w:pPr>
    </w:p>
    <w:p w14:paraId="33EEAF4A" w14:textId="5D9A6C91" w:rsidR="0069510D" w:rsidRDefault="0069510D" w:rsidP="00571A32">
      <w:pPr>
        <w:ind w:left="2160" w:hanging="720"/>
        <w:jc w:val="both"/>
        <w:rPr>
          <w:rFonts w:ascii="Arial" w:hAnsi="Arial" w:cs="Arial"/>
          <w:bCs/>
          <w:iCs/>
        </w:rPr>
      </w:pPr>
      <w:r>
        <w:rPr>
          <w:rFonts w:ascii="Arial" w:hAnsi="Arial" w:cs="Arial"/>
          <w:bCs/>
          <w:iCs/>
        </w:rPr>
        <w:t>3.4</w:t>
      </w:r>
      <w:r>
        <w:rPr>
          <w:rFonts w:ascii="Arial" w:hAnsi="Arial" w:cs="Arial"/>
          <w:bCs/>
          <w:iCs/>
        </w:rPr>
        <w:tab/>
        <w:t xml:space="preserve">Update </w:t>
      </w:r>
      <w:r w:rsidR="008A09B4">
        <w:rPr>
          <w:rFonts w:ascii="Arial" w:hAnsi="Arial" w:cs="Arial"/>
          <w:bCs/>
          <w:iCs/>
        </w:rPr>
        <w:t>on the potential change to the c</w:t>
      </w:r>
      <w:r>
        <w:rPr>
          <w:rFonts w:ascii="Arial" w:hAnsi="Arial" w:cs="Arial"/>
          <w:bCs/>
          <w:iCs/>
        </w:rPr>
        <w:t xml:space="preserve">ommittee </w:t>
      </w:r>
      <w:r w:rsidR="008A09B4">
        <w:rPr>
          <w:rFonts w:ascii="Arial" w:hAnsi="Arial" w:cs="Arial"/>
          <w:bCs/>
          <w:iCs/>
        </w:rPr>
        <w:t>n</w:t>
      </w:r>
      <w:r>
        <w:rPr>
          <w:rFonts w:ascii="Arial" w:hAnsi="Arial" w:cs="Arial"/>
          <w:bCs/>
          <w:iCs/>
        </w:rPr>
        <w:t>ame</w:t>
      </w:r>
      <w:r w:rsidR="008A09B4">
        <w:rPr>
          <w:rFonts w:ascii="Arial" w:hAnsi="Arial" w:cs="Arial"/>
          <w:bCs/>
          <w:iCs/>
        </w:rPr>
        <w:t>, solicited feedback and input if anyone had</w:t>
      </w:r>
      <w:r w:rsidR="009A456B">
        <w:rPr>
          <w:rFonts w:ascii="Arial" w:hAnsi="Arial" w:cs="Arial"/>
          <w:bCs/>
          <w:iCs/>
        </w:rPr>
        <w:t xml:space="preserve"> a preference, and Truong will work the details out with the Board</w:t>
      </w:r>
      <w:r>
        <w:rPr>
          <w:rFonts w:ascii="Arial" w:hAnsi="Arial" w:cs="Arial"/>
          <w:bCs/>
          <w:iCs/>
        </w:rPr>
        <w:t>.</w:t>
      </w:r>
      <w:r w:rsidR="00254680" w:rsidRPr="00254680">
        <w:rPr>
          <w:rFonts w:ascii="Arial" w:hAnsi="Arial" w:cs="Arial"/>
          <w:bCs/>
          <w:iCs/>
        </w:rPr>
        <w:t xml:space="preserve"> </w:t>
      </w:r>
      <w:r w:rsidR="00254680">
        <w:rPr>
          <w:rFonts w:ascii="Arial" w:hAnsi="Arial" w:cs="Arial"/>
          <w:bCs/>
          <w:iCs/>
        </w:rPr>
        <w:t>[Truong]</w:t>
      </w:r>
    </w:p>
    <w:p w14:paraId="0BC807E7" w14:textId="77777777" w:rsidR="0069510D" w:rsidRDefault="0069510D" w:rsidP="00571A32">
      <w:pPr>
        <w:ind w:left="2160" w:hanging="720"/>
        <w:jc w:val="both"/>
        <w:rPr>
          <w:rFonts w:ascii="Arial" w:hAnsi="Arial" w:cs="Arial"/>
          <w:bCs/>
          <w:iCs/>
        </w:rPr>
      </w:pPr>
    </w:p>
    <w:p w14:paraId="72DC1E28" w14:textId="03B84D5E" w:rsidR="00AB5486" w:rsidRDefault="0069510D" w:rsidP="00571A32">
      <w:pPr>
        <w:ind w:left="2160" w:hanging="720"/>
        <w:jc w:val="both"/>
        <w:rPr>
          <w:rFonts w:ascii="Arial" w:hAnsi="Arial" w:cs="Arial"/>
          <w:bCs/>
          <w:iCs/>
        </w:rPr>
      </w:pPr>
      <w:r>
        <w:rPr>
          <w:rFonts w:ascii="Arial" w:hAnsi="Arial" w:cs="Arial"/>
          <w:bCs/>
          <w:iCs/>
        </w:rPr>
        <w:t>3.5</w:t>
      </w:r>
      <w:r>
        <w:rPr>
          <w:rFonts w:ascii="Arial" w:hAnsi="Arial" w:cs="Arial"/>
          <w:bCs/>
          <w:iCs/>
        </w:rPr>
        <w:tab/>
      </w:r>
      <w:r w:rsidR="009A456B">
        <w:rPr>
          <w:rFonts w:ascii="Arial" w:hAnsi="Arial" w:cs="Arial"/>
          <w:bCs/>
          <w:iCs/>
        </w:rPr>
        <w:t xml:space="preserve">Reminded members of the importance and need to get </w:t>
      </w:r>
      <w:r w:rsidR="00AB101B">
        <w:rPr>
          <w:rFonts w:ascii="Arial" w:hAnsi="Arial" w:cs="Arial"/>
          <w:bCs/>
          <w:iCs/>
        </w:rPr>
        <w:t>GMVR</w:t>
      </w:r>
      <w:r w:rsidR="00AB5486">
        <w:rPr>
          <w:rFonts w:ascii="Arial" w:hAnsi="Arial" w:cs="Arial"/>
          <w:bCs/>
          <w:iCs/>
        </w:rPr>
        <w:t xml:space="preserve"> </w:t>
      </w:r>
      <w:r w:rsidR="009A456B">
        <w:rPr>
          <w:rFonts w:ascii="Arial" w:hAnsi="Arial" w:cs="Arial"/>
          <w:bCs/>
          <w:iCs/>
        </w:rPr>
        <w:t>v</w:t>
      </w:r>
      <w:r w:rsidR="00AB5486">
        <w:rPr>
          <w:rFonts w:ascii="Arial" w:hAnsi="Arial" w:cs="Arial"/>
          <w:bCs/>
          <w:iCs/>
        </w:rPr>
        <w:t>oter</w:t>
      </w:r>
      <w:r w:rsidR="009A456B">
        <w:rPr>
          <w:rFonts w:ascii="Arial" w:hAnsi="Arial" w:cs="Arial"/>
          <w:bCs/>
          <w:iCs/>
        </w:rPr>
        <w:t>s</w:t>
      </w:r>
      <w:r w:rsidR="00AB5486">
        <w:rPr>
          <w:rFonts w:ascii="Arial" w:hAnsi="Arial" w:cs="Arial"/>
          <w:bCs/>
          <w:iCs/>
        </w:rPr>
        <w:t xml:space="preserve"> </w:t>
      </w:r>
      <w:r w:rsidR="009A456B">
        <w:rPr>
          <w:rFonts w:ascii="Arial" w:hAnsi="Arial" w:cs="Arial"/>
          <w:bCs/>
          <w:iCs/>
        </w:rPr>
        <w:t>v</w:t>
      </w:r>
      <w:r w:rsidR="00AB5486">
        <w:rPr>
          <w:rFonts w:ascii="Arial" w:hAnsi="Arial" w:cs="Arial"/>
          <w:bCs/>
          <w:iCs/>
        </w:rPr>
        <w:t>alidat</w:t>
      </w:r>
      <w:r w:rsidR="009A456B">
        <w:rPr>
          <w:rFonts w:ascii="Arial" w:hAnsi="Arial" w:cs="Arial"/>
          <w:bCs/>
          <w:iCs/>
        </w:rPr>
        <w:t>ed before March 12</w:t>
      </w:r>
      <w:r w:rsidR="009A456B" w:rsidRPr="009A456B">
        <w:rPr>
          <w:rFonts w:ascii="Arial" w:hAnsi="Arial" w:cs="Arial"/>
          <w:bCs/>
          <w:iCs/>
          <w:vertAlign w:val="superscript"/>
        </w:rPr>
        <w:t>th</w:t>
      </w:r>
      <w:r w:rsidR="009A456B">
        <w:rPr>
          <w:rFonts w:ascii="Arial" w:hAnsi="Arial" w:cs="Arial"/>
          <w:bCs/>
          <w:iCs/>
        </w:rPr>
        <w:t xml:space="preserve">. </w:t>
      </w:r>
      <w:r w:rsidR="00503ADA">
        <w:rPr>
          <w:rFonts w:ascii="Arial" w:hAnsi="Arial" w:cs="Arial"/>
          <w:bCs/>
          <w:iCs/>
        </w:rPr>
        <w:t xml:space="preserve">ICC-LABC </w:t>
      </w:r>
      <w:r w:rsidR="004566A5">
        <w:rPr>
          <w:rFonts w:ascii="Arial" w:hAnsi="Arial" w:cs="Arial"/>
          <w:bCs/>
          <w:iCs/>
        </w:rPr>
        <w:t>sent a m</w:t>
      </w:r>
      <w:r w:rsidR="00503ADA">
        <w:rPr>
          <w:rFonts w:ascii="Arial" w:hAnsi="Arial" w:cs="Arial"/>
          <w:bCs/>
          <w:iCs/>
        </w:rPr>
        <w:t>essage</w:t>
      </w:r>
      <w:r w:rsidR="004566A5">
        <w:rPr>
          <w:rFonts w:ascii="Arial" w:hAnsi="Arial" w:cs="Arial"/>
          <w:bCs/>
          <w:iCs/>
        </w:rPr>
        <w:t xml:space="preserve"> to the membership</w:t>
      </w:r>
      <w:r w:rsidR="00AB5486">
        <w:rPr>
          <w:rFonts w:ascii="Arial" w:hAnsi="Arial" w:cs="Arial"/>
          <w:bCs/>
          <w:iCs/>
        </w:rPr>
        <w:t xml:space="preserve">. </w:t>
      </w:r>
      <w:r w:rsidR="004566A5">
        <w:rPr>
          <w:rFonts w:ascii="Arial" w:hAnsi="Arial" w:cs="Arial"/>
          <w:bCs/>
          <w:iCs/>
        </w:rPr>
        <w:t xml:space="preserve">A template will be distributed so others can use for their chapters. </w:t>
      </w:r>
      <w:r w:rsidR="00AB5486">
        <w:rPr>
          <w:rFonts w:ascii="Arial" w:hAnsi="Arial" w:cs="Arial"/>
          <w:bCs/>
          <w:iCs/>
        </w:rPr>
        <w:t>[Truong]</w:t>
      </w:r>
    </w:p>
    <w:p w14:paraId="4BC27A84" w14:textId="559A5473" w:rsidR="003034BC" w:rsidRDefault="003034BC" w:rsidP="005A1289">
      <w:pPr>
        <w:jc w:val="both"/>
        <w:rPr>
          <w:rFonts w:ascii="Arial" w:hAnsi="Arial" w:cs="Arial"/>
          <w:bCs/>
        </w:rPr>
      </w:pPr>
    </w:p>
    <w:p w14:paraId="1CA6A6A8" w14:textId="77777777" w:rsidR="005562B7" w:rsidRDefault="005562B7" w:rsidP="007E0C12">
      <w:pPr>
        <w:ind w:left="1440"/>
        <w:jc w:val="both"/>
        <w:rPr>
          <w:rFonts w:ascii="Arial" w:hAnsi="Arial" w:cs="Arial"/>
          <w:bCs/>
        </w:rPr>
      </w:pPr>
    </w:p>
    <w:p w14:paraId="25AAACE7" w14:textId="77777777" w:rsidR="00FC6307" w:rsidRDefault="00FC6307" w:rsidP="007E0C12">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4D4B91F5" w14:textId="2DE08A7B" w:rsidR="007D7E23" w:rsidRDefault="007D7E23" w:rsidP="000B6280">
      <w:pPr>
        <w:jc w:val="both"/>
        <w:rPr>
          <w:rFonts w:ascii="Arial" w:hAnsi="Arial" w:cs="Arial"/>
          <w:bCs/>
        </w:rPr>
      </w:pPr>
    </w:p>
    <w:p w14:paraId="27A39E5B" w14:textId="6CA2E7FD" w:rsidR="003140E4" w:rsidRDefault="003140E4" w:rsidP="003140E4">
      <w:pPr>
        <w:ind w:left="1440"/>
        <w:jc w:val="both"/>
        <w:rPr>
          <w:rFonts w:ascii="Arial" w:hAnsi="Arial" w:cs="Arial"/>
          <w:bCs/>
        </w:rPr>
      </w:pPr>
      <w:r>
        <w:rPr>
          <w:rFonts w:ascii="Arial" w:hAnsi="Arial" w:cs="Arial"/>
          <w:bCs/>
        </w:rPr>
        <w:t>4.1</w:t>
      </w:r>
      <w:r>
        <w:rPr>
          <w:rFonts w:ascii="Arial" w:hAnsi="Arial" w:cs="Arial"/>
          <w:bCs/>
        </w:rPr>
        <w:tab/>
      </w:r>
      <w:r w:rsidR="00A8235E">
        <w:rPr>
          <w:rFonts w:ascii="Arial" w:hAnsi="Arial" w:cs="Arial"/>
          <w:bCs/>
        </w:rPr>
        <w:t>None.</w:t>
      </w:r>
    </w:p>
    <w:p w14:paraId="6402E0AA" w14:textId="18112866" w:rsidR="003034BC" w:rsidRDefault="003034BC" w:rsidP="007E0C12">
      <w:pPr>
        <w:ind w:left="1440"/>
        <w:jc w:val="both"/>
        <w:rPr>
          <w:rFonts w:ascii="Arial" w:hAnsi="Arial" w:cs="Arial"/>
          <w:bCs/>
        </w:rPr>
      </w:pPr>
    </w:p>
    <w:p w14:paraId="65479803" w14:textId="77777777" w:rsidR="00847E07" w:rsidRDefault="00847E07" w:rsidP="007E0C12">
      <w:pPr>
        <w:ind w:left="1440"/>
        <w:jc w:val="both"/>
        <w:rPr>
          <w:rFonts w:ascii="Arial" w:hAnsi="Arial" w:cs="Arial"/>
          <w:bCs/>
        </w:rPr>
      </w:pPr>
    </w:p>
    <w:p w14:paraId="0E21F5FD" w14:textId="77777777" w:rsidR="00FC6307" w:rsidRDefault="00FC6307" w:rsidP="007E0C12">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47E69133" w14:textId="77777777" w:rsidR="00FC6307" w:rsidRDefault="00FC6307" w:rsidP="007E0C12">
      <w:pPr>
        <w:ind w:left="1440"/>
        <w:jc w:val="both"/>
        <w:rPr>
          <w:rFonts w:ascii="Arial" w:hAnsi="Arial" w:cs="Arial"/>
        </w:rPr>
      </w:pPr>
    </w:p>
    <w:p w14:paraId="5DDD6C49" w14:textId="4091F11F" w:rsidR="00E84F1E" w:rsidRDefault="00E84F1E" w:rsidP="00E84F1E">
      <w:pPr>
        <w:ind w:left="1440"/>
        <w:jc w:val="both"/>
        <w:rPr>
          <w:rFonts w:ascii="Arial" w:hAnsi="Arial" w:cs="Arial"/>
          <w:bCs/>
        </w:rPr>
      </w:pPr>
      <w:r>
        <w:rPr>
          <w:rFonts w:ascii="Arial" w:hAnsi="Arial" w:cs="Arial"/>
          <w:bCs/>
        </w:rPr>
        <w:t>5.1</w:t>
      </w:r>
      <w:r>
        <w:rPr>
          <w:rFonts w:ascii="Arial" w:hAnsi="Arial" w:cs="Arial"/>
          <w:bCs/>
        </w:rPr>
        <w:tab/>
        <w:t>Tiny Houses/Mobile Tiny Houses/ADUs</w:t>
      </w:r>
      <w:r w:rsidR="00B84EE2">
        <w:rPr>
          <w:rFonts w:ascii="Arial" w:hAnsi="Arial" w:cs="Arial"/>
          <w:bCs/>
        </w:rPr>
        <w:t>/JADUs</w:t>
      </w:r>
      <w:r>
        <w:rPr>
          <w:rFonts w:ascii="Arial" w:hAnsi="Arial" w:cs="Arial"/>
          <w:bCs/>
        </w:rPr>
        <w:t xml:space="preserve">. [Truong] </w:t>
      </w:r>
      <w:r w:rsidRPr="00933AF9">
        <w:rPr>
          <w:rFonts w:ascii="Arial" w:hAnsi="Arial" w:cs="Arial"/>
          <w:bCs/>
          <w:color w:val="00B050"/>
        </w:rPr>
        <w:t>[</w:t>
      </w:r>
      <w:r w:rsidR="00335461">
        <w:rPr>
          <w:rFonts w:ascii="Arial" w:hAnsi="Arial" w:cs="Arial"/>
          <w:bCs/>
          <w:color w:val="00B050"/>
        </w:rPr>
        <w:t>2</w:t>
      </w:r>
      <w:r>
        <w:rPr>
          <w:rFonts w:ascii="Arial" w:hAnsi="Arial" w:cs="Arial"/>
          <w:bCs/>
          <w:color w:val="00B050"/>
        </w:rPr>
        <w:t>/1</w:t>
      </w:r>
      <w:r w:rsidR="00335461">
        <w:rPr>
          <w:rFonts w:ascii="Arial" w:hAnsi="Arial" w:cs="Arial"/>
          <w:bCs/>
          <w:color w:val="00B050"/>
        </w:rPr>
        <w:t>0</w:t>
      </w:r>
      <w:r w:rsidRPr="00933AF9">
        <w:rPr>
          <w:rFonts w:ascii="Arial" w:hAnsi="Arial" w:cs="Arial"/>
          <w:bCs/>
          <w:color w:val="00B050"/>
        </w:rPr>
        <w:t>]</w:t>
      </w:r>
    </w:p>
    <w:p w14:paraId="12901F8A" w14:textId="100927DC" w:rsidR="00E84F1E" w:rsidRPr="00BB0655" w:rsidRDefault="00E84F1E" w:rsidP="00E84F1E">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r w:rsidR="00D936DD">
        <w:rPr>
          <w:rFonts w:ascii="Arial" w:hAnsi="Arial" w:cs="Arial"/>
          <w:i/>
          <w:u w:val="single"/>
        </w:rPr>
        <w:t xml:space="preserve"> Potential Questions for HCD/SFM</w:t>
      </w:r>
      <w:r w:rsidR="001D46A9">
        <w:rPr>
          <w:rFonts w:ascii="Arial" w:hAnsi="Arial" w:cs="Arial"/>
          <w:i/>
          <w:u w:val="single"/>
        </w:rPr>
        <w:t>.</w:t>
      </w:r>
    </w:p>
    <w:p w14:paraId="1656E76F" w14:textId="3B821E44" w:rsidR="00503ADA" w:rsidRDefault="00260D6F" w:rsidP="00503ADA">
      <w:pPr>
        <w:pStyle w:val="ListParagraph"/>
        <w:numPr>
          <w:ilvl w:val="0"/>
          <w:numId w:val="22"/>
        </w:numPr>
        <w:spacing w:after="0" w:line="240" w:lineRule="auto"/>
        <w:ind w:left="2520"/>
        <w:contextualSpacing w:val="0"/>
        <w:jc w:val="both"/>
        <w:rPr>
          <w:rFonts w:ascii="Arial" w:hAnsi="Arial" w:cs="Arial"/>
          <w:sz w:val="24"/>
          <w:szCs w:val="24"/>
        </w:rPr>
      </w:pPr>
      <w:bookmarkStart w:id="0" w:name="_Hlk63290598"/>
      <w:r>
        <w:rPr>
          <w:rFonts w:ascii="Arial" w:hAnsi="Arial" w:cs="Arial"/>
          <w:sz w:val="24"/>
          <w:szCs w:val="24"/>
        </w:rPr>
        <w:t xml:space="preserve">Applicability of </w:t>
      </w:r>
      <w:r w:rsidR="00523362">
        <w:rPr>
          <w:rFonts w:ascii="Arial" w:hAnsi="Arial" w:cs="Arial"/>
          <w:sz w:val="24"/>
          <w:szCs w:val="24"/>
        </w:rPr>
        <w:t>CBSC/HSC</w:t>
      </w:r>
      <w:r w:rsidR="00540CEA">
        <w:rPr>
          <w:rFonts w:ascii="Arial" w:hAnsi="Arial" w:cs="Arial"/>
          <w:sz w:val="24"/>
          <w:szCs w:val="24"/>
        </w:rPr>
        <w:t xml:space="preserve"> for ADU</w:t>
      </w:r>
      <w:r w:rsidR="00523362">
        <w:rPr>
          <w:rFonts w:ascii="Arial" w:hAnsi="Arial" w:cs="Arial"/>
          <w:sz w:val="24"/>
          <w:szCs w:val="24"/>
        </w:rPr>
        <w:t xml:space="preserve">. </w:t>
      </w:r>
      <w:r w:rsidR="00503ADA">
        <w:rPr>
          <w:rFonts w:ascii="Arial" w:hAnsi="Arial" w:cs="Arial"/>
          <w:sz w:val="24"/>
          <w:szCs w:val="24"/>
        </w:rPr>
        <w:t xml:space="preserve">Are all ADUs subject to the entirety of the California Building Standards Codes and the Health and Safety Code as appropriate for a residential dwelling unit? Or are the </w:t>
      </w:r>
      <w:proofErr w:type="gramStart"/>
      <w:r w:rsidR="00503ADA">
        <w:rPr>
          <w:rFonts w:ascii="Arial" w:hAnsi="Arial" w:cs="Arial"/>
          <w:sz w:val="24"/>
          <w:szCs w:val="24"/>
        </w:rPr>
        <w:t>aforementioned codes</w:t>
      </w:r>
      <w:proofErr w:type="gramEnd"/>
      <w:r w:rsidR="00503ADA">
        <w:rPr>
          <w:rFonts w:ascii="Arial" w:hAnsi="Arial" w:cs="Arial"/>
          <w:sz w:val="24"/>
          <w:szCs w:val="24"/>
        </w:rPr>
        <w:t xml:space="preserve"> only applicable to ADUs under local ordinance of Gov. Code §65852.2 </w:t>
      </w:r>
      <w:proofErr w:type="spellStart"/>
      <w:r w:rsidR="00503ADA">
        <w:rPr>
          <w:rFonts w:ascii="Arial" w:hAnsi="Arial" w:cs="Arial"/>
          <w:sz w:val="24"/>
          <w:szCs w:val="24"/>
        </w:rPr>
        <w:t>subd</w:t>
      </w:r>
      <w:proofErr w:type="spellEnd"/>
      <w:r w:rsidR="00503ADA">
        <w:rPr>
          <w:rFonts w:ascii="Arial" w:hAnsi="Arial" w:cs="Arial"/>
          <w:sz w:val="24"/>
          <w:szCs w:val="24"/>
        </w:rPr>
        <w:t xml:space="preserve">. (a) and the 4 categories of ADUs allowed under Gov. Code §65852.2 </w:t>
      </w:r>
      <w:proofErr w:type="spellStart"/>
      <w:r w:rsidR="00503ADA">
        <w:rPr>
          <w:rFonts w:ascii="Arial" w:hAnsi="Arial" w:cs="Arial"/>
          <w:sz w:val="24"/>
          <w:szCs w:val="24"/>
        </w:rPr>
        <w:t>subd</w:t>
      </w:r>
      <w:proofErr w:type="spellEnd"/>
      <w:r w:rsidR="00503ADA">
        <w:rPr>
          <w:rFonts w:ascii="Arial" w:hAnsi="Arial" w:cs="Arial"/>
          <w:sz w:val="24"/>
          <w:szCs w:val="24"/>
        </w:rPr>
        <w:t xml:space="preserve">. (e)? Or are the </w:t>
      </w:r>
      <w:proofErr w:type="gramStart"/>
      <w:r w:rsidR="00503ADA">
        <w:rPr>
          <w:rFonts w:ascii="Arial" w:hAnsi="Arial" w:cs="Arial"/>
          <w:sz w:val="24"/>
          <w:szCs w:val="24"/>
        </w:rPr>
        <w:t>aforementioned codes</w:t>
      </w:r>
      <w:proofErr w:type="gramEnd"/>
      <w:r w:rsidR="00503ADA">
        <w:rPr>
          <w:rFonts w:ascii="Arial" w:hAnsi="Arial" w:cs="Arial"/>
          <w:sz w:val="24"/>
          <w:szCs w:val="24"/>
        </w:rPr>
        <w:t xml:space="preserve"> only applicable if it is related to any fire and life protection?</w:t>
      </w:r>
    </w:p>
    <w:p w14:paraId="4BEE5155" w14:textId="12A2E5C3" w:rsidR="00C62AFF" w:rsidRDefault="00C62AFF" w:rsidP="00C62AFF">
      <w:pPr>
        <w:pStyle w:val="ListParagraph"/>
        <w:numPr>
          <w:ilvl w:val="0"/>
          <w:numId w:val="22"/>
        </w:numPr>
        <w:spacing w:after="0" w:line="240" w:lineRule="auto"/>
        <w:ind w:left="2520"/>
        <w:jc w:val="both"/>
        <w:rPr>
          <w:rFonts w:ascii="Arial" w:hAnsi="Arial" w:cs="Arial"/>
          <w:sz w:val="24"/>
          <w:szCs w:val="24"/>
        </w:rPr>
      </w:pPr>
      <w:r>
        <w:rPr>
          <w:rFonts w:ascii="Arial" w:hAnsi="Arial" w:cs="Arial"/>
          <w:sz w:val="24"/>
          <w:szCs w:val="24"/>
        </w:rPr>
        <w:t>Fire or Life Protection Requirement</w:t>
      </w:r>
      <w:r w:rsidR="00AA55BE">
        <w:rPr>
          <w:rFonts w:ascii="Arial" w:hAnsi="Arial" w:cs="Arial"/>
          <w:sz w:val="24"/>
          <w:szCs w:val="24"/>
        </w:rPr>
        <w:t xml:space="preserve"> for ADU</w:t>
      </w:r>
      <w:r>
        <w:rPr>
          <w:rFonts w:ascii="Arial" w:hAnsi="Arial" w:cs="Arial"/>
          <w:sz w:val="24"/>
          <w:szCs w:val="24"/>
        </w:rPr>
        <w:t xml:space="preserve">. </w:t>
      </w:r>
      <w:r w:rsidRPr="0012635E">
        <w:rPr>
          <w:rFonts w:ascii="Arial" w:hAnsi="Arial" w:cs="Arial"/>
          <w:sz w:val="24"/>
          <w:szCs w:val="24"/>
        </w:rPr>
        <w:t>If a</w:t>
      </w:r>
      <w:r>
        <w:rPr>
          <w:rFonts w:ascii="Arial" w:hAnsi="Arial" w:cs="Arial"/>
          <w:sz w:val="24"/>
          <w:szCs w:val="24"/>
        </w:rPr>
        <w:t xml:space="preserve"> newly constructed</w:t>
      </w:r>
      <w:r w:rsidRPr="0012635E">
        <w:rPr>
          <w:rFonts w:ascii="Arial" w:hAnsi="Arial" w:cs="Arial"/>
          <w:sz w:val="24"/>
          <w:szCs w:val="24"/>
        </w:rPr>
        <w:t xml:space="preserve"> ADU is connected to the </w:t>
      </w:r>
      <w:r>
        <w:rPr>
          <w:rFonts w:ascii="Arial" w:hAnsi="Arial" w:cs="Arial"/>
          <w:sz w:val="24"/>
          <w:szCs w:val="24"/>
        </w:rPr>
        <w:t>primary residence</w:t>
      </w:r>
      <w:r w:rsidRPr="0012635E">
        <w:rPr>
          <w:rFonts w:ascii="Arial" w:hAnsi="Arial" w:cs="Arial"/>
          <w:sz w:val="24"/>
          <w:szCs w:val="24"/>
        </w:rPr>
        <w:t xml:space="preserve">, </w:t>
      </w:r>
      <w:r>
        <w:rPr>
          <w:rFonts w:ascii="Arial" w:hAnsi="Arial" w:cs="Arial"/>
          <w:sz w:val="24"/>
          <w:szCs w:val="24"/>
        </w:rPr>
        <w:t>is the</w:t>
      </w:r>
      <w:r w:rsidRPr="0012635E">
        <w:rPr>
          <w:rFonts w:ascii="Arial" w:hAnsi="Arial" w:cs="Arial"/>
          <w:sz w:val="24"/>
          <w:szCs w:val="24"/>
        </w:rPr>
        <w:t xml:space="preserve"> require</w:t>
      </w:r>
      <w:r>
        <w:rPr>
          <w:rFonts w:ascii="Arial" w:hAnsi="Arial" w:cs="Arial"/>
          <w:sz w:val="24"/>
          <w:szCs w:val="24"/>
        </w:rPr>
        <w:t>ment</w:t>
      </w:r>
      <w:r w:rsidRPr="0012635E">
        <w:rPr>
          <w:rFonts w:ascii="Arial" w:hAnsi="Arial" w:cs="Arial"/>
          <w:sz w:val="24"/>
          <w:szCs w:val="24"/>
        </w:rPr>
        <w:t xml:space="preserve"> </w:t>
      </w:r>
      <w:r>
        <w:rPr>
          <w:rFonts w:ascii="Arial" w:hAnsi="Arial" w:cs="Arial"/>
          <w:sz w:val="24"/>
          <w:szCs w:val="24"/>
        </w:rPr>
        <w:t xml:space="preserve">of </w:t>
      </w:r>
      <w:r w:rsidRPr="0012635E">
        <w:rPr>
          <w:rFonts w:ascii="Arial" w:hAnsi="Arial" w:cs="Arial"/>
          <w:sz w:val="24"/>
          <w:szCs w:val="24"/>
        </w:rPr>
        <w:t xml:space="preserve">a fire separation </w:t>
      </w:r>
      <w:r>
        <w:rPr>
          <w:rFonts w:ascii="Arial" w:hAnsi="Arial" w:cs="Arial"/>
          <w:sz w:val="24"/>
          <w:szCs w:val="24"/>
        </w:rPr>
        <w:t xml:space="preserve">wall </w:t>
      </w:r>
      <w:r w:rsidRPr="0012635E">
        <w:rPr>
          <w:rFonts w:ascii="Arial" w:hAnsi="Arial" w:cs="Arial"/>
          <w:sz w:val="24"/>
          <w:szCs w:val="24"/>
        </w:rPr>
        <w:t>between the adjoining walls</w:t>
      </w:r>
      <w:r>
        <w:rPr>
          <w:rFonts w:ascii="Arial" w:hAnsi="Arial" w:cs="Arial"/>
          <w:sz w:val="24"/>
          <w:szCs w:val="24"/>
        </w:rPr>
        <w:t xml:space="preserve"> applicable</w:t>
      </w:r>
      <w:r w:rsidRPr="0012635E">
        <w:rPr>
          <w:rFonts w:ascii="Arial" w:hAnsi="Arial" w:cs="Arial"/>
          <w:sz w:val="24"/>
          <w:szCs w:val="24"/>
        </w:rPr>
        <w:t xml:space="preserve">? </w:t>
      </w:r>
      <w:r>
        <w:rPr>
          <w:rFonts w:ascii="Arial" w:hAnsi="Arial" w:cs="Arial"/>
          <w:sz w:val="24"/>
          <w:szCs w:val="24"/>
        </w:rPr>
        <w:t xml:space="preserve">Similarly, if an ADU is created within the existing or new primary residence, is a fire separation wall required. Pursuant to Gov. Code §65852.22 </w:t>
      </w:r>
      <w:proofErr w:type="spellStart"/>
      <w:r>
        <w:rPr>
          <w:rFonts w:ascii="Arial" w:hAnsi="Arial" w:cs="Arial"/>
          <w:sz w:val="24"/>
          <w:szCs w:val="24"/>
        </w:rPr>
        <w:t>subd</w:t>
      </w:r>
      <w:proofErr w:type="spellEnd"/>
      <w:r>
        <w:rPr>
          <w:rFonts w:ascii="Arial" w:hAnsi="Arial" w:cs="Arial"/>
          <w:sz w:val="24"/>
          <w:szCs w:val="24"/>
        </w:rPr>
        <w:t>. (d),</w:t>
      </w:r>
      <w:r w:rsidRPr="0012635E">
        <w:rPr>
          <w:rFonts w:ascii="Arial" w:hAnsi="Arial" w:cs="Arial"/>
          <w:sz w:val="24"/>
          <w:szCs w:val="24"/>
        </w:rPr>
        <w:t xml:space="preserve"> </w:t>
      </w:r>
      <w:r>
        <w:rPr>
          <w:rFonts w:ascii="Arial" w:hAnsi="Arial" w:cs="Arial"/>
          <w:sz w:val="24"/>
          <w:szCs w:val="24"/>
        </w:rPr>
        <w:t xml:space="preserve">while </w:t>
      </w:r>
      <w:r w:rsidRPr="0012635E">
        <w:rPr>
          <w:rFonts w:ascii="Arial" w:hAnsi="Arial" w:cs="Arial"/>
          <w:sz w:val="24"/>
          <w:szCs w:val="24"/>
        </w:rPr>
        <w:t xml:space="preserve">a </w:t>
      </w:r>
      <w:r>
        <w:rPr>
          <w:rFonts w:ascii="Arial" w:hAnsi="Arial" w:cs="Arial"/>
          <w:sz w:val="24"/>
          <w:szCs w:val="24"/>
        </w:rPr>
        <w:t>JADU</w:t>
      </w:r>
      <w:r w:rsidRPr="0012635E">
        <w:rPr>
          <w:rFonts w:ascii="Arial" w:hAnsi="Arial" w:cs="Arial"/>
          <w:sz w:val="24"/>
          <w:szCs w:val="24"/>
        </w:rPr>
        <w:t xml:space="preserve"> </w:t>
      </w:r>
      <w:r>
        <w:rPr>
          <w:rFonts w:ascii="Arial" w:hAnsi="Arial" w:cs="Arial"/>
          <w:sz w:val="24"/>
          <w:szCs w:val="24"/>
        </w:rPr>
        <w:t xml:space="preserve">is </w:t>
      </w:r>
      <w:r w:rsidRPr="0012635E">
        <w:rPr>
          <w:rFonts w:ascii="Arial" w:hAnsi="Arial" w:cs="Arial"/>
          <w:sz w:val="24"/>
          <w:szCs w:val="24"/>
        </w:rPr>
        <w:t>not be considered a separate or new dwelling unit</w:t>
      </w:r>
      <w:r>
        <w:rPr>
          <w:rFonts w:ascii="Arial" w:hAnsi="Arial" w:cs="Arial"/>
          <w:sz w:val="24"/>
          <w:szCs w:val="24"/>
        </w:rPr>
        <w:t xml:space="preserve"> for the purpose of </w:t>
      </w:r>
      <w:r w:rsidRPr="0012635E">
        <w:rPr>
          <w:rFonts w:ascii="Arial" w:hAnsi="Arial" w:cs="Arial"/>
          <w:sz w:val="24"/>
          <w:szCs w:val="24"/>
        </w:rPr>
        <w:t>any fire or life protection ordinance or regulation</w:t>
      </w:r>
      <w:r>
        <w:rPr>
          <w:rFonts w:ascii="Arial" w:hAnsi="Arial" w:cs="Arial"/>
          <w:sz w:val="24"/>
          <w:szCs w:val="24"/>
        </w:rPr>
        <w:t>, there is no similar statement provided for attached ADU to the primary residence.</w:t>
      </w:r>
      <w:r w:rsidR="00AE5D6A">
        <w:rPr>
          <w:rFonts w:ascii="Arial" w:hAnsi="Arial" w:cs="Arial"/>
          <w:sz w:val="24"/>
          <w:szCs w:val="24"/>
        </w:rPr>
        <w:t xml:space="preserve"> </w:t>
      </w:r>
      <w:r w:rsidR="00AE4793">
        <w:rPr>
          <w:rFonts w:ascii="Arial" w:hAnsi="Arial" w:cs="Arial"/>
          <w:sz w:val="24"/>
          <w:szCs w:val="24"/>
        </w:rPr>
        <w:t xml:space="preserve">Lastly, </w:t>
      </w:r>
      <w:r w:rsidR="00FA4636">
        <w:rPr>
          <w:rFonts w:ascii="Arial" w:hAnsi="Arial" w:cs="Arial"/>
          <w:sz w:val="24"/>
          <w:szCs w:val="24"/>
        </w:rPr>
        <w:t>i</w:t>
      </w:r>
      <w:r w:rsidR="00AC29A0">
        <w:rPr>
          <w:rFonts w:ascii="Arial" w:hAnsi="Arial" w:cs="Arial"/>
          <w:sz w:val="24"/>
          <w:szCs w:val="24"/>
        </w:rPr>
        <w:t>f</w:t>
      </w:r>
      <w:r w:rsidR="00FA4636">
        <w:rPr>
          <w:rFonts w:ascii="Arial" w:hAnsi="Arial" w:cs="Arial"/>
          <w:sz w:val="24"/>
          <w:szCs w:val="24"/>
        </w:rPr>
        <w:t xml:space="preserve"> the common wall separating the ADU from the primary residence</w:t>
      </w:r>
      <w:r w:rsidR="00AC29A0">
        <w:rPr>
          <w:rFonts w:ascii="Arial" w:hAnsi="Arial" w:cs="Arial"/>
          <w:sz w:val="24"/>
          <w:szCs w:val="24"/>
        </w:rPr>
        <w:t xml:space="preserve"> is</w:t>
      </w:r>
      <w:r w:rsidR="00FA4636">
        <w:rPr>
          <w:rFonts w:ascii="Arial" w:hAnsi="Arial" w:cs="Arial"/>
          <w:sz w:val="24"/>
          <w:szCs w:val="24"/>
        </w:rPr>
        <w:t xml:space="preserve"> required to be rated, </w:t>
      </w:r>
      <w:r w:rsidR="003F719E">
        <w:rPr>
          <w:rFonts w:ascii="Arial" w:hAnsi="Arial" w:cs="Arial"/>
          <w:sz w:val="24"/>
          <w:szCs w:val="24"/>
        </w:rPr>
        <w:t xml:space="preserve">would it be appropriate to assume provisions for </w:t>
      </w:r>
      <w:r w:rsidR="003F719E" w:rsidRPr="00AD6F61">
        <w:rPr>
          <w:rFonts w:ascii="Arial" w:hAnsi="Arial" w:cs="Arial"/>
          <w:sz w:val="24"/>
          <w:szCs w:val="24"/>
        </w:rPr>
        <w:t>o</w:t>
      </w:r>
      <w:r w:rsidR="00AE5D6A" w:rsidRPr="00AD6F61">
        <w:rPr>
          <w:rFonts w:ascii="Arial" w:hAnsi="Arial" w:cs="Arial"/>
          <w:sz w:val="24"/>
          <w:szCs w:val="24"/>
        </w:rPr>
        <w:t xml:space="preserve">pening protectives, </w:t>
      </w:r>
      <w:r w:rsidR="00080CD8">
        <w:rPr>
          <w:rFonts w:ascii="Arial" w:hAnsi="Arial" w:cs="Arial"/>
          <w:sz w:val="24"/>
          <w:szCs w:val="24"/>
        </w:rPr>
        <w:t xml:space="preserve">through or membrane </w:t>
      </w:r>
      <w:r w:rsidR="00080CD8" w:rsidRPr="00AD6F61">
        <w:rPr>
          <w:rFonts w:ascii="Arial" w:hAnsi="Arial" w:cs="Arial"/>
          <w:sz w:val="24"/>
          <w:szCs w:val="24"/>
        </w:rPr>
        <w:t>penetration</w:t>
      </w:r>
      <w:r w:rsidR="00080CD8">
        <w:rPr>
          <w:rFonts w:ascii="Arial" w:hAnsi="Arial" w:cs="Arial"/>
          <w:sz w:val="24"/>
          <w:szCs w:val="24"/>
        </w:rPr>
        <w:t>s</w:t>
      </w:r>
      <w:r w:rsidR="00B80ED2" w:rsidRPr="00AD6F61">
        <w:rPr>
          <w:rFonts w:ascii="Arial" w:hAnsi="Arial" w:cs="Arial"/>
          <w:sz w:val="24"/>
          <w:szCs w:val="24"/>
        </w:rPr>
        <w:t>, etc.</w:t>
      </w:r>
      <w:r w:rsidR="003F719E" w:rsidRPr="00AD6F61">
        <w:rPr>
          <w:rFonts w:ascii="Arial" w:hAnsi="Arial" w:cs="Arial"/>
          <w:sz w:val="24"/>
          <w:szCs w:val="24"/>
        </w:rPr>
        <w:t xml:space="preserve"> </w:t>
      </w:r>
      <w:r w:rsidR="00AD6F61" w:rsidRPr="00AD6F61">
        <w:rPr>
          <w:rFonts w:ascii="Arial" w:hAnsi="Arial" w:cs="Arial"/>
          <w:sz w:val="24"/>
          <w:szCs w:val="24"/>
        </w:rPr>
        <w:t>would be applicable?</w:t>
      </w:r>
    </w:p>
    <w:p w14:paraId="17131208" w14:textId="5D01FCF7" w:rsidR="000B7009" w:rsidRDefault="005A75B2" w:rsidP="000B7009">
      <w:pPr>
        <w:pStyle w:val="ListParagraph"/>
        <w:numPr>
          <w:ilvl w:val="0"/>
          <w:numId w:val="22"/>
        </w:numPr>
        <w:spacing w:after="0" w:line="240" w:lineRule="auto"/>
        <w:ind w:left="2520"/>
        <w:jc w:val="both"/>
        <w:rPr>
          <w:rFonts w:ascii="Arial" w:hAnsi="Arial" w:cs="Arial"/>
          <w:sz w:val="24"/>
          <w:szCs w:val="24"/>
        </w:rPr>
      </w:pPr>
      <w:r>
        <w:rPr>
          <w:rFonts w:ascii="Arial" w:hAnsi="Arial" w:cs="Arial"/>
          <w:sz w:val="24"/>
          <w:szCs w:val="24"/>
        </w:rPr>
        <w:t xml:space="preserve">Conversion of </w:t>
      </w:r>
      <w:r w:rsidR="005405E2">
        <w:rPr>
          <w:rFonts w:ascii="Arial" w:hAnsi="Arial" w:cs="Arial"/>
          <w:sz w:val="24"/>
          <w:szCs w:val="24"/>
        </w:rPr>
        <w:t xml:space="preserve">Existing </w:t>
      </w:r>
      <w:r>
        <w:rPr>
          <w:rFonts w:ascii="Arial" w:hAnsi="Arial" w:cs="Arial"/>
          <w:sz w:val="24"/>
          <w:szCs w:val="24"/>
        </w:rPr>
        <w:t xml:space="preserve">Detached </w:t>
      </w:r>
      <w:r w:rsidR="005405E2">
        <w:rPr>
          <w:rFonts w:ascii="Arial" w:hAnsi="Arial" w:cs="Arial"/>
          <w:sz w:val="24"/>
          <w:szCs w:val="24"/>
        </w:rPr>
        <w:t xml:space="preserve">Garage to </w:t>
      </w:r>
      <w:r w:rsidR="000B7009" w:rsidRPr="00C30D30">
        <w:rPr>
          <w:rFonts w:ascii="Arial" w:hAnsi="Arial" w:cs="Arial"/>
          <w:sz w:val="24"/>
          <w:szCs w:val="24"/>
        </w:rPr>
        <w:t>ADU</w:t>
      </w:r>
      <w:r w:rsidR="005405E2">
        <w:rPr>
          <w:rFonts w:ascii="Arial" w:hAnsi="Arial" w:cs="Arial"/>
          <w:sz w:val="24"/>
          <w:szCs w:val="24"/>
        </w:rPr>
        <w:t>.</w:t>
      </w:r>
      <w:r w:rsidR="000B7009" w:rsidRPr="00C30D30">
        <w:rPr>
          <w:rFonts w:ascii="Arial" w:hAnsi="Arial" w:cs="Arial"/>
          <w:sz w:val="24"/>
          <w:szCs w:val="24"/>
        </w:rPr>
        <w:t xml:space="preserve"> If a</w:t>
      </w:r>
      <w:r w:rsidR="005405E2">
        <w:rPr>
          <w:rFonts w:ascii="Arial" w:hAnsi="Arial" w:cs="Arial"/>
          <w:sz w:val="24"/>
          <w:szCs w:val="24"/>
        </w:rPr>
        <w:t>n existing detached</w:t>
      </w:r>
      <w:r w:rsidR="000B7009" w:rsidRPr="00C30D30">
        <w:rPr>
          <w:rFonts w:ascii="Arial" w:hAnsi="Arial" w:cs="Arial"/>
          <w:sz w:val="24"/>
          <w:szCs w:val="24"/>
        </w:rPr>
        <w:t xml:space="preserve"> garage is located on the property line</w:t>
      </w:r>
      <w:r w:rsidR="005405E2">
        <w:rPr>
          <w:rFonts w:ascii="Arial" w:hAnsi="Arial" w:cs="Arial"/>
          <w:sz w:val="24"/>
          <w:szCs w:val="24"/>
        </w:rPr>
        <w:t xml:space="preserve"> (zero setback)</w:t>
      </w:r>
      <w:r w:rsidR="00FB37B0">
        <w:rPr>
          <w:rFonts w:ascii="Arial" w:hAnsi="Arial" w:cs="Arial"/>
          <w:sz w:val="24"/>
          <w:szCs w:val="24"/>
        </w:rPr>
        <w:t xml:space="preserve"> is now being converted</w:t>
      </w:r>
      <w:r w:rsidR="00022A86">
        <w:rPr>
          <w:rFonts w:ascii="Arial" w:hAnsi="Arial" w:cs="Arial"/>
          <w:sz w:val="24"/>
          <w:szCs w:val="24"/>
        </w:rPr>
        <w:t xml:space="preserve"> to an ADU</w:t>
      </w:r>
      <w:r w:rsidR="000B7009" w:rsidRPr="00C30D30">
        <w:rPr>
          <w:rFonts w:ascii="Arial" w:hAnsi="Arial" w:cs="Arial"/>
          <w:sz w:val="24"/>
          <w:szCs w:val="24"/>
        </w:rPr>
        <w:t xml:space="preserve">, </w:t>
      </w:r>
      <w:r w:rsidR="00022A86">
        <w:rPr>
          <w:rFonts w:ascii="Arial" w:hAnsi="Arial" w:cs="Arial"/>
          <w:sz w:val="24"/>
          <w:szCs w:val="24"/>
        </w:rPr>
        <w:t xml:space="preserve">CRC Chapter 3 prohibit openings </w:t>
      </w:r>
      <w:r w:rsidR="007219C7">
        <w:rPr>
          <w:rFonts w:ascii="Arial" w:hAnsi="Arial" w:cs="Arial"/>
          <w:sz w:val="24"/>
          <w:szCs w:val="24"/>
        </w:rPr>
        <w:t xml:space="preserve">in walls with a fire separation distance of less than 3 ft. </w:t>
      </w:r>
      <w:r w:rsidR="00DD7AC9">
        <w:rPr>
          <w:rFonts w:ascii="Arial" w:hAnsi="Arial" w:cs="Arial"/>
          <w:sz w:val="24"/>
          <w:szCs w:val="24"/>
        </w:rPr>
        <w:t>Most existing garages have</w:t>
      </w:r>
      <w:r w:rsidR="000B7009" w:rsidRPr="00C30D30">
        <w:rPr>
          <w:rFonts w:ascii="Arial" w:hAnsi="Arial" w:cs="Arial"/>
          <w:sz w:val="24"/>
          <w:szCs w:val="24"/>
        </w:rPr>
        <w:t xml:space="preserve"> roof/attic ventilation </w:t>
      </w:r>
      <w:r w:rsidR="00DD7AC9">
        <w:rPr>
          <w:rFonts w:ascii="Arial" w:hAnsi="Arial" w:cs="Arial"/>
          <w:sz w:val="24"/>
          <w:szCs w:val="24"/>
        </w:rPr>
        <w:t>openings</w:t>
      </w:r>
      <w:r w:rsidR="002B1C00">
        <w:rPr>
          <w:rFonts w:ascii="Arial" w:hAnsi="Arial" w:cs="Arial"/>
          <w:sz w:val="24"/>
          <w:szCs w:val="24"/>
        </w:rPr>
        <w:t xml:space="preserve"> less than 3 ft.</w:t>
      </w:r>
    </w:p>
    <w:p w14:paraId="30526BD2" w14:textId="70C87E26" w:rsidR="008872A8" w:rsidRPr="000B7009" w:rsidRDefault="00B600FF" w:rsidP="000B7009">
      <w:pPr>
        <w:pStyle w:val="ListParagraph"/>
        <w:numPr>
          <w:ilvl w:val="0"/>
          <w:numId w:val="22"/>
        </w:numPr>
        <w:spacing w:after="0" w:line="240" w:lineRule="auto"/>
        <w:ind w:left="2520"/>
        <w:jc w:val="both"/>
        <w:rPr>
          <w:rFonts w:ascii="Arial" w:hAnsi="Arial" w:cs="Arial"/>
          <w:sz w:val="24"/>
          <w:szCs w:val="24"/>
        </w:rPr>
      </w:pPr>
      <w:r>
        <w:rPr>
          <w:rFonts w:ascii="Arial" w:hAnsi="Arial" w:cs="Arial"/>
          <w:sz w:val="24"/>
          <w:szCs w:val="24"/>
        </w:rPr>
        <w:t xml:space="preserve">Size of ADU. </w:t>
      </w:r>
      <w:r w:rsidR="00C95EA7">
        <w:rPr>
          <w:rFonts w:ascii="Arial" w:hAnsi="Arial" w:cs="Arial"/>
          <w:sz w:val="24"/>
          <w:szCs w:val="24"/>
        </w:rPr>
        <w:t>Pursuant to Gov. Code §65852.2</w:t>
      </w:r>
      <w:r w:rsidR="00A474C1">
        <w:rPr>
          <w:rFonts w:ascii="Arial" w:hAnsi="Arial" w:cs="Arial"/>
          <w:sz w:val="24"/>
          <w:szCs w:val="24"/>
        </w:rPr>
        <w:t xml:space="preserve"> </w:t>
      </w:r>
      <w:proofErr w:type="gramStart"/>
      <w:r w:rsidR="00A474C1">
        <w:rPr>
          <w:rFonts w:ascii="Arial" w:hAnsi="Arial" w:cs="Arial"/>
          <w:sz w:val="24"/>
          <w:szCs w:val="24"/>
        </w:rPr>
        <w:t>and etc.</w:t>
      </w:r>
      <w:proofErr w:type="gramEnd"/>
      <w:r w:rsidR="00A474C1">
        <w:rPr>
          <w:rFonts w:ascii="Arial" w:hAnsi="Arial" w:cs="Arial"/>
          <w:sz w:val="24"/>
          <w:szCs w:val="24"/>
        </w:rPr>
        <w:t xml:space="preserve"> regarding the allowable size of </w:t>
      </w:r>
      <w:r w:rsidR="00A70EF6">
        <w:rPr>
          <w:rFonts w:ascii="Arial" w:hAnsi="Arial" w:cs="Arial"/>
          <w:sz w:val="24"/>
          <w:szCs w:val="24"/>
        </w:rPr>
        <w:t>a detached</w:t>
      </w:r>
      <w:r w:rsidR="00A474C1">
        <w:rPr>
          <w:rFonts w:ascii="Arial" w:hAnsi="Arial" w:cs="Arial"/>
          <w:sz w:val="24"/>
          <w:szCs w:val="24"/>
        </w:rPr>
        <w:t xml:space="preserve"> ADU, </w:t>
      </w:r>
      <w:r w:rsidR="00A70EF6">
        <w:rPr>
          <w:rFonts w:ascii="Arial" w:hAnsi="Arial" w:cs="Arial"/>
          <w:sz w:val="24"/>
          <w:szCs w:val="24"/>
        </w:rPr>
        <w:t xml:space="preserve">is the </w:t>
      </w:r>
      <w:r w:rsidR="00F23E97">
        <w:rPr>
          <w:rFonts w:ascii="Arial" w:hAnsi="Arial" w:cs="Arial"/>
          <w:sz w:val="24"/>
          <w:szCs w:val="24"/>
        </w:rPr>
        <w:t>maximum size specified in said sections includes</w:t>
      </w:r>
      <w:r w:rsidR="00996D13">
        <w:rPr>
          <w:rFonts w:ascii="Arial" w:hAnsi="Arial" w:cs="Arial"/>
          <w:sz w:val="24"/>
          <w:szCs w:val="24"/>
        </w:rPr>
        <w:t xml:space="preserve"> both the ADU and attached accessory or miscellaneous </w:t>
      </w:r>
      <w:r w:rsidR="00E2049F">
        <w:rPr>
          <w:rFonts w:ascii="Arial" w:hAnsi="Arial" w:cs="Arial"/>
          <w:sz w:val="24"/>
          <w:szCs w:val="24"/>
        </w:rPr>
        <w:t xml:space="preserve">structure or just the ADU only. For example, if a detached ADU is permitted to be 1,200 sf, </w:t>
      </w:r>
      <w:r w:rsidR="002B5EB3">
        <w:rPr>
          <w:rFonts w:ascii="Arial" w:hAnsi="Arial" w:cs="Arial"/>
          <w:sz w:val="24"/>
          <w:szCs w:val="24"/>
        </w:rPr>
        <w:t xml:space="preserve">but it contains an attached garage or </w:t>
      </w:r>
      <w:r w:rsidR="00784EB9">
        <w:rPr>
          <w:rFonts w:ascii="Arial" w:hAnsi="Arial" w:cs="Arial"/>
          <w:sz w:val="24"/>
          <w:szCs w:val="24"/>
        </w:rPr>
        <w:t>patio/trellis/sunroom as part of its proposed construction, is that 1,200 sf for the total area or just the ADU?</w:t>
      </w:r>
    </w:p>
    <w:p w14:paraId="0B318CD6" w14:textId="66B525BB" w:rsidR="001B4BC9" w:rsidRDefault="002B1C00" w:rsidP="001B4BC9">
      <w:pPr>
        <w:pStyle w:val="ListParagraph"/>
        <w:numPr>
          <w:ilvl w:val="0"/>
          <w:numId w:val="22"/>
        </w:numPr>
        <w:spacing w:after="0" w:line="240" w:lineRule="auto"/>
        <w:ind w:left="2520"/>
        <w:jc w:val="both"/>
        <w:rPr>
          <w:rFonts w:ascii="Arial" w:hAnsi="Arial" w:cs="Arial"/>
          <w:sz w:val="24"/>
          <w:szCs w:val="24"/>
        </w:rPr>
      </w:pPr>
      <w:r>
        <w:rPr>
          <w:rFonts w:ascii="Arial" w:hAnsi="Arial" w:cs="Arial"/>
          <w:sz w:val="24"/>
          <w:szCs w:val="24"/>
        </w:rPr>
        <w:t xml:space="preserve">Fire Sprinklers. </w:t>
      </w:r>
      <w:r w:rsidR="001B4BC9">
        <w:rPr>
          <w:rFonts w:ascii="Arial" w:hAnsi="Arial" w:cs="Arial"/>
          <w:sz w:val="24"/>
          <w:szCs w:val="24"/>
        </w:rPr>
        <w:t xml:space="preserve">Pursuant to Gov. Code §65852.2 </w:t>
      </w:r>
      <w:proofErr w:type="spellStart"/>
      <w:r w:rsidR="001B4BC9">
        <w:rPr>
          <w:rFonts w:ascii="Arial" w:hAnsi="Arial" w:cs="Arial"/>
          <w:sz w:val="24"/>
          <w:szCs w:val="24"/>
        </w:rPr>
        <w:t>subd</w:t>
      </w:r>
      <w:proofErr w:type="spellEnd"/>
      <w:r w:rsidR="001B4BC9">
        <w:rPr>
          <w:rFonts w:ascii="Arial" w:hAnsi="Arial" w:cs="Arial"/>
          <w:sz w:val="24"/>
          <w:szCs w:val="24"/>
        </w:rPr>
        <w:t xml:space="preserve">. (a)(1)(D)(xii) or (e)(3), </w:t>
      </w:r>
      <w:r w:rsidR="001B4BC9" w:rsidRPr="0027713A">
        <w:rPr>
          <w:rFonts w:ascii="Arial" w:hAnsi="Arial" w:cs="Arial"/>
          <w:sz w:val="24"/>
          <w:szCs w:val="24"/>
        </w:rPr>
        <w:t xml:space="preserve">installation of fire sprinklers shall not be required in an </w:t>
      </w:r>
      <w:r w:rsidR="001B4BC9">
        <w:rPr>
          <w:rFonts w:ascii="Arial" w:hAnsi="Arial" w:cs="Arial"/>
          <w:sz w:val="24"/>
          <w:szCs w:val="24"/>
        </w:rPr>
        <w:t>ADU</w:t>
      </w:r>
      <w:r w:rsidR="001B4BC9" w:rsidRPr="0027713A">
        <w:rPr>
          <w:rFonts w:ascii="Arial" w:hAnsi="Arial" w:cs="Arial"/>
          <w:sz w:val="24"/>
          <w:szCs w:val="24"/>
        </w:rPr>
        <w:t xml:space="preserve"> if sprinklers are not required for the primary residence</w:t>
      </w:r>
      <w:r w:rsidR="001B4BC9">
        <w:rPr>
          <w:rFonts w:ascii="Arial" w:hAnsi="Arial" w:cs="Arial"/>
          <w:sz w:val="24"/>
          <w:szCs w:val="24"/>
        </w:rPr>
        <w:t>. If the primary (single-family or multi-family) residence undergoes significant alteration and remodel, as determined by the local jurisdiction, and is now required to have fire sprinklers, does an ADU created as part of this alteration and remodel of the primary residence or a detached newly constructed ADU is also now required to have fire sprinklers? Similarly, if an existing two-family dwelling (R3 occupancy) undergoes significant alteration and remodel and results in a change of use to a multifamily dwelling (R2 occupancy) that consist of the two-family dwelling and an attached ADU, would the structure now required to have fire sprinklers pursuant to the CBC §903.2.8 and local ordinance?</w:t>
      </w:r>
    </w:p>
    <w:p w14:paraId="250D784C" w14:textId="3B44FABE" w:rsidR="00B63E45" w:rsidRPr="008A070D" w:rsidRDefault="00B63E45" w:rsidP="008A070D">
      <w:pPr>
        <w:pStyle w:val="ListParagraph"/>
        <w:numPr>
          <w:ilvl w:val="0"/>
          <w:numId w:val="22"/>
        </w:numPr>
        <w:spacing w:after="0" w:line="240" w:lineRule="auto"/>
        <w:ind w:left="2520"/>
        <w:jc w:val="both"/>
        <w:rPr>
          <w:rFonts w:ascii="Arial" w:hAnsi="Arial" w:cs="Arial"/>
          <w:sz w:val="24"/>
          <w:szCs w:val="24"/>
        </w:rPr>
      </w:pPr>
      <w:r w:rsidRPr="0020458C">
        <w:rPr>
          <w:rFonts w:ascii="Arial" w:hAnsi="Arial" w:cs="Arial"/>
          <w:sz w:val="24"/>
          <w:szCs w:val="24"/>
        </w:rPr>
        <w:lastRenderedPageBreak/>
        <w:t>Fire Hydrants</w:t>
      </w:r>
      <w:r w:rsidR="002B1C00">
        <w:rPr>
          <w:rFonts w:ascii="Arial" w:hAnsi="Arial" w:cs="Arial"/>
          <w:sz w:val="24"/>
          <w:szCs w:val="24"/>
        </w:rPr>
        <w:t>.</w:t>
      </w:r>
      <w:r w:rsidRPr="0020458C">
        <w:rPr>
          <w:rFonts w:ascii="Arial" w:hAnsi="Arial" w:cs="Arial"/>
          <w:sz w:val="24"/>
          <w:szCs w:val="24"/>
        </w:rPr>
        <w:t xml:space="preserve"> CFC </w:t>
      </w:r>
      <w:r w:rsidR="002B1C00">
        <w:rPr>
          <w:rFonts w:ascii="Arial" w:hAnsi="Arial" w:cs="Arial"/>
          <w:sz w:val="24"/>
          <w:szCs w:val="24"/>
        </w:rPr>
        <w:t>§</w:t>
      </w:r>
      <w:r w:rsidRPr="0020458C">
        <w:rPr>
          <w:rFonts w:ascii="Arial" w:hAnsi="Arial" w:cs="Arial"/>
          <w:sz w:val="24"/>
          <w:szCs w:val="24"/>
        </w:rPr>
        <w:t xml:space="preserve">507.5.1 states </w:t>
      </w:r>
      <w:r w:rsidR="0048700D">
        <w:rPr>
          <w:rFonts w:ascii="Arial" w:hAnsi="Arial" w:cs="Arial"/>
          <w:sz w:val="24"/>
          <w:szCs w:val="24"/>
        </w:rPr>
        <w:t xml:space="preserve">that </w:t>
      </w:r>
      <w:r w:rsidRPr="0020458C">
        <w:rPr>
          <w:rFonts w:ascii="Arial" w:hAnsi="Arial" w:cs="Arial"/>
          <w:sz w:val="24"/>
          <w:szCs w:val="24"/>
        </w:rPr>
        <w:t xml:space="preserve">where a portion of a facility or a building is moved into or within the jurisdiction is more than 400 ft (600 </w:t>
      </w:r>
      <w:r w:rsidR="00301F62">
        <w:rPr>
          <w:rFonts w:ascii="Arial" w:hAnsi="Arial" w:cs="Arial"/>
          <w:sz w:val="24"/>
          <w:szCs w:val="24"/>
        </w:rPr>
        <w:t xml:space="preserve">ft </w:t>
      </w:r>
      <w:r w:rsidRPr="0020458C">
        <w:rPr>
          <w:rFonts w:ascii="Arial" w:hAnsi="Arial" w:cs="Arial"/>
          <w:sz w:val="24"/>
          <w:szCs w:val="24"/>
        </w:rPr>
        <w:t xml:space="preserve">for an R-3 or U) from a hydrant on a fire apparatus access road on site </w:t>
      </w:r>
      <w:r w:rsidR="0048700D">
        <w:rPr>
          <w:rFonts w:ascii="Arial" w:hAnsi="Arial" w:cs="Arial"/>
          <w:sz w:val="24"/>
          <w:szCs w:val="24"/>
        </w:rPr>
        <w:t xml:space="preserve">that </w:t>
      </w:r>
      <w:r w:rsidRPr="0020458C">
        <w:rPr>
          <w:rFonts w:ascii="Arial" w:hAnsi="Arial" w:cs="Arial"/>
          <w:sz w:val="24"/>
          <w:szCs w:val="24"/>
        </w:rPr>
        <w:t xml:space="preserve">hydrants or mains shall be provided. Does this apply to </w:t>
      </w:r>
      <w:r w:rsidR="007337A2">
        <w:rPr>
          <w:rFonts w:ascii="Arial" w:hAnsi="Arial" w:cs="Arial"/>
          <w:sz w:val="24"/>
          <w:szCs w:val="24"/>
        </w:rPr>
        <w:t xml:space="preserve">newly constructed or addition of </w:t>
      </w:r>
      <w:r w:rsidRPr="0020458C">
        <w:rPr>
          <w:rFonts w:ascii="Arial" w:hAnsi="Arial" w:cs="Arial"/>
          <w:sz w:val="24"/>
          <w:szCs w:val="24"/>
        </w:rPr>
        <w:t>ADU</w:t>
      </w:r>
      <w:r w:rsidR="007644F9">
        <w:rPr>
          <w:rFonts w:ascii="Arial" w:hAnsi="Arial" w:cs="Arial"/>
          <w:sz w:val="24"/>
          <w:szCs w:val="24"/>
        </w:rPr>
        <w:t>s</w:t>
      </w:r>
      <w:r w:rsidRPr="0020458C">
        <w:rPr>
          <w:rFonts w:ascii="Arial" w:hAnsi="Arial" w:cs="Arial"/>
          <w:sz w:val="24"/>
          <w:szCs w:val="24"/>
        </w:rPr>
        <w:t>?</w:t>
      </w:r>
    </w:p>
    <w:p w14:paraId="06F49648" w14:textId="45D5BE55" w:rsidR="001B4BC9" w:rsidRPr="00C21B58" w:rsidRDefault="007644F9" w:rsidP="001B4BC9">
      <w:pPr>
        <w:pStyle w:val="ListParagraph"/>
        <w:numPr>
          <w:ilvl w:val="0"/>
          <w:numId w:val="22"/>
        </w:numPr>
        <w:spacing w:after="0" w:line="240" w:lineRule="auto"/>
        <w:ind w:left="2520"/>
        <w:jc w:val="both"/>
        <w:rPr>
          <w:rFonts w:ascii="Arial" w:hAnsi="Arial" w:cs="Arial"/>
          <w:sz w:val="24"/>
          <w:szCs w:val="24"/>
        </w:rPr>
      </w:pPr>
      <w:r>
        <w:rPr>
          <w:rFonts w:ascii="Arial" w:hAnsi="Arial" w:cs="Arial"/>
          <w:sz w:val="24"/>
          <w:szCs w:val="24"/>
        </w:rPr>
        <w:t>Adoption</w:t>
      </w:r>
      <w:r w:rsidR="009809DF">
        <w:rPr>
          <w:rFonts w:ascii="Arial" w:hAnsi="Arial" w:cs="Arial"/>
          <w:sz w:val="24"/>
          <w:szCs w:val="24"/>
        </w:rPr>
        <w:t>/Application</w:t>
      </w:r>
      <w:r>
        <w:rPr>
          <w:rFonts w:ascii="Arial" w:hAnsi="Arial" w:cs="Arial"/>
          <w:sz w:val="24"/>
          <w:szCs w:val="24"/>
        </w:rPr>
        <w:t xml:space="preserve"> of Less Restrictive Requirement. </w:t>
      </w:r>
      <w:r w:rsidR="001B4BC9">
        <w:rPr>
          <w:rFonts w:ascii="Arial" w:hAnsi="Arial" w:cs="Arial"/>
          <w:sz w:val="24"/>
          <w:szCs w:val="24"/>
        </w:rPr>
        <w:t xml:space="preserve">Pursuant to Gov. Code §65852.2 </w:t>
      </w:r>
      <w:proofErr w:type="spellStart"/>
      <w:r w:rsidR="001B4BC9">
        <w:rPr>
          <w:rFonts w:ascii="Arial" w:hAnsi="Arial" w:cs="Arial"/>
          <w:sz w:val="24"/>
          <w:szCs w:val="24"/>
        </w:rPr>
        <w:t>subd</w:t>
      </w:r>
      <w:proofErr w:type="spellEnd"/>
      <w:r w:rsidR="001B4BC9">
        <w:rPr>
          <w:rFonts w:ascii="Arial" w:hAnsi="Arial" w:cs="Arial"/>
          <w:sz w:val="24"/>
          <w:szCs w:val="24"/>
        </w:rPr>
        <w:t>. (g), this section allows local jurisdiction to “</w:t>
      </w:r>
      <w:r w:rsidR="001B4BC9" w:rsidRPr="00C21B58">
        <w:rPr>
          <w:rFonts w:ascii="Arial" w:hAnsi="Arial" w:cs="Arial"/>
          <w:sz w:val="24"/>
          <w:szCs w:val="24"/>
        </w:rPr>
        <w:t xml:space="preserve">adopt less restrictive requirements for the creation of an </w:t>
      </w:r>
      <w:r w:rsidR="001B4BC9">
        <w:rPr>
          <w:rFonts w:ascii="Arial" w:hAnsi="Arial" w:cs="Arial"/>
          <w:sz w:val="24"/>
          <w:szCs w:val="24"/>
        </w:rPr>
        <w:t xml:space="preserve">ADU”. Depending on how one read </w:t>
      </w:r>
      <w:proofErr w:type="spellStart"/>
      <w:r w:rsidR="001B4BC9">
        <w:rPr>
          <w:rFonts w:ascii="Arial" w:hAnsi="Arial" w:cs="Arial"/>
          <w:sz w:val="24"/>
          <w:szCs w:val="24"/>
        </w:rPr>
        <w:t>subd</w:t>
      </w:r>
      <w:proofErr w:type="spellEnd"/>
      <w:r w:rsidR="001B4BC9">
        <w:rPr>
          <w:rFonts w:ascii="Arial" w:hAnsi="Arial" w:cs="Arial"/>
          <w:sz w:val="24"/>
          <w:szCs w:val="24"/>
        </w:rPr>
        <w:t xml:space="preserve">. (g), the liberal view of this section may imply this is for both zoning regulation AND building standards? The conservative view of this section may simply mean that it is only applicable to zoning regulation. If the liberal view is the interpretation, does a local ordinance “to adopt less restrictive requirements” need to meet the required </w:t>
      </w:r>
      <w:r w:rsidR="001B4BC9" w:rsidRPr="00BB5EE9">
        <w:rPr>
          <w:rFonts w:ascii="Arial" w:hAnsi="Arial" w:cs="Arial"/>
          <w:sz w:val="24"/>
          <w:szCs w:val="24"/>
        </w:rPr>
        <w:t xml:space="preserve">express findings that </w:t>
      </w:r>
      <w:r w:rsidR="001B4BC9" w:rsidRPr="00BF45C3">
        <w:rPr>
          <w:rFonts w:ascii="Arial" w:hAnsi="Arial" w:cs="Arial"/>
          <w:sz w:val="24"/>
          <w:szCs w:val="24"/>
        </w:rPr>
        <w:t>each amendment(s) is(are) reasonably necessary because of local climatic, geological, topographic or environmental conditions</w:t>
      </w:r>
      <w:r w:rsidR="001B4BC9" w:rsidRPr="00C21B58">
        <w:rPr>
          <w:rFonts w:ascii="Arial" w:hAnsi="Arial" w:cs="Arial"/>
          <w:sz w:val="24"/>
          <w:szCs w:val="24"/>
        </w:rPr>
        <w:t xml:space="preserve">, as required by HSC </w:t>
      </w:r>
      <w:r w:rsidR="001B4BC9">
        <w:rPr>
          <w:rFonts w:ascii="Arial" w:hAnsi="Arial" w:cs="Arial"/>
          <w:sz w:val="24"/>
          <w:szCs w:val="24"/>
        </w:rPr>
        <w:t>§</w:t>
      </w:r>
      <w:r w:rsidR="001B4BC9" w:rsidRPr="00C21B58">
        <w:rPr>
          <w:rFonts w:ascii="Arial" w:hAnsi="Arial" w:cs="Arial"/>
          <w:sz w:val="24"/>
          <w:szCs w:val="24"/>
        </w:rPr>
        <w:t xml:space="preserve">17958.5, </w:t>
      </w:r>
      <w:r w:rsidR="001B4BC9">
        <w:rPr>
          <w:rFonts w:ascii="Arial" w:hAnsi="Arial" w:cs="Arial"/>
          <w:sz w:val="24"/>
          <w:szCs w:val="24"/>
        </w:rPr>
        <w:t>§</w:t>
      </w:r>
      <w:r w:rsidR="001B4BC9" w:rsidRPr="00C21B58">
        <w:rPr>
          <w:rFonts w:ascii="Arial" w:hAnsi="Arial" w:cs="Arial"/>
          <w:sz w:val="24"/>
          <w:szCs w:val="24"/>
        </w:rPr>
        <w:t xml:space="preserve">17958.7, and </w:t>
      </w:r>
      <w:r w:rsidR="001B4BC9">
        <w:rPr>
          <w:rFonts w:ascii="Arial" w:hAnsi="Arial" w:cs="Arial"/>
          <w:sz w:val="24"/>
          <w:szCs w:val="24"/>
        </w:rPr>
        <w:t>§</w:t>
      </w:r>
      <w:r w:rsidR="001B4BC9" w:rsidRPr="00C21B58">
        <w:rPr>
          <w:rFonts w:ascii="Arial" w:hAnsi="Arial" w:cs="Arial"/>
          <w:sz w:val="24"/>
          <w:szCs w:val="24"/>
        </w:rPr>
        <w:t>18941.5?</w:t>
      </w:r>
    </w:p>
    <w:p w14:paraId="36852E4F" w14:textId="13EFDC0A" w:rsidR="001B4BC9" w:rsidRDefault="009809DF" w:rsidP="001B4BC9">
      <w:pPr>
        <w:pStyle w:val="ListParagraph"/>
        <w:numPr>
          <w:ilvl w:val="0"/>
          <w:numId w:val="22"/>
        </w:numPr>
        <w:spacing w:after="0" w:line="240" w:lineRule="auto"/>
        <w:ind w:left="2520"/>
        <w:contextualSpacing w:val="0"/>
        <w:jc w:val="both"/>
        <w:rPr>
          <w:rFonts w:ascii="Arial" w:hAnsi="Arial" w:cs="Arial"/>
          <w:sz w:val="24"/>
          <w:szCs w:val="24"/>
        </w:rPr>
      </w:pPr>
      <w:r>
        <w:rPr>
          <w:rFonts w:ascii="Arial" w:hAnsi="Arial" w:cs="Arial"/>
          <w:sz w:val="24"/>
          <w:szCs w:val="24"/>
        </w:rPr>
        <w:t xml:space="preserve">Permitted Location of JADU. </w:t>
      </w:r>
      <w:r w:rsidR="001B4BC9">
        <w:rPr>
          <w:rFonts w:ascii="Arial" w:hAnsi="Arial" w:cs="Arial"/>
          <w:sz w:val="24"/>
          <w:szCs w:val="24"/>
        </w:rPr>
        <w:t xml:space="preserve">Pursuant to Gov. Code §65852.2 </w:t>
      </w:r>
      <w:proofErr w:type="spellStart"/>
      <w:r w:rsidR="001B4BC9">
        <w:rPr>
          <w:rFonts w:ascii="Arial" w:hAnsi="Arial" w:cs="Arial"/>
          <w:sz w:val="24"/>
          <w:szCs w:val="24"/>
        </w:rPr>
        <w:t>subd</w:t>
      </w:r>
      <w:proofErr w:type="spellEnd"/>
      <w:r w:rsidR="001B4BC9">
        <w:rPr>
          <w:rFonts w:ascii="Arial" w:hAnsi="Arial" w:cs="Arial"/>
          <w:sz w:val="24"/>
          <w:szCs w:val="24"/>
        </w:rPr>
        <w:t xml:space="preserve">. (e)(1)(B), an ADU can be combined with a JADU described in </w:t>
      </w:r>
      <w:proofErr w:type="spellStart"/>
      <w:r w:rsidR="001B4BC9">
        <w:rPr>
          <w:rFonts w:ascii="Arial" w:hAnsi="Arial" w:cs="Arial"/>
          <w:sz w:val="24"/>
          <w:szCs w:val="24"/>
        </w:rPr>
        <w:t>subd</w:t>
      </w:r>
      <w:proofErr w:type="spellEnd"/>
      <w:r w:rsidR="001B4BC9">
        <w:rPr>
          <w:rFonts w:ascii="Arial" w:hAnsi="Arial" w:cs="Arial"/>
          <w:sz w:val="24"/>
          <w:szCs w:val="24"/>
        </w:rPr>
        <w:t xml:space="preserve">. (e)(1)(A). Can a newly constructed detached ADU include (as the word “combine” infer) a JADU as part of said construction? Depending on how one read </w:t>
      </w:r>
      <w:proofErr w:type="spellStart"/>
      <w:r w:rsidR="001B4BC9">
        <w:rPr>
          <w:rFonts w:ascii="Arial" w:hAnsi="Arial" w:cs="Arial"/>
          <w:sz w:val="24"/>
          <w:szCs w:val="24"/>
        </w:rPr>
        <w:t>subd</w:t>
      </w:r>
      <w:proofErr w:type="spellEnd"/>
      <w:r w:rsidR="001B4BC9">
        <w:rPr>
          <w:rFonts w:ascii="Arial" w:hAnsi="Arial" w:cs="Arial"/>
          <w:sz w:val="24"/>
          <w:szCs w:val="24"/>
        </w:rPr>
        <w:t>. (e)(1)(B), the liberal view of this section may imply this is the only scenario (notwithstanding a local ordinance) where a JADU would be permitted in a new detached structure other than the primary (single-family) residence. The conservative view of this section (notwithstanding a local ordinance) may simply mean that both an ADU and a JADU is permitted on a residential or mixed-use zoned lot; not necessarily together in a newly constructed detached structure.</w:t>
      </w:r>
    </w:p>
    <w:p w14:paraId="73D92746" w14:textId="30952907" w:rsidR="00B53FCE" w:rsidRDefault="00B53FCE" w:rsidP="001B4BC9">
      <w:pPr>
        <w:pStyle w:val="ListParagraph"/>
        <w:numPr>
          <w:ilvl w:val="0"/>
          <w:numId w:val="22"/>
        </w:numPr>
        <w:spacing w:after="0" w:line="240" w:lineRule="auto"/>
        <w:ind w:left="2520"/>
        <w:contextualSpacing w:val="0"/>
        <w:jc w:val="both"/>
        <w:rPr>
          <w:rFonts w:ascii="Arial" w:hAnsi="Arial" w:cs="Arial"/>
          <w:sz w:val="24"/>
          <w:szCs w:val="24"/>
        </w:rPr>
      </w:pPr>
      <w:r>
        <w:rPr>
          <w:rFonts w:ascii="Arial" w:hAnsi="Arial" w:cs="Arial"/>
          <w:sz w:val="24"/>
          <w:szCs w:val="24"/>
        </w:rPr>
        <w:t xml:space="preserve">JADU Within Wall of Primary Residence. </w:t>
      </w:r>
      <w:r w:rsidR="00CE4EBF">
        <w:rPr>
          <w:rFonts w:ascii="Arial" w:hAnsi="Arial" w:cs="Arial"/>
          <w:sz w:val="24"/>
          <w:szCs w:val="24"/>
        </w:rPr>
        <w:t xml:space="preserve">Pursuant to Gov. Code §65852.22 </w:t>
      </w:r>
      <w:proofErr w:type="spellStart"/>
      <w:r w:rsidR="00CE4EBF">
        <w:rPr>
          <w:rFonts w:ascii="Arial" w:hAnsi="Arial" w:cs="Arial"/>
          <w:sz w:val="24"/>
          <w:szCs w:val="24"/>
        </w:rPr>
        <w:t>subd</w:t>
      </w:r>
      <w:proofErr w:type="spellEnd"/>
      <w:r w:rsidR="00CE4EBF">
        <w:rPr>
          <w:rFonts w:ascii="Arial" w:hAnsi="Arial" w:cs="Arial"/>
          <w:sz w:val="24"/>
          <w:szCs w:val="24"/>
        </w:rPr>
        <w:t>. (</w:t>
      </w:r>
      <w:r w:rsidR="00DF7D40">
        <w:rPr>
          <w:rFonts w:ascii="Arial" w:hAnsi="Arial" w:cs="Arial"/>
          <w:sz w:val="24"/>
          <w:szCs w:val="24"/>
        </w:rPr>
        <w:t>a</w:t>
      </w:r>
      <w:r w:rsidR="00CE4EBF">
        <w:rPr>
          <w:rFonts w:ascii="Arial" w:hAnsi="Arial" w:cs="Arial"/>
          <w:sz w:val="24"/>
          <w:szCs w:val="24"/>
        </w:rPr>
        <w:t>)(</w:t>
      </w:r>
      <w:r w:rsidR="00DF7D40">
        <w:rPr>
          <w:rFonts w:ascii="Arial" w:hAnsi="Arial" w:cs="Arial"/>
          <w:sz w:val="24"/>
          <w:szCs w:val="24"/>
        </w:rPr>
        <w:t xml:space="preserve">4), </w:t>
      </w:r>
      <w:r w:rsidR="00D0046C">
        <w:rPr>
          <w:rFonts w:ascii="Arial" w:hAnsi="Arial" w:cs="Arial"/>
          <w:sz w:val="24"/>
          <w:szCs w:val="24"/>
        </w:rPr>
        <w:t xml:space="preserve">a </w:t>
      </w:r>
      <w:r w:rsidR="00A021AB">
        <w:rPr>
          <w:rFonts w:ascii="Arial" w:hAnsi="Arial" w:cs="Arial"/>
          <w:sz w:val="24"/>
          <w:szCs w:val="24"/>
        </w:rPr>
        <w:t xml:space="preserve">JADU </w:t>
      </w:r>
      <w:r w:rsidR="00D0046C">
        <w:rPr>
          <w:rFonts w:ascii="Arial" w:hAnsi="Arial" w:cs="Arial"/>
          <w:sz w:val="24"/>
          <w:szCs w:val="24"/>
        </w:rPr>
        <w:t xml:space="preserve">is </w:t>
      </w:r>
      <w:r w:rsidR="00A021AB" w:rsidRPr="00A021AB">
        <w:rPr>
          <w:rFonts w:ascii="Arial" w:hAnsi="Arial" w:cs="Arial"/>
          <w:sz w:val="24"/>
          <w:szCs w:val="24"/>
        </w:rPr>
        <w:t>to be constructed within the walls of proposed or existing single-family residence</w:t>
      </w:r>
      <w:r w:rsidR="00D0046C">
        <w:rPr>
          <w:rFonts w:ascii="Arial" w:hAnsi="Arial" w:cs="Arial"/>
          <w:sz w:val="24"/>
          <w:szCs w:val="24"/>
        </w:rPr>
        <w:t>. Is an attached garage</w:t>
      </w:r>
      <w:r w:rsidR="00D8788D">
        <w:rPr>
          <w:rFonts w:ascii="Arial" w:hAnsi="Arial" w:cs="Arial"/>
          <w:sz w:val="24"/>
          <w:szCs w:val="24"/>
        </w:rPr>
        <w:t xml:space="preserve"> considered</w:t>
      </w:r>
      <w:r w:rsidR="003272E7">
        <w:rPr>
          <w:rFonts w:ascii="Arial" w:hAnsi="Arial" w:cs="Arial"/>
          <w:sz w:val="24"/>
          <w:szCs w:val="24"/>
        </w:rPr>
        <w:t xml:space="preserve"> </w:t>
      </w:r>
      <w:r w:rsidR="00136E93">
        <w:rPr>
          <w:rFonts w:ascii="Arial" w:hAnsi="Arial" w:cs="Arial"/>
          <w:sz w:val="24"/>
          <w:szCs w:val="24"/>
        </w:rPr>
        <w:t xml:space="preserve">“within the walls” </w:t>
      </w:r>
      <w:r w:rsidR="003272E7">
        <w:rPr>
          <w:rFonts w:ascii="Arial" w:hAnsi="Arial" w:cs="Arial"/>
          <w:sz w:val="24"/>
          <w:szCs w:val="24"/>
        </w:rPr>
        <w:t xml:space="preserve">of </w:t>
      </w:r>
      <w:r w:rsidR="00136E93">
        <w:rPr>
          <w:rFonts w:ascii="Arial" w:hAnsi="Arial" w:cs="Arial"/>
          <w:sz w:val="24"/>
          <w:szCs w:val="24"/>
        </w:rPr>
        <w:t>a</w:t>
      </w:r>
      <w:r w:rsidR="003272E7">
        <w:rPr>
          <w:rFonts w:ascii="Arial" w:hAnsi="Arial" w:cs="Arial"/>
          <w:sz w:val="24"/>
          <w:szCs w:val="24"/>
        </w:rPr>
        <w:t xml:space="preserve"> single-family residence?</w:t>
      </w:r>
      <w:r w:rsidR="00260AB0">
        <w:rPr>
          <w:rFonts w:ascii="Arial" w:hAnsi="Arial" w:cs="Arial"/>
          <w:sz w:val="24"/>
          <w:szCs w:val="24"/>
        </w:rPr>
        <w:t xml:space="preserve"> If th</w:t>
      </w:r>
      <w:r w:rsidR="008D1456">
        <w:rPr>
          <w:rFonts w:ascii="Arial" w:hAnsi="Arial" w:cs="Arial"/>
          <w:sz w:val="24"/>
          <w:szCs w:val="24"/>
        </w:rPr>
        <w:t>is statement</w:t>
      </w:r>
      <w:r w:rsidR="00260AB0">
        <w:rPr>
          <w:rFonts w:ascii="Arial" w:hAnsi="Arial" w:cs="Arial"/>
          <w:sz w:val="24"/>
          <w:szCs w:val="24"/>
        </w:rPr>
        <w:t xml:space="preserve"> is true</w:t>
      </w:r>
      <w:r w:rsidR="008D1456">
        <w:rPr>
          <w:rFonts w:ascii="Arial" w:hAnsi="Arial" w:cs="Arial"/>
          <w:sz w:val="24"/>
          <w:szCs w:val="24"/>
        </w:rPr>
        <w:t xml:space="preserve">, </w:t>
      </w:r>
      <w:r w:rsidR="0041394B">
        <w:rPr>
          <w:rFonts w:ascii="Arial" w:hAnsi="Arial" w:cs="Arial"/>
          <w:sz w:val="24"/>
          <w:szCs w:val="24"/>
        </w:rPr>
        <w:t xml:space="preserve">a </w:t>
      </w:r>
      <w:r w:rsidR="00CB6B89">
        <w:rPr>
          <w:rFonts w:ascii="Arial" w:hAnsi="Arial" w:cs="Arial"/>
          <w:sz w:val="24"/>
          <w:szCs w:val="24"/>
        </w:rPr>
        <w:t xml:space="preserve">proposed </w:t>
      </w:r>
      <w:r w:rsidR="0041394B">
        <w:rPr>
          <w:rFonts w:ascii="Arial" w:hAnsi="Arial" w:cs="Arial"/>
          <w:sz w:val="24"/>
          <w:szCs w:val="24"/>
        </w:rPr>
        <w:t>new</w:t>
      </w:r>
      <w:r w:rsidR="005D5B3E">
        <w:rPr>
          <w:rFonts w:ascii="Arial" w:hAnsi="Arial" w:cs="Arial"/>
          <w:sz w:val="24"/>
          <w:szCs w:val="24"/>
        </w:rPr>
        <w:t>ly constructed</w:t>
      </w:r>
      <w:r w:rsidR="0041394B">
        <w:rPr>
          <w:rFonts w:ascii="Arial" w:hAnsi="Arial" w:cs="Arial"/>
          <w:sz w:val="24"/>
          <w:szCs w:val="24"/>
        </w:rPr>
        <w:t xml:space="preserve"> single-family residence </w:t>
      </w:r>
      <w:r w:rsidR="00FF33F7">
        <w:rPr>
          <w:rFonts w:ascii="Arial" w:hAnsi="Arial" w:cs="Arial"/>
          <w:sz w:val="24"/>
          <w:szCs w:val="24"/>
        </w:rPr>
        <w:t>may</w:t>
      </w:r>
      <w:r w:rsidR="00185AD9">
        <w:rPr>
          <w:rFonts w:ascii="Arial" w:hAnsi="Arial" w:cs="Arial"/>
          <w:sz w:val="24"/>
          <w:szCs w:val="24"/>
        </w:rPr>
        <w:t xml:space="preserve"> be constructed with a</w:t>
      </w:r>
      <w:r w:rsidR="00FF33F7">
        <w:rPr>
          <w:rFonts w:ascii="Arial" w:hAnsi="Arial" w:cs="Arial"/>
          <w:sz w:val="24"/>
          <w:szCs w:val="24"/>
        </w:rPr>
        <w:t>n attached</w:t>
      </w:r>
      <w:r w:rsidR="00185AD9">
        <w:rPr>
          <w:rFonts w:ascii="Arial" w:hAnsi="Arial" w:cs="Arial"/>
          <w:sz w:val="24"/>
          <w:szCs w:val="24"/>
        </w:rPr>
        <w:t xml:space="preserve"> JADU in lieu of providing </w:t>
      </w:r>
      <w:r w:rsidR="001E059B">
        <w:rPr>
          <w:rFonts w:ascii="Arial" w:hAnsi="Arial" w:cs="Arial"/>
          <w:sz w:val="24"/>
          <w:szCs w:val="24"/>
        </w:rPr>
        <w:t xml:space="preserve">required </w:t>
      </w:r>
      <w:r w:rsidR="00B5193B">
        <w:rPr>
          <w:rFonts w:ascii="Arial" w:hAnsi="Arial" w:cs="Arial"/>
          <w:sz w:val="24"/>
          <w:szCs w:val="24"/>
        </w:rPr>
        <w:t xml:space="preserve">garage for </w:t>
      </w:r>
      <w:r w:rsidR="001E059B">
        <w:rPr>
          <w:rFonts w:ascii="Arial" w:hAnsi="Arial" w:cs="Arial"/>
          <w:sz w:val="24"/>
          <w:szCs w:val="24"/>
        </w:rPr>
        <w:t>parking</w:t>
      </w:r>
      <w:r w:rsidR="00FF33F7">
        <w:rPr>
          <w:rFonts w:ascii="Arial" w:hAnsi="Arial" w:cs="Arial"/>
          <w:sz w:val="24"/>
          <w:szCs w:val="24"/>
        </w:rPr>
        <w:t xml:space="preserve"> (notwithstanding a local ordinance to prohibit this</w:t>
      </w:r>
      <w:r w:rsidR="00771ED0">
        <w:rPr>
          <w:rFonts w:ascii="Arial" w:hAnsi="Arial" w:cs="Arial"/>
          <w:sz w:val="24"/>
          <w:szCs w:val="24"/>
        </w:rPr>
        <w:t xml:space="preserve"> and</w:t>
      </w:r>
      <w:r w:rsidR="0023428A">
        <w:rPr>
          <w:rFonts w:ascii="Arial" w:hAnsi="Arial" w:cs="Arial"/>
          <w:sz w:val="24"/>
          <w:szCs w:val="24"/>
        </w:rPr>
        <w:t xml:space="preserve"> </w:t>
      </w:r>
      <w:proofErr w:type="gramStart"/>
      <w:r w:rsidR="0023428A">
        <w:rPr>
          <w:rFonts w:ascii="Arial" w:hAnsi="Arial" w:cs="Arial"/>
          <w:sz w:val="24"/>
          <w:szCs w:val="24"/>
        </w:rPr>
        <w:t xml:space="preserve">assuming </w:t>
      </w:r>
      <w:r w:rsidR="00741AAF">
        <w:rPr>
          <w:rFonts w:ascii="Arial" w:hAnsi="Arial" w:cs="Arial"/>
          <w:sz w:val="24"/>
          <w:szCs w:val="24"/>
        </w:rPr>
        <w:t>that</w:t>
      </w:r>
      <w:proofErr w:type="gramEnd"/>
      <w:r w:rsidR="00741AAF">
        <w:rPr>
          <w:rFonts w:ascii="Arial" w:hAnsi="Arial" w:cs="Arial"/>
          <w:sz w:val="24"/>
          <w:szCs w:val="24"/>
        </w:rPr>
        <w:t xml:space="preserve"> </w:t>
      </w:r>
      <w:r w:rsidR="0023428A">
        <w:rPr>
          <w:rFonts w:ascii="Arial" w:hAnsi="Arial" w:cs="Arial"/>
          <w:sz w:val="24"/>
          <w:szCs w:val="24"/>
        </w:rPr>
        <w:t xml:space="preserve">it </w:t>
      </w:r>
      <w:r w:rsidR="00741AAF">
        <w:rPr>
          <w:rFonts w:ascii="Arial" w:hAnsi="Arial" w:cs="Arial"/>
          <w:sz w:val="24"/>
          <w:szCs w:val="24"/>
        </w:rPr>
        <w:t>would be</w:t>
      </w:r>
      <w:r w:rsidR="0023428A">
        <w:rPr>
          <w:rFonts w:ascii="Arial" w:hAnsi="Arial" w:cs="Arial"/>
          <w:sz w:val="24"/>
          <w:szCs w:val="24"/>
        </w:rPr>
        <w:t xml:space="preserve"> permitted</w:t>
      </w:r>
      <w:r w:rsidR="00741AAF">
        <w:rPr>
          <w:rFonts w:ascii="Arial" w:hAnsi="Arial" w:cs="Arial"/>
          <w:sz w:val="24"/>
          <w:szCs w:val="24"/>
        </w:rPr>
        <w:t xml:space="preserve"> in the first place</w:t>
      </w:r>
      <w:r w:rsidR="0023428A">
        <w:rPr>
          <w:rFonts w:ascii="Arial" w:hAnsi="Arial" w:cs="Arial"/>
          <w:sz w:val="24"/>
          <w:szCs w:val="24"/>
        </w:rPr>
        <w:t>)</w:t>
      </w:r>
      <w:r w:rsidR="001E059B">
        <w:rPr>
          <w:rFonts w:ascii="Arial" w:hAnsi="Arial" w:cs="Arial"/>
          <w:sz w:val="24"/>
          <w:szCs w:val="24"/>
        </w:rPr>
        <w:t>.</w:t>
      </w:r>
      <w:r w:rsidR="004876B7">
        <w:rPr>
          <w:rFonts w:ascii="Arial" w:hAnsi="Arial" w:cs="Arial"/>
          <w:sz w:val="24"/>
          <w:szCs w:val="24"/>
        </w:rPr>
        <w:t xml:space="preserve"> </w:t>
      </w:r>
    </w:p>
    <w:p w14:paraId="1EF94E97" w14:textId="0B76B43B" w:rsidR="00503ADA" w:rsidRDefault="00540CEA" w:rsidP="00503ADA">
      <w:pPr>
        <w:pStyle w:val="ListParagraph"/>
        <w:numPr>
          <w:ilvl w:val="0"/>
          <w:numId w:val="22"/>
        </w:numPr>
        <w:spacing w:after="0" w:line="240" w:lineRule="auto"/>
        <w:ind w:left="2520"/>
        <w:jc w:val="both"/>
        <w:rPr>
          <w:rFonts w:ascii="Arial" w:hAnsi="Arial" w:cs="Arial"/>
          <w:sz w:val="24"/>
          <w:szCs w:val="24"/>
        </w:rPr>
      </w:pPr>
      <w:r>
        <w:rPr>
          <w:rFonts w:ascii="Arial" w:hAnsi="Arial" w:cs="Arial"/>
          <w:sz w:val="24"/>
          <w:szCs w:val="24"/>
        </w:rPr>
        <w:t xml:space="preserve">Applicability of CBSC/HSC for JADU. </w:t>
      </w:r>
      <w:r w:rsidR="00503ADA">
        <w:rPr>
          <w:rFonts w:ascii="Arial" w:hAnsi="Arial" w:cs="Arial"/>
          <w:sz w:val="24"/>
          <w:szCs w:val="24"/>
        </w:rPr>
        <w:t xml:space="preserve">Pursuant to Gov. Code §65852.22 </w:t>
      </w:r>
      <w:proofErr w:type="spellStart"/>
      <w:r w:rsidR="00503ADA">
        <w:rPr>
          <w:rFonts w:ascii="Arial" w:hAnsi="Arial" w:cs="Arial"/>
          <w:sz w:val="24"/>
          <w:szCs w:val="24"/>
        </w:rPr>
        <w:t>subd</w:t>
      </w:r>
      <w:proofErr w:type="spellEnd"/>
      <w:r w:rsidR="00503ADA">
        <w:rPr>
          <w:rFonts w:ascii="Arial" w:hAnsi="Arial" w:cs="Arial"/>
          <w:sz w:val="24"/>
          <w:szCs w:val="24"/>
        </w:rPr>
        <w:t>. (d), a JADU is not considered a separate or new dwelling unit for the purpose of any fire or life protection. Does this imply that a JADU is not subject to any other ordinance or regulation (that are not relate to fire or life protection) such as, but not limited to, energy, green, sustainability, accessibility, etc.? Is it up to the local jurisdiction to determine what constitute a “fire or life protection” requirement?</w:t>
      </w:r>
    </w:p>
    <w:p w14:paraId="638D15CE" w14:textId="03D00846" w:rsidR="001B4BC9" w:rsidRDefault="00013578" w:rsidP="00503ADA">
      <w:pPr>
        <w:pStyle w:val="ListParagraph"/>
        <w:numPr>
          <w:ilvl w:val="0"/>
          <w:numId w:val="22"/>
        </w:numPr>
        <w:spacing w:after="0" w:line="240" w:lineRule="auto"/>
        <w:ind w:left="2520"/>
        <w:jc w:val="both"/>
        <w:rPr>
          <w:rFonts w:ascii="Arial" w:hAnsi="Arial" w:cs="Arial"/>
          <w:sz w:val="24"/>
          <w:szCs w:val="24"/>
        </w:rPr>
      </w:pPr>
      <w:r>
        <w:rPr>
          <w:rFonts w:ascii="Arial" w:hAnsi="Arial" w:cs="Arial"/>
          <w:sz w:val="24"/>
          <w:szCs w:val="24"/>
        </w:rPr>
        <w:t xml:space="preserve">Efficiency Kitchen. </w:t>
      </w:r>
      <w:r w:rsidR="001B4BC9">
        <w:rPr>
          <w:rFonts w:ascii="Arial" w:hAnsi="Arial" w:cs="Arial"/>
          <w:sz w:val="24"/>
          <w:szCs w:val="24"/>
        </w:rPr>
        <w:t xml:space="preserve">Pursuant to Gov. Code §65852.22 </w:t>
      </w:r>
      <w:proofErr w:type="spellStart"/>
      <w:r w:rsidR="001B4BC9">
        <w:rPr>
          <w:rFonts w:ascii="Arial" w:hAnsi="Arial" w:cs="Arial"/>
          <w:sz w:val="24"/>
          <w:szCs w:val="24"/>
        </w:rPr>
        <w:t>subd</w:t>
      </w:r>
      <w:proofErr w:type="spellEnd"/>
      <w:r w:rsidR="001B4BC9">
        <w:rPr>
          <w:rFonts w:ascii="Arial" w:hAnsi="Arial" w:cs="Arial"/>
          <w:sz w:val="24"/>
          <w:szCs w:val="24"/>
        </w:rPr>
        <w:t xml:space="preserve">. (a)(6), a local jurisdiction may by ordinance </w:t>
      </w:r>
      <w:r w:rsidR="002C2C3F">
        <w:rPr>
          <w:rFonts w:ascii="Arial" w:hAnsi="Arial" w:cs="Arial"/>
          <w:sz w:val="24"/>
          <w:szCs w:val="24"/>
        </w:rPr>
        <w:t xml:space="preserve">require </w:t>
      </w:r>
      <w:r w:rsidR="001B4BC9">
        <w:rPr>
          <w:rFonts w:ascii="Arial" w:hAnsi="Arial" w:cs="Arial"/>
          <w:sz w:val="24"/>
          <w:szCs w:val="24"/>
        </w:rPr>
        <w:t xml:space="preserve">a JADU to include an efficiency kitchen. As the terms “efficiency kitchen” is not defined in either the CBC or CRC, and notwithstanding the 2 subparagraphs (A and (B) of said </w:t>
      </w:r>
      <w:proofErr w:type="spellStart"/>
      <w:r w:rsidR="001B4BC9">
        <w:rPr>
          <w:rFonts w:ascii="Arial" w:hAnsi="Arial" w:cs="Arial"/>
          <w:sz w:val="24"/>
          <w:szCs w:val="24"/>
        </w:rPr>
        <w:t>subd</w:t>
      </w:r>
      <w:proofErr w:type="spellEnd"/>
      <w:r w:rsidR="001B4BC9">
        <w:rPr>
          <w:rFonts w:ascii="Arial" w:hAnsi="Arial" w:cs="Arial"/>
          <w:sz w:val="24"/>
          <w:szCs w:val="24"/>
        </w:rPr>
        <w:t xml:space="preserve">., it is simply up to the local jurisdiction to determine what constitute as an “efficiency kitchen”? Similarly, is the determination </w:t>
      </w:r>
      <w:r w:rsidR="001B4BC9">
        <w:rPr>
          <w:rFonts w:ascii="Arial" w:hAnsi="Arial" w:cs="Arial"/>
          <w:sz w:val="24"/>
          <w:szCs w:val="24"/>
        </w:rPr>
        <w:lastRenderedPageBreak/>
        <w:t>of what is a “cooking facility with appliances” up to the local jurisdiction to determine as it is not defined in either the CBC or CRC?</w:t>
      </w:r>
      <w:r w:rsidR="00DB6ACA">
        <w:rPr>
          <w:rFonts w:ascii="Arial" w:hAnsi="Arial" w:cs="Arial"/>
          <w:sz w:val="24"/>
          <w:szCs w:val="24"/>
        </w:rPr>
        <w:t xml:space="preserve"> If an ordinance was not adopted to permit a JADU pursuant to </w:t>
      </w:r>
      <w:proofErr w:type="spellStart"/>
      <w:r w:rsidR="00DB6ACA">
        <w:rPr>
          <w:rFonts w:ascii="Arial" w:hAnsi="Arial" w:cs="Arial"/>
          <w:sz w:val="24"/>
          <w:szCs w:val="24"/>
        </w:rPr>
        <w:t>subd</w:t>
      </w:r>
      <w:proofErr w:type="spellEnd"/>
      <w:r w:rsidR="00DB6ACA">
        <w:rPr>
          <w:rFonts w:ascii="Arial" w:hAnsi="Arial" w:cs="Arial"/>
          <w:sz w:val="24"/>
          <w:szCs w:val="24"/>
        </w:rPr>
        <w:t xml:space="preserve">. (a), </w:t>
      </w:r>
      <w:r w:rsidR="00022B7B">
        <w:rPr>
          <w:rFonts w:ascii="Arial" w:hAnsi="Arial" w:cs="Arial"/>
          <w:sz w:val="24"/>
          <w:szCs w:val="24"/>
        </w:rPr>
        <w:t>can a local jurisdiction still require a</w:t>
      </w:r>
      <w:r w:rsidR="00DB6ACA">
        <w:rPr>
          <w:rFonts w:ascii="Arial" w:hAnsi="Arial" w:cs="Arial"/>
          <w:sz w:val="24"/>
          <w:szCs w:val="24"/>
        </w:rPr>
        <w:t xml:space="preserve">n efficiency kitchen be </w:t>
      </w:r>
      <w:r w:rsidR="00022B7B">
        <w:rPr>
          <w:rFonts w:ascii="Arial" w:hAnsi="Arial" w:cs="Arial"/>
          <w:sz w:val="24"/>
          <w:szCs w:val="24"/>
        </w:rPr>
        <w:t>provided</w:t>
      </w:r>
      <w:r w:rsidR="00DB6ACA">
        <w:rPr>
          <w:rFonts w:ascii="Arial" w:hAnsi="Arial" w:cs="Arial"/>
          <w:sz w:val="24"/>
          <w:szCs w:val="24"/>
        </w:rPr>
        <w:t>?</w:t>
      </w:r>
    </w:p>
    <w:p w14:paraId="6EC86C5F" w14:textId="07D392B9" w:rsidR="00521A3D" w:rsidRDefault="008A13E9" w:rsidP="00503ADA">
      <w:pPr>
        <w:pStyle w:val="ListParagraph"/>
        <w:numPr>
          <w:ilvl w:val="0"/>
          <w:numId w:val="22"/>
        </w:numPr>
        <w:spacing w:after="0" w:line="240" w:lineRule="auto"/>
        <w:ind w:left="2520"/>
        <w:jc w:val="both"/>
        <w:rPr>
          <w:rFonts w:ascii="Arial" w:hAnsi="Arial" w:cs="Arial"/>
          <w:sz w:val="24"/>
          <w:szCs w:val="24"/>
        </w:rPr>
      </w:pPr>
      <w:r>
        <w:rPr>
          <w:rFonts w:ascii="Arial" w:hAnsi="Arial" w:cs="Arial"/>
          <w:sz w:val="24"/>
          <w:szCs w:val="24"/>
        </w:rPr>
        <w:t>Sanita</w:t>
      </w:r>
      <w:r w:rsidR="0060152D">
        <w:rPr>
          <w:rFonts w:ascii="Arial" w:hAnsi="Arial" w:cs="Arial"/>
          <w:sz w:val="24"/>
          <w:szCs w:val="24"/>
        </w:rPr>
        <w:t>tion</w:t>
      </w:r>
      <w:r>
        <w:rPr>
          <w:rFonts w:ascii="Arial" w:hAnsi="Arial" w:cs="Arial"/>
          <w:sz w:val="24"/>
          <w:szCs w:val="24"/>
        </w:rPr>
        <w:t xml:space="preserve"> </w:t>
      </w:r>
      <w:r w:rsidR="002C3C16">
        <w:rPr>
          <w:rFonts w:ascii="Arial" w:hAnsi="Arial" w:cs="Arial"/>
          <w:sz w:val="24"/>
          <w:szCs w:val="24"/>
        </w:rPr>
        <w:t>Facilities</w:t>
      </w:r>
      <w:r>
        <w:rPr>
          <w:rFonts w:ascii="Arial" w:hAnsi="Arial" w:cs="Arial"/>
          <w:sz w:val="24"/>
          <w:szCs w:val="24"/>
        </w:rPr>
        <w:t>.</w:t>
      </w:r>
      <w:r w:rsidR="00022B7B">
        <w:rPr>
          <w:rFonts w:ascii="Arial" w:hAnsi="Arial" w:cs="Arial"/>
          <w:sz w:val="24"/>
          <w:szCs w:val="24"/>
        </w:rPr>
        <w:t xml:space="preserve"> Pursuant to Gov. Code §65852.22 </w:t>
      </w:r>
      <w:proofErr w:type="spellStart"/>
      <w:r w:rsidR="00022B7B">
        <w:rPr>
          <w:rFonts w:ascii="Arial" w:hAnsi="Arial" w:cs="Arial"/>
          <w:sz w:val="24"/>
          <w:szCs w:val="24"/>
        </w:rPr>
        <w:t>subd</w:t>
      </w:r>
      <w:proofErr w:type="spellEnd"/>
      <w:r w:rsidR="00022B7B">
        <w:rPr>
          <w:rFonts w:ascii="Arial" w:hAnsi="Arial" w:cs="Arial"/>
          <w:sz w:val="24"/>
          <w:szCs w:val="24"/>
        </w:rPr>
        <w:t xml:space="preserve">. (h)(1), a JADU </w:t>
      </w:r>
      <w:r w:rsidR="00022B7B" w:rsidRPr="00022B7B">
        <w:rPr>
          <w:rFonts w:ascii="Arial" w:hAnsi="Arial" w:cs="Arial"/>
          <w:sz w:val="24"/>
          <w:szCs w:val="24"/>
        </w:rPr>
        <w:t>may include separate sanitation facilities, or may share sanitation facilities with the existing structure</w:t>
      </w:r>
      <w:r w:rsidR="00022B7B">
        <w:rPr>
          <w:rFonts w:ascii="Arial" w:hAnsi="Arial" w:cs="Arial"/>
          <w:sz w:val="24"/>
          <w:szCs w:val="24"/>
        </w:rPr>
        <w:t>.</w:t>
      </w:r>
      <w:r w:rsidR="0024004A">
        <w:rPr>
          <w:rFonts w:ascii="Arial" w:hAnsi="Arial" w:cs="Arial"/>
          <w:sz w:val="24"/>
          <w:szCs w:val="24"/>
        </w:rPr>
        <w:t xml:space="preserve"> As the terms “sanitation facilities” is not defined in </w:t>
      </w:r>
      <w:r w:rsidR="00E8175A">
        <w:rPr>
          <w:rFonts w:ascii="Arial" w:hAnsi="Arial" w:cs="Arial"/>
          <w:sz w:val="24"/>
          <w:szCs w:val="24"/>
        </w:rPr>
        <w:t xml:space="preserve">the </w:t>
      </w:r>
      <w:r w:rsidR="0024004A">
        <w:rPr>
          <w:rFonts w:ascii="Arial" w:hAnsi="Arial" w:cs="Arial"/>
          <w:sz w:val="24"/>
          <w:szCs w:val="24"/>
        </w:rPr>
        <w:t>CRC</w:t>
      </w:r>
      <w:r w:rsidR="007F001E">
        <w:rPr>
          <w:rFonts w:ascii="Arial" w:hAnsi="Arial" w:cs="Arial"/>
          <w:sz w:val="24"/>
          <w:szCs w:val="24"/>
        </w:rPr>
        <w:t>, it is simply up to the local jurisdiction to determine what constitute as an “sanitation facilities”?</w:t>
      </w:r>
      <w:r w:rsidR="00A41B65">
        <w:rPr>
          <w:rFonts w:ascii="Arial" w:hAnsi="Arial" w:cs="Arial"/>
          <w:sz w:val="24"/>
          <w:szCs w:val="24"/>
        </w:rPr>
        <w:t xml:space="preserve"> In the CBC, the terms “sanitary facility” is defined to mean </w:t>
      </w:r>
      <w:r w:rsidR="005F4A8D">
        <w:rPr>
          <w:rFonts w:ascii="Arial" w:hAnsi="Arial" w:cs="Arial"/>
          <w:sz w:val="24"/>
          <w:szCs w:val="24"/>
        </w:rPr>
        <w:t xml:space="preserve">“any single water closet, urinal, lavatory, </w:t>
      </w:r>
      <w:r w:rsidR="00862A9E">
        <w:rPr>
          <w:rFonts w:ascii="Arial" w:hAnsi="Arial" w:cs="Arial"/>
          <w:sz w:val="24"/>
          <w:szCs w:val="24"/>
        </w:rPr>
        <w:t xml:space="preserve">bathtub or shower, or a combination thereof, together in the room or space </w:t>
      </w:r>
      <w:r w:rsidR="00A70996">
        <w:rPr>
          <w:rFonts w:ascii="Arial" w:hAnsi="Arial" w:cs="Arial"/>
          <w:sz w:val="24"/>
          <w:szCs w:val="24"/>
        </w:rPr>
        <w:t xml:space="preserve">in which </w:t>
      </w:r>
      <w:r w:rsidR="00862A9E">
        <w:rPr>
          <w:rFonts w:ascii="Arial" w:hAnsi="Arial" w:cs="Arial"/>
          <w:sz w:val="24"/>
          <w:szCs w:val="24"/>
        </w:rPr>
        <w:t>they are housed</w:t>
      </w:r>
      <w:r w:rsidR="00A70996">
        <w:rPr>
          <w:rFonts w:ascii="Arial" w:hAnsi="Arial" w:cs="Arial"/>
          <w:sz w:val="24"/>
          <w:szCs w:val="24"/>
        </w:rPr>
        <w:t>.”</w:t>
      </w:r>
      <w:r w:rsidR="00DD4242">
        <w:rPr>
          <w:rFonts w:ascii="Arial" w:hAnsi="Arial" w:cs="Arial"/>
          <w:sz w:val="24"/>
          <w:szCs w:val="24"/>
        </w:rPr>
        <w:t xml:space="preserve"> </w:t>
      </w:r>
      <w:r w:rsidR="000B593F">
        <w:rPr>
          <w:rFonts w:ascii="Arial" w:hAnsi="Arial" w:cs="Arial"/>
          <w:sz w:val="24"/>
          <w:szCs w:val="24"/>
        </w:rPr>
        <w:t xml:space="preserve">If one of the following elements listed is provided, say just a </w:t>
      </w:r>
      <w:r w:rsidR="00C31895">
        <w:rPr>
          <w:rFonts w:ascii="Arial" w:hAnsi="Arial" w:cs="Arial"/>
          <w:sz w:val="24"/>
          <w:szCs w:val="24"/>
        </w:rPr>
        <w:t xml:space="preserve">single water closet, does this imply that the “sanitary facility” </w:t>
      </w:r>
      <w:r w:rsidR="00023FDA">
        <w:rPr>
          <w:rFonts w:ascii="Arial" w:hAnsi="Arial" w:cs="Arial"/>
          <w:sz w:val="24"/>
          <w:szCs w:val="24"/>
        </w:rPr>
        <w:t>condition is satisfied? The lac</w:t>
      </w:r>
      <w:r w:rsidR="00706B96">
        <w:rPr>
          <w:rFonts w:ascii="Arial" w:hAnsi="Arial" w:cs="Arial"/>
          <w:sz w:val="24"/>
          <w:szCs w:val="24"/>
        </w:rPr>
        <w:t>k</w:t>
      </w:r>
      <w:r w:rsidR="00023FDA">
        <w:rPr>
          <w:rFonts w:ascii="Arial" w:hAnsi="Arial" w:cs="Arial"/>
          <w:sz w:val="24"/>
          <w:szCs w:val="24"/>
        </w:rPr>
        <w:t xml:space="preserve"> of access to a shower or a sink</w:t>
      </w:r>
      <w:r w:rsidR="00706B96">
        <w:rPr>
          <w:rFonts w:ascii="Arial" w:hAnsi="Arial" w:cs="Arial"/>
          <w:sz w:val="24"/>
          <w:szCs w:val="24"/>
        </w:rPr>
        <w:t xml:space="preserve">, especially when taken together with cooking facility, </w:t>
      </w:r>
      <w:r w:rsidR="00F13F56">
        <w:rPr>
          <w:rFonts w:ascii="Arial" w:hAnsi="Arial" w:cs="Arial"/>
          <w:sz w:val="24"/>
          <w:szCs w:val="24"/>
        </w:rPr>
        <w:t xml:space="preserve">goes against the common sense logic of what </w:t>
      </w:r>
      <w:r w:rsidR="006977A6">
        <w:rPr>
          <w:rFonts w:ascii="Arial" w:hAnsi="Arial" w:cs="Arial"/>
          <w:sz w:val="24"/>
          <w:szCs w:val="24"/>
        </w:rPr>
        <w:t>should be</w:t>
      </w:r>
      <w:r w:rsidR="00F13F56">
        <w:rPr>
          <w:rFonts w:ascii="Arial" w:hAnsi="Arial" w:cs="Arial"/>
          <w:sz w:val="24"/>
          <w:szCs w:val="24"/>
        </w:rPr>
        <w:t xml:space="preserve"> a “sanitary facility” or “sanitation facilities”.</w:t>
      </w:r>
    </w:p>
    <w:bookmarkEnd w:id="0"/>
    <w:p w14:paraId="061D38BF" w14:textId="77777777" w:rsidR="00E84F1E" w:rsidRDefault="00E84F1E" w:rsidP="00E84F1E">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A169B21" w14:textId="317B1451" w:rsidR="00E84F1E" w:rsidRPr="006767EA" w:rsidRDefault="00E84F1E" w:rsidP="00E84F1E">
      <w:pPr>
        <w:pStyle w:val="ListParagraph"/>
        <w:numPr>
          <w:ilvl w:val="0"/>
          <w:numId w:val="23"/>
        </w:numPr>
        <w:spacing w:after="0" w:line="240" w:lineRule="auto"/>
        <w:ind w:left="2520"/>
        <w:jc w:val="both"/>
        <w:rPr>
          <w:rFonts w:ascii="Arial" w:hAnsi="Arial" w:cs="Arial"/>
          <w:sz w:val="24"/>
          <w:szCs w:val="24"/>
        </w:rPr>
      </w:pPr>
      <w:r w:rsidRPr="006767EA">
        <w:rPr>
          <w:rFonts w:ascii="Arial" w:hAnsi="Arial" w:cs="Arial"/>
          <w:sz w:val="24"/>
          <w:szCs w:val="24"/>
        </w:rPr>
        <w:t xml:space="preserve">Submit </w:t>
      </w:r>
      <w:r w:rsidR="00503ADA">
        <w:rPr>
          <w:rFonts w:ascii="Arial" w:hAnsi="Arial" w:cs="Arial"/>
          <w:sz w:val="24"/>
          <w:szCs w:val="24"/>
        </w:rPr>
        <w:t xml:space="preserve">any new or additional </w:t>
      </w:r>
      <w:r w:rsidRPr="006767EA">
        <w:rPr>
          <w:rFonts w:ascii="Arial" w:hAnsi="Arial" w:cs="Arial"/>
          <w:sz w:val="24"/>
          <w:szCs w:val="24"/>
        </w:rPr>
        <w:t>question</w:t>
      </w:r>
      <w:r w:rsidR="00503ADA">
        <w:rPr>
          <w:rFonts w:ascii="Arial" w:hAnsi="Arial" w:cs="Arial"/>
          <w:sz w:val="24"/>
          <w:szCs w:val="24"/>
        </w:rPr>
        <w:t>(</w:t>
      </w:r>
      <w:r w:rsidRPr="006767EA">
        <w:rPr>
          <w:rFonts w:ascii="Arial" w:hAnsi="Arial" w:cs="Arial"/>
          <w:sz w:val="24"/>
          <w:szCs w:val="24"/>
        </w:rPr>
        <w:t>s</w:t>
      </w:r>
      <w:r w:rsidR="00503ADA">
        <w:rPr>
          <w:rFonts w:ascii="Arial" w:hAnsi="Arial" w:cs="Arial"/>
          <w:sz w:val="24"/>
          <w:szCs w:val="24"/>
        </w:rPr>
        <w:t>)</w:t>
      </w:r>
      <w:r w:rsidRPr="006767EA">
        <w:rPr>
          <w:rFonts w:ascii="Arial" w:hAnsi="Arial" w:cs="Arial"/>
          <w:sz w:val="24"/>
          <w:szCs w:val="24"/>
        </w:rPr>
        <w:t xml:space="preserve"> regarding ADU/JADU to Truong by end of </w:t>
      </w:r>
      <w:r w:rsidR="003D4E99">
        <w:rPr>
          <w:rFonts w:ascii="Arial" w:hAnsi="Arial" w:cs="Arial"/>
          <w:sz w:val="24"/>
          <w:szCs w:val="24"/>
        </w:rPr>
        <w:t xml:space="preserve">day </w:t>
      </w:r>
      <w:r w:rsidR="003D4E99" w:rsidRPr="009C70DC">
        <w:rPr>
          <w:rFonts w:ascii="Arial" w:hAnsi="Arial" w:cs="Arial"/>
          <w:b/>
          <w:bCs/>
          <w:color w:val="FF0000"/>
          <w:sz w:val="24"/>
          <w:szCs w:val="24"/>
          <w:u w:val="single"/>
        </w:rPr>
        <w:t>Wednesday</w:t>
      </w:r>
      <w:r w:rsidR="009C70DC" w:rsidRPr="009C70DC">
        <w:rPr>
          <w:rFonts w:ascii="Arial" w:hAnsi="Arial" w:cs="Arial"/>
          <w:b/>
          <w:bCs/>
          <w:color w:val="FF0000"/>
          <w:sz w:val="24"/>
          <w:szCs w:val="24"/>
          <w:u w:val="single"/>
        </w:rPr>
        <w:t>,</w:t>
      </w:r>
      <w:r w:rsidR="003D4E99" w:rsidRPr="009C70DC">
        <w:rPr>
          <w:rFonts w:ascii="Arial" w:hAnsi="Arial" w:cs="Arial"/>
          <w:b/>
          <w:bCs/>
          <w:color w:val="FF0000"/>
          <w:sz w:val="24"/>
          <w:szCs w:val="24"/>
          <w:u w:val="single"/>
        </w:rPr>
        <w:t xml:space="preserve"> </w:t>
      </w:r>
      <w:r w:rsidR="009C70DC" w:rsidRPr="009C70DC">
        <w:rPr>
          <w:rFonts w:ascii="Arial" w:hAnsi="Arial" w:cs="Arial"/>
          <w:b/>
          <w:bCs/>
          <w:color w:val="FF0000"/>
          <w:sz w:val="24"/>
          <w:szCs w:val="24"/>
          <w:u w:val="single"/>
        </w:rPr>
        <w:t>2/17</w:t>
      </w:r>
      <w:r w:rsidRPr="006767EA">
        <w:rPr>
          <w:rFonts w:ascii="Arial" w:hAnsi="Arial" w:cs="Arial"/>
          <w:sz w:val="24"/>
          <w:szCs w:val="24"/>
        </w:rPr>
        <w:t>. [All Members]</w:t>
      </w:r>
    </w:p>
    <w:p w14:paraId="404A0D1E" w14:textId="43B10BB9" w:rsidR="00E84F1E" w:rsidRPr="006767EA" w:rsidRDefault="00503ADA" w:rsidP="00E84F1E">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Confirm meeting date of 3/10 </w:t>
      </w:r>
      <w:r w:rsidR="003D4E99">
        <w:rPr>
          <w:rFonts w:ascii="Arial" w:hAnsi="Arial" w:cs="Arial"/>
          <w:sz w:val="24"/>
          <w:szCs w:val="24"/>
        </w:rPr>
        <w:t xml:space="preserve">from 3:00-5:00 </w:t>
      </w:r>
      <w:r>
        <w:rPr>
          <w:rFonts w:ascii="Arial" w:hAnsi="Arial" w:cs="Arial"/>
          <w:sz w:val="24"/>
          <w:szCs w:val="24"/>
        </w:rPr>
        <w:t>with</w:t>
      </w:r>
      <w:r w:rsidR="00E84F1E" w:rsidRPr="006767EA">
        <w:rPr>
          <w:rFonts w:ascii="Arial" w:hAnsi="Arial" w:cs="Arial"/>
          <w:sz w:val="24"/>
          <w:szCs w:val="24"/>
        </w:rPr>
        <w:t xml:space="preserve"> </w:t>
      </w:r>
      <w:r w:rsidR="00093BC4">
        <w:rPr>
          <w:rFonts w:ascii="Arial" w:hAnsi="Arial" w:cs="Arial"/>
          <w:sz w:val="24"/>
          <w:szCs w:val="24"/>
        </w:rPr>
        <w:t>Greg/Jose</w:t>
      </w:r>
      <w:r w:rsidR="00E84F1E" w:rsidRPr="006767EA">
        <w:rPr>
          <w:rFonts w:ascii="Arial" w:hAnsi="Arial" w:cs="Arial"/>
          <w:sz w:val="24"/>
          <w:szCs w:val="24"/>
        </w:rPr>
        <w:t>/</w:t>
      </w:r>
      <w:r w:rsidR="003D4E99">
        <w:rPr>
          <w:rFonts w:ascii="Arial" w:hAnsi="Arial" w:cs="Arial"/>
          <w:sz w:val="24"/>
          <w:szCs w:val="24"/>
        </w:rPr>
        <w:t>John/</w:t>
      </w:r>
      <w:r w:rsidR="00E84F1E" w:rsidRPr="006767EA">
        <w:rPr>
          <w:rFonts w:ascii="Arial" w:hAnsi="Arial" w:cs="Arial"/>
          <w:sz w:val="24"/>
          <w:szCs w:val="24"/>
        </w:rPr>
        <w:t>HCD in discussing these questions. [Truong]</w:t>
      </w:r>
    </w:p>
    <w:p w14:paraId="2DC40CC9" w14:textId="77777777" w:rsidR="00E84F1E" w:rsidRDefault="00E84F1E" w:rsidP="00E84F1E">
      <w:pPr>
        <w:ind w:left="1440"/>
        <w:jc w:val="both"/>
        <w:rPr>
          <w:rFonts w:ascii="Arial" w:hAnsi="Arial" w:cs="Arial"/>
          <w:bCs/>
        </w:rPr>
      </w:pPr>
    </w:p>
    <w:p w14:paraId="552B4CFD" w14:textId="74AFB870" w:rsidR="00E84F1E" w:rsidRDefault="00E84F1E" w:rsidP="00E84F1E">
      <w:pPr>
        <w:ind w:left="1440"/>
        <w:jc w:val="both"/>
        <w:rPr>
          <w:rFonts w:ascii="Arial" w:hAnsi="Arial" w:cs="Arial"/>
          <w:bCs/>
        </w:rPr>
      </w:pPr>
      <w:r>
        <w:rPr>
          <w:rFonts w:ascii="Arial" w:hAnsi="Arial" w:cs="Arial"/>
          <w:bCs/>
        </w:rPr>
        <w:t>5.2</w:t>
      </w:r>
      <w:r>
        <w:rPr>
          <w:rFonts w:ascii="Arial" w:hAnsi="Arial" w:cs="Arial"/>
          <w:bCs/>
        </w:rPr>
        <w:tab/>
        <w:t>Continuity of Operation Plan – COVID19 [Truong]</w:t>
      </w:r>
      <w:r w:rsidRPr="00933AF9">
        <w:rPr>
          <w:rFonts w:ascii="Arial" w:hAnsi="Arial" w:cs="Arial"/>
          <w:bCs/>
          <w:color w:val="00B050"/>
        </w:rPr>
        <w:t xml:space="preserve"> [</w:t>
      </w:r>
      <w:r w:rsidR="004E0CAC">
        <w:rPr>
          <w:rFonts w:ascii="Arial" w:hAnsi="Arial" w:cs="Arial"/>
          <w:bCs/>
          <w:color w:val="00B050"/>
        </w:rPr>
        <w:t>2/10</w:t>
      </w:r>
      <w:r w:rsidRPr="00933AF9">
        <w:rPr>
          <w:rFonts w:ascii="Arial" w:hAnsi="Arial" w:cs="Arial"/>
          <w:bCs/>
          <w:color w:val="00B050"/>
        </w:rPr>
        <w:t>]</w:t>
      </w:r>
    </w:p>
    <w:p w14:paraId="79357B2B" w14:textId="77777777" w:rsidR="00E84F1E" w:rsidRPr="00BB0655" w:rsidRDefault="00E84F1E" w:rsidP="00E84F1E">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3C32B17" w14:textId="32F971F8" w:rsidR="00E84F1E" w:rsidRPr="003658A8" w:rsidRDefault="00E84F1E" w:rsidP="00E84F1E">
      <w:pPr>
        <w:pStyle w:val="ListParagraph"/>
        <w:numPr>
          <w:ilvl w:val="0"/>
          <w:numId w:val="26"/>
        </w:numPr>
        <w:spacing w:after="0" w:line="240" w:lineRule="auto"/>
        <w:ind w:left="2520"/>
        <w:contextualSpacing w:val="0"/>
        <w:jc w:val="both"/>
        <w:rPr>
          <w:rFonts w:ascii="Arial" w:hAnsi="Arial" w:cs="Arial"/>
          <w:iCs/>
          <w:sz w:val="24"/>
          <w:szCs w:val="24"/>
        </w:rPr>
      </w:pPr>
      <w:r w:rsidRPr="00915B35">
        <w:rPr>
          <w:rFonts w:ascii="Arial" w:hAnsi="Arial" w:cs="Arial"/>
          <w:iCs/>
          <w:sz w:val="24"/>
          <w:szCs w:val="24"/>
        </w:rPr>
        <w:t xml:space="preserve">Update by jurisdictions on their </w:t>
      </w:r>
      <w:r>
        <w:rPr>
          <w:rFonts w:ascii="Arial" w:hAnsi="Arial" w:cs="Arial"/>
          <w:iCs/>
          <w:sz w:val="24"/>
          <w:szCs w:val="24"/>
        </w:rPr>
        <w:t xml:space="preserve">latest </w:t>
      </w:r>
      <w:r w:rsidRPr="00915B35">
        <w:rPr>
          <w:rFonts w:ascii="Arial" w:hAnsi="Arial" w:cs="Arial"/>
          <w:iCs/>
          <w:sz w:val="24"/>
          <w:szCs w:val="24"/>
        </w:rPr>
        <w:t xml:space="preserve">operation </w:t>
      </w:r>
      <w:r>
        <w:rPr>
          <w:rFonts w:ascii="Arial" w:hAnsi="Arial" w:cs="Arial"/>
          <w:iCs/>
          <w:sz w:val="24"/>
          <w:szCs w:val="24"/>
        </w:rPr>
        <w:t xml:space="preserve">or re-opening </w:t>
      </w:r>
      <w:r w:rsidRPr="00915B35">
        <w:rPr>
          <w:rFonts w:ascii="Arial" w:hAnsi="Arial" w:cs="Arial"/>
          <w:iCs/>
          <w:sz w:val="24"/>
          <w:szCs w:val="24"/>
        </w:rPr>
        <w:t>plan.</w:t>
      </w:r>
      <w:r w:rsidR="009C70DC">
        <w:rPr>
          <w:rFonts w:ascii="Arial" w:hAnsi="Arial" w:cs="Arial"/>
          <w:iCs/>
          <w:sz w:val="24"/>
          <w:szCs w:val="24"/>
        </w:rPr>
        <w:t xml:space="preserve"> No discussion.</w:t>
      </w:r>
    </w:p>
    <w:p w14:paraId="4158DE9B" w14:textId="77777777" w:rsidR="00E84F1E" w:rsidRDefault="00E84F1E" w:rsidP="00E84F1E">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960C491" w14:textId="77777777" w:rsidR="00E84F1E" w:rsidRPr="00B478A8" w:rsidRDefault="00E84F1E" w:rsidP="00E84F1E">
      <w:pPr>
        <w:pStyle w:val="ListParagraph"/>
        <w:numPr>
          <w:ilvl w:val="0"/>
          <w:numId w:val="25"/>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7AE859E6" w14:textId="77777777" w:rsidR="00C5058D" w:rsidRDefault="00C5058D" w:rsidP="00C5058D">
      <w:pPr>
        <w:jc w:val="both"/>
        <w:rPr>
          <w:rFonts w:ascii="Arial" w:hAnsi="Arial" w:cs="Arial"/>
          <w:bCs/>
        </w:rPr>
      </w:pPr>
    </w:p>
    <w:p w14:paraId="3ECDD85F" w14:textId="26D93CC2" w:rsidR="00C5058D" w:rsidRPr="003C5135" w:rsidRDefault="00C5058D" w:rsidP="00C5058D">
      <w:pPr>
        <w:ind w:left="1440"/>
        <w:jc w:val="both"/>
        <w:rPr>
          <w:rFonts w:ascii="Arial" w:hAnsi="Arial" w:cs="Arial"/>
          <w:bCs/>
        </w:rPr>
      </w:pPr>
      <w:r>
        <w:rPr>
          <w:rFonts w:ascii="Arial" w:hAnsi="Arial" w:cs="Arial"/>
          <w:bCs/>
        </w:rPr>
        <w:t>5.3</w:t>
      </w:r>
      <w:r>
        <w:rPr>
          <w:rFonts w:ascii="Arial" w:hAnsi="Arial" w:cs="Arial"/>
          <w:bCs/>
        </w:rPr>
        <w:tab/>
        <w:t xml:space="preserve">2022 CA Triennial Code Adoption Cycle. [Ali] </w:t>
      </w:r>
      <w:r w:rsidRPr="00933AF9">
        <w:rPr>
          <w:rFonts w:ascii="Arial" w:hAnsi="Arial" w:cs="Arial"/>
          <w:bCs/>
          <w:color w:val="00B050"/>
        </w:rPr>
        <w:t>[</w:t>
      </w:r>
      <w:r>
        <w:rPr>
          <w:rFonts w:ascii="Arial" w:hAnsi="Arial" w:cs="Arial"/>
          <w:bCs/>
          <w:color w:val="00B050"/>
        </w:rPr>
        <w:t>2/10</w:t>
      </w:r>
      <w:r w:rsidRPr="00933AF9">
        <w:rPr>
          <w:rFonts w:ascii="Arial" w:hAnsi="Arial" w:cs="Arial"/>
          <w:bCs/>
          <w:color w:val="00B050"/>
        </w:rPr>
        <w:t>]</w:t>
      </w:r>
    </w:p>
    <w:p w14:paraId="79F28C40" w14:textId="77777777" w:rsidR="00C5058D" w:rsidRPr="001D768E" w:rsidRDefault="00C5058D" w:rsidP="00C5058D">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B1A8E04" w14:textId="77777777" w:rsidR="00B87880" w:rsidRPr="00766AD5" w:rsidRDefault="00B87880" w:rsidP="00B87880">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 xml:space="preserve">State Agencies’ </w:t>
      </w:r>
      <w:r w:rsidRPr="00B478A8">
        <w:rPr>
          <w:rFonts w:ascii="Arial" w:hAnsi="Arial" w:cs="Arial"/>
          <w:sz w:val="24"/>
        </w:rPr>
        <w:t xml:space="preserve">Update </w:t>
      </w:r>
      <w:r>
        <w:rPr>
          <w:rFonts w:ascii="Arial" w:hAnsi="Arial" w:cs="Arial"/>
          <w:sz w:val="24"/>
        </w:rPr>
        <w:t>on</w:t>
      </w:r>
      <w:r w:rsidRPr="00B478A8">
        <w:rPr>
          <w:rFonts w:ascii="Arial" w:hAnsi="Arial" w:cs="Arial"/>
          <w:sz w:val="24"/>
        </w:rPr>
        <w:t xml:space="preserve"> Code Adoption:  SFM, HCD, OSPHD</w:t>
      </w:r>
      <w:r>
        <w:rPr>
          <w:rFonts w:ascii="Arial" w:hAnsi="Arial" w:cs="Arial"/>
          <w:sz w:val="24"/>
        </w:rPr>
        <w:t xml:space="preserve">. </w:t>
      </w:r>
    </w:p>
    <w:p w14:paraId="68FB67FC" w14:textId="5166434F" w:rsidR="00C5058D" w:rsidRDefault="00C5058D" w:rsidP="00C5058D">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Amendment</w:t>
      </w:r>
      <w:r w:rsidR="00B87880">
        <w:rPr>
          <w:rFonts w:ascii="Arial" w:hAnsi="Arial" w:cs="Arial"/>
          <w:sz w:val="24"/>
        </w:rPr>
        <w:t>(</w:t>
      </w:r>
      <w:r>
        <w:rPr>
          <w:rFonts w:ascii="Arial" w:hAnsi="Arial" w:cs="Arial"/>
          <w:sz w:val="24"/>
        </w:rPr>
        <w:t>s</w:t>
      </w:r>
      <w:r w:rsidR="00B87880">
        <w:rPr>
          <w:rFonts w:ascii="Arial" w:hAnsi="Arial" w:cs="Arial"/>
          <w:sz w:val="24"/>
        </w:rPr>
        <w:t>)</w:t>
      </w:r>
      <w:r>
        <w:rPr>
          <w:rFonts w:ascii="Arial" w:hAnsi="Arial" w:cs="Arial"/>
          <w:sz w:val="24"/>
        </w:rPr>
        <w:t>, if any.</w:t>
      </w:r>
    </w:p>
    <w:p w14:paraId="51CB3B5D" w14:textId="47380A55" w:rsidR="00042C06" w:rsidRDefault="00042C06" w:rsidP="00C5058D">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Area of Concern</w:t>
      </w:r>
      <w:r w:rsidR="008B484A">
        <w:rPr>
          <w:rFonts w:ascii="Arial" w:hAnsi="Arial" w:cs="Arial"/>
          <w:sz w:val="24"/>
        </w:rPr>
        <w:t xml:space="preserve"> </w:t>
      </w:r>
      <w:r w:rsidR="00695C31">
        <w:rPr>
          <w:rFonts w:ascii="Arial" w:hAnsi="Arial" w:cs="Arial"/>
          <w:sz w:val="24"/>
        </w:rPr>
        <w:t>RE: Fire Hazard Zone</w:t>
      </w:r>
      <w:r w:rsidR="008B484A">
        <w:rPr>
          <w:rFonts w:ascii="Arial" w:hAnsi="Arial" w:cs="Arial"/>
          <w:sz w:val="24"/>
        </w:rPr>
        <w:t>.</w:t>
      </w:r>
      <w:r w:rsidR="00343C56">
        <w:rPr>
          <w:rFonts w:ascii="Arial" w:hAnsi="Arial" w:cs="Arial"/>
          <w:sz w:val="24"/>
        </w:rPr>
        <w:t xml:space="preserve"> [Ali]</w:t>
      </w:r>
    </w:p>
    <w:p w14:paraId="23683CE8" w14:textId="60FB4C80" w:rsidR="008B484A" w:rsidRPr="00695C31" w:rsidRDefault="008B484A" w:rsidP="00695C31">
      <w:pPr>
        <w:pStyle w:val="ListParagraph"/>
        <w:numPr>
          <w:ilvl w:val="0"/>
          <w:numId w:val="34"/>
        </w:numPr>
        <w:ind w:left="2880"/>
        <w:jc w:val="both"/>
        <w:rPr>
          <w:rFonts w:ascii="Arial" w:hAnsi="Arial" w:cs="Arial"/>
          <w:sz w:val="24"/>
          <w:szCs w:val="24"/>
        </w:rPr>
      </w:pPr>
      <w:r w:rsidRPr="00695C31">
        <w:rPr>
          <w:rFonts w:ascii="Arial" w:hAnsi="Arial" w:cs="Arial"/>
          <w:sz w:val="24"/>
          <w:szCs w:val="24"/>
        </w:rPr>
        <w:t xml:space="preserve">We need a definition for miscellaneous structure </w:t>
      </w:r>
      <w:r w:rsidR="00F012B1">
        <w:rPr>
          <w:rFonts w:ascii="Arial" w:hAnsi="Arial" w:cs="Arial"/>
          <w:sz w:val="24"/>
          <w:szCs w:val="24"/>
        </w:rPr>
        <w:t>(</w:t>
      </w:r>
      <w:r w:rsidRPr="00695C31">
        <w:rPr>
          <w:rFonts w:ascii="Arial" w:hAnsi="Arial" w:cs="Arial"/>
          <w:sz w:val="24"/>
          <w:szCs w:val="24"/>
        </w:rPr>
        <w:t>i</w:t>
      </w:r>
      <w:r w:rsidR="00F012B1">
        <w:rPr>
          <w:rFonts w:ascii="Arial" w:hAnsi="Arial" w:cs="Arial"/>
          <w:sz w:val="24"/>
          <w:szCs w:val="24"/>
        </w:rPr>
        <w:t>.</w:t>
      </w:r>
      <w:r w:rsidRPr="00695C31">
        <w:rPr>
          <w:rFonts w:ascii="Arial" w:hAnsi="Arial" w:cs="Arial"/>
          <w:sz w:val="24"/>
          <w:szCs w:val="24"/>
        </w:rPr>
        <w:t>e</w:t>
      </w:r>
      <w:r w:rsidR="00F012B1">
        <w:rPr>
          <w:rFonts w:ascii="Arial" w:hAnsi="Arial" w:cs="Arial"/>
          <w:sz w:val="24"/>
          <w:szCs w:val="24"/>
        </w:rPr>
        <w:t>.,</w:t>
      </w:r>
      <w:r w:rsidRPr="00695C31">
        <w:rPr>
          <w:rFonts w:ascii="Arial" w:hAnsi="Arial" w:cs="Arial"/>
          <w:sz w:val="24"/>
          <w:szCs w:val="24"/>
        </w:rPr>
        <w:t xml:space="preserve"> not an accessory building that has enclosing walls</w:t>
      </w:r>
      <w:r w:rsidR="007E4986">
        <w:rPr>
          <w:rFonts w:ascii="Arial" w:hAnsi="Arial" w:cs="Arial"/>
          <w:sz w:val="24"/>
          <w:szCs w:val="24"/>
        </w:rPr>
        <w:t>)</w:t>
      </w:r>
      <w:r w:rsidRPr="00695C31">
        <w:rPr>
          <w:rFonts w:ascii="Arial" w:hAnsi="Arial" w:cs="Arial"/>
          <w:sz w:val="24"/>
          <w:szCs w:val="24"/>
        </w:rPr>
        <w:t>.</w:t>
      </w:r>
    </w:p>
    <w:p w14:paraId="70F55DD4" w14:textId="7BC0B1DC" w:rsidR="008B484A" w:rsidRPr="00695C31" w:rsidRDefault="008B484A" w:rsidP="00695C31">
      <w:pPr>
        <w:pStyle w:val="ListParagraph"/>
        <w:numPr>
          <w:ilvl w:val="0"/>
          <w:numId w:val="34"/>
        </w:numPr>
        <w:ind w:left="2880"/>
        <w:jc w:val="both"/>
        <w:rPr>
          <w:rFonts w:ascii="Arial" w:hAnsi="Arial" w:cs="Arial"/>
          <w:sz w:val="24"/>
          <w:szCs w:val="24"/>
        </w:rPr>
      </w:pPr>
      <w:r w:rsidRPr="00695C31">
        <w:rPr>
          <w:rFonts w:ascii="Arial" w:hAnsi="Arial" w:cs="Arial"/>
          <w:sz w:val="24"/>
          <w:szCs w:val="24"/>
        </w:rPr>
        <w:t>R337.10.3.1 seems to be off and overly restrictive, it should be clear what happens if the area is less than 120</w:t>
      </w:r>
      <w:r w:rsidR="007E4986">
        <w:rPr>
          <w:rFonts w:ascii="Arial" w:hAnsi="Arial" w:cs="Arial"/>
          <w:sz w:val="24"/>
          <w:szCs w:val="24"/>
        </w:rPr>
        <w:t xml:space="preserve"> sf</w:t>
      </w:r>
      <w:r w:rsidRPr="00695C31">
        <w:rPr>
          <w:rFonts w:ascii="Arial" w:hAnsi="Arial" w:cs="Arial"/>
          <w:sz w:val="24"/>
          <w:szCs w:val="24"/>
        </w:rPr>
        <w:t xml:space="preserve"> since more is non-combustible materials I guess for all construction or ignition resistant materials for all construction (I think it should say more than 120 sf).</w:t>
      </w:r>
    </w:p>
    <w:p w14:paraId="101D8E25" w14:textId="216420AE" w:rsidR="008B484A" w:rsidRPr="00695C31" w:rsidRDefault="008B484A" w:rsidP="00695C31">
      <w:pPr>
        <w:pStyle w:val="ListParagraph"/>
        <w:numPr>
          <w:ilvl w:val="0"/>
          <w:numId w:val="34"/>
        </w:numPr>
        <w:ind w:left="2880"/>
        <w:jc w:val="both"/>
        <w:rPr>
          <w:rFonts w:ascii="Arial" w:hAnsi="Arial" w:cs="Arial"/>
          <w:sz w:val="24"/>
          <w:szCs w:val="24"/>
        </w:rPr>
      </w:pPr>
      <w:r w:rsidRPr="00695C31">
        <w:rPr>
          <w:rFonts w:ascii="Arial" w:hAnsi="Arial" w:cs="Arial"/>
          <w:sz w:val="24"/>
          <w:szCs w:val="24"/>
        </w:rPr>
        <w:t>R337.10.3.1 is significantly less restrictive on something that has equivalent ladder fuel potential to the main building.</w:t>
      </w:r>
    </w:p>
    <w:p w14:paraId="58E2EC4B" w14:textId="55FE2BC4" w:rsidR="008B484A" w:rsidRPr="00695C31" w:rsidRDefault="008B484A" w:rsidP="00695C31">
      <w:pPr>
        <w:pStyle w:val="ListParagraph"/>
        <w:numPr>
          <w:ilvl w:val="0"/>
          <w:numId w:val="34"/>
        </w:numPr>
        <w:ind w:left="2880"/>
        <w:jc w:val="both"/>
        <w:rPr>
          <w:rFonts w:ascii="Arial" w:hAnsi="Arial" w:cs="Arial"/>
          <w:sz w:val="24"/>
          <w:szCs w:val="24"/>
        </w:rPr>
      </w:pPr>
      <w:r w:rsidRPr="00695C31">
        <w:rPr>
          <w:rFonts w:ascii="Arial" w:hAnsi="Arial" w:cs="Arial"/>
          <w:sz w:val="24"/>
          <w:szCs w:val="24"/>
        </w:rPr>
        <w:t xml:space="preserve">R337.10.3.2 has no area limit and says 3 ft to 50 ft so maybe R337.10.3.1 has a typo in 30 ft or R337.10.3.2 has a 3 ft typo and </w:t>
      </w:r>
      <w:r w:rsidRPr="00695C31">
        <w:rPr>
          <w:rFonts w:ascii="Arial" w:hAnsi="Arial" w:cs="Arial"/>
          <w:sz w:val="24"/>
          <w:szCs w:val="24"/>
        </w:rPr>
        <w:lastRenderedPageBreak/>
        <w:t>should be 30 ft. Either way these I think should be rules for when a building permit is not required.</w:t>
      </w:r>
    </w:p>
    <w:p w14:paraId="4DB3F8EF" w14:textId="1988A3F8" w:rsidR="008B484A" w:rsidRPr="00695C31" w:rsidRDefault="008B484A" w:rsidP="00695C31">
      <w:pPr>
        <w:pStyle w:val="ListParagraph"/>
        <w:numPr>
          <w:ilvl w:val="0"/>
          <w:numId w:val="34"/>
        </w:numPr>
        <w:ind w:left="2880"/>
        <w:jc w:val="both"/>
        <w:rPr>
          <w:rFonts w:ascii="Arial" w:hAnsi="Arial" w:cs="Arial"/>
          <w:sz w:val="24"/>
          <w:szCs w:val="24"/>
        </w:rPr>
      </w:pPr>
      <w:r w:rsidRPr="00695C31">
        <w:rPr>
          <w:rFonts w:ascii="Arial" w:hAnsi="Arial" w:cs="Arial"/>
          <w:sz w:val="24"/>
          <w:szCs w:val="24"/>
        </w:rPr>
        <w:t>It is not clear what applies to a detached structure without walls. Decking requirements do not apply, wall and opening and vent requirements do not apply, ceiling soffit requirements do not apply so when the code says ignition resistant materials should that mean FRT wood for all wood construction materials posts, beams, rafters, railings etc</w:t>
      </w:r>
      <w:r w:rsidR="001F1F8A">
        <w:rPr>
          <w:rFonts w:ascii="Arial" w:hAnsi="Arial" w:cs="Arial"/>
          <w:sz w:val="24"/>
          <w:szCs w:val="24"/>
        </w:rPr>
        <w:t>.</w:t>
      </w:r>
      <w:r w:rsidRPr="00695C31">
        <w:rPr>
          <w:rFonts w:ascii="Arial" w:hAnsi="Arial" w:cs="Arial"/>
          <w:sz w:val="24"/>
          <w:szCs w:val="24"/>
        </w:rPr>
        <w:t>?</w:t>
      </w:r>
    </w:p>
    <w:p w14:paraId="66FB4D6B" w14:textId="77777777" w:rsidR="00C5058D" w:rsidRDefault="00C5058D" w:rsidP="00C5058D">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1D601A0" w14:textId="77777777" w:rsidR="00C5058D" w:rsidRPr="00B511F9" w:rsidRDefault="00C5058D" w:rsidP="00C5058D">
      <w:pPr>
        <w:pStyle w:val="ListParagraph"/>
        <w:numPr>
          <w:ilvl w:val="0"/>
          <w:numId w:val="23"/>
        </w:numPr>
        <w:spacing w:after="0" w:line="240" w:lineRule="auto"/>
        <w:ind w:left="2520"/>
        <w:jc w:val="both"/>
        <w:rPr>
          <w:rFonts w:ascii="Arial" w:hAnsi="Arial" w:cs="Arial"/>
          <w:sz w:val="24"/>
          <w:szCs w:val="24"/>
        </w:rPr>
      </w:pPr>
      <w:r w:rsidRPr="00B511F9">
        <w:rPr>
          <w:rFonts w:ascii="Arial" w:hAnsi="Arial" w:cs="Arial"/>
          <w:sz w:val="24"/>
          <w:szCs w:val="24"/>
        </w:rPr>
        <w:t xml:space="preserve">None </w:t>
      </w:r>
      <w:proofErr w:type="gramStart"/>
      <w:r w:rsidRPr="00B511F9">
        <w:rPr>
          <w:rFonts w:ascii="Arial" w:hAnsi="Arial" w:cs="Arial"/>
          <w:sz w:val="24"/>
          <w:szCs w:val="24"/>
        </w:rPr>
        <w:t>at this time</w:t>
      </w:r>
      <w:proofErr w:type="gramEnd"/>
      <w:r w:rsidRPr="00B511F9">
        <w:rPr>
          <w:rFonts w:ascii="Arial" w:hAnsi="Arial" w:cs="Arial"/>
          <w:sz w:val="24"/>
          <w:szCs w:val="24"/>
        </w:rPr>
        <w:t>.</w:t>
      </w:r>
    </w:p>
    <w:p w14:paraId="1A09255A" w14:textId="77777777" w:rsidR="00C5058D" w:rsidRDefault="00C5058D" w:rsidP="00C5058D">
      <w:pPr>
        <w:ind w:left="1440"/>
        <w:jc w:val="both"/>
        <w:rPr>
          <w:rFonts w:ascii="Arial" w:hAnsi="Arial" w:cs="Arial"/>
          <w:bCs/>
        </w:rPr>
      </w:pPr>
    </w:p>
    <w:p w14:paraId="1CCA4184" w14:textId="73E28892" w:rsidR="00E84F1E" w:rsidRDefault="00E84F1E" w:rsidP="00E84F1E">
      <w:pPr>
        <w:ind w:left="2160" w:hanging="720"/>
        <w:jc w:val="both"/>
        <w:rPr>
          <w:rFonts w:ascii="Arial" w:hAnsi="Arial" w:cs="Arial"/>
          <w:bCs/>
        </w:rPr>
      </w:pPr>
      <w:r>
        <w:rPr>
          <w:rFonts w:ascii="Arial" w:hAnsi="Arial" w:cs="Arial"/>
          <w:bCs/>
        </w:rPr>
        <w:t>5.</w:t>
      </w:r>
      <w:r w:rsidR="00C5058D">
        <w:rPr>
          <w:rFonts w:ascii="Arial" w:hAnsi="Arial" w:cs="Arial"/>
          <w:bCs/>
        </w:rPr>
        <w:t>4</w:t>
      </w:r>
      <w:r>
        <w:rPr>
          <w:rFonts w:ascii="Arial" w:hAnsi="Arial" w:cs="Arial"/>
          <w:bCs/>
        </w:rPr>
        <w:tab/>
        <w:t xml:space="preserve">2021 </w:t>
      </w:r>
      <w:r>
        <w:rPr>
          <w:rFonts w:ascii="Arial" w:hAnsi="Arial" w:cs="Arial"/>
        </w:rPr>
        <w:t>ICC Code Development Cycle for the 2024 I-Codes – Group A</w:t>
      </w:r>
      <w:r>
        <w:rPr>
          <w:rFonts w:ascii="Arial" w:hAnsi="Arial" w:cs="Arial"/>
          <w:bCs/>
        </w:rPr>
        <w:t xml:space="preserve">. [Truong] </w:t>
      </w:r>
      <w:r w:rsidRPr="00AE2118">
        <w:rPr>
          <w:rFonts w:ascii="Arial" w:hAnsi="Arial" w:cs="Arial"/>
          <w:bCs/>
          <w:color w:val="FF0000"/>
        </w:rPr>
        <w:t>[</w:t>
      </w:r>
      <w:r w:rsidR="00AE2118" w:rsidRPr="00AE2118">
        <w:rPr>
          <w:rFonts w:ascii="Arial" w:hAnsi="Arial" w:cs="Arial"/>
          <w:bCs/>
          <w:color w:val="FF0000"/>
        </w:rPr>
        <w:t>2</w:t>
      </w:r>
      <w:r w:rsidRPr="00AE2118">
        <w:rPr>
          <w:rFonts w:ascii="Arial" w:hAnsi="Arial" w:cs="Arial"/>
          <w:bCs/>
          <w:color w:val="FF0000"/>
        </w:rPr>
        <w:t>/</w:t>
      </w:r>
      <w:r w:rsidR="00AE2118" w:rsidRPr="00AE2118">
        <w:rPr>
          <w:rFonts w:ascii="Arial" w:hAnsi="Arial" w:cs="Arial"/>
          <w:bCs/>
          <w:color w:val="FF0000"/>
        </w:rPr>
        <w:t>24</w:t>
      </w:r>
      <w:r w:rsidRPr="00AE2118">
        <w:rPr>
          <w:rFonts w:ascii="Arial" w:hAnsi="Arial" w:cs="Arial"/>
          <w:bCs/>
          <w:color w:val="FF0000"/>
        </w:rPr>
        <w:t>]</w:t>
      </w:r>
    </w:p>
    <w:p w14:paraId="16401A88" w14:textId="77777777" w:rsidR="00E84F1E" w:rsidRPr="00BB0655" w:rsidRDefault="00E84F1E" w:rsidP="00E84F1E">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4468203" w14:textId="0559BC99" w:rsidR="00E84F1E" w:rsidRPr="00B83809" w:rsidRDefault="00F918E6" w:rsidP="00E84F1E">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00E84F1E" w:rsidRPr="00B83809">
        <w:rPr>
          <w:rFonts w:ascii="Arial" w:hAnsi="Arial" w:cs="Arial"/>
          <w:sz w:val="24"/>
        </w:rPr>
        <w:t xml:space="preserve"> Schedule for Group A Code Change Proposal:</w:t>
      </w:r>
    </w:p>
    <w:p w14:paraId="0FF6862F" w14:textId="09AC8870" w:rsidR="00E84F1E" w:rsidRPr="00B83809" w:rsidRDefault="00E84F1E" w:rsidP="00F04552">
      <w:pPr>
        <w:pStyle w:val="ListParagraph"/>
        <w:spacing w:after="0" w:line="240" w:lineRule="auto"/>
        <w:ind w:left="2880"/>
        <w:contextualSpacing w:val="0"/>
        <w:jc w:val="both"/>
        <w:rPr>
          <w:rFonts w:ascii="Arial" w:hAnsi="Arial" w:cs="Arial"/>
          <w:sz w:val="24"/>
        </w:rPr>
      </w:pPr>
      <w:r w:rsidRPr="00B83809">
        <w:rPr>
          <w:rFonts w:ascii="Arial" w:hAnsi="Arial" w:cs="Arial"/>
          <w:sz w:val="24"/>
        </w:rPr>
        <w:t>Posting of code proposals</w:t>
      </w:r>
      <w:r w:rsidRPr="00B83809">
        <w:rPr>
          <w:rFonts w:ascii="Arial" w:hAnsi="Arial" w:cs="Arial"/>
          <w:sz w:val="24"/>
        </w:rPr>
        <w:tab/>
      </w:r>
      <w:r w:rsidR="00F04552">
        <w:rPr>
          <w:rFonts w:ascii="Arial" w:hAnsi="Arial" w:cs="Arial"/>
          <w:sz w:val="24"/>
        </w:rPr>
        <w:tab/>
      </w:r>
      <w:r w:rsidRPr="00B83809">
        <w:rPr>
          <w:rFonts w:ascii="Arial" w:hAnsi="Arial" w:cs="Arial"/>
          <w:sz w:val="24"/>
        </w:rPr>
        <w:t>3/1/21</w:t>
      </w:r>
    </w:p>
    <w:p w14:paraId="7F866B6C" w14:textId="2A07280D" w:rsidR="00E84F1E" w:rsidRPr="00B83809" w:rsidRDefault="00E84F1E" w:rsidP="00F04552">
      <w:pPr>
        <w:pStyle w:val="ListParagraph"/>
        <w:spacing w:after="0" w:line="240" w:lineRule="auto"/>
        <w:ind w:left="2880"/>
        <w:contextualSpacing w:val="0"/>
        <w:jc w:val="both"/>
        <w:rPr>
          <w:rFonts w:ascii="Arial" w:hAnsi="Arial" w:cs="Arial"/>
          <w:sz w:val="24"/>
        </w:rPr>
      </w:pPr>
      <w:r w:rsidRPr="001F1F8A">
        <w:rPr>
          <w:rFonts w:ascii="Arial" w:hAnsi="Arial" w:cs="Arial"/>
          <w:sz w:val="24"/>
          <w:highlight w:val="yellow"/>
        </w:rPr>
        <w:t>Register to vote</w:t>
      </w:r>
      <w:r w:rsidRPr="001F1F8A">
        <w:rPr>
          <w:rFonts w:ascii="Arial" w:hAnsi="Arial" w:cs="Arial"/>
          <w:sz w:val="24"/>
          <w:highlight w:val="yellow"/>
        </w:rPr>
        <w:tab/>
      </w:r>
      <w:r w:rsidRPr="001F1F8A">
        <w:rPr>
          <w:rFonts w:ascii="Arial" w:hAnsi="Arial" w:cs="Arial"/>
          <w:sz w:val="24"/>
          <w:highlight w:val="yellow"/>
        </w:rPr>
        <w:tab/>
      </w:r>
      <w:r w:rsidRPr="001F1F8A">
        <w:rPr>
          <w:rFonts w:ascii="Arial" w:hAnsi="Arial" w:cs="Arial"/>
          <w:sz w:val="24"/>
          <w:highlight w:val="yellow"/>
        </w:rPr>
        <w:tab/>
        <w:t>3/1</w:t>
      </w:r>
      <w:r w:rsidR="001F1F8A" w:rsidRPr="001F1F8A">
        <w:rPr>
          <w:rFonts w:ascii="Arial" w:hAnsi="Arial" w:cs="Arial"/>
          <w:sz w:val="24"/>
          <w:highlight w:val="yellow"/>
        </w:rPr>
        <w:t>2</w:t>
      </w:r>
      <w:r w:rsidRPr="001F1F8A">
        <w:rPr>
          <w:rFonts w:ascii="Arial" w:hAnsi="Arial" w:cs="Arial"/>
          <w:sz w:val="24"/>
          <w:highlight w:val="yellow"/>
        </w:rPr>
        <w:t>/21</w:t>
      </w:r>
    </w:p>
    <w:p w14:paraId="62D410D5" w14:textId="3AFAD541" w:rsidR="00E84F1E" w:rsidRPr="00AB101B" w:rsidRDefault="00E84F1E" w:rsidP="00F04552">
      <w:pPr>
        <w:pStyle w:val="ListParagraph"/>
        <w:spacing w:after="0" w:line="240" w:lineRule="auto"/>
        <w:ind w:left="2880"/>
        <w:contextualSpacing w:val="0"/>
        <w:jc w:val="both"/>
        <w:rPr>
          <w:rFonts w:ascii="Arial" w:hAnsi="Arial" w:cs="Arial"/>
          <w:iCs/>
          <w:sz w:val="24"/>
        </w:rPr>
      </w:pPr>
      <w:r w:rsidRPr="00AB101B">
        <w:rPr>
          <w:rFonts w:ascii="Arial" w:hAnsi="Arial" w:cs="Arial"/>
          <w:iCs/>
          <w:sz w:val="24"/>
        </w:rPr>
        <w:t>Virtual CAH</w:t>
      </w:r>
      <w:r w:rsidRPr="00AB101B">
        <w:rPr>
          <w:rFonts w:ascii="Arial" w:hAnsi="Arial" w:cs="Arial"/>
          <w:iCs/>
          <w:sz w:val="24"/>
        </w:rPr>
        <w:tab/>
      </w:r>
      <w:r w:rsidRPr="00AB101B">
        <w:rPr>
          <w:rFonts w:ascii="Arial" w:hAnsi="Arial" w:cs="Arial"/>
          <w:iCs/>
          <w:sz w:val="24"/>
        </w:rPr>
        <w:tab/>
      </w:r>
      <w:r w:rsidRPr="00AB101B">
        <w:rPr>
          <w:rFonts w:ascii="Arial" w:hAnsi="Arial" w:cs="Arial"/>
          <w:iCs/>
          <w:sz w:val="24"/>
        </w:rPr>
        <w:tab/>
      </w:r>
      <w:r w:rsidR="00F04552" w:rsidRPr="00AB101B">
        <w:rPr>
          <w:rFonts w:ascii="Arial" w:hAnsi="Arial" w:cs="Arial"/>
          <w:iCs/>
          <w:sz w:val="24"/>
        </w:rPr>
        <w:tab/>
      </w:r>
      <w:r w:rsidRPr="00AB101B">
        <w:rPr>
          <w:rFonts w:ascii="Arial" w:hAnsi="Arial" w:cs="Arial"/>
          <w:iCs/>
          <w:sz w:val="24"/>
        </w:rPr>
        <w:t xml:space="preserve">4/11/21-5/5/21 </w:t>
      </w:r>
    </w:p>
    <w:p w14:paraId="7EB023E2" w14:textId="409EDD8D" w:rsidR="00E84F1E" w:rsidRPr="00B83809" w:rsidRDefault="00E84F1E" w:rsidP="00E84F1E">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 xml:space="preserve">Establish </w:t>
      </w:r>
      <w:r w:rsidRPr="00B83809">
        <w:rPr>
          <w:rFonts w:ascii="Arial" w:hAnsi="Arial" w:cs="Arial"/>
          <w:sz w:val="24"/>
          <w:szCs w:val="24"/>
        </w:rPr>
        <w:t>Parameter for Online Shared Google S</w:t>
      </w:r>
      <w:r w:rsidR="002A4863">
        <w:rPr>
          <w:rFonts w:ascii="Arial" w:hAnsi="Arial" w:cs="Arial"/>
          <w:sz w:val="24"/>
          <w:szCs w:val="24"/>
        </w:rPr>
        <w:t>preads</w:t>
      </w:r>
      <w:r w:rsidRPr="00B83809">
        <w:rPr>
          <w:rFonts w:ascii="Arial" w:hAnsi="Arial" w:cs="Arial"/>
          <w:sz w:val="24"/>
          <w:szCs w:val="24"/>
        </w:rPr>
        <w:t>heet.</w:t>
      </w:r>
    </w:p>
    <w:p w14:paraId="465D9B00" w14:textId="5404FE77" w:rsidR="00E84F1E" w:rsidRPr="00B83809" w:rsidRDefault="00E84F1E" w:rsidP="00E84F1E">
      <w:pPr>
        <w:pStyle w:val="ListParagraph"/>
        <w:numPr>
          <w:ilvl w:val="0"/>
          <w:numId w:val="27"/>
        </w:numPr>
        <w:spacing w:after="0" w:line="240" w:lineRule="auto"/>
        <w:ind w:left="2520"/>
        <w:jc w:val="both"/>
        <w:rPr>
          <w:rFonts w:ascii="Arial" w:hAnsi="Arial" w:cs="Arial"/>
          <w:sz w:val="24"/>
          <w:szCs w:val="24"/>
        </w:rPr>
      </w:pPr>
      <w:r w:rsidRPr="00B83809">
        <w:rPr>
          <w:rFonts w:ascii="Arial" w:hAnsi="Arial" w:cs="Arial"/>
          <w:sz w:val="24"/>
          <w:szCs w:val="24"/>
        </w:rPr>
        <w:t>Reports from BCAC and</w:t>
      </w:r>
      <w:r w:rsidR="00A04681">
        <w:rPr>
          <w:rFonts w:ascii="Arial" w:hAnsi="Arial" w:cs="Arial"/>
          <w:sz w:val="24"/>
          <w:szCs w:val="24"/>
        </w:rPr>
        <w:t>/or</w:t>
      </w:r>
      <w:r w:rsidRPr="00B83809">
        <w:rPr>
          <w:rFonts w:ascii="Arial" w:hAnsi="Arial" w:cs="Arial"/>
          <w:sz w:val="24"/>
          <w:szCs w:val="24"/>
        </w:rPr>
        <w:t xml:space="preserve"> FCAC</w:t>
      </w:r>
      <w:r w:rsidR="00F04552">
        <w:rPr>
          <w:rFonts w:ascii="Arial" w:hAnsi="Arial" w:cs="Arial"/>
          <w:sz w:val="24"/>
          <w:szCs w:val="24"/>
        </w:rPr>
        <w:t>, if any.</w:t>
      </w:r>
    </w:p>
    <w:p w14:paraId="10101942" w14:textId="77777777" w:rsidR="00E84F1E" w:rsidRPr="00B83809" w:rsidRDefault="00E84F1E" w:rsidP="00E84F1E">
      <w:pPr>
        <w:pStyle w:val="ListParagraph"/>
        <w:numPr>
          <w:ilvl w:val="0"/>
          <w:numId w:val="27"/>
        </w:numPr>
        <w:spacing w:after="0" w:line="240" w:lineRule="auto"/>
        <w:ind w:left="2520"/>
        <w:jc w:val="both"/>
        <w:rPr>
          <w:rFonts w:ascii="Arial" w:hAnsi="Arial" w:cs="Arial"/>
          <w:sz w:val="24"/>
          <w:szCs w:val="24"/>
        </w:rPr>
      </w:pPr>
      <w:r w:rsidRPr="00B83809">
        <w:rPr>
          <w:rFonts w:ascii="Arial" w:hAnsi="Arial" w:cs="Arial"/>
          <w:sz w:val="24"/>
          <w:szCs w:val="24"/>
        </w:rPr>
        <w:t>Outreach to Organizations, Chapters, Committees or Jurisdictions.</w:t>
      </w:r>
    </w:p>
    <w:p w14:paraId="72DE4F6C" w14:textId="64F7D7DA" w:rsidR="00E84F1E" w:rsidRPr="001943F8" w:rsidRDefault="00E84F1E" w:rsidP="001943F8">
      <w:pPr>
        <w:pStyle w:val="ListParagraph"/>
        <w:numPr>
          <w:ilvl w:val="0"/>
          <w:numId w:val="27"/>
        </w:numPr>
        <w:spacing w:after="0" w:line="240" w:lineRule="auto"/>
        <w:ind w:left="2520"/>
        <w:jc w:val="both"/>
        <w:rPr>
          <w:rFonts w:ascii="Arial" w:hAnsi="Arial" w:cs="Arial"/>
          <w:sz w:val="24"/>
          <w:szCs w:val="24"/>
        </w:rPr>
      </w:pPr>
      <w:r w:rsidRPr="00B83809">
        <w:rPr>
          <w:rFonts w:ascii="Arial" w:hAnsi="Arial" w:cs="Arial"/>
          <w:sz w:val="24"/>
          <w:szCs w:val="24"/>
        </w:rPr>
        <w:t>Work Schedule.</w:t>
      </w:r>
    </w:p>
    <w:p w14:paraId="5599D59F" w14:textId="77777777" w:rsidR="00E84F1E" w:rsidRDefault="00E84F1E" w:rsidP="00E84F1E">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96C951D" w14:textId="77777777" w:rsidR="00E84F1E" w:rsidRDefault="00E84F1E" w:rsidP="00E84F1E">
      <w:pPr>
        <w:pStyle w:val="ListParagraph"/>
        <w:numPr>
          <w:ilvl w:val="0"/>
          <w:numId w:val="31"/>
        </w:numPr>
        <w:spacing w:after="0" w:line="240" w:lineRule="auto"/>
        <w:ind w:left="2520"/>
        <w:jc w:val="both"/>
        <w:rPr>
          <w:rFonts w:ascii="Arial" w:hAnsi="Arial" w:cs="Arial"/>
          <w:sz w:val="24"/>
          <w:szCs w:val="24"/>
        </w:rPr>
      </w:pPr>
      <w:r w:rsidRPr="001E09C9">
        <w:rPr>
          <w:rFonts w:ascii="Arial" w:hAnsi="Arial" w:cs="Arial"/>
          <w:sz w:val="24"/>
          <w:szCs w:val="24"/>
        </w:rPr>
        <w:t>Update on shared online excel file for code coordination for the upcoming CAH.</w:t>
      </w:r>
      <w:r>
        <w:rPr>
          <w:rFonts w:ascii="Arial" w:hAnsi="Arial" w:cs="Arial"/>
          <w:sz w:val="24"/>
          <w:szCs w:val="24"/>
        </w:rPr>
        <w:t xml:space="preserve"> [Truong]</w:t>
      </w:r>
    </w:p>
    <w:p w14:paraId="05A1600A" w14:textId="77777777" w:rsidR="00E84F1E" w:rsidRPr="009623F0" w:rsidRDefault="00E84F1E" w:rsidP="00E84F1E">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Group training for code hearing for CEU. [Ali]</w:t>
      </w:r>
    </w:p>
    <w:p w14:paraId="3D28CAC5" w14:textId="77777777" w:rsidR="00E84F1E" w:rsidRPr="009623F0" w:rsidRDefault="00E84F1E" w:rsidP="00E84F1E">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Reach out to OEC (Khanh) for involvement. [Truong/Paul]</w:t>
      </w:r>
    </w:p>
    <w:p w14:paraId="60F7CEBE" w14:textId="77777777" w:rsidR="00E84F1E" w:rsidRPr="009623F0" w:rsidRDefault="00E84F1E" w:rsidP="00E84F1E">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Reach out to VR. [Amir]</w:t>
      </w:r>
    </w:p>
    <w:p w14:paraId="1DC32D6F" w14:textId="77777777" w:rsidR="00E84F1E" w:rsidRPr="009623F0" w:rsidRDefault="00E84F1E" w:rsidP="00E84F1E">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Reach out to SD. [Ali]</w:t>
      </w:r>
    </w:p>
    <w:p w14:paraId="63B2D011" w14:textId="77777777" w:rsidR="00E84F1E" w:rsidRPr="009623F0" w:rsidRDefault="00E84F1E" w:rsidP="00E84F1E">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SB City/SB County. [Amir]</w:t>
      </w:r>
    </w:p>
    <w:p w14:paraId="4630FDD8" w14:textId="449BA1F1" w:rsidR="00E84F1E" w:rsidRDefault="00E84F1E" w:rsidP="007E0C12">
      <w:pPr>
        <w:ind w:left="1440"/>
        <w:jc w:val="both"/>
        <w:rPr>
          <w:rFonts w:ascii="Arial" w:hAnsi="Arial" w:cs="Arial"/>
          <w:bCs/>
        </w:rPr>
      </w:pPr>
    </w:p>
    <w:p w14:paraId="21A0851A" w14:textId="77777777" w:rsidR="00DA4455" w:rsidRDefault="00DA4455" w:rsidP="007E0C12">
      <w:pPr>
        <w:ind w:left="1440"/>
        <w:jc w:val="both"/>
        <w:rPr>
          <w:rFonts w:ascii="Arial" w:hAnsi="Arial" w:cs="Arial"/>
          <w:bCs/>
        </w:rPr>
      </w:pPr>
    </w:p>
    <w:p w14:paraId="1FB82B75" w14:textId="77777777" w:rsidR="00FC6307" w:rsidRDefault="00FC6307" w:rsidP="007E0C12">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767E6BE" w14:textId="77777777" w:rsidR="00FC6307" w:rsidRDefault="00FC6307" w:rsidP="007E0C12">
      <w:pPr>
        <w:ind w:left="1440"/>
        <w:jc w:val="both"/>
        <w:rPr>
          <w:rFonts w:ascii="Arial" w:hAnsi="Arial" w:cs="Arial"/>
          <w:b/>
          <w:bCs/>
        </w:rPr>
      </w:pPr>
    </w:p>
    <w:p w14:paraId="680BEC8D" w14:textId="77777777" w:rsidR="00FC6307" w:rsidRDefault="00FC6307" w:rsidP="007F759F">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2C7EBBDC" w14:textId="77777777" w:rsidR="00FC6307" w:rsidRDefault="00FC6307" w:rsidP="007F759F">
      <w:pPr>
        <w:ind w:left="2160" w:hanging="720"/>
        <w:jc w:val="both"/>
        <w:rPr>
          <w:rFonts w:ascii="Arial" w:hAnsi="Arial" w:cs="Arial"/>
          <w:bCs/>
        </w:rPr>
      </w:pPr>
    </w:p>
    <w:p w14:paraId="54DD4A9D" w14:textId="70E9B921" w:rsidR="00FB1BA5" w:rsidRDefault="00FB1BA5" w:rsidP="007F759F">
      <w:pPr>
        <w:ind w:left="2160"/>
        <w:jc w:val="both"/>
        <w:rPr>
          <w:rFonts w:ascii="Arial" w:hAnsi="Arial" w:cs="Arial"/>
          <w:bCs/>
        </w:rPr>
      </w:pPr>
      <w:bookmarkStart w:id="2" w:name="_Hlk508981463"/>
      <w:r>
        <w:rPr>
          <w:rFonts w:ascii="Arial" w:hAnsi="Arial" w:cs="Arial"/>
          <w:bCs/>
        </w:rPr>
        <w:t>Meeting Time</w:t>
      </w:r>
      <w:r w:rsidR="00660F64">
        <w:rPr>
          <w:rFonts w:ascii="Arial" w:hAnsi="Arial" w:cs="Arial"/>
          <w:bCs/>
        </w:rPr>
        <w:t>:</w:t>
      </w:r>
      <w:r w:rsidR="00660F64">
        <w:rPr>
          <w:rFonts w:ascii="Arial" w:hAnsi="Arial" w:cs="Arial"/>
          <w:bCs/>
        </w:rPr>
        <w:tab/>
        <w:t>3:00pm – 5:00pm PST</w:t>
      </w:r>
    </w:p>
    <w:p w14:paraId="5170180E" w14:textId="0AE2FDB1" w:rsidR="00B2717C" w:rsidRPr="00B2717C" w:rsidRDefault="00B2717C" w:rsidP="007F759F">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2"/>
    <w:p w14:paraId="49039170" w14:textId="77777777" w:rsidR="00FC6307" w:rsidRDefault="00FC6307" w:rsidP="007E0C12">
      <w:pPr>
        <w:ind w:left="1440"/>
        <w:jc w:val="both"/>
        <w:rPr>
          <w:rFonts w:ascii="Arial" w:hAnsi="Arial" w:cs="Arial"/>
          <w:bCs/>
        </w:rPr>
      </w:pPr>
    </w:p>
    <w:p w14:paraId="28EF5BE4" w14:textId="412B13DE" w:rsidR="00FC6307" w:rsidRPr="00053A76" w:rsidRDefault="00FC6307" w:rsidP="007E0C12">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sidR="00675D40">
        <w:rPr>
          <w:rFonts w:ascii="Arial" w:hAnsi="Arial" w:cs="Arial"/>
          <w:bCs/>
          <w:u w:val="single"/>
        </w:rPr>
        <w:t>#</w:t>
      </w:r>
      <w:r>
        <w:rPr>
          <w:rFonts w:ascii="Arial" w:hAnsi="Arial" w:cs="Arial"/>
          <w:bCs/>
        </w:rPr>
        <w:tab/>
      </w:r>
      <w:r w:rsidR="004D5047">
        <w:rPr>
          <w:rFonts w:ascii="Arial" w:hAnsi="Arial" w:cs="Arial"/>
          <w:bCs/>
        </w:rPr>
        <w:tab/>
      </w:r>
      <w:r w:rsidR="00FD429A"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1FC9CAED" w14:textId="3CE30923" w:rsidR="00D758C8" w:rsidRDefault="00D758C8" w:rsidP="00D758C8">
      <w:pPr>
        <w:ind w:left="2160"/>
        <w:jc w:val="both"/>
        <w:rPr>
          <w:rFonts w:ascii="Arial" w:hAnsi="Arial" w:cs="Arial"/>
          <w:bCs/>
        </w:rPr>
      </w:pPr>
      <w:r>
        <w:rPr>
          <w:rFonts w:ascii="Arial" w:hAnsi="Arial" w:cs="Arial"/>
          <w:bCs/>
        </w:rPr>
        <w:t>02-24-21</w:t>
      </w:r>
      <w:r>
        <w:rPr>
          <w:rFonts w:ascii="Arial" w:hAnsi="Arial" w:cs="Arial"/>
          <w:bCs/>
        </w:rPr>
        <w:tab/>
      </w:r>
      <w:r w:rsidR="00CA0169" w:rsidRPr="00CA0169">
        <w:rPr>
          <w:rFonts w:ascii="Arial" w:hAnsi="Arial" w:cs="Arial"/>
          <w:bCs/>
          <w:color w:val="0000FF"/>
        </w:rPr>
        <w:t xml:space="preserve">146 526 3946 </w:t>
      </w:r>
      <w:r w:rsidR="000D0BE5">
        <w:rPr>
          <w:rFonts w:ascii="Arial" w:hAnsi="Arial" w:cs="Arial"/>
          <w:bCs/>
        </w:rPr>
        <w:tab/>
      </w:r>
      <w:hyperlink r:id="rId8" w:history="1">
        <w:r w:rsidRPr="00650953">
          <w:rPr>
            <w:rStyle w:val="Hyperlink"/>
            <w:rFonts w:ascii="Arial" w:hAnsi="Arial" w:cs="Arial"/>
            <w:bCs/>
            <w:u w:val="none"/>
          </w:rPr>
          <w:t>Start Your Meeting</w:t>
        </w:r>
      </w:hyperlink>
    </w:p>
    <w:p w14:paraId="37BC583D" w14:textId="6CE259CE" w:rsidR="00146183" w:rsidRDefault="00146183" w:rsidP="00146183">
      <w:pPr>
        <w:ind w:left="2160"/>
        <w:jc w:val="both"/>
        <w:rPr>
          <w:rFonts w:ascii="Arial" w:hAnsi="Arial" w:cs="Arial"/>
          <w:bCs/>
        </w:rPr>
      </w:pPr>
      <w:r>
        <w:rPr>
          <w:rFonts w:ascii="Arial" w:hAnsi="Arial" w:cs="Arial"/>
          <w:bCs/>
        </w:rPr>
        <w:t>0</w:t>
      </w:r>
      <w:r w:rsidR="001D0F6F">
        <w:rPr>
          <w:rFonts w:ascii="Arial" w:hAnsi="Arial" w:cs="Arial"/>
          <w:bCs/>
        </w:rPr>
        <w:t>3</w:t>
      </w:r>
      <w:r>
        <w:rPr>
          <w:rFonts w:ascii="Arial" w:hAnsi="Arial" w:cs="Arial"/>
          <w:bCs/>
        </w:rPr>
        <w:t>-1</w:t>
      </w:r>
      <w:r w:rsidR="001D0F6F">
        <w:rPr>
          <w:rFonts w:ascii="Arial" w:hAnsi="Arial" w:cs="Arial"/>
          <w:bCs/>
        </w:rPr>
        <w:t>0</w:t>
      </w:r>
      <w:r>
        <w:rPr>
          <w:rFonts w:ascii="Arial" w:hAnsi="Arial" w:cs="Arial"/>
          <w:bCs/>
        </w:rPr>
        <w:t>-21</w:t>
      </w:r>
      <w:r>
        <w:rPr>
          <w:rFonts w:ascii="Arial" w:hAnsi="Arial" w:cs="Arial"/>
          <w:bCs/>
        </w:rPr>
        <w:tab/>
      </w:r>
      <w:r w:rsidR="00B44C51" w:rsidRPr="00B44C51">
        <w:rPr>
          <w:rFonts w:ascii="Arial" w:hAnsi="Arial" w:cs="Arial"/>
          <w:bCs/>
          <w:color w:val="0000FF"/>
        </w:rPr>
        <w:t>146 174 1135</w:t>
      </w:r>
      <w:r w:rsidR="00DE1623">
        <w:rPr>
          <w:rFonts w:ascii="Arial" w:hAnsi="Arial" w:cs="Arial"/>
          <w:bCs/>
        </w:rPr>
        <w:tab/>
      </w:r>
      <w:hyperlink r:id="rId9" w:history="1">
        <w:r w:rsidR="00DE1623" w:rsidRPr="00A35F28">
          <w:rPr>
            <w:rStyle w:val="Hyperlink"/>
            <w:rFonts w:ascii="Arial" w:hAnsi="Arial" w:cs="Arial"/>
            <w:bCs/>
            <w:u w:val="none"/>
          </w:rPr>
          <w:t>Start Your Meeting</w:t>
        </w:r>
      </w:hyperlink>
    </w:p>
    <w:p w14:paraId="7CC132E9" w14:textId="1DDBB0DC" w:rsidR="002A2CB6" w:rsidRDefault="002A2CB6" w:rsidP="002A2CB6">
      <w:pPr>
        <w:ind w:left="2160"/>
        <w:jc w:val="both"/>
        <w:rPr>
          <w:rFonts w:ascii="Arial" w:hAnsi="Arial" w:cs="Arial"/>
          <w:bCs/>
        </w:rPr>
      </w:pPr>
      <w:r>
        <w:rPr>
          <w:rFonts w:ascii="Arial" w:hAnsi="Arial" w:cs="Arial"/>
          <w:bCs/>
        </w:rPr>
        <w:t>03-</w:t>
      </w:r>
      <w:r w:rsidR="00952074">
        <w:rPr>
          <w:rFonts w:ascii="Arial" w:hAnsi="Arial" w:cs="Arial"/>
          <w:bCs/>
        </w:rPr>
        <w:t>24</w:t>
      </w:r>
      <w:r>
        <w:rPr>
          <w:rFonts w:ascii="Arial" w:hAnsi="Arial" w:cs="Arial"/>
          <w:bCs/>
        </w:rPr>
        <w:t>-21</w:t>
      </w:r>
      <w:r>
        <w:rPr>
          <w:rFonts w:ascii="Arial" w:hAnsi="Arial" w:cs="Arial"/>
          <w:bCs/>
        </w:rPr>
        <w:tab/>
      </w:r>
      <w:r w:rsidR="0079347C" w:rsidRPr="0079347C">
        <w:rPr>
          <w:rFonts w:ascii="Arial" w:hAnsi="Arial" w:cs="Arial"/>
          <w:bCs/>
          <w:color w:val="0000FF"/>
        </w:rPr>
        <w:t>146 114 4155</w:t>
      </w:r>
      <w:r>
        <w:rPr>
          <w:rFonts w:ascii="Arial" w:hAnsi="Arial" w:cs="Arial"/>
          <w:bCs/>
        </w:rPr>
        <w:tab/>
      </w:r>
      <w:hyperlink r:id="rId10" w:history="1">
        <w:r w:rsidRPr="00BC6624">
          <w:rPr>
            <w:rStyle w:val="Hyperlink"/>
            <w:rFonts w:ascii="Arial" w:hAnsi="Arial" w:cs="Arial"/>
            <w:bCs/>
            <w:u w:val="none"/>
          </w:rPr>
          <w:t>Start Your Meeting</w:t>
        </w:r>
      </w:hyperlink>
    </w:p>
    <w:p w14:paraId="022FCB5B" w14:textId="7E390293" w:rsidR="00952074" w:rsidRDefault="00952074" w:rsidP="00952074">
      <w:pPr>
        <w:ind w:left="2160"/>
        <w:jc w:val="both"/>
        <w:rPr>
          <w:rFonts w:ascii="Arial" w:hAnsi="Arial" w:cs="Arial"/>
          <w:bCs/>
        </w:rPr>
      </w:pPr>
      <w:r>
        <w:rPr>
          <w:rFonts w:ascii="Arial" w:hAnsi="Arial" w:cs="Arial"/>
          <w:bCs/>
        </w:rPr>
        <w:t>03-31-21</w:t>
      </w:r>
      <w:r>
        <w:rPr>
          <w:rFonts w:ascii="Arial" w:hAnsi="Arial" w:cs="Arial"/>
          <w:bCs/>
        </w:rPr>
        <w:tab/>
      </w:r>
      <w:r w:rsidR="006A1AAA" w:rsidRPr="006A1AAA">
        <w:rPr>
          <w:rFonts w:ascii="Arial" w:hAnsi="Arial" w:cs="Arial"/>
          <w:bCs/>
          <w:color w:val="0000FF"/>
        </w:rPr>
        <w:t>146 498 7202</w:t>
      </w:r>
      <w:r w:rsidR="00AF6502">
        <w:rPr>
          <w:rFonts w:ascii="Arial" w:hAnsi="Arial" w:cs="Arial"/>
          <w:bCs/>
        </w:rPr>
        <w:tab/>
      </w:r>
      <w:hyperlink r:id="rId11" w:history="1">
        <w:r w:rsidR="00AF6502" w:rsidRPr="00BC6624">
          <w:rPr>
            <w:rStyle w:val="Hyperlink"/>
            <w:rFonts w:ascii="Arial" w:hAnsi="Arial" w:cs="Arial"/>
            <w:bCs/>
            <w:u w:val="none"/>
          </w:rPr>
          <w:t>Start Your Meeting</w:t>
        </w:r>
      </w:hyperlink>
    </w:p>
    <w:p w14:paraId="13218304" w14:textId="60AFEB8F" w:rsidR="00952074" w:rsidRDefault="00952074" w:rsidP="00952074">
      <w:pPr>
        <w:ind w:left="2160"/>
        <w:jc w:val="both"/>
        <w:rPr>
          <w:rFonts w:ascii="Arial" w:hAnsi="Arial" w:cs="Arial"/>
          <w:bCs/>
        </w:rPr>
      </w:pPr>
      <w:r>
        <w:rPr>
          <w:rFonts w:ascii="Arial" w:hAnsi="Arial" w:cs="Arial"/>
          <w:bCs/>
        </w:rPr>
        <w:lastRenderedPageBreak/>
        <w:t>04-07-21</w:t>
      </w:r>
      <w:r>
        <w:rPr>
          <w:rFonts w:ascii="Arial" w:hAnsi="Arial" w:cs="Arial"/>
          <w:bCs/>
        </w:rPr>
        <w:tab/>
      </w:r>
      <w:r w:rsidR="00BC6624" w:rsidRPr="00BC6624">
        <w:rPr>
          <w:rFonts w:ascii="Arial" w:hAnsi="Arial" w:cs="Arial"/>
          <w:bCs/>
          <w:color w:val="0000FF"/>
        </w:rPr>
        <w:t>146 147 9447</w:t>
      </w:r>
      <w:r w:rsidR="00AF6502">
        <w:rPr>
          <w:rFonts w:ascii="Arial" w:hAnsi="Arial" w:cs="Arial"/>
          <w:bCs/>
        </w:rPr>
        <w:tab/>
      </w:r>
      <w:hyperlink r:id="rId12" w:history="1">
        <w:r w:rsidR="00AF6502" w:rsidRPr="00BC6624">
          <w:rPr>
            <w:rStyle w:val="Hyperlink"/>
            <w:rFonts w:ascii="Arial" w:hAnsi="Arial" w:cs="Arial"/>
            <w:bCs/>
            <w:u w:val="none"/>
          </w:rPr>
          <w:t>Start Your Meeting</w:t>
        </w:r>
      </w:hyperlink>
    </w:p>
    <w:p w14:paraId="59F5FE4A" w14:textId="08B20C2D" w:rsidR="00AD4045" w:rsidRDefault="00AD4045" w:rsidP="00AD4045">
      <w:pPr>
        <w:ind w:left="2160"/>
        <w:jc w:val="both"/>
        <w:rPr>
          <w:rFonts w:ascii="Arial" w:hAnsi="Arial" w:cs="Arial"/>
          <w:bCs/>
        </w:rPr>
      </w:pPr>
      <w:r>
        <w:rPr>
          <w:rFonts w:ascii="Arial" w:hAnsi="Arial" w:cs="Arial"/>
          <w:bCs/>
        </w:rPr>
        <w:t>05-12-21</w:t>
      </w:r>
      <w:r>
        <w:rPr>
          <w:rFonts w:ascii="Arial" w:hAnsi="Arial" w:cs="Arial"/>
          <w:bCs/>
        </w:rPr>
        <w:tab/>
      </w:r>
      <w:r w:rsidR="005B17A5" w:rsidRPr="005B17A5">
        <w:rPr>
          <w:rFonts w:ascii="Arial" w:hAnsi="Arial" w:cs="Arial"/>
          <w:bCs/>
          <w:color w:val="0000FF"/>
        </w:rPr>
        <w:t>146 153 6440</w:t>
      </w:r>
      <w:r>
        <w:rPr>
          <w:rFonts w:ascii="Arial" w:hAnsi="Arial" w:cs="Arial"/>
          <w:bCs/>
        </w:rPr>
        <w:tab/>
      </w:r>
      <w:hyperlink r:id="rId13" w:history="1">
        <w:r w:rsidRPr="0002146A">
          <w:rPr>
            <w:rStyle w:val="Hyperlink"/>
            <w:rFonts w:ascii="Arial" w:hAnsi="Arial" w:cs="Arial"/>
            <w:bCs/>
            <w:u w:val="none"/>
          </w:rPr>
          <w:t>Start Your Meeting</w:t>
        </w:r>
      </w:hyperlink>
    </w:p>
    <w:p w14:paraId="7FD6D06E" w14:textId="23C60D94" w:rsidR="00AD4045" w:rsidRDefault="00AD4045" w:rsidP="00AD4045">
      <w:pPr>
        <w:ind w:left="2160"/>
        <w:jc w:val="both"/>
        <w:rPr>
          <w:rFonts w:ascii="Arial" w:hAnsi="Arial" w:cs="Arial"/>
          <w:bCs/>
        </w:rPr>
      </w:pPr>
      <w:r>
        <w:rPr>
          <w:rFonts w:ascii="Arial" w:hAnsi="Arial" w:cs="Arial"/>
          <w:bCs/>
        </w:rPr>
        <w:t>06-09-21</w:t>
      </w:r>
      <w:r>
        <w:rPr>
          <w:rFonts w:ascii="Arial" w:hAnsi="Arial" w:cs="Arial"/>
          <w:bCs/>
        </w:rPr>
        <w:tab/>
      </w:r>
      <w:r w:rsidR="00F50273" w:rsidRPr="005B17A5">
        <w:rPr>
          <w:rFonts w:ascii="Arial" w:hAnsi="Arial" w:cs="Arial"/>
          <w:bCs/>
          <w:color w:val="0000FF"/>
        </w:rPr>
        <w:t>146 153 6440</w:t>
      </w:r>
      <w:r w:rsidR="00F50273">
        <w:rPr>
          <w:rFonts w:ascii="Arial" w:hAnsi="Arial" w:cs="Arial"/>
          <w:bCs/>
        </w:rPr>
        <w:tab/>
      </w:r>
      <w:hyperlink r:id="rId14" w:history="1">
        <w:r w:rsidR="00F50273" w:rsidRPr="0002146A">
          <w:rPr>
            <w:rStyle w:val="Hyperlink"/>
            <w:rFonts w:ascii="Arial" w:hAnsi="Arial" w:cs="Arial"/>
            <w:bCs/>
            <w:u w:val="none"/>
          </w:rPr>
          <w:t>Start Your Meeting</w:t>
        </w:r>
      </w:hyperlink>
    </w:p>
    <w:p w14:paraId="6AEAA8C2" w14:textId="257A8B9C" w:rsidR="00AD4045" w:rsidRDefault="00AD4045" w:rsidP="00AD4045">
      <w:pPr>
        <w:ind w:left="2160"/>
        <w:jc w:val="both"/>
        <w:rPr>
          <w:rFonts w:ascii="Arial" w:hAnsi="Arial" w:cs="Arial"/>
          <w:bCs/>
        </w:rPr>
      </w:pPr>
      <w:r>
        <w:rPr>
          <w:rFonts w:ascii="Arial" w:hAnsi="Arial" w:cs="Arial"/>
          <w:bCs/>
        </w:rPr>
        <w:t>07-14-21</w:t>
      </w:r>
      <w:r>
        <w:rPr>
          <w:rFonts w:ascii="Arial" w:hAnsi="Arial" w:cs="Arial"/>
          <w:bCs/>
        </w:rPr>
        <w:tab/>
      </w:r>
      <w:r w:rsidR="00F50273" w:rsidRPr="005B17A5">
        <w:rPr>
          <w:rFonts w:ascii="Arial" w:hAnsi="Arial" w:cs="Arial"/>
          <w:bCs/>
          <w:color w:val="0000FF"/>
        </w:rPr>
        <w:t>146 153 6440</w:t>
      </w:r>
      <w:r w:rsidR="00F50273">
        <w:rPr>
          <w:rFonts w:ascii="Arial" w:hAnsi="Arial" w:cs="Arial"/>
          <w:bCs/>
        </w:rPr>
        <w:tab/>
      </w:r>
      <w:hyperlink r:id="rId15" w:history="1">
        <w:r w:rsidR="00F50273" w:rsidRPr="0002146A">
          <w:rPr>
            <w:rStyle w:val="Hyperlink"/>
            <w:rFonts w:ascii="Arial" w:hAnsi="Arial" w:cs="Arial"/>
            <w:bCs/>
            <w:u w:val="none"/>
          </w:rPr>
          <w:t>Start Your Meeting</w:t>
        </w:r>
      </w:hyperlink>
    </w:p>
    <w:p w14:paraId="705D6779" w14:textId="71D000B0" w:rsidR="00AD4045" w:rsidRDefault="00AD4045" w:rsidP="00AD4045">
      <w:pPr>
        <w:ind w:left="2160"/>
        <w:jc w:val="both"/>
        <w:rPr>
          <w:rFonts w:ascii="Arial" w:hAnsi="Arial" w:cs="Arial"/>
          <w:bCs/>
        </w:rPr>
      </w:pPr>
      <w:r>
        <w:rPr>
          <w:rFonts w:ascii="Arial" w:hAnsi="Arial" w:cs="Arial"/>
          <w:bCs/>
        </w:rPr>
        <w:t>08-11-21</w:t>
      </w:r>
      <w:r>
        <w:rPr>
          <w:rFonts w:ascii="Arial" w:hAnsi="Arial" w:cs="Arial"/>
          <w:bCs/>
        </w:rPr>
        <w:tab/>
      </w:r>
      <w:r w:rsidR="00F50273" w:rsidRPr="005B17A5">
        <w:rPr>
          <w:rFonts w:ascii="Arial" w:hAnsi="Arial" w:cs="Arial"/>
          <w:bCs/>
          <w:color w:val="0000FF"/>
        </w:rPr>
        <w:t>146 153 6440</w:t>
      </w:r>
      <w:r w:rsidR="00F50273">
        <w:rPr>
          <w:rFonts w:ascii="Arial" w:hAnsi="Arial" w:cs="Arial"/>
          <w:bCs/>
        </w:rPr>
        <w:tab/>
      </w:r>
      <w:hyperlink r:id="rId16" w:history="1">
        <w:r w:rsidR="00F50273" w:rsidRPr="0002146A">
          <w:rPr>
            <w:rStyle w:val="Hyperlink"/>
            <w:rFonts w:ascii="Arial" w:hAnsi="Arial" w:cs="Arial"/>
            <w:bCs/>
            <w:u w:val="none"/>
          </w:rPr>
          <w:t>Start Your Meeting</w:t>
        </w:r>
      </w:hyperlink>
    </w:p>
    <w:p w14:paraId="7B8EF5EE" w14:textId="3BD94372" w:rsidR="00AD4045" w:rsidRDefault="00AD4045" w:rsidP="00AD4045">
      <w:pPr>
        <w:ind w:left="2160"/>
        <w:jc w:val="both"/>
        <w:rPr>
          <w:rFonts w:ascii="Arial" w:hAnsi="Arial" w:cs="Arial"/>
          <w:bCs/>
        </w:rPr>
      </w:pPr>
      <w:r>
        <w:rPr>
          <w:rFonts w:ascii="Arial" w:hAnsi="Arial" w:cs="Arial"/>
          <w:bCs/>
        </w:rPr>
        <w:t>0</w:t>
      </w:r>
      <w:r w:rsidR="00A865EB">
        <w:rPr>
          <w:rFonts w:ascii="Arial" w:hAnsi="Arial" w:cs="Arial"/>
          <w:bCs/>
        </w:rPr>
        <w:t>9</w:t>
      </w:r>
      <w:r>
        <w:rPr>
          <w:rFonts w:ascii="Arial" w:hAnsi="Arial" w:cs="Arial"/>
          <w:bCs/>
        </w:rPr>
        <w:t>-0</w:t>
      </w:r>
      <w:r w:rsidR="00A865EB">
        <w:rPr>
          <w:rFonts w:ascii="Arial" w:hAnsi="Arial" w:cs="Arial"/>
          <w:bCs/>
        </w:rPr>
        <w:t>8</w:t>
      </w:r>
      <w:r>
        <w:rPr>
          <w:rFonts w:ascii="Arial" w:hAnsi="Arial" w:cs="Arial"/>
          <w:bCs/>
        </w:rPr>
        <w:t>-21</w:t>
      </w:r>
      <w:r>
        <w:rPr>
          <w:rFonts w:ascii="Arial" w:hAnsi="Arial" w:cs="Arial"/>
          <w:bCs/>
        </w:rPr>
        <w:tab/>
      </w:r>
      <w:r w:rsidR="00F50273" w:rsidRPr="005B17A5">
        <w:rPr>
          <w:rFonts w:ascii="Arial" w:hAnsi="Arial" w:cs="Arial"/>
          <w:bCs/>
          <w:color w:val="0000FF"/>
        </w:rPr>
        <w:t>146 153 6440</w:t>
      </w:r>
      <w:r w:rsidR="00F50273">
        <w:rPr>
          <w:rFonts w:ascii="Arial" w:hAnsi="Arial" w:cs="Arial"/>
          <w:bCs/>
        </w:rPr>
        <w:tab/>
      </w:r>
      <w:hyperlink r:id="rId17" w:history="1">
        <w:r w:rsidR="00F50273" w:rsidRPr="0002146A">
          <w:rPr>
            <w:rStyle w:val="Hyperlink"/>
            <w:rFonts w:ascii="Arial" w:hAnsi="Arial" w:cs="Arial"/>
            <w:bCs/>
            <w:u w:val="none"/>
          </w:rPr>
          <w:t>Start Your Meeting</w:t>
        </w:r>
      </w:hyperlink>
    </w:p>
    <w:p w14:paraId="367D9DBA" w14:textId="462CAC6B" w:rsidR="00AD4045" w:rsidRDefault="00A865EB" w:rsidP="00AD4045">
      <w:pPr>
        <w:ind w:left="2160"/>
        <w:jc w:val="both"/>
        <w:rPr>
          <w:rFonts w:ascii="Arial" w:hAnsi="Arial" w:cs="Arial"/>
          <w:bCs/>
        </w:rPr>
      </w:pPr>
      <w:r>
        <w:rPr>
          <w:rFonts w:ascii="Arial" w:hAnsi="Arial" w:cs="Arial"/>
          <w:bCs/>
        </w:rPr>
        <w:t>1</w:t>
      </w:r>
      <w:r w:rsidR="00AD4045">
        <w:rPr>
          <w:rFonts w:ascii="Arial" w:hAnsi="Arial" w:cs="Arial"/>
          <w:bCs/>
        </w:rPr>
        <w:t>0-1</w:t>
      </w:r>
      <w:r>
        <w:rPr>
          <w:rFonts w:ascii="Arial" w:hAnsi="Arial" w:cs="Arial"/>
          <w:bCs/>
        </w:rPr>
        <w:t>3</w:t>
      </w:r>
      <w:r w:rsidR="00AD4045">
        <w:rPr>
          <w:rFonts w:ascii="Arial" w:hAnsi="Arial" w:cs="Arial"/>
          <w:bCs/>
        </w:rPr>
        <w:t>-21</w:t>
      </w:r>
      <w:r w:rsidR="00AD4045">
        <w:rPr>
          <w:rFonts w:ascii="Arial" w:hAnsi="Arial" w:cs="Arial"/>
          <w:bCs/>
        </w:rPr>
        <w:tab/>
      </w:r>
      <w:r w:rsidR="00F50273" w:rsidRPr="005B17A5">
        <w:rPr>
          <w:rFonts w:ascii="Arial" w:hAnsi="Arial" w:cs="Arial"/>
          <w:bCs/>
          <w:color w:val="0000FF"/>
        </w:rPr>
        <w:t>146 153 6440</w:t>
      </w:r>
      <w:r w:rsidR="00F50273">
        <w:rPr>
          <w:rFonts w:ascii="Arial" w:hAnsi="Arial" w:cs="Arial"/>
          <w:bCs/>
        </w:rPr>
        <w:tab/>
      </w:r>
      <w:hyperlink r:id="rId18" w:history="1">
        <w:r w:rsidR="00F50273" w:rsidRPr="0002146A">
          <w:rPr>
            <w:rStyle w:val="Hyperlink"/>
            <w:rFonts w:ascii="Arial" w:hAnsi="Arial" w:cs="Arial"/>
            <w:bCs/>
            <w:u w:val="none"/>
          </w:rPr>
          <w:t>Start Your Meeting</w:t>
        </w:r>
      </w:hyperlink>
    </w:p>
    <w:p w14:paraId="0C18C290" w14:textId="23B4BB26" w:rsidR="00AD4045" w:rsidRDefault="00AD4045" w:rsidP="00AD4045">
      <w:pPr>
        <w:ind w:left="2160"/>
        <w:jc w:val="both"/>
        <w:rPr>
          <w:rFonts w:ascii="Arial" w:hAnsi="Arial" w:cs="Arial"/>
          <w:bCs/>
        </w:rPr>
      </w:pPr>
      <w:r>
        <w:rPr>
          <w:rFonts w:ascii="Arial" w:hAnsi="Arial" w:cs="Arial"/>
          <w:bCs/>
        </w:rPr>
        <w:t>11-10-21</w:t>
      </w:r>
      <w:r>
        <w:rPr>
          <w:rFonts w:ascii="Arial" w:hAnsi="Arial" w:cs="Arial"/>
          <w:bCs/>
        </w:rPr>
        <w:tab/>
      </w:r>
      <w:r w:rsidR="00F50273" w:rsidRPr="005B17A5">
        <w:rPr>
          <w:rFonts w:ascii="Arial" w:hAnsi="Arial" w:cs="Arial"/>
          <w:bCs/>
          <w:color w:val="0000FF"/>
        </w:rPr>
        <w:t>146 153 6440</w:t>
      </w:r>
      <w:r w:rsidR="00F50273">
        <w:rPr>
          <w:rFonts w:ascii="Arial" w:hAnsi="Arial" w:cs="Arial"/>
          <w:bCs/>
        </w:rPr>
        <w:tab/>
      </w:r>
      <w:hyperlink r:id="rId19" w:history="1">
        <w:r w:rsidR="00F50273" w:rsidRPr="0002146A">
          <w:rPr>
            <w:rStyle w:val="Hyperlink"/>
            <w:rFonts w:ascii="Arial" w:hAnsi="Arial" w:cs="Arial"/>
            <w:bCs/>
            <w:u w:val="none"/>
          </w:rPr>
          <w:t>Start Your Meeting</w:t>
        </w:r>
      </w:hyperlink>
    </w:p>
    <w:p w14:paraId="2CECC78F" w14:textId="29DF2721" w:rsidR="00AD4045" w:rsidRDefault="00AD4045" w:rsidP="00AD4045">
      <w:pPr>
        <w:ind w:left="2160"/>
        <w:jc w:val="both"/>
        <w:rPr>
          <w:rFonts w:ascii="Arial" w:hAnsi="Arial" w:cs="Arial"/>
          <w:bCs/>
        </w:rPr>
      </w:pPr>
      <w:r>
        <w:rPr>
          <w:rFonts w:ascii="Arial" w:hAnsi="Arial" w:cs="Arial"/>
          <w:bCs/>
        </w:rPr>
        <w:t>12-08-21</w:t>
      </w:r>
      <w:r>
        <w:rPr>
          <w:rFonts w:ascii="Arial" w:hAnsi="Arial" w:cs="Arial"/>
          <w:bCs/>
        </w:rPr>
        <w:tab/>
      </w:r>
      <w:r w:rsidR="00F50273" w:rsidRPr="005B17A5">
        <w:rPr>
          <w:rFonts w:ascii="Arial" w:hAnsi="Arial" w:cs="Arial"/>
          <w:bCs/>
          <w:color w:val="0000FF"/>
        </w:rPr>
        <w:t>146 153 6440</w:t>
      </w:r>
      <w:r w:rsidR="00F50273">
        <w:rPr>
          <w:rFonts w:ascii="Arial" w:hAnsi="Arial" w:cs="Arial"/>
          <w:bCs/>
        </w:rPr>
        <w:tab/>
      </w:r>
      <w:hyperlink r:id="rId20" w:history="1">
        <w:r w:rsidR="00F50273" w:rsidRPr="0002146A">
          <w:rPr>
            <w:rStyle w:val="Hyperlink"/>
            <w:rFonts w:ascii="Arial" w:hAnsi="Arial" w:cs="Arial"/>
            <w:bCs/>
            <w:u w:val="none"/>
          </w:rPr>
          <w:t>Start Your Meeting</w:t>
        </w:r>
      </w:hyperlink>
    </w:p>
    <w:p w14:paraId="694FA605" w14:textId="165025EE" w:rsidR="00FC6307" w:rsidRDefault="00FC6307" w:rsidP="007E0C12">
      <w:pPr>
        <w:ind w:left="1440"/>
        <w:jc w:val="both"/>
        <w:rPr>
          <w:rFonts w:ascii="Arial" w:hAnsi="Arial" w:cs="Arial"/>
          <w:bCs/>
        </w:rPr>
      </w:pPr>
    </w:p>
    <w:p w14:paraId="1BCBC6EC" w14:textId="77777777" w:rsidR="0014239D" w:rsidRDefault="0014239D" w:rsidP="007E0C12">
      <w:pPr>
        <w:ind w:left="1440"/>
        <w:jc w:val="both"/>
        <w:rPr>
          <w:rFonts w:ascii="Arial" w:hAnsi="Arial" w:cs="Arial"/>
          <w:bCs/>
        </w:rPr>
      </w:pPr>
    </w:p>
    <w:p w14:paraId="50224D4F" w14:textId="77777777" w:rsidR="00FC6307" w:rsidRPr="00C733B8" w:rsidRDefault="00FC6307" w:rsidP="007E0C12">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4EFCA2B8" w14:textId="77777777" w:rsidR="00FC6307" w:rsidRDefault="00FC6307" w:rsidP="007E0C12">
      <w:pPr>
        <w:ind w:left="1440"/>
        <w:jc w:val="both"/>
        <w:rPr>
          <w:rFonts w:ascii="Arial" w:hAnsi="Arial" w:cs="Arial"/>
          <w:bCs/>
        </w:rPr>
      </w:pPr>
    </w:p>
    <w:p w14:paraId="0EE2AB0B" w14:textId="2B1BAAE9" w:rsidR="00C74738" w:rsidRDefault="00C74738" w:rsidP="00C74738">
      <w:pPr>
        <w:ind w:left="1440"/>
        <w:jc w:val="both"/>
        <w:rPr>
          <w:rFonts w:ascii="Arial" w:hAnsi="Arial" w:cs="Arial"/>
          <w:bCs/>
        </w:rPr>
      </w:pPr>
      <w:r>
        <w:rPr>
          <w:rFonts w:ascii="Arial" w:hAnsi="Arial" w:cs="Arial"/>
          <w:bCs/>
        </w:rPr>
        <w:t>7.1</w:t>
      </w:r>
      <w:r>
        <w:rPr>
          <w:rFonts w:ascii="Arial" w:hAnsi="Arial" w:cs="Arial"/>
          <w:bCs/>
        </w:rPr>
        <w:tab/>
        <w:t xml:space="preserve">Meeting end time: </w:t>
      </w:r>
      <w:r w:rsidR="000E7FA0">
        <w:rPr>
          <w:rFonts w:ascii="Arial" w:hAnsi="Arial" w:cs="Arial"/>
          <w:bCs/>
        </w:rPr>
        <w:t>5</w:t>
      </w:r>
      <w:r w:rsidR="00C6193D">
        <w:rPr>
          <w:rFonts w:ascii="Arial" w:hAnsi="Arial" w:cs="Arial"/>
          <w:bCs/>
        </w:rPr>
        <w:t>:</w:t>
      </w:r>
      <w:r w:rsidR="000E7FA0">
        <w:rPr>
          <w:rFonts w:ascii="Arial" w:hAnsi="Arial" w:cs="Arial"/>
          <w:bCs/>
        </w:rPr>
        <w:t>0</w:t>
      </w:r>
      <w:r w:rsidR="00C6193D">
        <w:rPr>
          <w:rFonts w:ascii="Arial" w:hAnsi="Arial" w:cs="Arial"/>
          <w:bCs/>
        </w:rPr>
        <w:t xml:space="preserve">0 </w:t>
      </w:r>
      <w:r>
        <w:rPr>
          <w:rFonts w:ascii="Arial" w:hAnsi="Arial" w:cs="Arial"/>
          <w:bCs/>
        </w:rPr>
        <w:t>pm.</w:t>
      </w:r>
    </w:p>
    <w:p w14:paraId="604EE82C" w14:textId="77777777" w:rsidR="00FC6307" w:rsidRDefault="00FC6307" w:rsidP="007E0C12">
      <w:pPr>
        <w:ind w:left="1440"/>
        <w:jc w:val="both"/>
        <w:rPr>
          <w:rFonts w:ascii="Arial" w:hAnsi="Arial" w:cs="Arial"/>
          <w:bCs/>
        </w:rPr>
      </w:pPr>
    </w:p>
    <w:p w14:paraId="4D6E74FA" w14:textId="77777777" w:rsidR="00E919F6" w:rsidRDefault="00E919F6" w:rsidP="007F759F">
      <w:pPr>
        <w:ind w:left="1440"/>
        <w:jc w:val="both"/>
        <w:rPr>
          <w:rFonts w:ascii="Arial" w:hAnsi="Arial" w:cs="Arial"/>
          <w:b/>
          <w:bCs/>
          <w:i/>
        </w:rPr>
      </w:pPr>
    </w:p>
    <w:p w14:paraId="4FE4AFC8" w14:textId="14C7BB70" w:rsidR="00FC6307" w:rsidRDefault="00FC6307" w:rsidP="007F759F">
      <w:pPr>
        <w:ind w:left="1440"/>
        <w:jc w:val="both"/>
        <w:rPr>
          <w:rFonts w:ascii="Arial" w:hAnsi="Arial" w:cs="Arial"/>
          <w:b/>
          <w:bCs/>
          <w:i/>
        </w:rPr>
      </w:pPr>
      <w:r w:rsidRPr="00422718">
        <w:rPr>
          <w:rFonts w:ascii="Arial" w:hAnsi="Arial" w:cs="Arial"/>
          <w:b/>
          <w:bCs/>
          <w:i/>
        </w:rPr>
        <w:t>NOTES:</w:t>
      </w:r>
    </w:p>
    <w:p w14:paraId="5B02E287" w14:textId="77777777" w:rsidR="00E919F6" w:rsidRDefault="00E919F6" w:rsidP="007E0C12">
      <w:pPr>
        <w:ind w:left="1440"/>
        <w:jc w:val="both"/>
        <w:rPr>
          <w:rFonts w:ascii="Arial" w:hAnsi="Arial" w:cs="Arial"/>
          <w:b/>
          <w:bCs/>
          <w:i/>
        </w:rPr>
      </w:pPr>
    </w:p>
    <w:p w14:paraId="789168AA" w14:textId="218A8AFD" w:rsidR="00FC6307" w:rsidRPr="00E919F6" w:rsidRDefault="00FC6307" w:rsidP="007E0C12">
      <w:pPr>
        <w:ind w:left="1440"/>
        <w:jc w:val="both"/>
        <w:rPr>
          <w:rFonts w:ascii="Arial" w:hAnsi="Arial" w:cs="Arial"/>
          <w:b/>
          <w:bCs/>
          <w:i/>
        </w:rPr>
      </w:pPr>
      <w:r w:rsidRPr="00E919F6">
        <w:rPr>
          <w:rFonts w:ascii="Arial" w:hAnsi="Arial" w:cs="Arial"/>
          <w:b/>
          <w:bCs/>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p>
    <w:p w14:paraId="1325E754" w14:textId="77777777" w:rsidR="00E919F6" w:rsidRDefault="00E919F6" w:rsidP="007E0C12">
      <w:pPr>
        <w:ind w:left="1440"/>
        <w:jc w:val="both"/>
        <w:rPr>
          <w:rFonts w:ascii="Arial" w:hAnsi="Arial" w:cs="Arial"/>
          <w:b/>
          <w:bCs/>
          <w:i/>
        </w:rPr>
      </w:pPr>
    </w:p>
    <w:p w14:paraId="02008DEF" w14:textId="5DC6012D" w:rsidR="004300E4" w:rsidRDefault="00FC6307" w:rsidP="008252DD">
      <w:pPr>
        <w:ind w:left="1440"/>
        <w:jc w:val="both"/>
        <w:rPr>
          <w:rFonts w:ascii="Arial" w:hAnsi="Arial" w:cs="Arial"/>
          <w:b/>
          <w:bCs/>
          <w:i/>
        </w:rPr>
      </w:pPr>
      <w:r w:rsidRPr="00E919F6">
        <w:rPr>
          <w:rFonts w:ascii="Arial" w:hAnsi="Arial" w:cs="Arial"/>
          <w:b/>
          <w:bCs/>
          <w:i/>
        </w:rPr>
        <w:t>For copies of past meeting minutes and other related documents, please refer to the Los Angeles Basin Chapter’s website at:</w:t>
      </w:r>
      <w:bookmarkStart w:id="3" w:name="_Hlk514665527"/>
    </w:p>
    <w:p w14:paraId="45662B3A" w14:textId="22E9C60C" w:rsidR="004300E4" w:rsidRDefault="00554D80" w:rsidP="008252DD">
      <w:pPr>
        <w:ind w:left="1440"/>
        <w:jc w:val="both"/>
        <w:rPr>
          <w:rFonts w:ascii="Arial" w:hAnsi="Arial" w:cs="Arial"/>
          <w:b/>
          <w:bCs/>
          <w:i/>
        </w:rPr>
      </w:pPr>
      <w:hyperlink r:id="rId21" w:history="1">
        <w:r w:rsidR="005F5E2E" w:rsidRPr="003203BD">
          <w:rPr>
            <w:rStyle w:val="Hyperlink"/>
            <w:rFonts w:ascii="Arial" w:hAnsi="Arial" w:cs="Arial"/>
            <w:b/>
            <w:i/>
          </w:rPr>
          <w:t>https://icclabc.org/administration</w:t>
        </w:r>
      </w:hyperlink>
    </w:p>
    <w:p w14:paraId="37776DE1" w14:textId="071A2011" w:rsidR="00DA4C6D" w:rsidRPr="00680C9E" w:rsidRDefault="00554D80" w:rsidP="008252DD">
      <w:pPr>
        <w:ind w:left="1440"/>
        <w:jc w:val="both"/>
        <w:rPr>
          <w:rStyle w:val="Hyperlink"/>
          <w:rFonts w:ascii="Arial" w:hAnsi="Arial" w:cs="Arial"/>
          <w:bCs/>
          <w:iCs/>
          <w:u w:val="none"/>
        </w:rPr>
      </w:pPr>
      <w:hyperlink r:id="rId22" w:history="1">
        <w:r w:rsidR="004300E4" w:rsidRPr="003203BD">
          <w:rPr>
            <w:rStyle w:val="Hyperlink"/>
            <w:rFonts w:ascii="Arial" w:hAnsi="Arial" w:cs="Arial"/>
            <w:b/>
            <w:i/>
          </w:rPr>
          <w:t>https://icclabc.org/code-coordination</w:t>
        </w:r>
      </w:hyperlink>
      <w:bookmarkEnd w:id="3"/>
    </w:p>
    <w:p w14:paraId="06679DEF" w14:textId="77777777" w:rsidR="00866218" w:rsidRDefault="00866218" w:rsidP="008252DD">
      <w:pPr>
        <w:ind w:left="1440"/>
        <w:jc w:val="both"/>
        <w:rPr>
          <w:rFonts w:ascii="Arial" w:hAnsi="Arial" w:cs="Arial"/>
          <w:iCs/>
        </w:rPr>
        <w:sectPr w:rsidR="00866218" w:rsidSect="00473619">
          <w:headerReference w:type="default" r:id="rId23"/>
          <w:footerReference w:type="default" r:id="rId24"/>
          <w:headerReference w:type="first" r:id="rId25"/>
          <w:footerReference w:type="first" r:id="rId26"/>
          <w:type w:val="continuous"/>
          <w:pgSz w:w="12240" w:h="15840"/>
          <w:pgMar w:top="1440" w:right="720" w:bottom="1080" w:left="1440" w:header="144" w:footer="804" w:gutter="0"/>
          <w:cols w:space="720"/>
          <w:titlePg/>
          <w:docGrid w:linePitch="360"/>
        </w:sectPr>
      </w:pPr>
    </w:p>
    <w:p w14:paraId="0788F405" w14:textId="41A9E696" w:rsidR="00866218" w:rsidRPr="00C90E8A" w:rsidRDefault="00554D80" w:rsidP="00A32C44">
      <w:pPr>
        <w:jc w:val="center"/>
        <w:rPr>
          <w:rFonts w:ascii="Arial" w:hAnsi="Arial" w:cs="Arial"/>
          <w:b/>
          <w:bCs/>
          <w:iCs/>
        </w:rPr>
      </w:pPr>
      <w:r>
        <w:rPr>
          <w:rFonts w:ascii="Arial" w:hAnsi="Arial" w:cs="Arial"/>
          <w:b/>
          <w:bCs/>
          <w:iCs/>
        </w:rPr>
        <w:lastRenderedPageBreak/>
        <w:t xml:space="preserve">PROPOSED </w:t>
      </w:r>
      <w:r w:rsidR="00AD3435" w:rsidRPr="00C90E8A">
        <w:rPr>
          <w:rFonts w:ascii="Arial" w:hAnsi="Arial" w:cs="Arial"/>
          <w:b/>
          <w:bCs/>
          <w:iCs/>
        </w:rPr>
        <w:t>CODE CHANGE</w:t>
      </w:r>
      <w:r>
        <w:rPr>
          <w:rFonts w:ascii="Arial" w:hAnsi="Arial" w:cs="Arial"/>
          <w:b/>
          <w:bCs/>
          <w:iCs/>
        </w:rPr>
        <w:t>S</w:t>
      </w:r>
      <w:bookmarkStart w:id="8" w:name="_GoBack"/>
      <w:bookmarkEnd w:id="8"/>
    </w:p>
    <w:p w14:paraId="2B5A7A23" w14:textId="6A3C017C" w:rsidR="00AD3435" w:rsidRDefault="00AD3435" w:rsidP="008252DD">
      <w:pPr>
        <w:ind w:left="1440"/>
        <w:jc w:val="both"/>
        <w:rPr>
          <w:rFonts w:ascii="Arial" w:hAnsi="Arial" w:cs="Arial"/>
          <w:iCs/>
        </w:rPr>
      </w:pPr>
    </w:p>
    <w:p w14:paraId="1B11D2B5" w14:textId="77777777" w:rsidR="00A2549C" w:rsidRDefault="00A2549C" w:rsidP="008252DD">
      <w:pPr>
        <w:ind w:left="1440"/>
        <w:jc w:val="both"/>
        <w:rPr>
          <w:rFonts w:ascii="Arial" w:hAnsi="Arial" w:cs="Arial"/>
          <w:iCs/>
        </w:rPr>
      </w:pPr>
    </w:p>
    <w:tbl>
      <w:tblPr>
        <w:tblpPr w:leftFromText="180" w:rightFromText="180" w:vertAnchor="text" w:tblpX="-1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11880"/>
      </w:tblGrid>
      <w:tr w:rsidR="003949BC" w14:paraId="15919217" w14:textId="77777777" w:rsidTr="00F33A04">
        <w:tc>
          <w:tcPr>
            <w:tcW w:w="1278" w:type="dxa"/>
            <w:tcBorders>
              <w:top w:val="single" w:sz="4" w:space="0" w:color="auto"/>
              <w:left w:val="single" w:sz="4" w:space="0" w:color="auto"/>
              <w:bottom w:val="single" w:sz="4" w:space="0" w:color="auto"/>
              <w:right w:val="single" w:sz="4" w:space="0" w:color="auto"/>
            </w:tcBorders>
            <w:shd w:val="pct20" w:color="auto" w:fill="auto"/>
          </w:tcPr>
          <w:p w14:paraId="10D8CD70" w14:textId="77777777" w:rsidR="003949BC" w:rsidRPr="00C501AC" w:rsidRDefault="003949BC" w:rsidP="00F33A04">
            <w:pPr>
              <w:tabs>
                <w:tab w:val="left" w:pos="1800"/>
              </w:tabs>
              <w:jc w:val="center"/>
              <w:rPr>
                <w:rFonts w:ascii="Arial" w:hAnsi="Arial" w:cs="Arial"/>
                <w:b/>
                <w:sz w:val="20"/>
                <w:szCs w:val="20"/>
              </w:rPr>
            </w:pPr>
            <w:r w:rsidRPr="00C501AC">
              <w:rPr>
                <w:rFonts w:ascii="Arial" w:hAnsi="Arial" w:cs="Arial"/>
                <w:b/>
                <w:sz w:val="20"/>
                <w:szCs w:val="20"/>
              </w:rPr>
              <w:t>Code Change Number</w:t>
            </w:r>
          </w:p>
        </w:tc>
        <w:tc>
          <w:tcPr>
            <w:tcW w:w="11880" w:type="dxa"/>
            <w:tcBorders>
              <w:top w:val="single" w:sz="4" w:space="0" w:color="auto"/>
              <w:left w:val="single" w:sz="4" w:space="0" w:color="auto"/>
              <w:bottom w:val="single" w:sz="4" w:space="0" w:color="auto"/>
              <w:right w:val="single" w:sz="4" w:space="0" w:color="auto"/>
            </w:tcBorders>
            <w:shd w:val="pct20" w:color="auto" w:fill="auto"/>
          </w:tcPr>
          <w:p w14:paraId="684E0E90" w14:textId="77777777" w:rsidR="003949BC" w:rsidRPr="00C501AC" w:rsidRDefault="003949BC" w:rsidP="00F33A04">
            <w:pPr>
              <w:tabs>
                <w:tab w:val="left" w:pos="1800"/>
              </w:tabs>
              <w:jc w:val="center"/>
              <w:rPr>
                <w:rFonts w:ascii="Arial" w:hAnsi="Arial" w:cs="Arial"/>
                <w:b/>
                <w:sz w:val="20"/>
                <w:szCs w:val="20"/>
              </w:rPr>
            </w:pPr>
            <w:r w:rsidRPr="00C501AC">
              <w:rPr>
                <w:rFonts w:ascii="Arial" w:hAnsi="Arial" w:cs="Arial"/>
                <w:b/>
                <w:sz w:val="20"/>
                <w:szCs w:val="20"/>
              </w:rPr>
              <w:t>Topic/Discussion</w:t>
            </w:r>
          </w:p>
        </w:tc>
      </w:tr>
      <w:tr w:rsidR="003949BC" w14:paraId="59895E2B" w14:textId="77777777" w:rsidTr="00F33A04">
        <w:tc>
          <w:tcPr>
            <w:tcW w:w="1278" w:type="dxa"/>
            <w:tcBorders>
              <w:top w:val="single" w:sz="4" w:space="0" w:color="auto"/>
              <w:left w:val="single" w:sz="4" w:space="0" w:color="auto"/>
              <w:bottom w:val="single" w:sz="4" w:space="0" w:color="auto"/>
              <w:right w:val="single" w:sz="4" w:space="0" w:color="auto"/>
            </w:tcBorders>
          </w:tcPr>
          <w:p w14:paraId="0C9E45CA" w14:textId="43023475" w:rsidR="003949BC" w:rsidRPr="00C501AC" w:rsidRDefault="00FA6F2C" w:rsidP="00F33A04">
            <w:pPr>
              <w:tabs>
                <w:tab w:val="left" w:pos="1800"/>
              </w:tabs>
              <w:rPr>
                <w:rFonts w:ascii="Arial" w:hAnsi="Arial" w:cs="Arial"/>
                <w:sz w:val="20"/>
                <w:szCs w:val="20"/>
              </w:rPr>
            </w:pPr>
            <w:r>
              <w:rPr>
                <w:rFonts w:ascii="Arial" w:hAnsi="Arial" w:cs="Arial"/>
                <w:sz w:val="20"/>
                <w:szCs w:val="20"/>
              </w:rPr>
              <w:t>G</w:t>
            </w:r>
            <w:r w:rsidR="003949BC">
              <w:rPr>
                <w:rFonts w:ascii="Arial" w:hAnsi="Arial" w:cs="Arial"/>
                <w:sz w:val="20"/>
                <w:szCs w:val="20"/>
              </w:rPr>
              <w:t>XXX</w:t>
            </w:r>
            <w:r w:rsidR="003949BC" w:rsidRPr="00C501AC">
              <w:rPr>
                <w:rFonts w:ascii="Arial" w:hAnsi="Arial" w:cs="Arial"/>
                <w:sz w:val="20"/>
                <w:szCs w:val="20"/>
              </w:rPr>
              <w:t>-</w:t>
            </w:r>
            <w:r w:rsidR="003949BC">
              <w:rPr>
                <w:rFonts w:ascii="Arial" w:hAnsi="Arial" w:cs="Arial"/>
                <w:sz w:val="20"/>
                <w:szCs w:val="20"/>
              </w:rPr>
              <w:t>2</w:t>
            </w:r>
            <w:r>
              <w:rPr>
                <w:rFonts w:ascii="Arial" w:hAnsi="Arial" w:cs="Arial"/>
                <w:sz w:val="20"/>
                <w:szCs w:val="20"/>
              </w:rPr>
              <w:t>1</w:t>
            </w:r>
          </w:p>
        </w:tc>
        <w:tc>
          <w:tcPr>
            <w:tcW w:w="11880" w:type="dxa"/>
            <w:tcBorders>
              <w:top w:val="single" w:sz="4" w:space="0" w:color="auto"/>
              <w:left w:val="single" w:sz="4" w:space="0" w:color="auto"/>
              <w:bottom w:val="single" w:sz="4" w:space="0" w:color="auto"/>
              <w:right w:val="single" w:sz="4" w:space="0" w:color="auto"/>
            </w:tcBorders>
          </w:tcPr>
          <w:p w14:paraId="2EE80A29" w14:textId="77777777" w:rsidR="003949BC" w:rsidRPr="00C501AC" w:rsidRDefault="003949BC" w:rsidP="00F33A04">
            <w:pPr>
              <w:tabs>
                <w:tab w:val="left" w:pos="1800"/>
              </w:tabs>
              <w:rPr>
                <w:rFonts w:ascii="Arial" w:hAnsi="Arial" w:cs="Arial"/>
                <w:sz w:val="20"/>
                <w:szCs w:val="20"/>
                <w:u w:val="single"/>
              </w:rPr>
            </w:pPr>
            <w:r w:rsidRPr="00C501AC">
              <w:rPr>
                <w:rFonts w:ascii="Arial" w:hAnsi="Arial" w:cs="Arial"/>
                <w:sz w:val="20"/>
                <w:szCs w:val="20"/>
                <w:u w:val="single"/>
              </w:rPr>
              <w:t>3D Printed Building Construction – IRC Appendix U</w:t>
            </w:r>
            <w:r>
              <w:rPr>
                <w:rFonts w:ascii="Arial" w:hAnsi="Arial" w:cs="Arial"/>
                <w:sz w:val="20"/>
                <w:szCs w:val="20"/>
                <w:u w:val="single"/>
              </w:rPr>
              <w:t xml:space="preserve"> [UL-Chris Jensen]</w:t>
            </w:r>
          </w:p>
          <w:p w14:paraId="16DA8E14" w14:textId="77777777" w:rsidR="003949BC" w:rsidRPr="00C501AC" w:rsidRDefault="003949BC" w:rsidP="00F33A04">
            <w:pPr>
              <w:tabs>
                <w:tab w:val="left" w:pos="1800"/>
              </w:tabs>
              <w:rPr>
                <w:rFonts w:ascii="Arial" w:hAnsi="Arial" w:cs="Arial"/>
                <w:sz w:val="20"/>
                <w:szCs w:val="20"/>
              </w:rPr>
            </w:pPr>
            <w:r w:rsidRPr="00C501AC">
              <w:rPr>
                <w:rFonts w:ascii="Arial" w:hAnsi="Arial" w:cs="Arial"/>
                <w:sz w:val="20"/>
                <w:szCs w:val="20"/>
              </w:rPr>
              <w:t xml:space="preserve">7/15/20: </w:t>
            </w:r>
            <w:r>
              <w:rPr>
                <w:rFonts w:ascii="Arial" w:hAnsi="Arial" w:cs="Arial"/>
                <w:sz w:val="20"/>
                <w:szCs w:val="20"/>
              </w:rPr>
              <w:t>R</w:t>
            </w:r>
            <w:r w:rsidRPr="00C501AC">
              <w:rPr>
                <w:rFonts w:ascii="Arial" w:hAnsi="Arial" w:cs="Arial"/>
                <w:sz w:val="20"/>
                <w:szCs w:val="20"/>
              </w:rPr>
              <w:t>evisit proposal that introduce</w:t>
            </w:r>
            <w:r>
              <w:rPr>
                <w:rFonts w:ascii="Arial" w:hAnsi="Arial" w:cs="Arial"/>
                <w:sz w:val="20"/>
                <w:szCs w:val="20"/>
              </w:rPr>
              <w:t>d</w:t>
            </w:r>
            <w:r w:rsidRPr="00C501AC">
              <w:rPr>
                <w:rFonts w:ascii="Arial" w:hAnsi="Arial" w:cs="Arial"/>
                <w:sz w:val="20"/>
                <w:szCs w:val="20"/>
              </w:rPr>
              <w:t xml:space="preserve"> </w:t>
            </w:r>
            <w:r>
              <w:rPr>
                <w:rFonts w:ascii="Arial" w:hAnsi="Arial" w:cs="Arial"/>
                <w:sz w:val="20"/>
                <w:szCs w:val="20"/>
              </w:rPr>
              <w:t>A</w:t>
            </w:r>
            <w:r w:rsidRPr="00C501AC">
              <w:rPr>
                <w:rFonts w:ascii="Arial" w:hAnsi="Arial" w:cs="Arial"/>
                <w:sz w:val="20"/>
                <w:szCs w:val="20"/>
              </w:rPr>
              <w:t>ppendix U into the IRC that was disapproved during CAH</w:t>
            </w:r>
            <w:r>
              <w:rPr>
                <w:rFonts w:ascii="Arial" w:hAnsi="Arial" w:cs="Arial"/>
                <w:sz w:val="20"/>
                <w:szCs w:val="20"/>
              </w:rPr>
              <w:t xml:space="preserve"> while</w:t>
            </w:r>
            <w:r w:rsidRPr="00C501AC">
              <w:rPr>
                <w:rFonts w:ascii="Arial" w:hAnsi="Arial" w:cs="Arial"/>
                <w:sz w:val="20"/>
                <w:szCs w:val="20"/>
              </w:rPr>
              <w:t xml:space="preserve"> the same proposal in </w:t>
            </w:r>
            <w:r>
              <w:rPr>
                <w:rFonts w:ascii="Arial" w:hAnsi="Arial" w:cs="Arial"/>
                <w:sz w:val="20"/>
                <w:szCs w:val="20"/>
              </w:rPr>
              <w:t xml:space="preserve">the </w:t>
            </w:r>
            <w:r w:rsidRPr="00C501AC">
              <w:rPr>
                <w:rFonts w:ascii="Arial" w:hAnsi="Arial" w:cs="Arial"/>
                <w:sz w:val="20"/>
                <w:szCs w:val="20"/>
              </w:rPr>
              <w:t>IBC was approved.</w:t>
            </w:r>
          </w:p>
        </w:tc>
      </w:tr>
      <w:tr w:rsidR="003949BC" w14:paraId="24429426" w14:textId="77777777" w:rsidTr="00F33A04">
        <w:tc>
          <w:tcPr>
            <w:tcW w:w="1278" w:type="dxa"/>
            <w:tcBorders>
              <w:top w:val="single" w:sz="4" w:space="0" w:color="auto"/>
              <w:left w:val="single" w:sz="4" w:space="0" w:color="auto"/>
              <w:bottom w:val="single" w:sz="4" w:space="0" w:color="auto"/>
              <w:right w:val="single" w:sz="4" w:space="0" w:color="auto"/>
            </w:tcBorders>
          </w:tcPr>
          <w:p w14:paraId="05EE8DB6" w14:textId="02977B15" w:rsidR="003949BC" w:rsidRPr="00C501AC" w:rsidRDefault="00FA6F2C" w:rsidP="00F33A04">
            <w:pPr>
              <w:tabs>
                <w:tab w:val="left" w:pos="1800"/>
              </w:tabs>
              <w:rPr>
                <w:rFonts w:ascii="Arial" w:hAnsi="Arial" w:cs="Arial"/>
                <w:sz w:val="20"/>
                <w:szCs w:val="20"/>
              </w:rPr>
            </w:pPr>
            <w:r>
              <w:rPr>
                <w:rFonts w:ascii="Arial" w:hAnsi="Arial" w:cs="Arial"/>
                <w:sz w:val="20"/>
                <w:szCs w:val="20"/>
              </w:rPr>
              <w:t>E</w:t>
            </w:r>
            <w:r w:rsidR="003949BC">
              <w:rPr>
                <w:rFonts w:ascii="Arial" w:hAnsi="Arial" w:cs="Arial"/>
                <w:sz w:val="20"/>
                <w:szCs w:val="20"/>
              </w:rPr>
              <w:t>XXX</w:t>
            </w:r>
            <w:r w:rsidR="003949BC" w:rsidRPr="00C501AC">
              <w:rPr>
                <w:rFonts w:ascii="Arial" w:hAnsi="Arial" w:cs="Arial"/>
                <w:sz w:val="20"/>
                <w:szCs w:val="20"/>
              </w:rPr>
              <w:t>-</w:t>
            </w:r>
            <w:r w:rsidR="003949BC">
              <w:rPr>
                <w:rFonts w:ascii="Arial" w:hAnsi="Arial" w:cs="Arial"/>
                <w:sz w:val="20"/>
                <w:szCs w:val="20"/>
              </w:rPr>
              <w:t>2</w:t>
            </w:r>
            <w:r w:rsidR="00764650">
              <w:rPr>
                <w:rFonts w:ascii="Arial" w:hAnsi="Arial" w:cs="Arial"/>
                <w:sz w:val="20"/>
                <w:szCs w:val="20"/>
              </w:rPr>
              <w:t>1</w:t>
            </w:r>
          </w:p>
        </w:tc>
        <w:tc>
          <w:tcPr>
            <w:tcW w:w="11880" w:type="dxa"/>
            <w:tcBorders>
              <w:top w:val="single" w:sz="4" w:space="0" w:color="auto"/>
              <w:left w:val="single" w:sz="4" w:space="0" w:color="auto"/>
              <w:bottom w:val="single" w:sz="4" w:space="0" w:color="auto"/>
              <w:right w:val="single" w:sz="4" w:space="0" w:color="auto"/>
            </w:tcBorders>
          </w:tcPr>
          <w:p w14:paraId="2BBF3CC9" w14:textId="77777777" w:rsidR="003949BC" w:rsidRPr="00064A1D" w:rsidRDefault="003949BC" w:rsidP="00F33A04">
            <w:pPr>
              <w:tabs>
                <w:tab w:val="left" w:pos="1800"/>
              </w:tabs>
              <w:rPr>
                <w:rFonts w:ascii="Arial" w:hAnsi="Arial" w:cs="Arial"/>
                <w:sz w:val="20"/>
                <w:szCs w:val="20"/>
                <w:u w:val="single"/>
              </w:rPr>
            </w:pPr>
            <w:r w:rsidRPr="00064A1D">
              <w:rPr>
                <w:rFonts w:ascii="Arial" w:hAnsi="Arial" w:cs="Arial"/>
                <w:sz w:val="20"/>
                <w:szCs w:val="20"/>
                <w:u w:val="single"/>
              </w:rPr>
              <w:t>Occupiable Roof</w:t>
            </w:r>
            <w:r>
              <w:rPr>
                <w:rFonts w:ascii="Arial" w:hAnsi="Arial" w:cs="Arial"/>
                <w:sz w:val="20"/>
                <w:szCs w:val="20"/>
                <w:u w:val="single"/>
              </w:rPr>
              <w:t xml:space="preserve"> [Gary </w:t>
            </w:r>
            <w:proofErr w:type="spellStart"/>
            <w:r>
              <w:rPr>
                <w:rFonts w:ascii="Arial" w:hAnsi="Arial" w:cs="Arial"/>
                <w:sz w:val="20"/>
                <w:szCs w:val="20"/>
                <w:u w:val="single"/>
              </w:rPr>
              <w:t>Ehlich</w:t>
            </w:r>
            <w:proofErr w:type="spellEnd"/>
            <w:r>
              <w:rPr>
                <w:rFonts w:ascii="Arial" w:hAnsi="Arial" w:cs="Arial"/>
                <w:sz w:val="20"/>
                <w:szCs w:val="20"/>
                <w:u w:val="single"/>
              </w:rPr>
              <w:t>/Ali Fattah]</w:t>
            </w:r>
          </w:p>
          <w:p w14:paraId="628BB14D" w14:textId="77777777" w:rsidR="003949BC" w:rsidRDefault="003949BC" w:rsidP="00F33A04">
            <w:pPr>
              <w:tabs>
                <w:tab w:val="left" w:pos="1800"/>
              </w:tabs>
              <w:rPr>
                <w:rFonts w:ascii="Arial" w:hAnsi="Arial" w:cs="Arial"/>
                <w:sz w:val="20"/>
                <w:szCs w:val="20"/>
              </w:rPr>
            </w:pPr>
            <w:r>
              <w:rPr>
                <w:rFonts w:ascii="Arial" w:hAnsi="Arial" w:cs="Arial"/>
                <w:sz w:val="20"/>
                <w:szCs w:val="20"/>
              </w:rPr>
              <w:t>7/15/20: R</w:t>
            </w:r>
            <w:r w:rsidRPr="00C501AC">
              <w:rPr>
                <w:rFonts w:ascii="Arial" w:hAnsi="Arial" w:cs="Arial"/>
                <w:sz w:val="20"/>
                <w:szCs w:val="20"/>
              </w:rPr>
              <w:t>evisit proposal that introduce</w:t>
            </w:r>
            <w:r>
              <w:rPr>
                <w:rFonts w:ascii="Arial" w:hAnsi="Arial" w:cs="Arial"/>
                <w:sz w:val="20"/>
                <w:szCs w:val="20"/>
              </w:rPr>
              <w:t>d</w:t>
            </w:r>
            <w:r w:rsidRPr="00C501AC">
              <w:rPr>
                <w:rFonts w:ascii="Arial" w:hAnsi="Arial" w:cs="Arial"/>
                <w:sz w:val="20"/>
                <w:szCs w:val="20"/>
              </w:rPr>
              <w:t xml:space="preserve"> definition for “occupied roof” that was disapproved 10-4 during CAH.</w:t>
            </w:r>
          </w:p>
          <w:p w14:paraId="241DBF5A" w14:textId="77777777" w:rsidR="003949BC" w:rsidRPr="00C501AC" w:rsidRDefault="003949BC" w:rsidP="00F33A04">
            <w:pPr>
              <w:tabs>
                <w:tab w:val="left" w:pos="1800"/>
              </w:tabs>
              <w:rPr>
                <w:rFonts w:ascii="Arial" w:hAnsi="Arial" w:cs="Arial"/>
                <w:sz w:val="20"/>
                <w:szCs w:val="20"/>
              </w:rPr>
            </w:pPr>
            <w:r>
              <w:rPr>
                <w:rFonts w:ascii="Arial" w:hAnsi="Arial" w:cs="Arial"/>
                <w:sz w:val="20"/>
                <w:szCs w:val="20"/>
              </w:rPr>
              <w:t>10/14/20: New definition for “occupiable roof” was proposed and discussed at the BCAC Occupancy workgroup meeting.</w:t>
            </w:r>
          </w:p>
        </w:tc>
      </w:tr>
      <w:tr w:rsidR="003949BC" w14:paraId="342BEA86" w14:textId="77777777" w:rsidTr="00F33A04">
        <w:tc>
          <w:tcPr>
            <w:tcW w:w="1278" w:type="dxa"/>
            <w:tcBorders>
              <w:top w:val="single" w:sz="4" w:space="0" w:color="auto"/>
              <w:left w:val="single" w:sz="4" w:space="0" w:color="auto"/>
              <w:bottom w:val="single" w:sz="4" w:space="0" w:color="auto"/>
              <w:right w:val="single" w:sz="4" w:space="0" w:color="auto"/>
            </w:tcBorders>
          </w:tcPr>
          <w:p w14:paraId="293A2EFA" w14:textId="2C17B452" w:rsidR="003949BC" w:rsidRPr="00C501AC" w:rsidRDefault="003949BC" w:rsidP="00F33A04">
            <w:pPr>
              <w:tabs>
                <w:tab w:val="left" w:pos="1800"/>
              </w:tabs>
              <w:rPr>
                <w:rFonts w:ascii="Arial" w:hAnsi="Arial" w:cs="Arial"/>
                <w:sz w:val="20"/>
                <w:szCs w:val="20"/>
              </w:rPr>
            </w:pPr>
            <w:r>
              <w:rPr>
                <w:rFonts w:ascii="Arial" w:hAnsi="Arial" w:cs="Arial"/>
                <w:sz w:val="20"/>
                <w:szCs w:val="20"/>
              </w:rPr>
              <w:t>GXXX-2</w:t>
            </w:r>
            <w:r w:rsidR="00764650">
              <w:rPr>
                <w:rFonts w:ascii="Arial" w:hAnsi="Arial" w:cs="Arial"/>
                <w:sz w:val="20"/>
                <w:szCs w:val="20"/>
              </w:rPr>
              <w:t>1</w:t>
            </w:r>
          </w:p>
        </w:tc>
        <w:tc>
          <w:tcPr>
            <w:tcW w:w="11880" w:type="dxa"/>
            <w:tcBorders>
              <w:top w:val="single" w:sz="4" w:space="0" w:color="auto"/>
              <w:left w:val="single" w:sz="4" w:space="0" w:color="auto"/>
              <w:bottom w:val="single" w:sz="4" w:space="0" w:color="auto"/>
              <w:right w:val="single" w:sz="4" w:space="0" w:color="auto"/>
            </w:tcBorders>
          </w:tcPr>
          <w:p w14:paraId="3828F700" w14:textId="77777777" w:rsidR="003949BC" w:rsidRPr="00FD2FB3" w:rsidRDefault="003949BC" w:rsidP="00F33A04">
            <w:pPr>
              <w:tabs>
                <w:tab w:val="left" w:pos="1800"/>
              </w:tabs>
              <w:rPr>
                <w:rFonts w:ascii="Arial" w:hAnsi="Arial" w:cs="Arial"/>
                <w:sz w:val="20"/>
                <w:szCs w:val="20"/>
                <w:u w:val="single"/>
              </w:rPr>
            </w:pPr>
            <w:r w:rsidRPr="00FD2FB3">
              <w:rPr>
                <w:rFonts w:ascii="Arial" w:hAnsi="Arial" w:cs="Arial"/>
                <w:sz w:val="20"/>
                <w:szCs w:val="20"/>
                <w:u w:val="single"/>
              </w:rPr>
              <w:t>Temporary Use</w:t>
            </w:r>
            <w:r>
              <w:rPr>
                <w:rFonts w:ascii="Arial" w:hAnsi="Arial" w:cs="Arial"/>
                <w:sz w:val="20"/>
                <w:szCs w:val="20"/>
                <w:u w:val="single"/>
              </w:rPr>
              <w:t xml:space="preserve"> [TBD]</w:t>
            </w:r>
          </w:p>
          <w:p w14:paraId="16988E19" w14:textId="77777777" w:rsidR="003949BC" w:rsidRDefault="003949BC" w:rsidP="00F33A04">
            <w:pPr>
              <w:tabs>
                <w:tab w:val="left" w:pos="1800"/>
              </w:tabs>
              <w:rPr>
                <w:rFonts w:ascii="Arial" w:hAnsi="Arial" w:cs="Arial"/>
                <w:sz w:val="20"/>
                <w:szCs w:val="20"/>
              </w:rPr>
            </w:pPr>
            <w:r>
              <w:rPr>
                <w:rFonts w:ascii="Arial" w:hAnsi="Arial" w:cs="Arial"/>
                <w:sz w:val="20"/>
                <w:szCs w:val="20"/>
              </w:rPr>
              <w:t>7/15/20: C</w:t>
            </w:r>
            <w:r w:rsidRPr="00C501AC">
              <w:rPr>
                <w:rFonts w:ascii="Arial" w:hAnsi="Arial" w:cs="Arial"/>
                <w:sz w:val="20"/>
                <w:szCs w:val="20"/>
              </w:rPr>
              <w:t>oncern</w:t>
            </w:r>
            <w:r>
              <w:rPr>
                <w:rFonts w:ascii="Arial" w:hAnsi="Arial" w:cs="Arial"/>
                <w:sz w:val="20"/>
                <w:szCs w:val="20"/>
              </w:rPr>
              <w:t>s about certain type of temporary use under</w:t>
            </w:r>
            <w:r w:rsidRPr="00C501AC">
              <w:rPr>
                <w:rFonts w:ascii="Arial" w:hAnsi="Arial" w:cs="Arial"/>
                <w:sz w:val="20"/>
                <w:szCs w:val="20"/>
              </w:rPr>
              <w:t xml:space="preserve"> </w:t>
            </w:r>
            <w:r>
              <w:rPr>
                <w:rFonts w:ascii="Arial" w:hAnsi="Arial" w:cs="Arial"/>
                <w:sz w:val="20"/>
                <w:szCs w:val="20"/>
              </w:rPr>
              <w:t xml:space="preserve">the </w:t>
            </w:r>
            <w:r w:rsidRPr="00C501AC">
              <w:rPr>
                <w:rFonts w:ascii="Arial" w:hAnsi="Arial" w:cs="Arial"/>
                <w:sz w:val="20"/>
                <w:szCs w:val="20"/>
              </w:rPr>
              <w:t>IBC 3103: (1) large fabric skinned dormitory structures, (2) overnight stays in churches or other occupancies that are not approved for or equipped as required for residential uses,</w:t>
            </w:r>
            <w:r>
              <w:rPr>
                <w:rFonts w:ascii="Arial" w:hAnsi="Arial" w:cs="Arial"/>
                <w:sz w:val="20"/>
                <w:szCs w:val="20"/>
              </w:rPr>
              <w:t xml:space="preserve"> and/or</w:t>
            </w:r>
            <w:r w:rsidRPr="00C501AC">
              <w:rPr>
                <w:rFonts w:ascii="Arial" w:hAnsi="Arial" w:cs="Arial"/>
                <w:sz w:val="20"/>
                <w:szCs w:val="20"/>
              </w:rPr>
              <w:t xml:space="preserve"> (3) storm shelters.</w:t>
            </w:r>
          </w:p>
          <w:p w14:paraId="7590196A" w14:textId="77777777" w:rsidR="003949BC" w:rsidRPr="00C501AC" w:rsidRDefault="003949BC" w:rsidP="00F33A04">
            <w:pPr>
              <w:tabs>
                <w:tab w:val="left" w:pos="1800"/>
              </w:tabs>
              <w:rPr>
                <w:rFonts w:ascii="Arial" w:hAnsi="Arial" w:cs="Arial"/>
                <w:sz w:val="20"/>
                <w:szCs w:val="20"/>
              </w:rPr>
            </w:pPr>
            <w:r>
              <w:rPr>
                <w:rFonts w:ascii="Arial" w:hAnsi="Arial" w:cs="Arial"/>
                <w:sz w:val="20"/>
                <w:szCs w:val="20"/>
              </w:rPr>
              <w:t>10/9/20: Term “emergency” further defined. Code official granted authority to determine when requirements are applicable to temporary uses during an emergency.</w:t>
            </w:r>
          </w:p>
        </w:tc>
      </w:tr>
      <w:tr w:rsidR="003949BC" w14:paraId="144A8707" w14:textId="77777777" w:rsidTr="00F33A04">
        <w:tc>
          <w:tcPr>
            <w:tcW w:w="1278" w:type="dxa"/>
            <w:tcBorders>
              <w:top w:val="single" w:sz="4" w:space="0" w:color="auto"/>
              <w:left w:val="single" w:sz="4" w:space="0" w:color="auto"/>
              <w:bottom w:val="single" w:sz="4" w:space="0" w:color="auto"/>
              <w:right w:val="single" w:sz="4" w:space="0" w:color="auto"/>
            </w:tcBorders>
          </w:tcPr>
          <w:p w14:paraId="13D0E9A1" w14:textId="77777777" w:rsidR="003949BC" w:rsidRPr="00C501AC" w:rsidRDefault="003949BC" w:rsidP="00F33A04">
            <w:pPr>
              <w:tabs>
                <w:tab w:val="left" w:pos="1800"/>
              </w:tabs>
              <w:rPr>
                <w:rFonts w:ascii="Arial" w:hAnsi="Arial" w:cs="Arial"/>
                <w:sz w:val="20"/>
                <w:szCs w:val="20"/>
              </w:rPr>
            </w:pPr>
            <w:r w:rsidRPr="00C501AC">
              <w:rPr>
                <w:rFonts w:ascii="Arial" w:hAnsi="Arial" w:cs="Arial"/>
                <w:sz w:val="20"/>
                <w:szCs w:val="20"/>
              </w:rPr>
              <w:t>G</w:t>
            </w:r>
            <w:r>
              <w:rPr>
                <w:rFonts w:ascii="Arial" w:hAnsi="Arial" w:cs="Arial"/>
                <w:sz w:val="20"/>
                <w:szCs w:val="20"/>
              </w:rPr>
              <w:t>XXX</w:t>
            </w:r>
            <w:r w:rsidRPr="00C501AC">
              <w:rPr>
                <w:rFonts w:ascii="Arial" w:hAnsi="Arial" w:cs="Arial"/>
                <w:sz w:val="20"/>
                <w:szCs w:val="20"/>
              </w:rPr>
              <w:t>-</w:t>
            </w:r>
            <w:r>
              <w:rPr>
                <w:rFonts w:ascii="Arial" w:hAnsi="Arial" w:cs="Arial"/>
                <w:sz w:val="20"/>
                <w:szCs w:val="20"/>
              </w:rPr>
              <w:t>21</w:t>
            </w:r>
          </w:p>
        </w:tc>
        <w:tc>
          <w:tcPr>
            <w:tcW w:w="11880" w:type="dxa"/>
            <w:tcBorders>
              <w:top w:val="single" w:sz="4" w:space="0" w:color="auto"/>
              <w:left w:val="single" w:sz="4" w:space="0" w:color="auto"/>
              <w:bottom w:val="single" w:sz="4" w:space="0" w:color="auto"/>
              <w:right w:val="single" w:sz="4" w:space="0" w:color="auto"/>
            </w:tcBorders>
          </w:tcPr>
          <w:p w14:paraId="509F7BE3" w14:textId="77777777" w:rsidR="003949BC" w:rsidRPr="00AE59AC" w:rsidRDefault="003949BC" w:rsidP="00F33A04">
            <w:pPr>
              <w:tabs>
                <w:tab w:val="left" w:pos="1800"/>
              </w:tabs>
              <w:rPr>
                <w:rFonts w:ascii="Arial" w:hAnsi="Arial" w:cs="Arial"/>
                <w:sz w:val="20"/>
                <w:szCs w:val="20"/>
                <w:u w:val="single"/>
              </w:rPr>
            </w:pPr>
            <w:r w:rsidRPr="00AE59AC">
              <w:rPr>
                <w:rFonts w:ascii="Arial" w:hAnsi="Arial" w:cs="Arial"/>
                <w:sz w:val="20"/>
                <w:szCs w:val="20"/>
                <w:u w:val="single"/>
              </w:rPr>
              <w:t>Shipping Container</w:t>
            </w:r>
            <w:r w:rsidRPr="00EF3A3B">
              <w:rPr>
                <w:rFonts w:ascii="Arial" w:hAnsi="Arial" w:cs="Arial"/>
                <w:sz w:val="20"/>
                <w:szCs w:val="20"/>
                <w:u w:val="single"/>
              </w:rPr>
              <w:t xml:space="preserve"> [Truong Huynh]</w:t>
            </w:r>
          </w:p>
          <w:p w14:paraId="1160885D" w14:textId="77777777" w:rsidR="003949BC" w:rsidRDefault="003949BC" w:rsidP="00F33A04">
            <w:pPr>
              <w:tabs>
                <w:tab w:val="left" w:pos="1800"/>
              </w:tabs>
              <w:rPr>
                <w:rFonts w:ascii="Arial" w:hAnsi="Arial" w:cs="Arial"/>
                <w:sz w:val="20"/>
                <w:szCs w:val="20"/>
              </w:rPr>
            </w:pPr>
            <w:r>
              <w:rPr>
                <w:rFonts w:ascii="Arial" w:hAnsi="Arial" w:cs="Arial"/>
                <w:sz w:val="20"/>
                <w:szCs w:val="20"/>
              </w:rPr>
              <w:t>7/15/20: Consider</w:t>
            </w:r>
            <w:r w:rsidRPr="00C501AC">
              <w:rPr>
                <w:rFonts w:ascii="Arial" w:hAnsi="Arial" w:cs="Arial"/>
                <w:sz w:val="20"/>
                <w:szCs w:val="20"/>
              </w:rPr>
              <w:t xml:space="preserve"> potential update</w:t>
            </w:r>
            <w:r>
              <w:rPr>
                <w:rFonts w:ascii="Arial" w:hAnsi="Arial" w:cs="Arial"/>
                <w:sz w:val="20"/>
                <w:szCs w:val="20"/>
              </w:rPr>
              <w:t>s to the 2021 IBC 3115.</w:t>
            </w:r>
          </w:p>
          <w:p w14:paraId="3F5C038B" w14:textId="77777777" w:rsidR="003949BC" w:rsidRDefault="003949BC" w:rsidP="00F33A04">
            <w:pPr>
              <w:tabs>
                <w:tab w:val="left" w:pos="1800"/>
              </w:tabs>
              <w:rPr>
                <w:rFonts w:ascii="Arial" w:hAnsi="Arial" w:cs="Arial"/>
                <w:sz w:val="20"/>
                <w:szCs w:val="20"/>
              </w:rPr>
            </w:pPr>
            <w:r>
              <w:rPr>
                <w:rFonts w:ascii="Arial" w:hAnsi="Arial" w:cs="Arial"/>
                <w:sz w:val="20"/>
                <w:szCs w:val="20"/>
              </w:rPr>
              <w:t>9/9/20: Container workgroup schedule to meet virtually on 9/11 every 2 weeks for the next 6 meetings. Draft proposal circulated to workgroup; partially based on 2019 LARUCP recommended amendment.</w:t>
            </w:r>
          </w:p>
          <w:p w14:paraId="4800C855" w14:textId="77777777" w:rsidR="003949BC" w:rsidRDefault="003949BC" w:rsidP="00F33A04">
            <w:pPr>
              <w:tabs>
                <w:tab w:val="left" w:pos="1800"/>
              </w:tabs>
              <w:rPr>
                <w:rFonts w:ascii="Arial" w:hAnsi="Arial" w:cs="Arial"/>
                <w:sz w:val="20"/>
                <w:szCs w:val="20"/>
              </w:rPr>
            </w:pPr>
            <w:r>
              <w:rPr>
                <w:rFonts w:ascii="Arial" w:hAnsi="Arial" w:cs="Arial"/>
                <w:sz w:val="20"/>
                <w:szCs w:val="20"/>
              </w:rPr>
              <w:t>10/9/20: 4</w:t>
            </w:r>
            <w:r w:rsidRPr="003614F1">
              <w:rPr>
                <w:rFonts w:ascii="Arial" w:hAnsi="Arial" w:cs="Arial"/>
                <w:sz w:val="20"/>
                <w:szCs w:val="20"/>
                <w:vertAlign w:val="superscript"/>
              </w:rPr>
              <w:t>th</w:t>
            </w:r>
            <w:r>
              <w:rPr>
                <w:rFonts w:ascii="Arial" w:hAnsi="Arial" w:cs="Arial"/>
                <w:sz w:val="20"/>
                <w:szCs w:val="20"/>
              </w:rPr>
              <w:t xml:space="preserve"> draft version discussed. SCSC provided preliminary feedback concerning inclusion of SDC E for simplified design procedure.</w:t>
            </w:r>
          </w:p>
          <w:p w14:paraId="611240BD" w14:textId="77777777" w:rsidR="003949BC" w:rsidRPr="00C501AC" w:rsidRDefault="003949BC" w:rsidP="00F33A04">
            <w:pPr>
              <w:tabs>
                <w:tab w:val="left" w:pos="1800"/>
              </w:tabs>
              <w:rPr>
                <w:rFonts w:ascii="Arial" w:hAnsi="Arial" w:cs="Arial"/>
                <w:sz w:val="20"/>
                <w:szCs w:val="20"/>
              </w:rPr>
            </w:pPr>
            <w:r>
              <w:rPr>
                <w:rFonts w:ascii="Arial" w:hAnsi="Arial" w:cs="Arial"/>
                <w:sz w:val="20"/>
                <w:szCs w:val="20"/>
              </w:rPr>
              <w:t>10/14/20: The code change proposal was discussed at the BCAC General workgroup meeting. Voted to move it forward to the full BCAC for their consideration.</w:t>
            </w:r>
          </w:p>
        </w:tc>
      </w:tr>
      <w:tr w:rsidR="003949BC" w14:paraId="0733B2B0" w14:textId="77777777" w:rsidTr="00F33A04">
        <w:tc>
          <w:tcPr>
            <w:tcW w:w="1278" w:type="dxa"/>
            <w:tcBorders>
              <w:top w:val="single" w:sz="4" w:space="0" w:color="auto"/>
              <w:left w:val="single" w:sz="4" w:space="0" w:color="auto"/>
              <w:bottom w:val="single" w:sz="4" w:space="0" w:color="auto"/>
              <w:right w:val="single" w:sz="4" w:space="0" w:color="auto"/>
            </w:tcBorders>
          </w:tcPr>
          <w:p w14:paraId="0A2ACE65" w14:textId="7B625C38" w:rsidR="003949BC" w:rsidRDefault="00496379" w:rsidP="00F33A04">
            <w:pPr>
              <w:tabs>
                <w:tab w:val="left" w:pos="1800"/>
              </w:tabs>
              <w:rPr>
                <w:rFonts w:ascii="Arial" w:hAnsi="Arial" w:cs="Arial"/>
                <w:sz w:val="20"/>
                <w:szCs w:val="20"/>
              </w:rPr>
            </w:pPr>
            <w:r>
              <w:rPr>
                <w:rFonts w:ascii="Arial" w:hAnsi="Arial" w:cs="Arial"/>
                <w:sz w:val="20"/>
                <w:szCs w:val="20"/>
              </w:rPr>
              <w:t>G</w:t>
            </w:r>
            <w:r w:rsidR="003949BC">
              <w:rPr>
                <w:rFonts w:ascii="Arial" w:hAnsi="Arial" w:cs="Arial"/>
                <w:sz w:val="20"/>
                <w:szCs w:val="20"/>
              </w:rPr>
              <w:t>XXX-21</w:t>
            </w:r>
          </w:p>
          <w:p w14:paraId="273CAAAC" w14:textId="77777777" w:rsidR="003949BC" w:rsidRPr="00C501AC" w:rsidRDefault="003949BC" w:rsidP="00F33A04">
            <w:pPr>
              <w:tabs>
                <w:tab w:val="left" w:pos="1800"/>
              </w:tabs>
              <w:rPr>
                <w:rFonts w:ascii="Arial" w:hAnsi="Arial" w:cs="Arial"/>
                <w:sz w:val="20"/>
                <w:szCs w:val="20"/>
              </w:rPr>
            </w:pPr>
          </w:p>
        </w:tc>
        <w:tc>
          <w:tcPr>
            <w:tcW w:w="11880" w:type="dxa"/>
            <w:tcBorders>
              <w:top w:val="single" w:sz="4" w:space="0" w:color="auto"/>
              <w:left w:val="single" w:sz="4" w:space="0" w:color="auto"/>
              <w:bottom w:val="single" w:sz="4" w:space="0" w:color="auto"/>
              <w:right w:val="single" w:sz="4" w:space="0" w:color="auto"/>
            </w:tcBorders>
          </w:tcPr>
          <w:p w14:paraId="5D6C41E1" w14:textId="77777777" w:rsidR="003949BC" w:rsidRPr="00EF3A3B" w:rsidRDefault="003949BC" w:rsidP="00F33A04">
            <w:pPr>
              <w:tabs>
                <w:tab w:val="left" w:pos="1800"/>
              </w:tabs>
              <w:rPr>
                <w:rFonts w:ascii="Arial" w:hAnsi="Arial" w:cs="Arial"/>
                <w:sz w:val="20"/>
                <w:szCs w:val="20"/>
                <w:u w:val="single"/>
              </w:rPr>
            </w:pPr>
            <w:r w:rsidRPr="008016EE">
              <w:rPr>
                <w:rFonts w:ascii="Arial" w:hAnsi="Arial" w:cs="Arial"/>
                <w:sz w:val="20"/>
                <w:szCs w:val="20"/>
                <w:u w:val="single"/>
              </w:rPr>
              <w:t xml:space="preserve">Horizontal Building </w:t>
            </w:r>
            <w:r w:rsidRPr="00EF3A3B">
              <w:rPr>
                <w:rFonts w:ascii="Arial" w:hAnsi="Arial" w:cs="Arial"/>
                <w:sz w:val="20"/>
                <w:szCs w:val="20"/>
                <w:u w:val="single"/>
              </w:rPr>
              <w:t xml:space="preserve">Separation [Homer </w:t>
            </w:r>
            <w:proofErr w:type="spellStart"/>
            <w:r w:rsidRPr="00EF3A3B">
              <w:rPr>
                <w:rFonts w:ascii="Arial" w:hAnsi="Arial" w:cs="Arial"/>
                <w:sz w:val="20"/>
                <w:szCs w:val="20"/>
                <w:u w:val="single"/>
              </w:rPr>
              <w:t>Maiel</w:t>
            </w:r>
            <w:proofErr w:type="spellEnd"/>
            <w:r w:rsidRPr="00EF3A3B">
              <w:rPr>
                <w:rFonts w:ascii="Arial" w:hAnsi="Arial" w:cs="Arial"/>
                <w:sz w:val="20"/>
                <w:szCs w:val="20"/>
                <w:u w:val="single"/>
              </w:rPr>
              <w:t>]</w:t>
            </w:r>
          </w:p>
          <w:p w14:paraId="1D2833D3" w14:textId="77777777" w:rsidR="003949BC" w:rsidRDefault="003949BC" w:rsidP="00F33A04">
            <w:pPr>
              <w:tabs>
                <w:tab w:val="left" w:pos="1800"/>
              </w:tabs>
              <w:rPr>
                <w:rFonts w:ascii="Arial" w:hAnsi="Arial" w:cs="Arial"/>
                <w:sz w:val="20"/>
                <w:szCs w:val="20"/>
              </w:rPr>
            </w:pPr>
            <w:r>
              <w:rPr>
                <w:rFonts w:ascii="Arial" w:hAnsi="Arial" w:cs="Arial"/>
                <w:sz w:val="20"/>
                <w:szCs w:val="20"/>
              </w:rPr>
              <w:t>9/9/20: Evaluate issue related to the vertical offset.</w:t>
            </w:r>
          </w:p>
          <w:p w14:paraId="2A58EC63" w14:textId="77777777" w:rsidR="003949BC" w:rsidRDefault="003949BC" w:rsidP="00F33A04">
            <w:pPr>
              <w:tabs>
                <w:tab w:val="left" w:pos="1800"/>
              </w:tabs>
              <w:rPr>
                <w:rFonts w:ascii="Arial" w:hAnsi="Arial" w:cs="Arial"/>
                <w:sz w:val="20"/>
                <w:szCs w:val="20"/>
              </w:rPr>
            </w:pPr>
            <w:r>
              <w:rPr>
                <w:rFonts w:ascii="Arial" w:hAnsi="Arial" w:cs="Arial"/>
                <w:sz w:val="20"/>
                <w:szCs w:val="20"/>
              </w:rPr>
              <w:t xml:space="preserve">10/13/20: Proposal was schedule to be heard by </w:t>
            </w:r>
            <w:proofErr w:type="gramStart"/>
            <w:r>
              <w:rPr>
                <w:rFonts w:ascii="Arial" w:hAnsi="Arial" w:cs="Arial"/>
                <w:sz w:val="20"/>
                <w:szCs w:val="20"/>
              </w:rPr>
              <w:t>BCAC, but</w:t>
            </w:r>
            <w:proofErr w:type="gramEnd"/>
            <w:r>
              <w:rPr>
                <w:rFonts w:ascii="Arial" w:hAnsi="Arial" w:cs="Arial"/>
                <w:sz w:val="20"/>
                <w:szCs w:val="20"/>
              </w:rPr>
              <w:t xml:space="preserve"> was not discussed due to lack of time. Scheduled for the next BCAC meeting.</w:t>
            </w:r>
          </w:p>
          <w:p w14:paraId="3071576D" w14:textId="77777777" w:rsidR="003949BC" w:rsidRPr="00C501AC" w:rsidRDefault="003949BC" w:rsidP="00F33A04">
            <w:pPr>
              <w:tabs>
                <w:tab w:val="left" w:pos="1800"/>
              </w:tabs>
              <w:rPr>
                <w:rFonts w:ascii="Arial" w:hAnsi="Arial" w:cs="Arial"/>
                <w:sz w:val="20"/>
                <w:szCs w:val="20"/>
              </w:rPr>
            </w:pPr>
            <w:r>
              <w:rPr>
                <w:rFonts w:ascii="Arial" w:hAnsi="Arial" w:cs="Arial"/>
                <w:sz w:val="20"/>
                <w:szCs w:val="20"/>
              </w:rPr>
              <w:t xml:space="preserve">10/14/20: Summarized some of the items that made up part of the proposed change to the vertical offset. Vertical portion to be designed like a fire barrier. Several </w:t>
            </w:r>
            <w:proofErr w:type="gramStart"/>
            <w:r>
              <w:rPr>
                <w:rFonts w:ascii="Arial" w:hAnsi="Arial" w:cs="Arial"/>
                <w:sz w:val="20"/>
                <w:szCs w:val="20"/>
              </w:rPr>
              <w:t>discussion</w:t>
            </w:r>
            <w:proofErr w:type="gramEnd"/>
            <w:r>
              <w:rPr>
                <w:rFonts w:ascii="Arial" w:hAnsi="Arial" w:cs="Arial"/>
                <w:sz w:val="20"/>
                <w:szCs w:val="20"/>
              </w:rPr>
              <w:t xml:space="preserve"> ensured and Homer provided responses to several questions.</w:t>
            </w:r>
          </w:p>
        </w:tc>
      </w:tr>
      <w:tr w:rsidR="003949BC" w14:paraId="77E09BF5" w14:textId="77777777" w:rsidTr="00F33A04">
        <w:tc>
          <w:tcPr>
            <w:tcW w:w="1278" w:type="dxa"/>
            <w:tcBorders>
              <w:top w:val="single" w:sz="4" w:space="0" w:color="auto"/>
              <w:left w:val="single" w:sz="4" w:space="0" w:color="auto"/>
              <w:bottom w:val="single" w:sz="4" w:space="0" w:color="auto"/>
              <w:right w:val="single" w:sz="4" w:space="0" w:color="auto"/>
            </w:tcBorders>
          </w:tcPr>
          <w:p w14:paraId="13BD6DD8" w14:textId="77777777" w:rsidR="00AB386F" w:rsidRDefault="00AB386F" w:rsidP="00AB386F">
            <w:pPr>
              <w:tabs>
                <w:tab w:val="left" w:pos="1800"/>
              </w:tabs>
              <w:rPr>
                <w:rFonts w:ascii="Arial" w:hAnsi="Arial" w:cs="Arial"/>
                <w:sz w:val="20"/>
                <w:szCs w:val="20"/>
              </w:rPr>
            </w:pPr>
            <w:r>
              <w:rPr>
                <w:rFonts w:ascii="Arial" w:hAnsi="Arial" w:cs="Arial"/>
                <w:sz w:val="20"/>
                <w:szCs w:val="20"/>
              </w:rPr>
              <w:t>GXXX-21</w:t>
            </w:r>
          </w:p>
          <w:p w14:paraId="655AC55B" w14:textId="77777777" w:rsidR="003949BC" w:rsidRDefault="003949BC" w:rsidP="00F33A04">
            <w:pPr>
              <w:tabs>
                <w:tab w:val="left" w:pos="1800"/>
              </w:tabs>
              <w:rPr>
                <w:rFonts w:ascii="Arial" w:hAnsi="Arial" w:cs="Arial"/>
                <w:sz w:val="20"/>
                <w:szCs w:val="20"/>
              </w:rPr>
            </w:pPr>
          </w:p>
          <w:p w14:paraId="66520F78" w14:textId="77777777" w:rsidR="003949BC" w:rsidRPr="00C501AC" w:rsidRDefault="003949BC" w:rsidP="00F33A04">
            <w:pPr>
              <w:tabs>
                <w:tab w:val="left" w:pos="1800"/>
              </w:tabs>
              <w:rPr>
                <w:rFonts w:ascii="Arial" w:hAnsi="Arial" w:cs="Arial"/>
                <w:sz w:val="20"/>
                <w:szCs w:val="20"/>
              </w:rPr>
            </w:pPr>
          </w:p>
        </w:tc>
        <w:tc>
          <w:tcPr>
            <w:tcW w:w="11880" w:type="dxa"/>
            <w:tcBorders>
              <w:top w:val="single" w:sz="4" w:space="0" w:color="auto"/>
              <w:left w:val="single" w:sz="4" w:space="0" w:color="auto"/>
              <w:bottom w:val="single" w:sz="4" w:space="0" w:color="auto"/>
              <w:right w:val="single" w:sz="4" w:space="0" w:color="auto"/>
            </w:tcBorders>
          </w:tcPr>
          <w:p w14:paraId="75285F82" w14:textId="77777777" w:rsidR="003949BC" w:rsidRPr="00492CE4" w:rsidRDefault="003949BC" w:rsidP="00F33A04">
            <w:pPr>
              <w:tabs>
                <w:tab w:val="left" w:pos="1800"/>
              </w:tabs>
              <w:rPr>
                <w:rFonts w:ascii="Arial" w:hAnsi="Arial" w:cs="Arial"/>
                <w:sz w:val="20"/>
                <w:szCs w:val="20"/>
                <w:u w:val="single"/>
              </w:rPr>
            </w:pPr>
            <w:r w:rsidRPr="00492CE4">
              <w:rPr>
                <w:rFonts w:ascii="Arial" w:hAnsi="Arial" w:cs="Arial"/>
                <w:sz w:val="20"/>
                <w:szCs w:val="20"/>
                <w:u w:val="single"/>
              </w:rPr>
              <w:t>Accessory Dwelling Unit [Alison Cook]</w:t>
            </w:r>
          </w:p>
          <w:p w14:paraId="28E4F42A" w14:textId="77777777" w:rsidR="003949BC" w:rsidRDefault="003949BC" w:rsidP="00F33A04">
            <w:pPr>
              <w:tabs>
                <w:tab w:val="left" w:pos="1800"/>
              </w:tabs>
              <w:rPr>
                <w:rFonts w:ascii="Arial" w:hAnsi="Arial" w:cs="Arial"/>
                <w:sz w:val="20"/>
                <w:szCs w:val="20"/>
              </w:rPr>
            </w:pPr>
            <w:r>
              <w:rPr>
                <w:rFonts w:ascii="Arial" w:hAnsi="Arial" w:cs="Arial"/>
                <w:sz w:val="20"/>
                <w:szCs w:val="20"/>
              </w:rPr>
              <w:t>9/30/20: Discussed focus of regulations to address ADU, how to define it, some examples from CA was presented.</w:t>
            </w:r>
          </w:p>
          <w:p w14:paraId="7277C57F" w14:textId="77777777" w:rsidR="003949BC" w:rsidRPr="00C501AC" w:rsidRDefault="003949BC" w:rsidP="00F33A04">
            <w:pPr>
              <w:tabs>
                <w:tab w:val="left" w:pos="1800"/>
              </w:tabs>
              <w:rPr>
                <w:rFonts w:ascii="Arial" w:hAnsi="Arial" w:cs="Arial"/>
                <w:sz w:val="20"/>
                <w:szCs w:val="20"/>
              </w:rPr>
            </w:pPr>
          </w:p>
        </w:tc>
      </w:tr>
      <w:tr w:rsidR="003949BC" w14:paraId="3864EE4B" w14:textId="77777777" w:rsidTr="00F33A04">
        <w:tc>
          <w:tcPr>
            <w:tcW w:w="1278" w:type="dxa"/>
            <w:tcBorders>
              <w:top w:val="single" w:sz="4" w:space="0" w:color="auto"/>
              <w:left w:val="single" w:sz="4" w:space="0" w:color="auto"/>
              <w:bottom w:val="single" w:sz="4" w:space="0" w:color="auto"/>
              <w:right w:val="single" w:sz="4" w:space="0" w:color="auto"/>
            </w:tcBorders>
          </w:tcPr>
          <w:p w14:paraId="4F3DDFBE" w14:textId="16C10906" w:rsidR="00AB386F" w:rsidRDefault="00C749CE" w:rsidP="00AB386F">
            <w:pPr>
              <w:tabs>
                <w:tab w:val="left" w:pos="1800"/>
              </w:tabs>
              <w:rPr>
                <w:rFonts w:ascii="Arial" w:hAnsi="Arial" w:cs="Arial"/>
                <w:sz w:val="20"/>
                <w:szCs w:val="20"/>
              </w:rPr>
            </w:pPr>
            <w:r>
              <w:rPr>
                <w:rFonts w:ascii="Arial" w:hAnsi="Arial" w:cs="Arial"/>
                <w:sz w:val="20"/>
                <w:szCs w:val="20"/>
              </w:rPr>
              <w:t>G</w:t>
            </w:r>
            <w:r w:rsidR="00AB386F">
              <w:rPr>
                <w:rFonts w:ascii="Arial" w:hAnsi="Arial" w:cs="Arial"/>
                <w:sz w:val="20"/>
                <w:szCs w:val="20"/>
              </w:rPr>
              <w:t>XXX-21</w:t>
            </w:r>
          </w:p>
          <w:p w14:paraId="7ECC0BE6" w14:textId="77777777" w:rsidR="003949BC" w:rsidRDefault="003949BC" w:rsidP="00F33A04">
            <w:pPr>
              <w:tabs>
                <w:tab w:val="left" w:pos="1800"/>
              </w:tabs>
              <w:rPr>
                <w:rFonts w:ascii="Arial" w:hAnsi="Arial" w:cs="Arial"/>
                <w:sz w:val="20"/>
                <w:szCs w:val="20"/>
              </w:rPr>
            </w:pPr>
          </w:p>
        </w:tc>
        <w:tc>
          <w:tcPr>
            <w:tcW w:w="11880" w:type="dxa"/>
            <w:tcBorders>
              <w:top w:val="single" w:sz="4" w:space="0" w:color="auto"/>
              <w:left w:val="single" w:sz="4" w:space="0" w:color="auto"/>
              <w:bottom w:val="single" w:sz="4" w:space="0" w:color="auto"/>
              <w:right w:val="single" w:sz="4" w:space="0" w:color="auto"/>
            </w:tcBorders>
          </w:tcPr>
          <w:p w14:paraId="74F1672B" w14:textId="77777777" w:rsidR="003949BC" w:rsidRDefault="003949BC" w:rsidP="00F33A04">
            <w:pPr>
              <w:tabs>
                <w:tab w:val="left" w:pos="1800"/>
              </w:tabs>
              <w:rPr>
                <w:rFonts w:ascii="Arial" w:hAnsi="Arial" w:cs="Arial"/>
                <w:sz w:val="20"/>
                <w:szCs w:val="20"/>
                <w:u w:val="single"/>
              </w:rPr>
            </w:pPr>
            <w:r>
              <w:rPr>
                <w:rFonts w:ascii="Arial" w:hAnsi="Arial" w:cs="Arial"/>
                <w:sz w:val="20"/>
                <w:szCs w:val="20"/>
                <w:u w:val="single"/>
              </w:rPr>
              <w:t xml:space="preserve">Fire-Retardant Treated Wood for Type III-A Construction [Homer </w:t>
            </w:r>
            <w:proofErr w:type="spellStart"/>
            <w:r>
              <w:rPr>
                <w:rFonts w:ascii="Arial" w:hAnsi="Arial" w:cs="Arial"/>
                <w:sz w:val="20"/>
                <w:szCs w:val="20"/>
                <w:u w:val="single"/>
              </w:rPr>
              <w:t>Maiel</w:t>
            </w:r>
            <w:proofErr w:type="spellEnd"/>
            <w:r>
              <w:rPr>
                <w:rFonts w:ascii="Arial" w:hAnsi="Arial" w:cs="Arial"/>
                <w:sz w:val="20"/>
                <w:szCs w:val="20"/>
                <w:u w:val="single"/>
              </w:rPr>
              <w:t>/David Tyree]</w:t>
            </w:r>
          </w:p>
          <w:p w14:paraId="6C0FDD1F" w14:textId="77777777" w:rsidR="003949BC" w:rsidRPr="00C44EF1" w:rsidRDefault="003949BC" w:rsidP="00F33A04">
            <w:pPr>
              <w:tabs>
                <w:tab w:val="left" w:pos="1800"/>
              </w:tabs>
              <w:rPr>
                <w:rFonts w:ascii="Arial" w:hAnsi="Arial" w:cs="Arial"/>
                <w:sz w:val="20"/>
                <w:szCs w:val="20"/>
              </w:rPr>
            </w:pPr>
            <w:r w:rsidRPr="00C44EF1">
              <w:rPr>
                <w:rFonts w:ascii="Arial" w:hAnsi="Arial" w:cs="Arial"/>
                <w:sz w:val="20"/>
                <w:szCs w:val="20"/>
              </w:rPr>
              <w:t xml:space="preserve">10/14/20:  Discussed potential </w:t>
            </w:r>
            <w:r>
              <w:rPr>
                <w:rFonts w:ascii="Arial" w:hAnsi="Arial" w:cs="Arial"/>
                <w:sz w:val="20"/>
                <w:szCs w:val="20"/>
              </w:rPr>
              <w:t xml:space="preserve">code change </w:t>
            </w:r>
            <w:r w:rsidRPr="00C44EF1">
              <w:rPr>
                <w:rFonts w:ascii="Arial" w:hAnsi="Arial" w:cs="Arial"/>
                <w:sz w:val="20"/>
                <w:szCs w:val="20"/>
              </w:rPr>
              <w:t>proposal on this item.</w:t>
            </w:r>
          </w:p>
          <w:p w14:paraId="37A2DBE2" w14:textId="77777777" w:rsidR="003949BC" w:rsidRDefault="003949BC" w:rsidP="00F33A04">
            <w:pPr>
              <w:tabs>
                <w:tab w:val="left" w:pos="1800"/>
              </w:tabs>
              <w:rPr>
                <w:rFonts w:ascii="Arial" w:hAnsi="Arial" w:cs="Arial"/>
                <w:sz w:val="20"/>
                <w:szCs w:val="20"/>
                <w:u w:val="single"/>
              </w:rPr>
            </w:pPr>
          </w:p>
          <w:p w14:paraId="7DDA3D0C" w14:textId="77777777" w:rsidR="003949BC" w:rsidRPr="00492CE4" w:rsidRDefault="003949BC" w:rsidP="00F33A04">
            <w:pPr>
              <w:tabs>
                <w:tab w:val="left" w:pos="1800"/>
              </w:tabs>
              <w:rPr>
                <w:rFonts w:ascii="Arial" w:hAnsi="Arial" w:cs="Arial"/>
                <w:sz w:val="20"/>
                <w:szCs w:val="20"/>
                <w:u w:val="single"/>
              </w:rPr>
            </w:pPr>
          </w:p>
        </w:tc>
      </w:tr>
      <w:tr w:rsidR="003949BC" w14:paraId="7F38BCFC" w14:textId="77777777" w:rsidTr="00F33A04">
        <w:tc>
          <w:tcPr>
            <w:tcW w:w="1278" w:type="dxa"/>
            <w:tcBorders>
              <w:top w:val="single" w:sz="4" w:space="0" w:color="auto"/>
              <w:left w:val="single" w:sz="4" w:space="0" w:color="auto"/>
              <w:bottom w:val="single" w:sz="4" w:space="0" w:color="auto"/>
              <w:right w:val="single" w:sz="4" w:space="0" w:color="auto"/>
            </w:tcBorders>
          </w:tcPr>
          <w:p w14:paraId="131693AF" w14:textId="77777777" w:rsidR="003949BC" w:rsidRDefault="003949BC" w:rsidP="00F33A04">
            <w:pPr>
              <w:tabs>
                <w:tab w:val="left" w:pos="1800"/>
              </w:tabs>
              <w:rPr>
                <w:rFonts w:ascii="Arial" w:hAnsi="Arial" w:cs="Arial"/>
                <w:sz w:val="20"/>
                <w:szCs w:val="20"/>
              </w:rPr>
            </w:pPr>
          </w:p>
          <w:p w14:paraId="642C4B48" w14:textId="77777777" w:rsidR="003949BC" w:rsidRDefault="003949BC" w:rsidP="00F33A04">
            <w:pPr>
              <w:tabs>
                <w:tab w:val="left" w:pos="1800"/>
              </w:tabs>
              <w:rPr>
                <w:rFonts w:ascii="Arial" w:hAnsi="Arial" w:cs="Arial"/>
                <w:sz w:val="20"/>
                <w:szCs w:val="20"/>
              </w:rPr>
            </w:pPr>
          </w:p>
          <w:p w14:paraId="1250F787" w14:textId="77777777" w:rsidR="003949BC" w:rsidRDefault="003949BC" w:rsidP="00F33A04">
            <w:pPr>
              <w:tabs>
                <w:tab w:val="left" w:pos="1800"/>
              </w:tabs>
              <w:rPr>
                <w:rFonts w:ascii="Arial" w:hAnsi="Arial" w:cs="Arial"/>
                <w:sz w:val="20"/>
                <w:szCs w:val="20"/>
              </w:rPr>
            </w:pPr>
          </w:p>
        </w:tc>
        <w:tc>
          <w:tcPr>
            <w:tcW w:w="11880" w:type="dxa"/>
            <w:tcBorders>
              <w:top w:val="single" w:sz="4" w:space="0" w:color="auto"/>
              <w:left w:val="single" w:sz="4" w:space="0" w:color="auto"/>
              <w:bottom w:val="single" w:sz="4" w:space="0" w:color="auto"/>
              <w:right w:val="single" w:sz="4" w:space="0" w:color="auto"/>
            </w:tcBorders>
          </w:tcPr>
          <w:p w14:paraId="4734BEE0" w14:textId="77777777" w:rsidR="003949BC" w:rsidRDefault="003949BC" w:rsidP="00F33A04">
            <w:pPr>
              <w:tabs>
                <w:tab w:val="left" w:pos="1800"/>
              </w:tabs>
              <w:rPr>
                <w:rFonts w:ascii="Arial" w:hAnsi="Arial" w:cs="Arial"/>
                <w:sz w:val="20"/>
                <w:szCs w:val="20"/>
                <w:u w:val="single"/>
              </w:rPr>
            </w:pPr>
            <w:r>
              <w:rPr>
                <w:rFonts w:ascii="Arial" w:hAnsi="Arial" w:cs="Arial"/>
                <w:sz w:val="20"/>
                <w:szCs w:val="20"/>
                <w:u w:val="single"/>
              </w:rPr>
              <w:lastRenderedPageBreak/>
              <w:t>Type IV [Ali Fattah]</w:t>
            </w:r>
          </w:p>
          <w:p w14:paraId="4D8B6021" w14:textId="77777777" w:rsidR="003949BC" w:rsidRPr="00C44EF1" w:rsidRDefault="003949BC" w:rsidP="00F33A04">
            <w:pPr>
              <w:tabs>
                <w:tab w:val="left" w:pos="1800"/>
              </w:tabs>
              <w:rPr>
                <w:rFonts w:ascii="Arial" w:hAnsi="Arial" w:cs="Arial"/>
                <w:sz w:val="20"/>
                <w:szCs w:val="20"/>
              </w:rPr>
            </w:pPr>
            <w:r w:rsidRPr="00C44EF1">
              <w:rPr>
                <w:rFonts w:ascii="Arial" w:hAnsi="Arial" w:cs="Arial"/>
                <w:sz w:val="20"/>
                <w:szCs w:val="20"/>
              </w:rPr>
              <w:t xml:space="preserve">10/14/20:  Discussed potential </w:t>
            </w:r>
            <w:r>
              <w:rPr>
                <w:rFonts w:ascii="Arial" w:hAnsi="Arial" w:cs="Arial"/>
                <w:sz w:val="20"/>
                <w:szCs w:val="20"/>
              </w:rPr>
              <w:t xml:space="preserve">code change </w:t>
            </w:r>
            <w:r w:rsidRPr="00C44EF1">
              <w:rPr>
                <w:rFonts w:ascii="Arial" w:hAnsi="Arial" w:cs="Arial"/>
                <w:sz w:val="20"/>
                <w:szCs w:val="20"/>
              </w:rPr>
              <w:t>proposal on this item.</w:t>
            </w:r>
          </w:p>
          <w:p w14:paraId="76F3BA23" w14:textId="77777777" w:rsidR="003949BC" w:rsidRPr="00B46291" w:rsidRDefault="003949BC" w:rsidP="00F33A04">
            <w:pPr>
              <w:tabs>
                <w:tab w:val="left" w:pos="1800"/>
              </w:tabs>
              <w:rPr>
                <w:rFonts w:ascii="Arial" w:hAnsi="Arial" w:cs="Arial"/>
                <w:sz w:val="20"/>
                <w:szCs w:val="20"/>
              </w:rPr>
            </w:pPr>
          </w:p>
        </w:tc>
      </w:tr>
      <w:tr w:rsidR="003949BC" w14:paraId="1E09AC18" w14:textId="77777777" w:rsidTr="00F33A04">
        <w:tc>
          <w:tcPr>
            <w:tcW w:w="1278" w:type="dxa"/>
            <w:tcBorders>
              <w:top w:val="single" w:sz="4" w:space="0" w:color="auto"/>
              <w:left w:val="single" w:sz="4" w:space="0" w:color="auto"/>
              <w:bottom w:val="single" w:sz="4" w:space="0" w:color="auto"/>
              <w:right w:val="single" w:sz="4" w:space="0" w:color="auto"/>
            </w:tcBorders>
          </w:tcPr>
          <w:p w14:paraId="56F65715" w14:textId="5F3F95D3" w:rsidR="00764650" w:rsidRDefault="00764650" w:rsidP="00764650">
            <w:pPr>
              <w:tabs>
                <w:tab w:val="left" w:pos="1800"/>
              </w:tabs>
              <w:rPr>
                <w:rFonts w:ascii="Arial" w:hAnsi="Arial" w:cs="Arial"/>
                <w:sz w:val="20"/>
                <w:szCs w:val="20"/>
              </w:rPr>
            </w:pPr>
            <w:r>
              <w:rPr>
                <w:rFonts w:ascii="Arial" w:hAnsi="Arial" w:cs="Arial"/>
                <w:sz w:val="20"/>
                <w:szCs w:val="20"/>
              </w:rPr>
              <w:lastRenderedPageBreak/>
              <w:t>EXXX-21</w:t>
            </w:r>
          </w:p>
          <w:p w14:paraId="3EB6FB85" w14:textId="77777777" w:rsidR="003949BC" w:rsidRDefault="003949BC" w:rsidP="00F33A04">
            <w:pPr>
              <w:tabs>
                <w:tab w:val="left" w:pos="1800"/>
              </w:tabs>
              <w:rPr>
                <w:rFonts w:ascii="Arial" w:hAnsi="Arial" w:cs="Arial"/>
                <w:sz w:val="20"/>
                <w:szCs w:val="20"/>
              </w:rPr>
            </w:pPr>
          </w:p>
          <w:p w14:paraId="0CDBED6B" w14:textId="77777777" w:rsidR="003949BC" w:rsidRDefault="003949BC" w:rsidP="00F33A04">
            <w:pPr>
              <w:tabs>
                <w:tab w:val="left" w:pos="1800"/>
              </w:tabs>
              <w:rPr>
                <w:rFonts w:ascii="Arial" w:hAnsi="Arial" w:cs="Arial"/>
                <w:sz w:val="20"/>
                <w:szCs w:val="20"/>
              </w:rPr>
            </w:pPr>
          </w:p>
        </w:tc>
        <w:tc>
          <w:tcPr>
            <w:tcW w:w="11880" w:type="dxa"/>
            <w:tcBorders>
              <w:top w:val="single" w:sz="4" w:space="0" w:color="auto"/>
              <w:left w:val="single" w:sz="4" w:space="0" w:color="auto"/>
              <w:bottom w:val="single" w:sz="4" w:space="0" w:color="auto"/>
              <w:right w:val="single" w:sz="4" w:space="0" w:color="auto"/>
            </w:tcBorders>
          </w:tcPr>
          <w:p w14:paraId="6C2FDC03" w14:textId="77777777" w:rsidR="003949BC" w:rsidRDefault="003949BC" w:rsidP="00F33A04">
            <w:pPr>
              <w:tabs>
                <w:tab w:val="left" w:pos="1800"/>
              </w:tabs>
              <w:rPr>
                <w:rFonts w:ascii="Arial" w:hAnsi="Arial" w:cs="Arial"/>
                <w:sz w:val="20"/>
                <w:szCs w:val="20"/>
              </w:rPr>
            </w:pPr>
            <w:r>
              <w:rPr>
                <w:rFonts w:ascii="Arial" w:hAnsi="Arial" w:cs="Arial"/>
                <w:sz w:val="20"/>
                <w:szCs w:val="20"/>
                <w:u w:val="single"/>
              </w:rPr>
              <w:t>Egress Balcony [Ali Fattah]</w:t>
            </w:r>
          </w:p>
          <w:p w14:paraId="03185D7F" w14:textId="77777777" w:rsidR="003949BC" w:rsidRPr="00C44EF1" w:rsidRDefault="003949BC" w:rsidP="00F33A04">
            <w:pPr>
              <w:tabs>
                <w:tab w:val="left" w:pos="1800"/>
              </w:tabs>
              <w:rPr>
                <w:rFonts w:ascii="Arial" w:hAnsi="Arial" w:cs="Arial"/>
                <w:sz w:val="20"/>
                <w:szCs w:val="20"/>
              </w:rPr>
            </w:pPr>
            <w:r w:rsidRPr="00C44EF1">
              <w:rPr>
                <w:rFonts w:ascii="Arial" w:hAnsi="Arial" w:cs="Arial"/>
                <w:sz w:val="20"/>
                <w:szCs w:val="20"/>
              </w:rPr>
              <w:t xml:space="preserve">10/14/20:  Discussed potential </w:t>
            </w:r>
            <w:r>
              <w:rPr>
                <w:rFonts w:ascii="Arial" w:hAnsi="Arial" w:cs="Arial"/>
                <w:sz w:val="20"/>
                <w:szCs w:val="20"/>
              </w:rPr>
              <w:t xml:space="preserve">code change </w:t>
            </w:r>
            <w:r w:rsidRPr="00C44EF1">
              <w:rPr>
                <w:rFonts w:ascii="Arial" w:hAnsi="Arial" w:cs="Arial"/>
                <w:sz w:val="20"/>
                <w:szCs w:val="20"/>
              </w:rPr>
              <w:t>proposal on this item.</w:t>
            </w:r>
          </w:p>
          <w:p w14:paraId="58C79518" w14:textId="77777777" w:rsidR="003949BC" w:rsidRDefault="003949BC" w:rsidP="00F33A04">
            <w:pPr>
              <w:tabs>
                <w:tab w:val="left" w:pos="1800"/>
              </w:tabs>
              <w:rPr>
                <w:rFonts w:ascii="Arial" w:hAnsi="Arial" w:cs="Arial"/>
                <w:sz w:val="20"/>
                <w:szCs w:val="20"/>
              </w:rPr>
            </w:pPr>
          </w:p>
          <w:p w14:paraId="7BAFB041" w14:textId="77777777" w:rsidR="003949BC" w:rsidRPr="000D4718" w:rsidRDefault="003949BC" w:rsidP="00F33A04">
            <w:pPr>
              <w:tabs>
                <w:tab w:val="left" w:pos="1800"/>
              </w:tabs>
              <w:rPr>
                <w:rFonts w:ascii="Arial" w:hAnsi="Arial" w:cs="Arial"/>
                <w:sz w:val="20"/>
                <w:szCs w:val="20"/>
              </w:rPr>
            </w:pPr>
          </w:p>
        </w:tc>
      </w:tr>
      <w:tr w:rsidR="003949BC" w14:paraId="37959866" w14:textId="77777777" w:rsidTr="00F33A04">
        <w:tc>
          <w:tcPr>
            <w:tcW w:w="1278" w:type="dxa"/>
            <w:tcBorders>
              <w:top w:val="single" w:sz="4" w:space="0" w:color="auto"/>
              <w:left w:val="single" w:sz="4" w:space="0" w:color="auto"/>
              <w:bottom w:val="single" w:sz="4" w:space="0" w:color="auto"/>
              <w:right w:val="single" w:sz="4" w:space="0" w:color="auto"/>
            </w:tcBorders>
          </w:tcPr>
          <w:p w14:paraId="4752D18D" w14:textId="50B107BE" w:rsidR="00AB386F" w:rsidRDefault="00C749CE" w:rsidP="00AB386F">
            <w:pPr>
              <w:tabs>
                <w:tab w:val="left" w:pos="1800"/>
              </w:tabs>
              <w:rPr>
                <w:rFonts w:ascii="Arial" w:hAnsi="Arial" w:cs="Arial"/>
                <w:sz w:val="20"/>
                <w:szCs w:val="20"/>
              </w:rPr>
            </w:pPr>
            <w:r>
              <w:rPr>
                <w:rFonts w:ascii="Arial" w:hAnsi="Arial" w:cs="Arial"/>
                <w:sz w:val="20"/>
                <w:szCs w:val="20"/>
              </w:rPr>
              <w:t>FSX</w:t>
            </w:r>
            <w:r w:rsidR="00AB386F">
              <w:rPr>
                <w:rFonts w:ascii="Arial" w:hAnsi="Arial" w:cs="Arial"/>
                <w:sz w:val="20"/>
                <w:szCs w:val="20"/>
              </w:rPr>
              <w:t>XX-21</w:t>
            </w:r>
          </w:p>
          <w:p w14:paraId="741BDF92" w14:textId="77777777" w:rsidR="003949BC" w:rsidRDefault="003949BC" w:rsidP="00F33A04">
            <w:pPr>
              <w:tabs>
                <w:tab w:val="left" w:pos="1800"/>
              </w:tabs>
              <w:rPr>
                <w:rFonts w:ascii="Arial" w:hAnsi="Arial" w:cs="Arial"/>
                <w:sz w:val="20"/>
                <w:szCs w:val="20"/>
              </w:rPr>
            </w:pPr>
          </w:p>
        </w:tc>
        <w:tc>
          <w:tcPr>
            <w:tcW w:w="11880" w:type="dxa"/>
            <w:tcBorders>
              <w:top w:val="single" w:sz="4" w:space="0" w:color="auto"/>
              <w:left w:val="single" w:sz="4" w:space="0" w:color="auto"/>
              <w:bottom w:val="single" w:sz="4" w:space="0" w:color="auto"/>
              <w:right w:val="single" w:sz="4" w:space="0" w:color="auto"/>
            </w:tcBorders>
          </w:tcPr>
          <w:p w14:paraId="6C5CCF7C" w14:textId="77777777" w:rsidR="003949BC" w:rsidRDefault="003949BC" w:rsidP="00F33A04">
            <w:pPr>
              <w:tabs>
                <w:tab w:val="left" w:pos="1800"/>
              </w:tabs>
              <w:rPr>
                <w:rFonts w:ascii="Arial" w:hAnsi="Arial" w:cs="Arial"/>
                <w:sz w:val="20"/>
                <w:szCs w:val="20"/>
              </w:rPr>
            </w:pPr>
            <w:r>
              <w:rPr>
                <w:rFonts w:ascii="Arial" w:hAnsi="Arial" w:cs="Arial"/>
                <w:sz w:val="20"/>
                <w:szCs w:val="20"/>
                <w:u w:val="single"/>
              </w:rPr>
              <w:t>Smoke Proof Enclosure [Ali Fattah]</w:t>
            </w:r>
          </w:p>
          <w:p w14:paraId="3F90B42B" w14:textId="77777777" w:rsidR="003949BC" w:rsidRPr="00C44EF1" w:rsidRDefault="003949BC" w:rsidP="00F33A04">
            <w:pPr>
              <w:tabs>
                <w:tab w:val="left" w:pos="1800"/>
              </w:tabs>
              <w:rPr>
                <w:rFonts w:ascii="Arial" w:hAnsi="Arial" w:cs="Arial"/>
                <w:sz w:val="20"/>
                <w:szCs w:val="20"/>
              </w:rPr>
            </w:pPr>
            <w:r w:rsidRPr="00C44EF1">
              <w:rPr>
                <w:rFonts w:ascii="Arial" w:hAnsi="Arial" w:cs="Arial"/>
                <w:sz w:val="20"/>
                <w:szCs w:val="20"/>
              </w:rPr>
              <w:t xml:space="preserve">10/14/20:  Discussed potential </w:t>
            </w:r>
            <w:r>
              <w:rPr>
                <w:rFonts w:ascii="Arial" w:hAnsi="Arial" w:cs="Arial"/>
                <w:sz w:val="20"/>
                <w:szCs w:val="20"/>
              </w:rPr>
              <w:t xml:space="preserve">code change </w:t>
            </w:r>
            <w:r w:rsidRPr="00C44EF1">
              <w:rPr>
                <w:rFonts w:ascii="Arial" w:hAnsi="Arial" w:cs="Arial"/>
                <w:sz w:val="20"/>
                <w:szCs w:val="20"/>
              </w:rPr>
              <w:t>proposal on this item.</w:t>
            </w:r>
          </w:p>
          <w:p w14:paraId="2D5CB3A8" w14:textId="77777777" w:rsidR="003949BC" w:rsidRDefault="003949BC" w:rsidP="00F33A04">
            <w:pPr>
              <w:tabs>
                <w:tab w:val="left" w:pos="1800"/>
              </w:tabs>
              <w:rPr>
                <w:rFonts w:ascii="Arial" w:hAnsi="Arial" w:cs="Arial"/>
                <w:sz w:val="20"/>
                <w:szCs w:val="20"/>
              </w:rPr>
            </w:pPr>
          </w:p>
          <w:p w14:paraId="58650C4C" w14:textId="77777777" w:rsidR="003949BC" w:rsidRPr="00E439BA" w:rsidRDefault="003949BC" w:rsidP="00F33A04">
            <w:pPr>
              <w:tabs>
                <w:tab w:val="left" w:pos="1800"/>
              </w:tabs>
              <w:rPr>
                <w:rFonts w:ascii="Arial" w:hAnsi="Arial" w:cs="Arial"/>
                <w:sz w:val="20"/>
                <w:szCs w:val="20"/>
              </w:rPr>
            </w:pPr>
          </w:p>
        </w:tc>
      </w:tr>
    </w:tbl>
    <w:p w14:paraId="43D6F583" w14:textId="1B7AA8B3" w:rsidR="00866218" w:rsidRPr="00866218" w:rsidRDefault="00866218" w:rsidP="008252DD">
      <w:pPr>
        <w:ind w:left="1440"/>
        <w:jc w:val="both"/>
        <w:rPr>
          <w:rFonts w:ascii="Arial" w:hAnsi="Arial" w:cs="Arial"/>
          <w:iCs/>
        </w:rPr>
      </w:pPr>
    </w:p>
    <w:sectPr w:rsidR="00866218" w:rsidRPr="00866218" w:rsidSect="00F71673">
      <w:headerReference w:type="default" r:id="rId27"/>
      <w:pgSz w:w="15840" w:h="12240" w:orient="landscape"/>
      <w:pgMar w:top="1440" w:right="1440" w:bottom="720" w:left="1440" w:header="144" w:footer="8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91B36" w14:textId="77777777" w:rsidR="00861676" w:rsidRDefault="00861676">
      <w:r>
        <w:separator/>
      </w:r>
    </w:p>
  </w:endnote>
  <w:endnote w:type="continuationSeparator" w:id="0">
    <w:p w14:paraId="7983F1A7" w14:textId="77777777" w:rsidR="00861676" w:rsidRDefault="0086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7006" w14:textId="7782FC76" w:rsidR="00F33A04" w:rsidRPr="00D34FE0" w:rsidRDefault="00F33A04" w:rsidP="00D34FE0">
    <w:pPr>
      <w:pStyle w:val="Footer"/>
    </w:pPr>
    <w:r>
      <w:rPr>
        <w:noProof/>
      </w:rPr>
      <w:drawing>
        <wp:anchor distT="0" distB="0" distL="114300" distR="114300" simplePos="0" relativeHeight="251706880" behindDoc="1" locked="0" layoutInCell="1" allowOverlap="1" wp14:anchorId="40E25A3D" wp14:editId="46ACB9F7">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6B671078" wp14:editId="6BEFC054">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4832" behindDoc="1" locked="0" layoutInCell="1" allowOverlap="1" wp14:anchorId="67B256B7" wp14:editId="3FB5A297">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0736" behindDoc="1" locked="0" layoutInCell="1" allowOverlap="1" wp14:anchorId="362B5B37" wp14:editId="38571716">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760" behindDoc="1" locked="0" layoutInCell="1" allowOverlap="1" wp14:anchorId="001D7320" wp14:editId="04D634B9">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2784" behindDoc="1" locked="0" layoutInCell="1" allowOverlap="1" wp14:anchorId="28B14320" wp14:editId="3368E107">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598D9841" wp14:editId="2816DB7B">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CF22F" w14:textId="0682C943" w:rsidR="00F33A04" w:rsidRDefault="00F33A04">
    <w:pPr>
      <w:pStyle w:val="Footer"/>
    </w:pPr>
    <w:r>
      <w:rPr>
        <w:noProof/>
      </w:rPr>
      <w:drawing>
        <wp:anchor distT="0" distB="0" distL="114300" distR="114300" simplePos="0" relativeHeight="251698688" behindDoc="1" locked="0" layoutInCell="1" allowOverlap="1" wp14:anchorId="0568D72F" wp14:editId="2213D954">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664" behindDoc="1" locked="0" layoutInCell="1" allowOverlap="1" wp14:anchorId="6E852848" wp14:editId="056737EA">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640" behindDoc="1" locked="0" layoutInCell="1" allowOverlap="1" wp14:anchorId="63D8B2E5" wp14:editId="0B53DF73">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2544" behindDoc="1" locked="0" layoutInCell="1" allowOverlap="1" wp14:anchorId="2BAFF39A" wp14:editId="182136F6">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568" behindDoc="1" locked="0" layoutInCell="1" allowOverlap="1" wp14:anchorId="4D4630F1" wp14:editId="18D06286">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592" behindDoc="1" locked="0" layoutInCell="1" allowOverlap="1" wp14:anchorId="0D606169" wp14:editId="4585AB7F">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616" behindDoc="1" locked="0" layoutInCell="1" allowOverlap="1" wp14:anchorId="34110360" wp14:editId="0BBB445B">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FE27E" w14:textId="77777777" w:rsidR="00861676" w:rsidRDefault="00861676">
      <w:r>
        <w:separator/>
      </w:r>
    </w:p>
  </w:footnote>
  <w:footnote w:type="continuationSeparator" w:id="0">
    <w:p w14:paraId="76D33529" w14:textId="77777777" w:rsidR="00861676" w:rsidRDefault="00861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1F70" w14:textId="7A8B7507" w:rsidR="00F33A04" w:rsidRDefault="00F33A04" w:rsidP="00247FCF">
    <w:pPr>
      <w:pStyle w:val="Header"/>
      <w:tabs>
        <w:tab w:val="clear" w:pos="8640"/>
        <w:tab w:val="right" w:pos="10080"/>
      </w:tabs>
      <w:jc w:val="both"/>
      <w:rPr>
        <w:rStyle w:val="PageNumber"/>
        <w:rFonts w:ascii="Arial" w:hAnsi="Arial" w:cs="Arial"/>
        <w:color w:val="165634"/>
        <w:sz w:val="20"/>
        <w:szCs w:val="20"/>
      </w:rPr>
    </w:pPr>
    <w:r>
      <w:rPr>
        <w:noProof/>
      </w:rPr>
      <w:drawing>
        <wp:anchor distT="0" distB="0" distL="114300" distR="114300" simplePos="0" relativeHeight="251687424" behindDoc="0" locked="0" layoutInCell="1" allowOverlap="1" wp14:anchorId="1EEF81E0" wp14:editId="53157DC9">
          <wp:simplePos x="0" y="0"/>
          <wp:positionH relativeFrom="margin">
            <wp:posOffset>1863090</wp:posOffset>
          </wp:positionH>
          <wp:positionV relativeFrom="paragraph">
            <wp:posOffset>-1613535</wp:posOffset>
          </wp:positionV>
          <wp:extent cx="360045" cy="334645"/>
          <wp:effectExtent l="0" t="0" r="1905" b="8255"/>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400" behindDoc="0" locked="0" layoutInCell="1" allowOverlap="1" wp14:anchorId="3440BB29" wp14:editId="2DF6D974">
          <wp:simplePos x="0" y="0"/>
          <wp:positionH relativeFrom="page">
            <wp:posOffset>3095625</wp:posOffset>
          </wp:positionH>
          <wp:positionV relativeFrom="paragraph">
            <wp:posOffset>-2208530</wp:posOffset>
          </wp:positionV>
          <wp:extent cx="964565" cy="336550"/>
          <wp:effectExtent l="0" t="0" r="6985" b="635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0496" behindDoc="0" locked="0" layoutInCell="1" allowOverlap="1" wp14:anchorId="26D67922" wp14:editId="0856193A">
          <wp:simplePos x="0" y="0"/>
          <wp:positionH relativeFrom="column">
            <wp:posOffset>3340100</wp:posOffset>
          </wp:positionH>
          <wp:positionV relativeFrom="paragraph">
            <wp:posOffset>-2560955</wp:posOffset>
          </wp:positionV>
          <wp:extent cx="360045" cy="360045"/>
          <wp:effectExtent l="0" t="0" r="1905" b="1905"/>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376" behindDoc="0" locked="0" layoutInCell="1" allowOverlap="1" wp14:anchorId="190112D5" wp14:editId="4AD0884D">
          <wp:simplePos x="0" y="0"/>
          <wp:positionH relativeFrom="column">
            <wp:posOffset>1250950</wp:posOffset>
          </wp:positionH>
          <wp:positionV relativeFrom="paragraph">
            <wp:posOffset>-2800350</wp:posOffset>
          </wp:positionV>
          <wp:extent cx="409575" cy="372110"/>
          <wp:effectExtent l="0" t="0" r="9525" b="889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p>
  <w:p w14:paraId="5F6ED97C" w14:textId="2E4B3BEC" w:rsidR="00F33A04" w:rsidRDefault="00F33A04" w:rsidP="00EC77A3">
    <w:pPr>
      <w:pStyle w:val="Header"/>
      <w:tabs>
        <w:tab w:val="clear" w:pos="8640"/>
        <w:tab w:val="right" w:pos="10080"/>
      </w:tabs>
      <w:ind w:left="1440"/>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62848" behindDoc="1" locked="0" layoutInCell="1" allowOverlap="1" wp14:anchorId="2EC858F5" wp14:editId="65EB5963">
          <wp:simplePos x="0" y="0"/>
          <wp:positionH relativeFrom="column">
            <wp:posOffset>-213360</wp:posOffset>
          </wp:positionH>
          <wp:positionV relativeFrom="paragraph">
            <wp:posOffset>77470</wp:posOffset>
          </wp:positionV>
          <wp:extent cx="819150" cy="982980"/>
          <wp:effectExtent l="0" t="0" r="0" b="762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Fonts w:ascii="Arial" w:hAnsi="Arial" w:cs="Arial"/>
        <w:color w:val="165634"/>
        <w:sz w:val="20"/>
        <w:szCs w:val="20"/>
      </w:rPr>
      <w:t>Meeting</w:t>
    </w:r>
    <w:r w:rsidR="00525103">
      <w:rPr>
        <w:rStyle w:val="PageNumber"/>
        <w:rFonts w:ascii="Arial" w:hAnsi="Arial" w:cs="Arial"/>
        <w:color w:val="165634"/>
        <w:sz w:val="20"/>
        <w:szCs w:val="20"/>
      </w:rPr>
      <w:t xml:space="preserve"> Minutes</w:t>
    </w:r>
  </w:p>
  <w:p w14:paraId="3A9A5100" w14:textId="0FEB89A1" w:rsidR="00F33A04" w:rsidRDefault="00F33A04" w:rsidP="003B0903">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February 10, 2021</w:t>
    </w:r>
  </w:p>
  <w:p w14:paraId="4CA969D6" w14:textId="0279F798" w:rsidR="00F33A04" w:rsidRDefault="00F33A04" w:rsidP="00EC77A3">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674112" behindDoc="1" locked="0" layoutInCell="1" allowOverlap="1" wp14:anchorId="0B0E5F33" wp14:editId="0098471A">
              <wp:simplePos x="0" y="0"/>
              <wp:positionH relativeFrom="column">
                <wp:posOffset>-777240</wp:posOffset>
              </wp:positionH>
              <wp:positionV relativeFrom="paragraph">
                <wp:posOffset>2049145</wp:posOffset>
              </wp:positionV>
              <wp:extent cx="1466850" cy="6172200"/>
              <wp:effectExtent l="0" t="0" r="0" b="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83CC1" w14:textId="77777777" w:rsidR="00F33A04" w:rsidRDefault="00F33A04" w:rsidP="000968E0">
                          <w:pPr>
                            <w:ind w:firstLine="720"/>
                            <w:jc w:val="right"/>
                            <w:rPr>
                              <w:rFonts w:ascii="Arial" w:hAnsi="Arial" w:cs="Arial"/>
                              <w:b/>
                              <w:bCs/>
                              <w:color w:val="034F2B"/>
                              <w:sz w:val="14"/>
                            </w:rPr>
                          </w:pPr>
                          <w:r>
                            <w:rPr>
                              <w:rFonts w:ascii="Arial" w:hAnsi="Arial" w:cs="Arial"/>
                              <w:b/>
                              <w:bCs/>
                              <w:color w:val="034F2B"/>
                              <w:sz w:val="18"/>
                            </w:rPr>
                            <w:t>2021</w:t>
                          </w:r>
                        </w:p>
                        <w:p w14:paraId="10FF6ED0" w14:textId="77777777" w:rsidR="00F33A04" w:rsidRDefault="00F33A04" w:rsidP="000968E0">
                          <w:pPr>
                            <w:jc w:val="right"/>
                            <w:rPr>
                              <w:rFonts w:ascii="Arial" w:hAnsi="Arial" w:cs="Arial"/>
                              <w:b/>
                              <w:bCs/>
                              <w:color w:val="034F2B"/>
                              <w:sz w:val="14"/>
                            </w:rPr>
                          </w:pPr>
                          <w:r>
                            <w:rPr>
                              <w:rFonts w:ascii="Arial" w:hAnsi="Arial" w:cs="Arial"/>
                              <w:b/>
                              <w:bCs/>
                              <w:color w:val="034F2B"/>
                              <w:sz w:val="14"/>
                            </w:rPr>
                            <w:t xml:space="preserve">       BOARD OF DIRECTORS:</w:t>
                          </w:r>
                        </w:p>
                        <w:p w14:paraId="324AEBF8" w14:textId="77777777" w:rsidR="00F33A04" w:rsidRDefault="00F33A04" w:rsidP="000968E0">
                          <w:pPr>
                            <w:jc w:val="right"/>
                            <w:rPr>
                              <w:rFonts w:ascii="Arial" w:hAnsi="Arial" w:cs="Arial"/>
                              <w:b/>
                              <w:bCs/>
                              <w:color w:val="034F2B"/>
                              <w:sz w:val="12"/>
                            </w:rPr>
                          </w:pPr>
                        </w:p>
                        <w:p w14:paraId="7F4B4ABA" w14:textId="77777777" w:rsidR="00F33A04" w:rsidRDefault="00F33A04" w:rsidP="000968E0">
                          <w:pPr>
                            <w:jc w:val="right"/>
                            <w:rPr>
                              <w:rFonts w:ascii="Arial" w:hAnsi="Arial" w:cs="Arial"/>
                              <w:b/>
                              <w:bCs/>
                              <w:color w:val="034F2B"/>
                              <w:sz w:val="12"/>
                            </w:rPr>
                          </w:pPr>
                          <w:r>
                            <w:rPr>
                              <w:rFonts w:ascii="Arial" w:hAnsi="Arial" w:cs="Arial"/>
                              <w:b/>
                              <w:bCs/>
                              <w:color w:val="034F2B"/>
                              <w:sz w:val="12"/>
                            </w:rPr>
                            <w:t>PRESIDENT</w:t>
                          </w:r>
                        </w:p>
                        <w:p w14:paraId="067EC646" w14:textId="77777777" w:rsidR="00F33A04" w:rsidRDefault="00F33A04" w:rsidP="000968E0">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88912EB" w14:textId="77777777" w:rsidR="00F33A04" w:rsidRDefault="00F33A04" w:rsidP="000968E0">
                          <w:pPr>
                            <w:jc w:val="right"/>
                            <w:rPr>
                              <w:rFonts w:ascii="Arial" w:hAnsi="Arial" w:cs="Arial"/>
                              <w:color w:val="034F2B"/>
                              <w:sz w:val="12"/>
                            </w:rPr>
                          </w:pPr>
                          <w:r>
                            <w:rPr>
                              <w:rFonts w:ascii="Arial" w:hAnsi="Arial" w:cs="Arial"/>
                              <w:color w:val="034F2B"/>
                              <w:sz w:val="12"/>
                            </w:rPr>
                            <w:t>County of Los Angeles</w:t>
                          </w:r>
                        </w:p>
                        <w:p w14:paraId="4DA790A5" w14:textId="77777777" w:rsidR="00F33A04" w:rsidRDefault="00F33A04" w:rsidP="000968E0">
                          <w:pPr>
                            <w:jc w:val="right"/>
                            <w:rPr>
                              <w:rFonts w:ascii="Arial" w:hAnsi="Arial" w:cs="Arial"/>
                              <w:b/>
                              <w:bCs/>
                              <w:color w:val="034F2B"/>
                              <w:sz w:val="12"/>
                            </w:rPr>
                          </w:pPr>
                        </w:p>
                        <w:p w14:paraId="3064EA86" w14:textId="77777777" w:rsidR="00F33A04" w:rsidRPr="00B767C0" w:rsidRDefault="00F33A04" w:rsidP="000968E0">
                          <w:pPr>
                            <w:jc w:val="right"/>
                            <w:rPr>
                              <w:rFonts w:ascii="Arial" w:hAnsi="Arial" w:cs="Arial"/>
                              <w:b/>
                              <w:bCs/>
                              <w:color w:val="034F2B"/>
                              <w:sz w:val="12"/>
                            </w:rPr>
                          </w:pPr>
                          <w:r>
                            <w:rPr>
                              <w:rFonts w:ascii="Arial" w:hAnsi="Arial" w:cs="Arial"/>
                              <w:b/>
                              <w:bCs/>
                              <w:color w:val="034F2B"/>
                              <w:sz w:val="12"/>
                            </w:rPr>
                            <w:t>VICE PRESIDENT</w:t>
                          </w:r>
                        </w:p>
                        <w:p w14:paraId="2A85F5B1" w14:textId="77777777" w:rsidR="00F33A04" w:rsidRPr="002920BB" w:rsidRDefault="00F33A04" w:rsidP="000968E0">
                          <w:pPr>
                            <w:jc w:val="right"/>
                            <w:rPr>
                              <w:rFonts w:ascii="Arial" w:hAnsi="Arial" w:cs="Arial"/>
                              <w:color w:val="034F2B"/>
                              <w:sz w:val="12"/>
                            </w:rPr>
                          </w:pPr>
                          <w:r w:rsidRPr="002920BB">
                            <w:rPr>
                              <w:rFonts w:ascii="Arial" w:hAnsi="Arial" w:cs="Arial"/>
                              <w:color w:val="034F2B"/>
                              <w:sz w:val="12"/>
                            </w:rPr>
                            <w:t>CELINE SARKISLOO</w:t>
                          </w:r>
                        </w:p>
                        <w:p w14:paraId="702F4710" w14:textId="77777777" w:rsidR="00F33A04" w:rsidRDefault="00F33A04" w:rsidP="000968E0">
                          <w:pPr>
                            <w:jc w:val="right"/>
                            <w:rPr>
                              <w:rFonts w:ascii="Arial" w:hAnsi="Arial" w:cs="Arial"/>
                              <w:color w:val="034F2B"/>
                              <w:sz w:val="12"/>
                            </w:rPr>
                          </w:pPr>
                          <w:r w:rsidRPr="002920BB">
                            <w:rPr>
                              <w:rFonts w:ascii="Arial" w:hAnsi="Arial" w:cs="Arial"/>
                              <w:color w:val="034F2B"/>
                              <w:sz w:val="12"/>
                            </w:rPr>
                            <w:t>City of Glendale</w:t>
                          </w:r>
                        </w:p>
                        <w:p w14:paraId="60C620C1" w14:textId="77777777" w:rsidR="00F33A04" w:rsidRDefault="00F33A04" w:rsidP="000968E0">
                          <w:pPr>
                            <w:jc w:val="right"/>
                            <w:rPr>
                              <w:rFonts w:ascii="Arial" w:hAnsi="Arial" w:cs="Arial"/>
                              <w:color w:val="034F2B"/>
                              <w:sz w:val="12"/>
                            </w:rPr>
                          </w:pPr>
                        </w:p>
                        <w:p w14:paraId="2BE37457" w14:textId="77777777" w:rsidR="00F33A04" w:rsidRPr="006F054F" w:rsidRDefault="00F33A04" w:rsidP="000968E0">
                          <w:pPr>
                            <w:jc w:val="right"/>
                            <w:rPr>
                              <w:rFonts w:ascii="Arial" w:hAnsi="Arial" w:cs="Arial"/>
                              <w:b/>
                              <w:color w:val="034F2B"/>
                              <w:sz w:val="12"/>
                            </w:rPr>
                          </w:pPr>
                          <w:r w:rsidRPr="00B767C0">
                            <w:rPr>
                              <w:rFonts w:ascii="Arial" w:hAnsi="Arial" w:cs="Arial"/>
                              <w:b/>
                              <w:color w:val="034F2B"/>
                              <w:sz w:val="12"/>
                            </w:rPr>
                            <w:t>TREASURER</w:t>
                          </w:r>
                        </w:p>
                        <w:p w14:paraId="4FF2FA7B" w14:textId="77777777" w:rsidR="00F33A04" w:rsidRPr="002920BB" w:rsidRDefault="00F33A04" w:rsidP="000968E0">
                          <w:pPr>
                            <w:jc w:val="right"/>
                            <w:rPr>
                              <w:rFonts w:ascii="Arial" w:hAnsi="Arial" w:cs="Arial"/>
                              <w:color w:val="034F2B"/>
                              <w:sz w:val="12"/>
                            </w:rPr>
                          </w:pPr>
                          <w:r w:rsidRPr="002920BB">
                            <w:rPr>
                              <w:rFonts w:ascii="Arial" w:hAnsi="Arial" w:cs="Arial"/>
                              <w:color w:val="034F2B"/>
                              <w:sz w:val="12"/>
                            </w:rPr>
                            <w:t xml:space="preserve">EUGENE BARBEAU, PE </w:t>
                          </w:r>
                        </w:p>
                        <w:p w14:paraId="37802876" w14:textId="77777777" w:rsidR="00F33A04" w:rsidRDefault="00F33A04" w:rsidP="000968E0">
                          <w:pPr>
                            <w:jc w:val="right"/>
                            <w:rPr>
                              <w:rFonts w:ascii="Arial" w:hAnsi="Arial" w:cs="Arial"/>
                              <w:color w:val="034F2B"/>
                              <w:sz w:val="12"/>
                            </w:rPr>
                          </w:pPr>
                          <w:r w:rsidRPr="002920BB">
                            <w:rPr>
                              <w:rFonts w:ascii="Arial" w:hAnsi="Arial" w:cs="Arial"/>
                              <w:color w:val="034F2B"/>
                              <w:sz w:val="12"/>
                            </w:rPr>
                            <w:t>City of Los Angeles</w:t>
                          </w:r>
                        </w:p>
                        <w:p w14:paraId="4A9D004C" w14:textId="77777777" w:rsidR="00F33A04" w:rsidRDefault="00F33A04" w:rsidP="000968E0">
                          <w:pPr>
                            <w:jc w:val="right"/>
                            <w:rPr>
                              <w:rFonts w:ascii="Arial" w:hAnsi="Arial" w:cs="Arial"/>
                              <w:color w:val="034F2B"/>
                              <w:sz w:val="12"/>
                            </w:rPr>
                          </w:pPr>
                        </w:p>
                        <w:p w14:paraId="04213DC1" w14:textId="77777777" w:rsidR="00F33A04" w:rsidRPr="00B767C0" w:rsidRDefault="00F33A04" w:rsidP="000968E0">
                          <w:pPr>
                            <w:jc w:val="right"/>
                            <w:rPr>
                              <w:rFonts w:ascii="Arial" w:hAnsi="Arial" w:cs="Arial"/>
                              <w:b/>
                              <w:color w:val="034F2B"/>
                              <w:sz w:val="12"/>
                            </w:rPr>
                          </w:pPr>
                          <w:r w:rsidRPr="00B767C0">
                            <w:rPr>
                              <w:rFonts w:ascii="Arial" w:hAnsi="Arial" w:cs="Arial"/>
                              <w:b/>
                              <w:color w:val="034F2B"/>
                              <w:sz w:val="12"/>
                            </w:rPr>
                            <w:t>SECRETARY</w:t>
                          </w:r>
                        </w:p>
                        <w:p w14:paraId="0A4AB5EF" w14:textId="77777777" w:rsidR="00F33A04" w:rsidRDefault="00F33A04" w:rsidP="000968E0">
                          <w:pPr>
                            <w:jc w:val="right"/>
                            <w:rPr>
                              <w:rFonts w:ascii="Arial" w:hAnsi="Arial" w:cs="Arial"/>
                              <w:color w:val="034F2B"/>
                              <w:sz w:val="12"/>
                            </w:rPr>
                          </w:pPr>
                          <w:r>
                            <w:rPr>
                              <w:rFonts w:ascii="Arial" w:hAnsi="Arial" w:cs="Arial"/>
                              <w:color w:val="034F2B"/>
                              <w:sz w:val="12"/>
                            </w:rPr>
                            <w:t xml:space="preserve">CYNTHIA ZABALA, PE </w:t>
                          </w:r>
                        </w:p>
                        <w:p w14:paraId="6F325ABA" w14:textId="77777777" w:rsidR="00F33A04" w:rsidRDefault="00F33A04" w:rsidP="000968E0">
                          <w:pPr>
                            <w:jc w:val="right"/>
                            <w:rPr>
                              <w:rFonts w:ascii="Arial" w:hAnsi="Arial" w:cs="Arial"/>
                              <w:color w:val="034F2B"/>
                              <w:sz w:val="12"/>
                            </w:rPr>
                          </w:pPr>
                          <w:r>
                            <w:rPr>
                              <w:rFonts w:ascii="Arial" w:hAnsi="Arial" w:cs="Arial"/>
                              <w:color w:val="034F2B"/>
                              <w:sz w:val="12"/>
                            </w:rPr>
                            <w:t>City of West Hollywood</w:t>
                          </w:r>
                        </w:p>
                        <w:p w14:paraId="79CF87A7" w14:textId="77777777" w:rsidR="00F33A04" w:rsidRDefault="00F33A04" w:rsidP="000968E0">
                          <w:pPr>
                            <w:jc w:val="right"/>
                            <w:rPr>
                              <w:rFonts w:ascii="Arial" w:hAnsi="Arial" w:cs="Arial"/>
                              <w:color w:val="034F2B"/>
                              <w:sz w:val="12"/>
                            </w:rPr>
                          </w:pPr>
                        </w:p>
                        <w:p w14:paraId="29941C10" w14:textId="77777777" w:rsidR="00F33A04" w:rsidRDefault="00F33A04" w:rsidP="000968E0">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3205582C" w14:textId="77777777" w:rsidR="00F33A04" w:rsidRPr="00694D83" w:rsidRDefault="00F33A04" w:rsidP="000968E0">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121458F8" w14:textId="77777777" w:rsidR="00F33A04" w:rsidRDefault="00F33A04" w:rsidP="000968E0">
                          <w:pPr>
                            <w:jc w:val="right"/>
                            <w:rPr>
                              <w:rFonts w:ascii="Arial" w:hAnsi="Arial" w:cs="Arial"/>
                              <w:color w:val="034F2B"/>
                              <w:sz w:val="12"/>
                            </w:rPr>
                          </w:pPr>
                          <w:r>
                            <w:rPr>
                              <w:rFonts w:ascii="Arial" w:hAnsi="Arial" w:cs="Arial"/>
                              <w:color w:val="034F2B"/>
                              <w:sz w:val="12"/>
                            </w:rPr>
                            <w:t>City of Santa Monica</w:t>
                          </w:r>
                        </w:p>
                        <w:p w14:paraId="31A5D26C" w14:textId="77777777" w:rsidR="00F33A04" w:rsidRDefault="00F33A04" w:rsidP="000968E0">
                          <w:pPr>
                            <w:jc w:val="right"/>
                            <w:rPr>
                              <w:rFonts w:ascii="Arial" w:hAnsi="Arial" w:cs="Arial"/>
                              <w:color w:val="034F2B"/>
                              <w:sz w:val="12"/>
                            </w:rPr>
                          </w:pPr>
                        </w:p>
                        <w:p w14:paraId="41865925" w14:textId="77777777" w:rsidR="00F33A04" w:rsidRDefault="00F33A04" w:rsidP="000968E0">
                          <w:pPr>
                            <w:jc w:val="right"/>
                            <w:rPr>
                              <w:rFonts w:ascii="Arial" w:hAnsi="Arial" w:cs="Arial"/>
                              <w:color w:val="034F2B"/>
                              <w:sz w:val="12"/>
                            </w:rPr>
                          </w:pPr>
                        </w:p>
                        <w:p w14:paraId="5A16A719" w14:textId="77777777" w:rsidR="00F33A04" w:rsidRDefault="00F33A04" w:rsidP="000968E0">
                          <w:pPr>
                            <w:jc w:val="right"/>
                            <w:rPr>
                              <w:rFonts w:ascii="Arial" w:hAnsi="Arial" w:cs="Arial"/>
                              <w:b/>
                              <w:color w:val="034F2B"/>
                              <w:sz w:val="14"/>
                            </w:rPr>
                          </w:pPr>
                          <w:r>
                            <w:rPr>
                              <w:rFonts w:ascii="Arial" w:hAnsi="Arial" w:cs="Arial"/>
                              <w:b/>
                              <w:color w:val="034F2B"/>
                              <w:sz w:val="14"/>
                            </w:rPr>
                            <w:t>COMMITTEE CHAIRS:</w:t>
                          </w:r>
                        </w:p>
                        <w:p w14:paraId="32154EF0" w14:textId="77777777" w:rsidR="00F33A04" w:rsidRDefault="00F33A04" w:rsidP="000968E0">
                          <w:pPr>
                            <w:jc w:val="right"/>
                            <w:rPr>
                              <w:rFonts w:ascii="Arial" w:hAnsi="Arial" w:cs="Arial"/>
                              <w:color w:val="034F2B"/>
                              <w:sz w:val="12"/>
                            </w:rPr>
                          </w:pPr>
                        </w:p>
                        <w:p w14:paraId="76821364" w14:textId="77777777" w:rsidR="00F33A04" w:rsidRDefault="00F33A04" w:rsidP="000968E0">
                          <w:pPr>
                            <w:jc w:val="right"/>
                            <w:rPr>
                              <w:rFonts w:ascii="Arial" w:hAnsi="Arial" w:cs="Arial"/>
                              <w:b/>
                              <w:color w:val="034F2B"/>
                              <w:sz w:val="12"/>
                            </w:rPr>
                          </w:pPr>
                          <w:r>
                            <w:rPr>
                              <w:rFonts w:ascii="Arial" w:hAnsi="Arial" w:cs="Arial"/>
                              <w:b/>
                              <w:color w:val="034F2B"/>
                              <w:sz w:val="12"/>
                            </w:rPr>
                            <w:t xml:space="preserve">ADMINISTRATION </w:t>
                          </w:r>
                        </w:p>
                        <w:p w14:paraId="73E061AF" w14:textId="77777777" w:rsidR="00F33A04" w:rsidRPr="002920BB" w:rsidRDefault="00F33A04" w:rsidP="000968E0">
                          <w:pPr>
                            <w:jc w:val="right"/>
                            <w:rPr>
                              <w:rFonts w:ascii="Arial" w:hAnsi="Arial" w:cs="Arial"/>
                              <w:color w:val="034F2B"/>
                              <w:sz w:val="12"/>
                            </w:rPr>
                          </w:pPr>
                          <w:r w:rsidRPr="002920BB">
                            <w:rPr>
                              <w:rFonts w:ascii="Arial" w:hAnsi="Arial" w:cs="Arial"/>
                              <w:color w:val="034F2B"/>
                              <w:sz w:val="12"/>
                            </w:rPr>
                            <w:t>TRUONG HUYNH, PE, CBO</w:t>
                          </w:r>
                        </w:p>
                        <w:p w14:paraId="0210719C" w14:textId="77777777" w:rsidR="00F33A04" w:rsidRDefault="00F33A04" w:rsidP="000968E0">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4BE32B0A" w14:textId="77777777" w:rsidR="00F33A04" w:rsidRDefault="00F33A04" w:rsidP="000968E0">
                          <w:pPr>
                            <w:jc w:val="right"/>
                            <w:rPr>
                              <w:rFonts w:ascii="Arial" w:hAnsi="Arial" w:cs="Arial"/>
                              <w:color w:val="034F2B"/>
                              <w:sz w:val="12"/>
                            </w:rPr>
                          </w:pPr>
                        </w:p>
                        <w:p w14:paraId="64F6EF68" w14:textId="77777777" w:rsidR="00F33A04" w:rsidRDefault="00F33A04" w:rsidP="000968E0">
                          <w:pPr>
                            <w:jc w:val="right"/>
                            <w:rPr>
                              <w:rFonts w:ascii="Arial" w:hAnsi="Arial" w:cs="Arial"/>
                              <w:b/>
                              <w:color w:val="034F2B"/>
                              <w:sz w:val="12"/>
                            </w:rPr>
                          </w:pPr>
                          <w:r>
                            <w:rPr>
                              <w:rFonts w:ascii="Arial" w:hAnsi="Arial" w:cs="Arial"/>
                              <w:b/>
                              <w:color w:val="034F2B"/>
                              <w:sz w:val="12"/>
                            </w:rPr>
                            <w:t>DISABLED ACCESS</w:t>
                          </w:r>
                        </w:p>
                        <w:p w14:paraId="6838B1EF" w14:textId="77777777" w:rsidR="00F33A04" w:rsidRDefault="00F33A04" w:rsidP="000968E0">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620F1AF4" w14:textId="77777777" w:rsidR="00F33A04" w:rsidRDefault="00F33A04" w:rsidP="000968E0">
                          <w:pPr>
                            <w:jc w:val="right"/>
                            <w:rPr>
                              <w:rFonts w:ascii="Arial" w:hAnsi="Arial" w:cs="Arial"/>
                              <w:color w:val="034F2B"/>
                              <w:sz w:val="12"/>
                            </w:rPr>
                          </w:pPr>
                          <w:r>
                            <w:rPr>
                              <w:rFonts w:ascii="Arial" w:hAnsi="Arial" w:cs="Arial"/>
                              <w:color w:val="034F2B"/>
                              <w:sz w:val="12"/>
                            </w:rPr>
                            <w:t>City of Glendale</w:t>
                          </w:r>
                        </w:p>
                        <w:p w14:paraId="7889E984" w14:textId="77777777" w:rsidR="00F33A04" w:rsidRDefault="00F33A04" w:rsidP="000968E0">
                          <w:pPr>
                            <w:jc w:val="right"/>
                            <w:rPr>
                              <w:rFonts w:ascii="Arial" w:hAnsi="Arial" w:cs="Arial"/>
                              <w:b/>
                              <w:color w:val="034F2B"/>
                              <w:sz w:val="12"/>
                            </w:rPr>
                          </w:pPr>
                        </w:p>
                        <w:p w14:paraId="5DD055DA" w14:textId="77777777" w:rsidR="00F33A04" w:rsidRDefault="00F33A04" w:rsidP="000968E0">
                          <w:pPr>
                            <w:jc w:val="right"/>
                            <w:rPr>
                              <w:rFonts w:ascii="Arial" w:hAnsi="Arial" w:cs="Arial"/>
                              <w:b/>
                              <w:color w:val="034F2B"/>
                              <w:sz w:val="12"/>
                            </w:rPr>
                          </w:pPr>
                          <w:r>
                            <w:rPr>
                              <w:rFonts w:ascii="Arial" w:hAnsi="Arial" w:cs="Arial"/>
                              <w:b/>
                              <w:color w:val="034F2B"/>
                              <w:sz w:val="12"/>
                            </w:rPr>
                            <w:t>FIRE-LIFE SAFETY</w:t>
                          </w:r>
                        </w:p>
                        <w:p w14:paraId="1C7A716D" w14:textId="34B82314" w:rsidR="00F33A04" w:rsidRDefault="00F33A04" w:rsidP="000968E0">
                          <w:pPr>
                            <w:jc w:val="right"/>
                            <w:rPr>
                              <w:rFonts w:ascii="Arial" w:hAnsi="Arial" w:cs="Arial"/>
                              <w:caps/>
                              <w:color w:val="034F2B"/>
                              <w:sz w:val="12"/>
                            </w:rPr>
                          </w:pPr>
                          <w:r>
                            <w:rPr>
                              <w:rFonts w:ascii="Arial" w:hAnsi="Arial" w:cs="Arial"/>
                              <w:caps/>
                              <w:color w:val="034F2B"/>
                              <w:sz w:val="12"/>
                            </w:rPr>
                            <w:t>GABRIEL REZA</w:t>
                          </w:r>
                        </w:p>
                        <w:p w14:paraId="205E2549" w14:textId="77777777" w:rsidR="00F33A04" w:rsidRDefault="00F33A04" w:rsidP="000968E0">
                          <w:pPr>
                            <w:jc w:val="right"/>
                            <w:rPr>
                              <w:rFonts w:ascii="Arial" w:hAnsi="Arial" w:cs="Arial"/>
                              <w:color w:val="034F2B"/>
                              <w:sz w:val="12"/>
                            </w:rPr>
                          </w:pPr>
                          <w:r>
                            <w:rPr>
                              <w:rFonts w:ascii="Arial" w:hAnsi="Arial" w:cs="Arial"/>
                              <w:color w:val="034F2B"/>
                              <w:sz w:val="12"/>
                            </w:rPr>
                            <w:t>City of Glendale</w:t>
                          </w:r>
                        </w:p>
                        <w:p w14:paraId="56C92E52" w14:textId="77777777" w:rsidR="00F33A04" w:rsidRDefault="00F33A04" w:rsidP="000968E0">
                          <w:pPr>
                            <w:jc w:val="right"/>
                            <w:rPr>
                              <w:rFonts w:ascii="Arial" w:hAnsi="Arial" w:cs="Arial"/>
                              <w:color w:val="034F2B"/>
                              <w:sz w:val="12"/>
                            </w:rPr>
                          </w:pPr>
                          <w:r>
                            <w:rPr>
                              <w:rFonts w:ascii="Arial" w:hAnsi="Arial" w:cs="Arial"/>
                              <w:color w:val="034F2B"/>
                              <w:sz w:val="12"/>
                            </w:rPr>
                            <w:t>FOSTER MCLEAN</w:t>
                          </w:r>
                        </w:p>
                        <w:p w14:paraId="7F02E098" w14:textId="77777777" w:rsidR="00F33A04" w:rsidRDefault="00F33A04" w:rsidP="000968E0">
                          <w:pPr>
                            <w:jc w:val="right"/>
                            <w:rPr>
                              <w:rFonts w:ascii="Arial" w:hAnsi="Arial" w:cs="Arial"/>
                              <w:color w:val="034F2B"/>
                              <w:sz w:val="12"/>
                            </w:rPr>
                          </w:pPr>
                          <w:r>
                            <w:rPr>
                              <w:rFonts w:ascii="Arial" w:hAnsi="Arial" w:cs="Arial"/>
                              <w:color w:val="034F2B"/>
                              <w:sz w:val="12"/>
                            </w:rPr>
                            <w:t>City of Glendale</w:t>
                          </w:r>
                        </w:p>
                        <w:p w14:paraId="2C6F1B22" w14:textId="77777777" w:rsidR="00F33A04" w:rsidRDefault="00F33A04" w:rsidP="000968E0">
                          <w:pPr>
                            <w:jc w:val="right"/>
                            <w:rPr>
                              <w:rFonts w:ascii="Arial" w:hAnsi="Arial" w:cs="Arial"/>
                              <w:color w:val="034F2B"/>
                              <w:sz w:val="12"/>
                            </w:rPr>
                          </w:pPr>
                        </w:p>
                        <w:p w14:paraId="3D70C131" w14:textId="77777777" w:rsidR="00F33A04" w:rsidRDefault="00F33A04" w:rsidP="000968E0">
                          <w:pPr>
                            <w:jc w:val="right"/>
                            <w:rPr>
                              <w:rFonts w:ascii="Arial" w:hAnsi="Arial" w:cs="Arial"/>
                              <w:b/>
                              <w:color w:val="034F2B"/>
                              <w:sz w:val="12"/>
                            </w:rPr>
                          </w:pPr>
                          <w:r>
                            <w:rPr>
                              <w:rFonts w:ascii="Arial" w:hAnsi="Arial" w:cs="Arial"/>
                              <w:b/>
                              <w:color w:val="034F2B"/>
                              <w:sz w:val="12"/>
                            </w:rPr>
                            <w:t>INSPECTION</w:t>
                          </w:r>
                        </w:p>
                        <w:p w14:paraId="29B04679" w14:textId="77777777" w:rsidR="00F33A04" w:rsidRPr="008F37F7" w:rsidRDefault="00F33A04" w:rsidP="000968E0">
                          <w:pPr>
                            <w:jc w:val="right"/>
                            <w:rPr>
                              <w:rFonts w:ascii="Arial" w:hAnsi="Arial" w:cs="Arial"/>
                              <w:caps/>
                              <w:color w:val="034F2B"/>
                              <w:sz w:val="12"/>
                            </w:rPr>
                          </w:pPr>
                          <w:r>
                            <w:rPr>
                              <w:rFonts w:ascii="Arial" w:hAnsi="Arial" w:cs="Arial"/>
                              <w:caps/>
                              <w:color w:val="034F2B"/>
                              <w:sz w:val="12"/>
                            </w:rPr>
                            <w:t>SANDY MCCRACKEN</w:t>
                          </w:r>
                        </w:p>
                        <w:p w14:paraId="6A8C6958" w14:textId="77777777" w:rsidR="00F33A04" w:rsidRDefault="00F33A04" w:rsidP="000968E0">
                          <w:pPr>
                            <w:jc w:val="right"/>
                            <w:rPr>
                              <w:rFonts w:ascii="Arial" w:hAnsi="Arial" w:cs="Arial"/>
                              <w:color w:val="034F2B"/>
                              <w:sz w:val="12"/>
                            </w:rPr>
                          </w:pPr>
                          <w:r>
                            <w:rPr>
                              <w:rFonts w:ascii="Arial" w:hAnsi="Arial" w:cs="Arial"/>
                              <w:color w:val="034F2B"/>
                              <w:sz w:val="12"/>
                            </w:rPr>
                            <w:t>IAS</w:t>
                          </w:r>
                        </w:p>
                        <w:p w14:paraId="27B2498F" w14:textId="77777777" w:rsidR="00F33A04" w:rsidRDefault="00F33A04" w:rsidP="000968E0">
                          <w:pPr>
                            <w:jc w:val="right"/>
                            <w:rPr>
                              <w:rFonts w:ascii="Arial" w:hAnsi="Arial" w:cs="Arial"/>
                              <w:color w:val="034F2B"/>
                              <w:sz w:val="12"/>
                            </w:rPr>
                          </w:pPr>
                          <w:r>
                            <w:rPr>
                              <w:rFonts w:ascii="Arial" w:hAnsi="Arial" w:cs="Arial"/>
                              <w:color w:val="034F2B"/>
                              <w:sz w:val="12"/>
                            </w:rPr>
                            <w:t>JAMES BREWSTER</w:t>
                          </w:r>
                        </w:p>
                        <w:p w14:paraId="7DBCBEB3" w14:textId="77777777" w:rsidR="00F33A04" w:rsidRDefault="00F33A04" w:rsidP="000968E0">
                          <w:pPr>
                            <w:jc w:val="right"/>
                            <w:rPr>
                              <w:rFonts w:ascii="Arial" w:hAnsi="Arial" w:cs="Arial"/>
                              <w:color w:val="034F2B"/>
                              <w:sz w:val="12"/>
                            </w:rPr>
                          </w:pPr>
                          <w:r>
                            <w:rPr>
                              <w:rFonts w:ascii="Arial" w:hAnsi="Arial" w:cs="Arial"/>
                              <w:color w:val="034F2B"/>
                              <w:sz w:val="12"/>
                            </w:rPr>
                            <w:t>City of Santa Monica</w:t>
                          </w:r>
                        </w:p>
                        <w:p w14:paraId="4CECCB5E" w14:textId="77777777" w:rsidR="00F33A04" w:rsidRPr="008F37F7" w:rsidRDefault="00F33A04" w:rsidP="000968E0">
                          <w:pPr>
                            <w:jc w:val="right"/>
                            <w:rPr>
                              <w:rFonts w:ascii="Arial" w:hAnsi="Arial" w:cs="Arial"/>
                              <w:caps/>
                              <w:color w:val="034F2B"/>
                              <w:sz w:val="12"/>
                            </w:rPr>
                          </w:pPr>
                        </w:p>
                        <w:p w14:paraId="3342B62F" w14:textId="77777777" w:rsidR="00F33A04" w:rsidRDefault="00F33A04" w:rsidP="000968E0">
                          <w:pPr>
                            <w:jc w:val="right"/>
                            <w:rPr>
                              <w:rFonts w:ascii="Arial" w:hAnsi="Arial" w:cs="Arial"/>
                              <w:b/>
                              <w:color w:val="034F2B"/>
                              <w:sz w:val="12"/>
                            </w:rPr>
                          </w:pPr>
                          <w:r>
                            <w:rPr>
                              <w:rFonts w:ascii="Arial" w:hAnsi="Arial" w:cs="Arial"/>
                              <w:b/>
                              <w:color w:val="034F2B"/>
                              <w:sz w:val="12"/>
                            </w:rPr>
                            <w:t>STRUCTURAL</w:t>
                          </w:r>
                        </w:p>
                        <w:p w14:paraId="2153E52B" w14:textId="77777777" w:rsidR="00F33A04" w:rsidRDefault="00F33A04" w:rsidP="000968E0">
                          <w:pPr>
                            <w:jc w:val="right"/>
                            <w:rPr>
                              <w:rFonts w:ascii="Arial" w:hAnsi="Arial" w:cs="Arial"/>
                              <w:caps/>
                              <w:color w:val="034F2B"/>
                              <w:sz w:val="12"/>
                            </w:rPr>
                          </w:pPr>
                          <w:r>
                            <w:rPr>
                              <w:rFonts w:ascii="Arial" w:hAnsi="Arial" w:cs="Arial"/>
                              <w:caps/>
                              <w:color w:val="034F2B"/>
                              <w:sz w:val="12"/>
                            </w:rPr>
                            <w:t>Gregory Bowser, Se</w:t>
                          </w:r>
                        </w:p>
                        <w:p w14:paraId="2A8B7006" w14:textId="77777777" w:rsidR="00F33A04" w:rsidRDefault="00F33A04" w:rsidP="000968E0">
                          <w:pPr>
                            <w:jc w:val="right"/>
                            <w:rPr>
                              <w:rFonts w:ascii="Arial" w:hAnsi="Arial" w:cs="Arial"/>
                              <w:color w:val="034F2B"/>
                              <w:sz w:val="12"/>
                            </w:rPr>
                          </w:pPr>
                          <w:r>
                            <w:rPr>
                              <w:rFonts w:ascii="Arial" w:hAnsi="Arial" w:cs="Arial"/>
                              <w:color w:val="034F2B"/>
                              <w:sz w:val="12"/>
                            </w:rPr>
                            <w:t>City of Long Beach</w:t>
                          </w:r>
                        </w:p>
                        <w:p w14:paraId="42556202" w14:textId="77777777" w:rsidR="00F33A04" w:rsidRDefault="00F33A04" w:rsidP="000968E0">
                          <w:pPr>
                            <w:jc w:val="right"/>
                            <w:rPr>
                              <w:rFonts w:ascii="Arial" w:hAnsi="Arial" w:cs="Arial"/>
                              <w:color w:val="034F2B"/>
                              <w:sz w:val="12"/>
                            </w:rPr>
                          </w:pPr>
                        </w:p>
                        <w:p w14:paraId="609DB9AC" w14:textId="77777777" w:rsidR="00F33A04" w:rsidRDefault="00F33A04" w:rsidP="000968E0">
                          <w:pPr>
                            <w:jc w:val="right"/>
                            <w:rPr>
                              <w:rFonts w:ascii="Arial" w:hAnsi="Arial" w:cs="Arial"/>
                              <w:b/>
                              <w:color w:val="034F2B"/>
                              <w:sz w:val="12"/>
                            </w:rPr>
                          </w:pPr>
                          <w:r>
                            <w:rPr>
                              <w:rFonts w:ascii="Arial" w:hAnsi="Arial" w:cs="Arial"/>
                              <w:b/>
                              <w:color w:val="034F2B"/>
                              <w:sz w:val="12"/>
                            </w:rPr>
                            <w:t xml:space="preserve">SUSTAINABILITY </w:t>
                          </w:r>
                        </w:p>
                        <w:p w14:paraId="1DE8D83F" w14:textId="77777777" w:rsidR="00F33A04" w:rsidRDefault="00F33A04" w:rsidP="000968E0">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08BCBDC9" w14:textId="77777777" w:rsidR="00F33A04" w:rsidRDefault="00F33A04" w:rsidP="000968E0">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4BC973C7" w14:textId="77777777" w:rsidR="00F33A04" w:rsidRDefault="00F33A04" w:rsidP="000968E0">
                          <w:pPr>
                            <w:jc w:val="right"/>
                            <w:rPr>
                              <w:rFonts w:ascii="Arial" w:hAnsi="Arial" w:cs="Arial"/>
                              <w:bCs/>
                              <w:color w:val="034F2B"/>
                              <w:sz w:val="12"/>
                            </w:rPr>
                          </w:pPr>
                          <w:r>
                            <w:rPr>
                              <w:rFonts w:ascii="Arial" w:hAnsi="Arial" w:cs="Arial"/>
                              <w:bCs/>
                              <w:color w:val="034F2B"/>
                              <w:sz w:val="12"/>
                            </w:rPr>
                            <w:t>ARIANA VITO</w:t>
                          </w:r>
                        </w:p>
                        <w:p w14:paraId="0A6B7622" w14:textId="77777777" w:rsidR="00F33A04" w:rsidRDefault="00F33A04" w:rsidP="000968E0">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110BD0DB" w14:textId="2618DBE2" w:rsidR="00F33A04" w:rsidRDefault="00F33A04" w:rsidP="000B01FA">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E5F33"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" stroked="f">
              <v:textbox>
                <w:txbxContent>
                  <w:p w14:paraId="22B83CC1" w14:textId="77777777" w:rsidR="00F33A04" w:rsidRDefault="00F33A04" w:rsidP="000968E0">
                    <w:pPr>
                      <w:ind w:firstLine="720"/>
                      <w:jc w:val="right"/>
                      <w:rPr>
                        <w:rFonts w:ascii="Arial" w:hAnsi="Arial" w:cs="Arial"/>
                        <w:b/>
                        <w:bCs/>
                        <w:color w:val="034F2B"/>
                        <w:sz w:val="14"/>
                      </w:rPr>
                    </w:pPr>
                    <w:r>
                      <w:rPr>
                        <w:rFonts w:ascii="Arial" w:hAnsi="Arial" w:cs="Arial"/>
                        <w:b/>
                        <w:bCs/>
                        <w:color w:val="034F2B"/>
                        <w:sz w:val="18"/>
                      </w:rPr>
                      <w:t>2021</w:t>
                    </w:r>
                  </w:p>
                  <w:p w14:paraId="10FF6ED0" w14:textId="77777777" w:rsidR="00F33A04" w:rsidRDefault="00F33A04" w:rsidP="000968E0">
                    <w:pPr>
                      <w:jc w:val="right"/>
                      <w:rPr>
                        <w:rFonts w:ascii="Arial" w:hAnsi="Arial" w:cs="Arial"/>
                        <w:b/>
                        <w:bCs/>
                        <w:color w:val="034F2B"/>
                        <w:sz w:val="14"/>
                      </w:rPr>
                    </w:pPr>
                    <w:r>
                      <w:rPr>
                        <w:rFonts w:ascii="Arial" w:hAnsi="Arial" w:cs="Arial"/>
                        <w:b/>
                        <w:bCs/>
                        <w:color w:val="034F2B"/>
                        <w:sz w:val="14"/>
                      </w:rPr>
                      <w:t xml:space="preserve">       BOARD OF DIRECTORS:</w:t>
                    </w:r>
                  </w:p>
                  <w:p w14:paraId="324AEBF8" w14:textId="77777777" w:rsidR="00F33A04" w:rsidRDefault="00F33A04" w:rsidP="000968E0">
                    <w:pPr>
                      <w:jc w:val="right"/>
                      <w:rPr>
                        <w:rFonts w:ascii="Arial" w:hAnsi="Arial" w:cs="Arial"/>
                        <w:b/>
                        <w:bCs/>
                        <w:color w:val="034F2B"/>
                        <w:sz w:val="12"/>
                      </w:rPr>
                    </w:pPr>
                  </w:p>
                  <w:p w14:paraId="7F4B4ABA" w14:textId="77777777" w:rsidR="00F33A04" w:rsidRDefault="00F33A04" w:rsidP="000968E0">
                    <w:pPr>
                      <w:jc w:val="right"/>
                      <w:rPr>
                        <w:rFonts w:ascii="Arial" w:hAnsi="Arial" w:cs="Arial"/>
                        <w:b/>
                        <w:bCs/>
                        <w:color w:val="034F2B"/>
                        <w:sz w:val="12"/>
                      </w:rPr>
                    </w:pPr>
                    <w:r>
                      <w:rPr>
                        <w:rFonts w:ascii="Arial" w:hAnsi="Arial" w:cs="Arial"/>
                        <w:b/>
                        <w:bCs/>
                        <w:color w:val="034F2B"/>
                        <w:sz w:val="12"/>
                      </w:rPr>
                      <w:t>PRESIDENT</w:t>
                    </w:r>
                  </w:p>
                  <w:p w14:paraId="067EC646" w14:textId="77777777" w:rsidR="00F33A04" w:rsidRDefault="00F33A04" w:rsidP="000968E0">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88912EB" w14:textId="77777777" w:rsidR="00F33A04" w:rsidRDefault="00F33A04" w:rsidP="000968E0">
                    <w:pPr>
                      <w:jc w:val="right"/>
                      <w:rPr>
                        <w:rFonts w:ascii="Arial" w:hAnsi="Arial" w:cs="Arial"/>
                        <w:color w:val="034F2B"/>
                        <w:sz w:val="12"/>
                      </w:rPr>
                    </w:pPr>
                    <w:r>
                      <w:rPr>
                        <w:rFonts w:ascii="Arial" w:hAnsi="Arial" w:cs="Arial"/>
                        <w:color w:val="034F2B"/>
                        <w:sz w:val="12"/>
                      </w:rPr>
                      <w:t>County of Los Angeles</w:t>
                    </w:r>
                  </w:p>
                  <w:p w14:paraId="4DA790A5" w14:textId="77777777" w:rsidR="00F33A04" w:rsidRDefault="00F33A04" w:rsidP="000968E0">
                    <w:pPr>
                      <w:jc w:val="right"/>
                      <w:rPr>
                        <w:rFonts w:ascii="Arial" w:hAnsi="Arial" w:cs="Arial"/>
                        <w:b/>
                        <w:bCs/>
                        <w:color w:val="034F2B"/>
                        <w:sz w:val="12"/>
                      </w:rPr>
                    </w:pPr>
                  </w:p>
                  <w:p w14:paraId="3064EA86" w14:textId="77777777" w:rsidR="00F33A04" w:rsidRPr="00B767C0" w:rsidRDefault="00F33A04" w:rsidP="000968E0">
                    <w:pPr>
                      <w:jc w:val="right"/>
                      <w:rPr>
                        <w:rFonts w:ascii="Arial" w:hAnsi="Arial" w:cs="Arial"/>
                        <w:b/>
                        <w:bCs/>
                        <w:color w:val="034F2B"/>
                        <w:sz w:val="12"/>
                      </w:rPr>
                    </w:pPr>
                    <w:r>
                      <w:rPr>
                        <w:rFonts w:ascii="Arial" w:hAnsi="Arial" w:cs="Arial"/>
                        <w:b/>
                        <w:bCs/>
                        <w:color w:val="034F2B"/>
                        <w:sz w:val="12"/>
                      </w:rPr>
                      <w:t>VICE PRESIDENT</w:t>
                    </w:r>
                  </w:p>
                  <w:p w14:paraId="2A85F5B1" w14:textId="77777777" w:rsidR="00F33A04" w:rsidRPr="002920BB" w:rsidRDefault="00F33A04" w:rsidP="000968E0">
                    <w:pPr>
                      <w:jc w:val="right"/>
                      <w:rPr>
                        <w:rFonts w:ascii="Arial" w:hAnsi="Arial" w:cs="Arial"/>
                        <w:color w:val="034F2B"/>
                        <w:sz w:val="12"/>
                      </w:rPr>
                    </w:pPr>
                    <w:r w:rsidRPr="002920BB">
                      <w:rPr>
                        <w:rFonts w:ascii="Arial" w:hAnsi="Arial" w:cs="Arial"/>
                        <w:color w:val="034F2B"/>
                        <w:sz w:val="12"/>
                      </w:rPr>
                      <w:t>CELINE SARKISLOO</w:t>
                    </w:r>
                  </w:p>
                  <w:p w14:paraId="702F4710" w14:textId="77777777" w:rsidR="00F33A04" w:rsidRDefault="00F33A04" w:rsidP="000968E0">
                    <w:pPr>
                      <w:jc w:val="right"/>
                      <w:rPr>
                        <w:rFonts w:ascii="Arial" w:hAnsi="Arial" w:cs="Arial"/>
                        <w:color w:val="034F2B"/>
                        <w:sz w:val="12"/>
                      </w:rPr>
                    </w:pPr>
                    <w:r w:rsidRPr="002920BB">
                      <w:rPr>
                        <w:rFonts w:ascii="Arial" w:hAnsi="Arial" w:cs="Arial"/>
                        <w:color w:val="034F2B"/>
                        <w:sz w:val="12"/>
                      </w:rPr>
                      <w:t>City of Glendale</w:t>
                    </w:r>
                  </w:p>
                  <w:p w14:paraId="60C620C1" w14:textId="77777777" w:rsidR="00F33A04" w:rsidRDefault="00F33A04" w:rsidP="000968E0">
                    <w:pPr>
                      <w:jc w:val="right"/>
                      <w:rPr>
                        <w:rFonts w:ascii="Arial" w:hAnsi="Arial" w:cs="Arial"/>
                        <w:color w:val="034F2B"/>
                        <w:sz w:val="12"/>
                      </w:rPr>
                    </w:pPr>
                  </w:p>
                  <w:p w14:paraId="2BE37457" w14:textId="77777777" w:rsidR="00F33A04" w:rsidRPr="006F054F" w:rsidRDefault="00F33A04" w:rsidP="000968E0">
                    <w:pPr>
                      <w:jc w:val="right"/>
                      <w:rPr>
                        <w:rFonts w:ascii="Arial" w:hAnsi="Arial" w:cs="Arial"/>
                        <w:b/>
                        <w:color w:val="034F2B"/>
                        <w:sz w:val="12"/>
                      </w:rPr>
                    </w:pPr>
                    <w:r w:rsidRPr="00B767C0">
                      <w:rPr>
                        <w:rFonts w:ascii="Arial" w:hAnsi="Arial" w:cs="Arial"/>
                        <w:b/>
                        <w:color w:val="034F2B"/>
                        <w:sz w:val="12"/>
                      </w:rPr>
                      <w:t>TREASURER</w:t>
                    </w:r>
                  </w:p>
                  <w:p w14:paraId="4FF2FA7B" w14:textId="77777777" w:rsidR="00F33A04" w:rsidRPr="002920BB" w:rsidRDefault="00F33A04" w:rsidP="000968E0">
                    <w:pPr>
                      <w:jc w:val="right"/>
                      <w:rPr>
                        <w:rFonts w:ascii="Arial" w:hAnsi="Arial" w:cs="Arial"/>
                        <w:color w:val="034F2B"/>
                        <w:sz w:val="12"/>
                      </w:rPr>
                    </w:pPr>
                    <w:r w:rsidRPr="002920BB">
                      <w:rPr>
                        <w:rFonts w:ascii="Arial" w:hAnsi="Arial" w:cs="Arial"/>
                        <w:color w:val="034F2B"/>
                        <w:sz w:val="12"/>
                      </w:rPr>
                      <w:t xml:space="preserve">EUGENE BARBEAU, PE </w:t>
                    </w:r>
                  </w:p>
                  <w:p w14:paraId="37802876" w14:textId="77777777" w:rsidR="00F33A04" w:rsidRDefault="00F33A04" w:rsidP="000968E0">
                    <w:pPr>
                      <w:jc w:val="right"/>
                      <w:rPr>
                        <w:rFonts w:ascii="Arial" w:hAnsi="Arial" w:cs="Arial"/>
                        <w:color w:val="034F2B"/>
                        <w:sz w:val="12"/>
                      </w:rPr>
                    </w:pPr>
                    <w:r w:rsidRPr="002920BB">
                      <w:rPr>
                        <w:rFonts w:ascii="Arial" w:hAnsi="Arial" w:cs="Arial"/>
                        <w:color w:val="034F2B"/>
                        <w:sz w:val="12"/>
                      </w:rPr>
                      <w:t>City of Los Angeles</w:t>
                    </w:r>
                  </w:p>
                  <w:p w14:paraId="4A9D004C" w14:textId="77777777" w:rsidR="00F33A04" w:rsidRDefault="00F33A04" w:rsidP="000968E0">
                    <w:pPr>
                      <w:jc w:val="right"/>
                      <w:rPr>
                        <w:rFonts w:ascii="Arial" w:hAnsi="Arial" w:cs="Arial"/>
                        <w:color w:val="034F2B"/>
                        <w:sz w:val="12"/>
                      </w:rPr>
                    </w:pPr>
                  </w:p>
                  <w:p w14:paraId="04213DC1" w14:textId="77777777" w:rsidR="00F33A04" w:rsidRPr="00B767C0" w:rsidRDefault="00F33A04" w:rsidP="000968E0">
                    <w:pPr>
                      <w:jc w:val="right"/>
                      <w:rPr>
                        <w:rFonts w:ascii="Arial" w:hAnsi="Arial" w:cs="Arial"/>
                        <w:b/>
                        <w:color w:val="034F2B"/>
                        <w:sz w:val="12"/>
                      </w:rPr>
                    </w:pPr>
                    <w:r w:rsidRPr="00B767C0">
                      <w:rPr>
                        <w:rFonts w:ascii="Arial" w:hAnsi="Arial" w:cs="Arial"/>
                        <w:b/>
                        <w:color w:val="034F2B"/>
                        <w:sz w:val="12"/>
                      </w:rPr>
                      <w:t>SECRETARY</w:t>
                    </w:r>
                  </w:p>
                  <w:p w14:paraId="0A4AB5EF" w14:textId="77777777" w:rsidR="00F33A04" w:rsidRDefault="00F33A04" w:rsidP="000968E0">
                    <w:pPr>
                      <w:jc w:val="right"/>
                      <w:rPr>
                        <w:rFonts w:ascii="Arial" w:hAnsi="Arial" w:cs="Arial"/>
                        <w:color w:val="034F2B"/>
                        <w:sz w:val="12"/>
                      </w:rPr>
                    </w:pPr>
                    <w:r>
                      <w:rPr>
                        <w:rFonts w:ascii="Arial" w:hAnsi="Arial" w:cs="Arial"/>
                        <w:color w:val="034F2B"/>
                        <w:sz w:val="12"/>
                      </w:rPr>
                      <w:t xml:space="preserve">CYNTHIA ZABALA, PE </w:t>
                    </w:r>
                  </w:p>
                  <w:p w14:paraId="6F325ABA" w14:textId="77777777" w:rsidR="00F33A04" w:rsidRDefault="00F33A04" w:rsidP="000968E0">
                    <w:pPr>
                      <w:jc w:val="right"/>
                      <w:rPr>
                        <w:rFonts w:ascii="Arial" w:hAnsi="Arial" w:cs="Arial"/>
                        <w:color w:val="034F2B"/>
                        <w:sz w:val="12"/>
                      </w:rPr>
                    </w:pPr>
                    <w:r>
                      <w:rPr>
                        <w:rFonts w:ascii="Arial" w:hAnsi="Arial" w:cs="Arial"/>
                        <w:color w:val="034F2B"/>
                        <w:sz w:val="12"/>
                      </w:rPr>
                      <w:t>City of West Hollywood</w:t>
                    </w:r>
                  </w:p>
                  <w:p w14:paraId="79CF87A7" w14:textId="77777777" w:rsidR="00F33A04" w:rsidRDefault="00F33A04" w:rsidP="000968E0">
                    <w:pPr>
                      <w:jc w:val="right"/>
                      <w:rPr>
                        <w:rFonts w:ascii="Arial" w:hAnsi="Arial" w:cs="Arial"/>
                        <w:color w:val="034F2B"/>
                        <w:sz w:val="12"/>
                      </w:rPr>
                    </w:pPr>
                  </w:p>
                  <w:p w14:paraId="29941C10" w14:textId="77777777" w:rsidR="00F33A04" w:rsidRDefault="00F33A04" w:rsidP="000968E0">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3205582C" w14:textId="77777777" w:rsidR="00F33A04" w:rsidRPr="00694D83" w:rsidRDefault="00F33A04" w:rsidP="000968E0">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121458F8" w14:textId="77777777" w:rsidR="00F33A04" w:rsidRDefault="00F33A04" w:rsidP="000968E0">
                    <w:pPr>
                      <w:jc w:val="right"/>
                      <w:rPr>
                        <w:rFonts w:ascii="Arial" w:hAnsi="Arial" w:cs="Arial"/>
                        <w:color w:val="034F2B"/>
                        <w:sz w:val="12"/>
                      </w:rPr>
                    </w:pPr>
                    <w:r>
                      <w:rPr>
                        <w:rFonts w:ascii="Arial" w:hAnsi="Arial" w:cs="Arial"/>
                        <w:color w:val="034F2B"/>
                        <w:sz w:val="12"/>
                      </w:rPr>
                      <w:t>City of Santa Monica</w:t>
                    </w:r>
                  </w:p>
                  <w:p w14:paraId="31A5D26C" w14:textId="77777777" w:rsidR="00F33A04" w:rsidRDefault="00F33A04" w:rsidP="000968E0">
                    <w:pPr>
                      <w:jc w:val="right"/>
                      <w:rPr>
                        <w:rFonts w:ascii="Arial" w:hAnsi="Arial" w:cs="Arial"/>
                        <w:color w:val="034F2B"/>
                        <w:sz w:val="12"/>
                      </w:rPr>
                    </w:pPr>
                  </w:p>
                  <w:p w14:paraId="41865925" w14:textId="77777777" w:rsidR="00F33A04" w:rsidRDefault="00F33A04" w:rsidP="000968E0">
                    <w:pPr>
                      <w:jc w:val="right"/>
                      <w:rPr>
                        <w:rFonts w:ascii="Arial" w:hAnsi="Arial" w:cs="Arial"/>
                        <w:color w:val="034F2B"/>
                        <w:sz w:val="12"/>
                      </w:rPr>
                    </w:pPr>
                  </w:p>
                  <w:p w14:paraId="5A16A719" w14:textId="77777777" w:rsidR="00F33A04" w:rsidRDefault="00F33A04" w:rsidP="000968E0">
                    <w:pPr>
                      <w:jc w:val="right"/>
                      <w:rPr>
                        <w:rFonts w:ascii="Arial" w:hAnsi="Arial" w:cs="Arial"/>
                        <w:b/>
                        <w:color w:val="034F2B"/>
                        <w:sz w:val="14"/>
                      </w:rPr>
                    </w:pPr>
                    <w:r>
                      <w:rPr>
                        <w:rFonts w:ascii="Arial" w:hAnsi="Arial" w:cs="Arial"/>
                        <w:b/>
                        <w:color w:val="034F2B"/>
                        <w:sz w:val="14"/>
                      </w:rPr>
                      <w:t>COMMITTEE CHAIRS:</w:t>
                    </w:r>
                  </w:p>
                  <w:p w14:paraId="32154EF0" w14:textId="77777777" w:rsidR="00F33A04" w:rsidRDefault="00F33A04" w:rsidP="000968E0">
                    <w:pPr>
                      <w:jc w:val="right"/>
                      <w:rPr>
                        <w:rFonts w:ascii="Arial" w:hAnsi="Arial" w:cs="Arial"/>
                        <w:color w:val="034F2B"/>
                        <w:sz w:val="12"/>
                      </w:rPr>
                    </w:pPr>
                  </w:p>
                  <w:p w14:paraId="76821364" w14:textId="77777777" w:rsidR="00F33A04" w:rsidRDefault="00F33A04" w:rsidP="000968E0">
                    <w:pPr>
                      <w:jc w:val="right"/>
                      <w:rPr>
                        <w:rFonts w:ascii="Arial" w:hAnsi="Arial" w:cs="Arial"/>
                        <w:b/>
                        <w:color w:val="034F2B"/>
                        <w:sz w:val="12"/>
                      </w:rPr>
                    </w:pPr>
                    <w:r>
                      <w:rPr>
                        <w:rFonts w:ascii="Arial" w:hAnsi="Arial" w:cs="Arial"/>
                        <w:b/>
                        <w:color w:val="034F2B"/>
                        <w:sz w:val="12"/>
                      </w:rPr>
                      <w:t xml:space="preserve">ADMINISTRATION </w:t>
                    </w:r>
                  </w:p>
                  <w:p w14:paraId="73E061AF" w14:textId="77777777" w:rsidR="00F33A04" w:rsidRPr="002920BB" w:rsidRDefault="00F33A04" w:rsidP="000968E0">
                    <w:pPr>
                      <w:jc w:val="right"/>
                      <w:rPr>
                        <w:rFonts w:ascii="Arial" w:hAnsi="Arial" w:cs="Arial"/>
                        <w:color w:val="034F2B"/>
                        <w:sz w:val="12"/>
                      </w:rPr>
                    </w:pPr>
                    <w:r w:rsidRPr="002920BB">
                      <w:rPr>
                        <w:rFonts w:ascii="Arial" w:hAnsi="Arial" w:cs="Arial"/>
                        <w:color w:val="034F2B"/>
                        <w:sz w:val="12"/>
                      </w:rPr>
                      <w:t>TRUONG HUYNH, PE, CBO</w:t>
                    </w:r>
                  </w:p>
                  <w:p w14:paraId="0210719C" w14:textId="77777777" w:rsidR="00F33A04" w:rsidRDefault="00F33A04" w:rsidP="000968E0">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4BE32B0A" w14:textId="77777777" w:rsidR="00F33A04" w:rsidRDefault="00F33A04" w:rsidP="000968E0">
                    <w:pPr>
                      <w:jc w:val="right"/>
                      <w:rPr>
                        <w:rFonts w:ascii="Arial" w:hAnsi="Arial" w:cs="Arial"/>
                        <w:color w:val="034F2B"/>
                        <w:sz w:val="12"/>
                      </w:rPr>
                    </w:pPr>
                  </w:p>
                  <w:p w14:paraId="64F6EF68" w14:textId="77777777" w:rsidR="00F33A04" w:rsidRDefault="00F33A04" w:rsidP="000968E0">
                    <w:pPr>
                      <w:jc w:val="right"/>
                      <w:rPr>
                        <w:rFonts w:ascii="Arial" w:hAnsi="Arial" w:cs="Arial"/>
                        <w:b/>
                        <w:color w:val="034F2B"/>
                        <w:sz w:val="12"/>
                      </w:rPr>
                    </w:pPr>
                    <w:r>
                      <w:rPr>
                        <w:rFonts w:ascii="Arial" w:hAnsi="Arial" w:cs="Arial"/>
                        <w:b/>
                        <w:color w:val="034F2B"/>
                        <w:sz w:val="12"/>
                      </w:rPr>
                      <w:t>DISABLED ACCESS</w:t>
                    </w:r>
                  </w:p>
                  <w:p w14:paraId="6838B1EF" w14:textId="77777777" w:rsidR="00F33A04" w:rsidRDefault="00F33A04" w:rsidP="000968E0">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620F1AF4" w14:textId="77777777" w:rsidR="00F33A04" w:rsidRDefault="00F33A04" w:rsidP="000968E0">
                    <w:pPr>
                      <w:jc w:val="right"/>
                      <w:rPr>
                        <w:rFonts w:ascii="Arial" w:hAnsi="Arial" w:cs="Arial"/>
                        <w:color w:val="034F2B"/>
                        <w:sz w:val="12"/>
                      </w:rPr>
                    </w:pPr>
                    <w:r>
                      <w:rPr>
                        <w:rFonts w:ascii="Arial" w:hAnsi="Arial" w:cs="Arial"/>
                        <w:color w:val="034F2B"/>
                        <w:sz w:val="12"/>
                      </w:rPr>
                      <w:t>City of Glendale</w:t>
                    </w:r>
                  </w:p>
                  <w:p w14:paraId="7889E984" w14:textId="77777777" w:rsidR="00F33A04" w:rsidRDefault="00F33A04" w:rsidP="000968E0">
                    <w:pPr>
                      <w:jc w:val="right"/>
                      <w:rPr>
                        <w:rFonts w:ascii="Arial" w:hAnsi="Arial" w:cs="Arial"/>
                        <w:b/>
                        <w:color w:val="034F2B"/>
                        <w:sz w:val="12"/>
                      </w:rPr>
                    </w:pPr>
                  </w:p>
                  <w:p w14:paraId="5DD055DA" w14:textId="77777777" w:rsidR="00F33A04" w:rsidRDefault="00F33A04" w:rsidP="000968E0">
                    <w:pPr>
                      <w:jc w:val="right"/>
                      <w:rPr>
                        <w:rFonts w:ascii="Arial" w:hAnsi="Arial" w:cs="Arial"/>
                        <w:b/>
                        <w:color w:val="034F2B"/>
                        <w:sz w:val="12"/>
                      </w:rPr>
                    </w:pPr>
                    <w:r>
                      <w:rPr>
                        <w:rFonts w:ascii="Arial" w:hAnsi="Arial" w:cs="Arial"/>
                        <w:b/>
                        <w:color w:val="034F2B"/>
                        <w:sz w:val="12"/>
                      </w:rPr>
                      <w:t>FIRE-LIFE SAFETY</w:t>
                    </w:r>
                  </w:p>
                  <w:p w14:paraId="1C7A716D" w14:textId="34B82314" w:rsidR="00F33A04" w:rsidRDefault="00F33A04" w:rsidP="000968E0">
                    <w:pPr>
                      <w:jc w:val="right"/>
                      <w:rPr>
                        <w:rFonts w:ascii="Arial" w:hAnsi="Arial" w:cs="Arial"/>
                        <w:caps/>
                        <w:color w:val="034F2B"/>
                        <w:sz w:val="12"/>
                      </w:rPr>
                    </w:pPr>
                    <w:r>
                      <w:rPr>
                        <w:rFonts w:ascii="Arial" w:hAnsi="Arial" w:cs="Arial"/>
                        <w:caps/>
                        <w:color w:val="034F2B"/>
                        <w:sz w:val="12"/>
                      </w:rPr>
                      <w:t>GABRIEL REZA</w:t>
                    </w:r>
                  </w:p>
                  <w:p w14:paraId="205E2549" w14:textId="77777777" w:rsidR="00F33A04" w:rsidRDefault="00F33A04" w:rsidP="000968E0">
                    <w:pPr>
                      <w:jc w:val="right"/>
                      <w:rPr>
                        <w:rFonts w:ascii="Arial" w:hAnsi="Arial" w:cs="Arial"/>
                        <w:color w:val="034F2B"/>
                        <w:sz w:val="12"/>
                      </w:rPr>
                    </w:pPr>
                    <w:r>
                      <w:rPr>
                        <w:rFonts w:ascii="Arial" w:hAnsi="Arial" w:cs="Arial"/>
                        <w:color w:val="034F2B"/>
                        <w:sz w:val="12"/>
                      </w:rPr>
                      <w:t>City of Glendale</w:t>
                    </w:r>
                  </w:p>
                  <w:p w14:paraId="56C92E52" w14:textId="77777777" w:rsidR="00F33A04" w:rsidRDefault="00F33A04" w:rsidP="000968E0">
                    <w:pPr>
                      <w:jc w:val="right"/>
                      <w:rPr>
                        <w:rFonts w:ascii="Arial" w:hAnsi="Arial" w:cs="Arial"/>
                        <w:color w:val="034F2B"/>
                        <w:sz w:val="12"/>
                      </w:rPr>
                    </w:pPr>
                    <w:r>
                      <w:rPr>
                        <w:rFonts w:ascii="Arial" w:hAnsi="Arial" w:cs="Arial"/>
                        <w:color w:val="034F2B"/>
                        <w:sz w:val="12"/>
                      </w:rPr>
                      <w:t>FOSTER MCLEAN</w:t>
                    </w:r>
                  </w:p>
                  <w:p w14:paraId="7F02E098" w14:textId="77777777" w:rsidR="00F33A04" w:rsidRDefault="00F33A04" w:rsidP="000968E0">
                    <w:pPr>
                      <w:jc w:val="right"/>
                      <w:rPr>
                        <w:rFonts w:ascii="Arial" w:hAnsi="Arial" w:cs="Arial"/>
                        <w:color w:val="034F2B"/>
                        <w:sz w:val="12"/>
                      </w:rPr>
                    </w:pPr>
                    <w:r>
                      <w:rPr>
                        <w:rFonts w:ascii="Arial" w:hAnsi="Arial" w:cs="Arial"/>
                        <w:color w:val="034F2B"/>
                        <w:sz w:val="12"/>
                      </w:rPr>
                      <w:t>City of Glendale</w:t>
                    </w:r>
                  </w:p>
                  <w:p w14:paraId="2C6F1B22" w14:textId="77777777" w:rsidR="00F33A04" w:rsidRDefault="00F33A04" w:rsidP="000968E0">
                    <w:pPr>
                      <w:jc w:val="right"/>
                      <w:rPr>
                        <w:rFonts w:ascii="Arial" w:hAnsi="Arial" w:cs="Arial"/>
                        <w:color w:val="034F2B"/>
                        <w:sz w:val="12"/>
                      </w:rPr>
                    </w:pPr>
                  </w:p>
                  <w:p w14:paraId="3D70C131" w14:textId="77777777" w:rsidR="00F33A04" w:rsidRDefault="00F33A04" w:rsidP="000968E0">
                    <w:pPr>
                      <w:jc w:val="right"/>
                      <w:rPr>
                        <w:rFonts w:ascii="Arial" w:hAnsi="Arial" w:cs="Arial"/>
                        <w:b/>
                        <w:color w:val="034F2B"/>
                        <w:sz w:val="12"/>
                      </w:rPr>
                    </w:pPr>
                    <w:r>
                      <w:rPr>
                        <w:rFonts w:ascii="Arial" w:hAnsi="Arial" w:cs="Arial"/>
                        <w:b/>
                        <w:color w:val="034F2B"/>
                        <w:sz w:val="12"/>
                      </w:rPr>
                      <w:t>INSPECTION</w:t>
                    </w:r>
                  </w:p>
                  <w:p w14:paraId="29B04679" w14:textId="77777777" w:rsidR="00F33A04" w:rsidRPr="008F37F7" w:rsidRDefault="00F33A04" w:rsidP="000968E0">
                    <w:pPr>
                      <w:jc w:val="right"/>
                      <w:rPr>
                        <w:rFonts w:ascii="Arial" w:hAnsi="Arial" w:cs="Arial"/>
                        <w:caps/>
                        <w:color w:val="034F2B"/>
                        <w:sz w:val="12"/>
                      </w:rPr>
                    </w:pPr>
                    <w:r>
                      <w:rPr>
                        <w:rFonts w:ascii="Arial" w:hAnsi="Arial" w:cs="Arial"/>
                        <w:caps/>
                        <w:color w:val="034F2B"/>
                        <w:sz w:val="12"/>
                      </w:rPr>
                      <w:t>SANDY MCCRACKEN</w:t>
                    </w:r>
                  </w:p>
                  <w:p w14:paraId="6A8C6958" w14:textId="77777777" w:rsidR="00F33A04" w:rsidRDefault="00F33A04" w:rsidP="000968E0">
                    <w:pPr>
                      <w:jc w:val="right"/>
                      <w:rPr>
                        <w:rFonts w:ascii="Arial" w:hAnsi="Arial" w:cs="Arial"/>
                        <w:color w:val="034F2B"/>
                        <w:sz w:val="12"/>
                      </w:rPr>
                    </w:pPr>
                    <w:r>
                      <w:rPr>
                        <w:rFonts w:ascii="Arial" w:hAnsi="Arial" w:cs="Arial"/>
                        <w:color w:val="034F2B"/>
                        <w:sz w:val="12"/>
                      </w:rPr>
                      <w:t>IAS</w:t>
                    </w:r>
                  </w:p>
                  <w:p w14:paraId="27B2498F" w14:textId="77777777" w:rsidR="00F33A04" w:rsidRDefault="00F33A04" w:rsidP="000968E0">
                    <w:pPr>
                      <w:jc w:val="right"/>
                      <w:rPr>
                        <w:rFonts w:ascii="Arial" w:hAnsi="Arial" w:cs="Arial"/>
                        <w:color w:val="034F2B"/>
                        <w:sz w:val="12"/>
                      </w:rPr>
                    </w:pPr>
                    <w:r>
                      <w:rPr>
                        <w:rFonts w:ascii="Arial" w:hAnsi="Arial" w:cs="Arial"/>
                        <w:color w:val="034F2B"/>
                        <w:sz w:val="12"/>
                      </w:rPr>
                      <w:t>JAMES BREWSTER</w:t>
                    </w:r>
                  </w:p>
                  <w:p w14:paraId="7DBCBEB3" w14:textId="77777777" w:rsidR="00F33A04" w:rsidRDefault="00F33A04" w:rsidP="000968E0">
                    <w:pPr>
                      <w:jc w:val="right"/>
                      <w:rPr>
                        <w:rFonts w:ascii="Arial" w:hAnsi="Arial" w:cs="Arial"/>
                        <w:color w:val="034F2B"/>
                        <w:sz w:val="12"/>
                      </w:rPr>
                    </w:pPr>
                    <w:r>
                      <w:rPr>
                        <w:rFonts w:ascii="Arial" w:hAnsi="Arial" w:cs="Arial"/>
                        <w:color w:val="034F2B"/>
                        <w:sz w:val="12"/>
                      </w:rPr>
                      <w:t>City of Santa Monica</w:t>
                    </w:r>
                  </w:p>
                  <w:p w14:paraId="4CECCB5E" w14:textId="77777777" w:rsidR="00F33A04" w:rsidRPr="008F37F7" w:rsidRDefault="00F33A04" w:rsidP="000968E0">
                    <w:pPr>
                      <w:jc w:val="right"/>
                      <w:rPr>
                        <w:rFonts w:ascii="Arial" w:hAnsi="Arial" w:cs="Arial"/>
                        <w:caps/>
                        <w:color w:val="034F2B"/>
                        <w:sz w:val="12"/>
                      </w:rPr>
                    </w:pPr>
                  </w:p>
                  <w:p w14:paraId="3342B62F" w14:textId="77777777" w:rsidR="00F33A04" w:rsidRDefault="00F33A04" w:rsidP="000968E0">
                    <w:pPr>
                      <w:jc w:val="right"/>
                      <w:rPr>
                        <w:rFonts w:ascii="Arial" w:hAnsi="Arial" w:cs="Arial"/>
                        <w:b/>
                        <w:color w:val="034F2B"/>
                        <w:sz w:val="12"/>
                      </w:rPr>
                    </w:pPr>
                    <w:r>
                      <w:rPr>
                        <w:rFonts w:ascii="Arial" w:hAnsi="Arial" w:cs="Arial"/>
                        <w:b/>
                        <w:color w:val="034F2B"/>
                        <w:sz w:val="12"/>
                      </w:rPr>
                      <w:t>STRUCTURAL</w:t>
                    </w:r>
                  </w:p>
                  <w:p w14:paraId="2153E52B" w14:textId="77777777" w:rsidR="00F33A04" w:rsidRDefault="00F33A04" w:rsidP="000968E0">
                    <w:pPr>
                      <w:jc w:val="right"/>
                      <w:rPr>
                        <w:rFonts w:ascii="Arial" w:hAnsi="Arial" w:cs="Arial"/>
                        <w:caps/>
                        <w:color w:val="034F2B"/>
                        <w:sz w:val="12"/>
                      </w:rPr>
                    </w:pPr>
                    <w:r>
                      <w:rPr>
                        <w:rFonts w:ascii="Arial" w:hAnsi="Arial" w:cs="Arial"/>
                        <w:caps/>
                        <w:color w:val="034F2B"/>
                        <w:sz w:val="12"/>
                      </w:rPr>
                      <w:t>Gregory Bowser, Se</w:t>
                    </w:r>
                  </w:p>
                  <w:p w14:paraId="2A8B7006" w14:textId="77777777" w:rsidR="00F33A04" w:rsidRDefault="00F33A04" w:rsidP="000968E0">
                    <w:pPr>
                      <w:jc w:val="right"/>
                      <w:rPr>
                        <w:rFonts w:ascii="Arial" w:hAnsi="Arial" w:cs="Arial"/>
                        <w:color w:val="034F2B"/>
                        <w:sz w:val="12"/>
                      </w:rPr>
                    </w:pPr>
                    <w:r>
                      <w:rPr>
                        <w:rFonts w:ascii="Arial" w:hAnsi="Arial" w:cs="Arial"/>
                        <w:color w:val="034F2B"/>
                        <w:sz w:val="12"/>
                      </w:rPr>
                      <w:t>City of Long Beach</w:t>
                    </w:r>
                  </w:p>
                  <w:p w14:paraId="42556202" w14:textId="77777777" w:rsidR="00F33A04" w:rsidRDefault="00F33A04" w:rsidP="000968E0">
                    <w:pPr>
                      <w:jc w:val="right"/>
                      <w:rPr>
                        <w:rFonts w:ascii="Arial" w:hAnsi="Arial" w:cs="Arial"/>
                        <w:color w:val="034F2B"/>
                        <w:sz w:val="12"/>
                      </w:rPr>
                    </w:pPr>
                  </w:p>
                  <w:p w14:paraId="609DB9AC" w14:textId="77777777" w:rsidR="00F33A04" w:rsidRDefault="00F33A04" w:rsidP="000968E0">
                    <w:pPr>
                      <w:jc w:val="right"/>
                      <w:rPr>
                        <w:rFonts w:ascii="Arial" w:hAnsi="Arial" w:cs="Arial"/>
                        <w:b/>
                        <w:color w:val="034F2B"/>
                        <w:sz w:val="12"/>
                      </w:rPr>
                    </w:pPr>
                    <w:r>
                      <w:rPr>
                        <w:rFonts w:ascii="Arial" w:hAnsi="Arial" w:cs="Arial"/>
                        <w:b/>
                        <w:color w:val="034F2B"/>
                        <w:sz w:val="12"/>
                      </w:rPr>
                      <w:t xml:space="preserve">SUSTAINABILITY </w:t>
                    </w:r>
                  </w:p>
                  <w:p w14:paraId="1DE8D83F" w14:textId="77777777" w:rsidR="00F33A04" w:rsidRDefault="00F33A04" w:rsidP="000968E0">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08BCBDC9" w14:textId="77777777" w:rsidR="00F33A04" w:rsidRDefault="00F33A04" w:rsidP="000968E0">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4BC973C7" w14:textId="77777777" w:rsidR="00F33A04" w:rsidRDefault="00F33A04" w:rsidP="000968E0">
                    <w:pPr>
                      <w:jc w:val="right"/>
                      <w:rPr>
                        <w:rFonts w:ascii="Arial" w:hAnsi="Arial" w:cs="Arial"/>
                        <w:bCs/>
                        <w:color w:val="034F2B"/>
                        <w:sz w:val="12"/>
                      </w:rPr>
                    </w:pPr>
                    <w:r>
                      <w:rPr>
                        <w:rFonts w:ascii="Arial" w:hAnsi="Arial" w:cs="Arial"/>
                        <w:bCs/>
                        <w:color w:val="034F2B"/>
                        <w:sz w:val="12"/>
                      </w:rPr>
                      <w:t>ARIANA VITO</w:t>
                    </w:r>
                  </w:p>
                  <w:p w14:paraId="0A6B7622" w14:textId="77777777" w:rsidR="00F33A04" w:rsidRDefault="00F33A04" w:rsidP="000968E0">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110BD0DB" w14:textId="2618DBE2" w:rsidR="00F33A04" w:rsidRDefault="00F33A04" w:rsidP="000B01FA">
                    <w:pPr>
                      <w:jc w:val="right"/>
                      <w:rPr>
                        <w:rFonts w:ascii="Arial" w:hAnsi="Arial" w:cs="Arial"/>
                        <w:color w:val="034F2B"/>
                        <w:sz w:val="12"/>
                      </w:rPr>
                    </w:pPr>
                  </w:p>
                </w:txbxContent>
              </v:textbox>
            </v:shape>
          </w:pict>
        </mc:Fallback>
      </mc:AlternateContent>
    </w:r>
    <w:r w:rsidR="00554D80">
      <w:rPr>
        <w:rFonts w:ascii="Arial" w:hAnsi="Arial" w:cs="Arial"/>
        <w:noProof/>
        <w:color w:val="165634"/>
        <w:sz w:val="20"/>
        <w:szCs w:val="20"/>
      </w:rPr>
      <w:object w:dxaOrig="1440" w:dyaOrig="1440" w14:anchorId="62E6A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24.2pt;margin-top:75pt;width:71.05pt;height:1in;z-index:-251645952;mso-wrap-edited:f;mso-width-percent:0;mso-height-percent:0;mso-position-horizontal-relative:text;mso-position-vertical-relative:text;mso-width-percent:0;mso-height-percent:0">
          <v:imagedata r:id="rId6" o:title=""/>
        </v:shape>
        <o:OLEObject Type="Embed" ProgID="PBrush" ShapeID="_x0000_s2051" DrawAspect="Content" ObjectID="_1674598761" r:id="rId7"/>
      </w:object>
    </w:r>
    <w:r>
      <w:rPr>
        <w:rFonts w:ascii="Arial" w:hAnsi="Arial" w:cs="Arial"/>
        <w:noProof/>
        <w:color w:val="165634"/>
        <w:sz w:val="20"/>
        <w:szCs w:val="20"/>
      </w:rPr>
      <mc:AlternateContent>
        <mc:Choice Requires="wps">
          <w:drawing>
            <wp:anchor distT="0" distB="0" distL="114300" distR="114300" simplePos="0" relativeHeight="251642368" behindDoc="0" locked="0" layoutInCell="1" allowOverlap="1" wp14:anchorId="3EAD93D1" wp14:editId="316472C9">
              <wp:simplePos x="0" y="0"/>
              <wp:positionH relativeFrom="column">
                <wp:posOffset>914400</wp:posOffset>
              </wp:positionH>
              <wp:positionV relativeFrom="paragraph">
                <wp:posOffset>209550</wp:posOffset>
              </wp:positionV>
              <wp:extent cx="5486400" cy="0"/>
              <wp:effectExtent l="0" t="0" r="0" b="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C0734" id="Line 33"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2</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4</w:t>
    </w:r>
    <w:r>
      <w:rPr>
        <w:rStyle w:val="PageNumber"/>
        <w:rFonts w:ascii="Arial" w:hAnsi="Arial" w:cs="Arial"/>
        <w:color w:val="165634"/>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834D" w14:textId="230D2409" w:rsidR="00F33A04" w:rsidRDefault="00F33A04">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44928" behindDoc="1" locked="0" layoutInCell="1" allowOverlap="1" wp14:anchorId="3336D9D2" wp14:editId="3245A28F">
          <wp:simplePos x="0" y="0"/>
          <wp:positionH relativeFrom="column">
            <wp:posOffset>-215265</wp:posOffset>
          </wp:positionH>
          <wp:positionV relativeFrom="paragraph">
            <wp:posOffset>237490</wp:posOffset>
          </wp:positionV>
          <wp:extent cx="819150" cy="982980"/>
          <wp:effectExtent l="0" t="0" r="0" b="762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637A0" w14:textId="5FAA4B07" w:rsidR="00F33A04" w:rsidRDefault="00F33A04">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443BA002" w14:textId="4B8C6A80" w:rsidR="00F33A04" w:rsidRDefault="00F33A04">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43904" behindDoc="0" locked="0" layoutInCell="1" allowOverlap="1" wp14:anchorId="685E1015" wp14:editId="347A05B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906A1" id="Line 3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3E7640B9" w14:textId="0042F378" w:rsidR="00F33A04" w:rsidRDefault="00F33A04">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599DC46F" w14:textId="1B4A2853" w:rsidR="00F33A04" w:rsidRDefault="00F33A04">
    <w:pPr>
      <w:pStyle w:val="Header"/>
      <w:tabs>
        <w:tab w:val="clear" w:pos="8640"/>
        <w:tab w:val="right" w:pos="10080"/>
      </w:tabs>
      <w:ind w:left="1440"/>
      <w:rPr>
        <w:rFonts w:ascii="Arial" w:hAnsi="Arial" w:cs="Arial"/>
        <w:color w:val="165634"/>
        <w:sz w:val="12"/>
        <w:szCs w:val="20"/>
      </w:rPr>
    </w:pPr>
  </w:p>
  <w:p w14:paraId="1485BE41" w14:textId="44F55DB2" w:rsidR="00F33A04" w:rsidRDefault="00F33A04">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06766BEE" w14:textId="528A032C" w:rsidR="00F33A04" w:rsidRDefault="00F33A04" w:rsidP="00105D2B">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71552" behindDoc="1" locked="0" layoutInCell="1" allowOverlap="1" wp14:anchorId="56BC4522" wp14:editId="52EFBF48">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489C07A" w14:textId="77777777" w:rsidR="00F33A04" w:rsidRDefault="00554D80" w:rsidP="0072385A">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62E6A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24.8pt;margin-top:11.2pt;width:71.05pt;height:1in;z-index:-251646976;mso-wrap-edited:f;mso-width-percent:0;mso-height-percent:0;mso-position-horizontal-relative:text;mso-position-vertical-relative:text;mso-width-percent:0;mso-height-percent:0">
          <v:imagedata r:id="rId4" o:title=""/>
        </v:shape>
        <o:OLEObject Type="Embed" ProgID="PBrush" ShapeID="_x0000_s2049" DrawAspect="Content" ObjectID="_1674598762" r:id="rId5"/>
      </w:object>
    </w:r>
    <w:r w:rsidR="00F33A04" w:rsidRPr="00B764A9">
      <w:rPr>
        <w:rFonts w:ascii="Arial" w:hAnsi="Arial" w:cs="Arial"/>
        <w:color w:val="165634"/>
        <w:sz w:val="20"/>
        <w:szCs w:val="20"/>
        <w:lang w:val="pt-BR"/>
      </w:rPr>
      <w:t>@LABC_ICC</w:t>
    </w:r>
  </w:p>
  <w:p w14:paraId="5B94C0D4" w14:textId="63D103C0" w:rsidR="00F33A04" w:rsidRPr="00A05DB3" w:rsidRDefault="00F33A04" w:rsidP="0072385A">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42880" behindDoc="1" locked="0" layoutInCell="1" allowOverlap="1" wp14:anchorId="24111928" wp14:editId="4839248D">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93E40" w14:textId="77777777" w:rsidR="00F33A04" w:rsidRDefault="00F33A04" w:rsidP="0033405D">
                          <w:pPr>
                            <w:ind w:firstLine="720"/>
                            <w:jc w:val="right"/>
                            <w:rPr>
                              <w:rFonts w:ascii="Arial" w:hAnsi="Arial" w:cs="Arial"/>
                              <w:b/>
                              <w:bCs/>
                              <w:color w:val="034F2B"/>
                              <w:sz w:val="14"/>
                            </w:rPr>
                          </w:pPr>
                          <w:bookmarkStart w:id="4" w:name="_Hlk60645691"/>
                          <w:r>
                            <w:rPr>
                              <w:rFonts w:ascii="Arial" w:hAnsi="Arial" w:cs="Arial"/>
                              <w:b/>
                              <w:bCs/>
                              <w:color w:val="034F2B"/>
                              <w:sz w:val="18"/>
                            </w:rPr>
                            <w:t>2021</w:t>
                          </w:r>
                        </w:p>
                        <w:p w14:paraId="0B661AC2" w14:textId="77777777" w:rsidR="00F33A04" w:rsidRDefault="00F33A04" w:rsidP="0033405D">
                          <w:pPr>
                            <w:jc w:val="right"/>
                            <w:rPr>
                              <w:rFonts w:ascii="Arial" w:hAnsi="Arial" w:cs="Arial"/>
                              <w:b/>
                              <w:bCs/>
                              <w:color w:val="034F2B"/>
                              <w:sz w:val="14"/>
                            </w:rPr>
                          </w:pPr>
                          <w:r>
                            <w:rPr>
                              <w:rFonts w:ascii="Arial" w:hAnsi="Arial" w:cs="Arial"/>
                              <w:b/>
                              <w:bCs/>
                              <w:color w:val="034F2B"/>
                              <w:sz w:val="14"/>
                            </w:rPr>
                            <w:t xml:space="preserve">       BOARD OF DIRECTORS:</w:t>
                          </w:r>
                        </w:p>
                        <w:p w14:paraId="671D4177" w14:textId="77777777" w:rsidR="00F33A04" w:rsidRDefault="00F33A04" w:rsidP="0033405D">
                          <w:pPr>
                            <w:jc w:val="right"/>
                            <w:rPr>
                              <w:rFonts w:ascii="Arial" w:hAnsi="Arial" w:cs="Arial"/>
                              <w:b/>
                              <w:bCs/>
                              <w:color w:val="034F2B"/>
                              <w:sz w:val="12"/>
                            </w:rPr>
                          </w:pPr>
                        </w:p>
                        <w:p w14:paraId="68656CE3" w14:textId="77777777" w:rsidR="00F33A04" w:rsidRDefault="00F33A04" w:rsidP="0033405D">
                          <w:pPr>
                            <w:jc w:val="right"/>
                            <w:rPr>
                              <w:rFonts w:ascii="Arial" w:hAnsi="Arial" w:cs="Arial"/>
                              <w:b/>
                              <w:bCs/>
                              <w:color w:val="034F2B"/>
                              <w:sz w:val="12"/>
                            </w:rPr>
                          </w:pPr>
                          <w:r>
                            <w:rPr>
                              <w:rFonts w:ascii="Arial" w:hAnsi="Arial" w:cs="Arial"/>
                              <w:b/>
                              <w:bCs/>
                              <w:color w:val="034F2B"/>
                              <w:sz w:val="12"/>
                            </w:rPr>
                            <w:t>PRESIDENT</w:t>
                          </w:r>
                        </w:p>
                        <w:p w14:paraId="160F2792" w14:textId="77777777" w:rsidR="00F33A04" w:rsidRDefault="00F33A04" w:rsidP="0033405D">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5E6DBD1E" w14:textId="77777777" w:rsidR="00F33A04" w:rsidRDefault="00F33A04" w:rsidP="0033405D">
                          <w:pPr>
                            <w:jc w:val="right"/>
                            <w:rPr>
                              <w:rFonts w:ascii="Arial" w:hAnsi="Arial" w:cs="Arial"/>
                              <w:color w:val="034F2B"/>
                              <w:sz w:val="12"/>
                            </w:rPr>
                          </w:pPr>
                          <w:r>
                            <w:rPr>
                              <w:rFonts w:ascii="Arial" w:hAnsi="Arial" w:cs="Arial"/>
                              <w:color w:val="034F2B"/>
                              <w:sz w:val="12"/>
                            </w:rPr>
                            <w:t>County of Los Angeles</w:t>
                          </w:r>
                        </w:p>
                        <w:p w14:paraId="32FD00C4" w14:textId="77777777" w:rsidR="00F33A04" w:rsidRDefault="00F33A04" w:rsidP="0033405D">
                          <w:pPr>
                            <w:jc w:val="right"/>
                            <w:rPr>
                              <w:rFonts w:ascii="Arial" w:hAnsi="Arial" w:cs="Arial"/>
                              <w:b/>
                              <w:bCs/>
                              <w:color w:val="034F2B"/>
                              <w:sz w:val="12"/>
                            </w:rPr>
                          </w:pPr>
                        </w:p>
                        <w:p w14:paraId="2F132304" w14:textId="77777777" w:rsidR="00F33A04" w:rsidRPr="00B767C0" w:rsidRDefault="00F33A04" w:rsidP="0033405D">
                          <w:pPr>
                            <w:jc w:val="right"/>
                            <w:rPr>
                              <w:rFonts w:ascii="Arial" w:hAnsi="Arial" w:cs="Arial"/>
                              <w:b/>
                              <w:bCs/>
                              <w:color w:val="034F2B"/>
                              <w:sz w:val="12"/>
                            </w:rPr>
                          </w:pPr>
                          <w:r>
                            <w:rPr>
                              <w:rFonts w:ascii="Arial" w:hAnsi="Arial" w:cs="Arial"/>
                              <w:b/>
                              <w:bCs/>
                              <w:color w:val="034F2B"/>
                              <w:sz w:val="12"/>
                            </w:rPr>
                            <w:t>VICE PRESIDENT</w:t>
                          </w:r>
                        </w:p>
                        <w:p w14:paraId="0C3312B1" w14:textId="77777777" w:rsidR="00F33A04" w:rsidRPr="002920BB" w:rsidRDefault="00F33A04" w:rsidP="0033405D">
                          <w:pPr>
                            <w:jc w:val="right"/>
                            <w:rPr>
                              <w:rFonts w:ascii="Arial" w:hAnsi="Arial" w:cs="Arial"/>
                              <w:color w:val="034F2B"/>
                              <w:sz w:val="12"/>
                            </w:rPr>
                          </w:pPr>
                          <w:r w:rsidRPr="002920BB">
                            <w:rPr>
                              <w:rFonts w:ascii="Arial" w:hAnsi="Arial" w:cs="Arial"/>
                              <w:color w:val="034F2B"/>
                              <w:sz w:val="12"/>
                            </w:rPr>
                            <w:t>CELINE SARKISLOO</w:t>
                          </w:r>
                        </w:p>
                        <w:p w14:paraId="1E60D9A8" w14:textId="77777777" w:rsidR="00F33A04" w:rsidRDefault="00F33A04" w:rsidP="0033405D">
                          <w:pPr>
                            <w:jc w:val="right"/>
                            <w:rPr>
                              <w:rFonts w:ascii="Arial" w:hAnsi="Arial" w:cs="Arial"/>
                              <w:color w:val="034F2B"/>
                              <w:sz w:val="12"/>
                            </w:rPr>
                          </w:pPr>
                          <w:r w:rsidRPr="002920BB">
                            <w:rPr>
                              <w:rFonts w:ascii="Arial" w:hAnsi="Arial" w:cs="Arial"/>
                              <w:color w:val="034F2B"/>
                              <w:sz w:val="12"/>
                            </w:rPr>
                            <w:t>City of Glendale</w:t>
                          </w:r>
                        </w:p>
                        <w:p w14:paraId="048AD535" w14:textId="77777777" w:rsidR="00F33A04" w:rsidRDefault="00F33A04" w:rsidP="0033405D">
                          <w:pPr>
                            <w:jc w:val="right"/>
                            <w:rPr>
                              <w:rFonts w:ascii="Arial" w:hAnsi="Arial" w:cs="Arial"/>
                              <w:color w:val="034F2B"/>
                              <w:sz w:val="12"/>
                            </w:rPr>
                          </w:pPr>
                        </w:p>
                        <w:p w14:paraId="5D21F731" w14:textId="77777777" w:rsidR="00F33A04" w:rsidRPr="006F054F" w:rsidRDefault="00F33A04" w:rsidP="0033405D">
                          <w:pPr>
                            <w:jc w:val="right"/>
                            <w:rPr>
                              <w:rFonts w:ascii="Arial" w:hAnsi="Arial" w:cs="Arial"/>
                              <w:b/>
                              <w:color w:val="034F2B"/>
                              <w:sz w:val="12"/>
                            </w:rPr>
                          </w:pPr>
                          <w:r w:rsidRPr="00B767C0">
                            <w:rPr>
                              <w:rFonts w:ascii="Arial" w:hAnsi="Arial" w:cs="Arial"/>
                              <w:b/>
                              <w:color w:val="034F2B"/>
                              <w:sz w:val="12"/>
                            </w:rPr>
                            <w:t>TREASURER</w:t>
                          </w:r>
                        </w:p>
                        <w:p w14:paraId="7B1501B1" w14:textId="77777777" w:rsidR="00F33A04" w:rsidRPr="002920BB" w:rsidRDefault="00F33A04" w:rsidP="0033405D">
                          <w:pPr>
                            <w:jc w:val="right"/>
                            <w:rPr>
                              <w:rFonts w:ascii="Arial" w:hAnsi="Arial" w:cs="Arial"/>
                              <w:color w:val="034F2B"/>
                              <w:sz w:val="12"/>
                            </w:rPr>
                          </w:pPr>
                          <w:r w:rsidRPr="002920BB">
                            <w:rPr>
                              <w:rFonts w:ascii="Arial" w:hAnsi="Arial" w:cs="Arial"/>
                              <w:color w:val="034F2B"/>
                              <w:sz w:val="12"/>
                            </w:rPr>
                            <w:t xml:space="preserve">EUGENE BARBEAU, PE </w:t>
                          </w:r>
                        </w:p>
                        <w:p w14:paraId="6FEEDCE8" w14:textId="77777777" w:rsidR="00F33A04" w:rsidRDefault="00F33A04" w:rsidP="0033405D">
                          <w:pPr>
                            <w:jc w:val="right"/>
                            <w:rPr>
                              <w:rFonts w:ascii="Arial" w:hAnsi="Arial" w:cs="Arial"/>
                              <w:color w:val="034F2B"/>
                              <w:sz w:val="12"/>
                            </w:rPr>
                          </w:pPr>
                          <w:r w:rsidRPr="002920BB">
                            <w:rPr>
                              <w:rFonts w:ascii="Arial" w:hAnsi="Arial" w:cs="Arial"/>
                              <w:color w:val="034F2B"/>
                              <w:sz w:val="12"/>
                            </w:rPr>
                            <w:t>City of Los Angeles</w:t>
                          </w:r>
                        </w:p>
                        <w:p w14:paraId="399DA8FE" w14:textId="77777777" w:rsidR="00F33A04" w:rsidRDefault="00F33A04" w:rsidP="0033405D">
                          <w:pPr>
                            <w:jc w:val="right"/>
                            <w:rPr>
                              <w:rFonts w:ascii="Arial" w:hAnsi="Arial" w:cs="Arial"/>
                              <w:color w:val="034F2B"/>
                              <w:sz w:val="12"/>
                            </w:rPr>
                          </w:pPr>
                        </w:p>
                        <w:p w14:paraId="7068E3B9" w14:textId="77777777" w:rsidR="00F33A04" w:rsidRPr="00B767C0" w:rsidRDefault="00F33A04" w:rsidP="0033405D">
                          <w:pPr>
                            <w:jc w:val="right"/>
                            <w:rPr>
                              <w:rFonts w:ascii="Arial" w:hAnsi="Arial" w:cs="Arial"/>
                              <w:b/>
                              <w:color w:val="034F2B"/>
                              <w:sz w:val="12"/>
                            </w:rPr>
                          </w:pPr>
                          <w:r w:rsidRPr="00B767C0">
                            <w:rPr>
                              <w:rFonts w:ascii="Arial" w:hAnsi="Arial" w:cs="Arial"/>
                              <w:b/>
                              <w:color w:val="034F2B"/>
                              <w:sz w:val="12"/>
                            </w:rPr>
                            <w:t>SECRETARY</w:t>
                          </w:r>
                        </w:p>
                        <w:p w14:paraId="02F52D0B" w14:textId="77777777" w:rsidR="00F33A04" w:rsidRDefault="00F33A04" w:rsidP="0033405D">
                          <w:pPr>
                            <w:jc w:val="right"/>
                            <w:rPr>
                              <w:rFonts w:ascii="Arial" w:hAnsi="Arial" w:cs="Arial"/>
                              <w:color w:val="034F2B"/>
                              <w:sz w:val="12"/>
                            </w:rPr>
                          </w:pPr>
                          <w:bookmarkStart w:id="5" w:name="_Hlk60645438"/>
                          <w:r>
                            <w:rPr>
                              <w:rFonts w:ascii="Arial" w:hAnsi="Arial" w:cs="Arial"/>
                              <w:color w:val="034F2B"/>
                              <w:sz w:val="12"/>
                            </w:rPr>
                            <w:t xml:space="preserve">CYNTHIA ZABALA, PE </w:t>
                          </w:r>
                        </w:p>
                        <w:p w14:paraId="12CDA3CA" w14:textId="77777777" w:rsidR="00F33A04" w:rsidRDefault="00F33A04" w:rsidP="0033405D">
                          <w:pPr>
                            <w:jc w:val="right"/>
                            <w:rPr>
                              <w:rFonts w:ascii="Arial" w:hAnsi="Arial" w:cs="Arial"/>
                              <w:color w:val="034F2B"/>
                              <w:sz w:val="12"/>
                            </w:rPr>
                          </w:pPr>
                          <w:r>
                            <w:rPr>
                              <w:rFonts w:ascii="Arial" w:hAnsi="Arial" w:cs="Arial"/>
                              <w:color w:val="034F2B"/>
                              <w:sz w:val="12"/>
                            </w:rPr>
                            <w:t>City of West Hollywood</w:t>
                          </w:r>
                        </w:p>
                        <w:bookmarkEnd w:id="5"/>
                        <w:p w14:paraId="761136FA" w14:textId="77777777" w:rsidR="00F33A04" w:rsidRDefault="00F33A04" w:rsidP="0033405D">
                          <w:pPr>
                            <w:jc w:val="right"/>
                            <w:rPr>
                              <w:rFonts w:ascii="Arial" w:hAnsi="Arial" w:cs="Arial"/>
                              <w:color w:val="034F2B"/>
                              <w:sz w:val="12"/>
                            </w:rPr>
                          </w:pPr>
                        </w:p>
                        <w:p w14:paraId="0D770750" w14:textId="77777777" w:rsidR="00F33A04" w:rsidRDefault="00F33A04" w:rsidP="0033405D">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2A605085" w14:textId="77777777" w:rsidR="00F33A04" w:rsidRPr="00694D83" w:rsidRDefault="00F33A04" w:rsidP="0033405D">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4BFDCA98" w14:textId="77777777" w:rsidR="00F33A04" w:rsidRDefault="00F33A04" w:rsidP="0033405D">
                          <w:pPr>
                            <w:jc w:val="right"/>
                            <w:rPr>
                              <w:rFonts w:ascii="Arial" w:hAnsi="Arial" w:cs="Arial"/>
                              <w:color w:val="034F2B"/>
                              <w:sz w:val="12"/>
                            </w:rPr>
                          </w:pPr>
                          <w:r>
                            <w:rPr>
                              <w:rFonts w:ascii="Arial" w:hAnsi="Arial" w:cs="Arial"/>
                              <w:color w:val="034F2B"/>
                              <w:sz w:val="12"/>
                            </w:rPr>
                            <w:t>City of Santa Monica</w:t>
                          </w:r>
                        </w:p>
                        <w:p w14:paraId="6251FF9C" w14:textId="77777777" w:rsidR="00F33A04" w:rsidRDefault="00F33A04" w:rsidP="0033405D">
                          <w:pPr>
                            <w:jc w:val="right"/>
                            <w:rPr>
                              <w:rFonts w:ascii="Arial" w:hAnsi="Arial" w:cs="Arial"/>
                              <w:color w:val="034F2B"/>
                              <w:sz w:val="12"/>
                            </w:rPr>
                          </w:pPr>
                        </w:p>
                        <w:p w14:paraId="7EC7EE11" w14:textId="77777777" w:rsidR="00F33A04" w:rsidRDefault="00F33A04" w:rsidP="0033405D">
                          <w:pPr>
                            <w:jc w:val="right"/>
                            <w:rPr>
                              <w:rFonts w:ascii="Arial" w:hAnsi="Arial" w:cs="Arial"/>
                              <w:color w:val="034F2B"/>
                              <w:sz w:val="12"/>
                            </w:rPr>
                          </w:pPr>
                        </w:p>
                        <w:p w14:paraId="5704FFAE" w14:textId="77777777" w:rsidR="00F33A04" w:rsidRDefault="00F33A04" w:rsidP="0033405D">
                          <w:pPr>
                            <w:jc w:val="right"/>
                            <w:rPr>
                              <w:rFonts w:ascii="Arial" w:hAnsi="Arial" w:cs="Arial"/>
                              <w:b/>
                              <w:color w:val="034F2B"/>
                              <w:sz w:val="14"/>
                            </w:rPr>
                          </w:pPr>
                          <w:r>
                            <w:rPr>
                              <w:rFonts w:ascii="Arial" w:hAnsi="Arial" w:cs="Arial"/>
                              <w:b/>
                              <w:color w:val="034F2B"/>
                              <w:sz w:val="14"/>
                            </w:rPr>
                            <w:t>COMMITTEE CHAIRS:</w:t>
                          </w:r>
                        </w:p>
                        <w:p w14:paraId="75D199A3" w14:textId="77777777" w:rsidR="00F33A04" w:rsidRDefault="00F33A04" w:rsidP="0033405D">
                          <w:pPr>
                            <w:jc w:val="right"/>
                            <w:rPr>
                              <w:rFonts w:ascii="Arial" w:hAnsi="Arial" w:cs="Arial"/>
                              <w:color w:val="034F2B"/>
                              <w:sz w:val="12"/>
                            </w:rPr>
                          </w:pPr>
                        </w:p>
                        <w:p w14:paraId="050003D8" w14:textId="77777777" w:rsidR="00F33A04" w:rsidRDefault="00F33A04" w:rsidP="0033405D">
                          <w:pPr>
                            <w:jc w:val="right"/>
                            <w:rPr>
                              <w:rFonts w:ascii="Arial" w:hAnsi="Arial" w:cs="Arial"/>
                              <w:b/>
                              <w:color w:val="034F2B"/>
                              <w:sz w:val="12"/>
                            </w:rPr>
                          </w:pPr>
                          <w:r>
                            <w:rPr>
                              <w:rFonts w:ascii="Arial" w:hAnsi="Arial" w:cs="Arial"/>
                              <w:b/>
                              <w:color w:val="034F2B"/>
                              <w:sz w:val="12"/>
                            </w:rPr>
                            <w:t xml:space="preserve">ADMINISTRATION </w:t>
                          </w:r>
                        </w:p>
                        <w:p w14:paraId="0E78A77A" w14:textId="77777777" w:rsidR="00F33A04" w:rsidRPr="002920BB" w:rsidRDefault="00F33A04" w:rsidP="0033405D">
                          <w:pPr>
                            <w:jc w:val="right"/>
                            <w:rPr>
                              <w:rFonts w:ascii="Arial" w:hAnsi="Arial" w:cs="Arial"/>
                              <w:color w:val="034F2B"/>
                              <w:sz w:val="12"/>
                            </w:rPr>
                          </w:pPr>
                          <w:r w:rsidRPr="002920BB">
                            <w:rPr>
                              <w:rFonts w:ascii="Arial" w:hAnsi="Arial" w:cs="Arial"/>
                              <w:color w:val="034F2B"/>
                              <w:sz w:val="12"/>
                            </w:rPr>
                            <w:t>TRUONG HUYNH, PE, CBO</w:t>
                          </w:r>
                        </w:p>
                        <w:p w14:paraId="45BDB136" w14:textId="77777777" w:rsidR="00F33A04" w:rsidRDefault="00F33A04" w:rsidP="0033405D">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9443FCF" w14:textId="77777777" w:rsidR="00F33A04" w:rsidRDefault="00F33A04" w:rsidP="0033405D">
                          <w:pPr>
                            <w:jc w:val="right"/>
                            <w:rPr>
                              <w:rFonts w:ascii="Arial" w:hAnsi="Arial" w:cs="Arial"/>
                              <w:color w:val="034F2B"/>
                              <w:sz w:val="12"/>
                            </w:rPr>
                          </w:pPr>
                        </w:p>
                        <w:p w14:paraId="6A509DD8" w14:textId="77777777" w:rsidR="00F33A04" w:rsidRDefault="00F33A04" w:rsidP="0033405D">
                          <w:pPr>
                            <w:jc w:val="right"/>
                            <w:rPr>
                              <w:rFonts w:ascii="Arial" w:hAnsi="Arial" w:cs="Arial"/>
                              <w:b/>
                              <w:color w:val="034F2B"/>
                              <w:sz w:val="12"/>
                            </w:rPr>
                          </w:pPr>
                          <w:r>
                            <w:rPr>
                              <w:rFonts w:ascii="Arial" w:hAnsi="Arial" w:cs="Arial"/>
                              <w:b/>
                              <w:color w:val="034F2B"/>
                              <w:sz w:val="12"/>
                            </w:rPr>
                            <w:t>DISABLED ACCESS</w:t>
                          </w:r>
                        </w:p>
                        <w:p w14:paraId="2E9B83DC" w14:textId="77777777" w:rsidR="00F33A04" w:rsidRDefault="00F33A04" w:rsidP="0033405D">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1F1E67A4" w14:textId="77777777" w:rsidR="00F33A04" w:rsidRDefault="00F33A04" w:rsidP="0033405D">
                          <w:pPr>
                            <w:jc w:val="right"/>
                            <w:rPr>
                              <w:rFonts w:ascii="Arial" w:hAnsi="Arial" w:cs="Arial"/>
                              <w:color w:val="034F2B"/>
                              <w:sz w:val="12"/>
                            </w:rPr>
                          </w:pPr>
                          <w:r>
                            <w:rPr>
                              <w:rFonts w:ascii="Arial" w:hAnsi="Arial" w:cs="Arial"/>
                              <w:color w:val="034F2B"/>
                              <w:sz w:val="12"/>
                            </w:rPr>
                            <w:t>City of Glendale</w:t>
                          </w:r>
                        </w:p>
                        <w:p w14:paraId="6C7AB473" w14:textId="77777777" w:rsidR="00F33A04" w:rsidRDefault="00F33A04" w:rsidP="0033405D">
                          <w:pPr>
                            <w:jc w:val="right"/>
                            <w:rPr>
                              <w:rFonts w:ascii="Arial" w:hAnsi="Arial" w:cs="Arial"/>
                              <w:b/>
                              <w:color w:val="034F2B"/>
                              <w:sz w:val="12"/>
                            </w:rPr>
                          </w:pPr>
                        </w:p>
                        <w:p w14:paraId="3A69909F" w14:textId="77777777" w:rsidR="00F33A04" w:rsidRDefault="00F33A04" w:rsidP="0033405D">
                          <w:pPr>
                            <w:jc w:val="right"/>
                            <w:rPr>
                              <w:rFonts w:ascii="Arial" w:hAnsi="Arial" w:cs="Arial"/>
                              <w:b/>
                              <w:color w:val="034F2B"/>
                              <w:sz w:val="12"/>
                            </w:rPr>
                          </w:pPr>
                          <w:r>
                            <w:rPr>
                              <w:rFonts w:ascii="Arial" w:hAnsi="Arial" w:cs="Arial"/>
                              <w:b/>
                              <w:color w:val="034F2B"/>
                              <w:sz w:val="12"/>
                            </w:rPr>
                            <w:t>FIRE-LIFE SAFETY</w:t>
                          </w:r>
                        </w:p>
                        <w:p w14:paraId="7EDDEC83" w14:textId="477A2A5E" w:rsidR="00F33A04" w:rsidRDefault="00F33A04" w:rsidP="0033405D">
                          <w:pPr>
                            <w:jc w:val="right"/>
                            <w:rPr>
                              <w:rFonts w:ascii="Arial" w:hAnsi="Arial" w:cs="Arial"/>
                              <w:caps/>
                              <w:color w:val="034F2B"/>
                              <w:sz w:val="12"/>
                            </w:rPr>
                          </w:pPr>
                          <w:r>
                            <w:rPr>
                              <w:rFonts w:ascii="Arial" w:hAnsi="Arial" w:cs="Arial"/>
                              <w:caps/>
                              <w:color w:val="034F2B"/>
                              <w:sz w:val="12"/>
                            </w:rPr>
                            <w:t>GABRIEL REZA</w:t>
                          </w:r>
                        </w:p>
                        <w:p w14:paraId="22C76C1B" w14:textId="77777777" w:rsidR="00F33A04" w:rsidRDefault="00F33A04" w:rsidP="0033405D">
                          <w:pPr>
                            <w:jc w:val="right"/>
                            <w:rPr>
                              <w:rFonts w:ascii="Arial" w:hAnsi="Arial" w:cs="Arial"/>
                              <w:color w:val="034F2B"/>
                              <w:sz w:val="12"/>
                            </w:rPr>
                          </w:pPr>
                          <w:r>
                            <w:rPr>
                              <w:rFonts w:ascii="Arial" w:hAnsi="Arial" w:cs="Arial"/>
                              <w:color w:val="034F2B"/>
                              <w:sz w:val="12"/>
                            </w:rPr>
                            <w:t>City of Glendale</w:t>
                          </w:r>
                        </w:p>
                        <w:p w14:paraId="578B0DDE" w14:textId="77777777" w:rsidR="00F33A04" w:rsidRDefault="00F33A04" w:rsidP="0033405D">
                          <w:pPr>
                            <w:jc w:val="right"/>
                            <w:rPr>
                              <w:rFonts w:ascii="Arial" w:hAnsi="Arial" w:cs="Arial"/>
                              <w:color w:val="034F2B"/>
                              <w:sz w:val="12"/>
                            </w:rPr>
                          </w:pPr>
                          <w:r>
                            <w:rPr>
                              <w:rFonts w:ascii="Arial" w:hAnsi="Arial" w:cs="Arial"/>
                              <w:color w:val="034F2B"/>
                              <w:sz w:val="12"/>
                            </w:rPr>
                            <w:t>FOSTER MCLEAN</w:t>
                          </w:r>
                        </w:p>
                        <w:p w14:paraId="0C9FD11F" w14:textId="77777777" w:rsidR="00F33A04" w:rsidRDefault="00F33A04" w:rsidP="0033405D">
                          <w:pPr>
                            <w:jc w:val="right"/>
                            <w:rPr>
                              <w:rFonts w:ascii="Arial" w:hAnsi="Arial" w:cs="Arial"/>
                              <w:color w:val="034F2B"/>
                              <w:sz w:val="12"/>
                            </w:rPr>
                          </w:pPr>
                          <w:r>
                            <w:rPr>
                              <w:rFonts w:ascii="Arial" w:hAnsi="Arial" w:cs="Arial"/>
                              <w:color w:val="034F2B"/>
                              <w:sz w:val="12"/>
                            </w:rPr>
                            <w:t>City of Glendale</w:t>
                          </w:r>
                        </w:p>
                        <w:p w14:paraId="6A265313" w14:textId="77777777" w:rsidR="00F33A04" w:rsidRDefault="00F33A04" w:rsidP="0033405D">
                          <w:pPr>
                            <w:jc w:val="right"/>
                            <w:rPr>
                              <w:rFonts w:ascii="Arial" w:hAnsi="Arial" w:cs="Arial"/>
                              <w:color w:val="034F2B"/>
                              <w:sz w:val="12"/>
                            </w:rPr>
                          </w:pPr>
                        </w:p>
                        <w:p w14:paraId="5B4DDE50" w14:textId="77777777" w:rsidR="00F33A04" w:rsidRDefault="00F33A04" w:rsidP="0033405D">
                          <w:pPr>
                            <w:jc w:val="right"/>
                            <w:rPr>
                              <w:rFonts w:ascii="Arial" w:hAnsi="Arial" w:cs="Arial"/>
                              <w:b/>
                              <w:color w:val="034F2B"/>
                              <w:sz w:val="12"/>
                            </w:rPr>
                          </w:pPr>
                          <w:r>
                            <w:rPr>
                              <w:rFonts w:ascii="Arial" w:hAnsi="Arial" w:cs="Arial"/>
                              <w:b/>
                              <w:color w:val="034F2B"/>
                              <w:sz w:val="12"/>
                            </w:rPr>
                            <w:t>INSPECTION</w:t>
                          </w:r>
                        </w:p>
                        <w:p w14:paraId="555677CE" w14:textId="77777777" w:rsidR="00F33A04" w:rsidRPr="008F37F7" w:rsidRDefault="00F33A04" w:rsidP="0033405D">
                          <w:pPr>
                            <w:jc w:val="right"/>
                            <w:rPr>
                              <w:rFonts w:ascii="Arial" w:hAnsi="Arial" w:cs="Arial"/>
                              <w:caps/>
                              <w:color w:val="034F2B"/>
                              <w:sz w:val="12"/>
                            </w:rPr>
                          </w:pPr>
                          <w:r>
                            <w:rPr>
                              <w:rFonts w:ascii="Arial" w:hAnsi="Arial" w:cs="Arial"/>
                              <w:caps/>
                              <w:color w:val="034F2B"/>
                              <w:sz w:val="12"/>
                            </w:rPr>
                            <w:t>SANDY MCCRACKEN</w:t>
                          </w:r>
                        </w:p>
                        <w:p w14:paraId="713F0462" w14:textId="77777777" w:rsidR="00F33A04" w:rsidRDefault="00F33A04" w:rsidP="0033405D">
                          <w:pPr>
                            <w:jc w:val="right"/>
                            <w:rPr>
                              <w:rFonts w:ascii="Arial" w:hAnsi="Arial" w:cs="Arial"/>
                              <w:color w:val="034F2B"/>
                              <w:sz w:val="12"/>
                            </w:rPr>
                          </w:pPr>
                          <w:r>
                            <w:rPr>
                              <w:rFonts w:ascii="Arial" w:hAnsi="Arial" w:cs="Arial"/>
                              <w:color w:val="034F2B"/>
                              <w:sz w:val="12"/>
                            </w:rPr>
                            <w:t>IAS</w:t>
                          </w:r>
                        </w:p>
                        <w:p w14:paraId="199808AF" w14:textId="77777777" w:rsidR="00F33A04" w:rsidRDefault="00F33A04" w:rsidP="0033405D">
                          <w:pPr>
                            <w:jc w:val="right"/>
                            <w:rPr>
                              <w:rFonts w:ascii="Arial" w:hAnsi="Arial" w:cs="Arial"/>
                              <w:color w:val="034F2B"/>
                              <w:sz w:val="12"/>
                            </w:rPr>
                          </w:pPr>
                          <w:r>
                            <w:rPr>
                              <w:rFonts w:ascii="Arial" w:hAnsi="Arial" w:cs="Arial"/>
                              <w:color w:val="034F2B"/>
                              <w:sz w:val="12"/>
                            </w:rPr>
                            <w:t>JAMES BREWSTER</w:t>
                          </w:r>
                        </w:p>
                        <w:p w14:paraId="7891D665" w14:textId="77777777" w:rsidR="00F33A04" w:rsidRDefault="00F33A04" w:rsidP="0033405D">
                          <w:pPr>
                            <w:jc w:val="right"/>
                            <w:rPr>
                              <w:rFonts w:ascii="Arial" w:hAnsi="Arial" w:cs="Arial"/>
                              <w:color w:val="034F2B"/>
                              <w:sz w:val="12"/>
                            </w:rPr>
                          </w:pPr>
                          <w:r>
                            <w:rPr>
                              <w:rFonts w:ascii="Arial" w:hAnsi="Arial" w:cs="Arial"/>
                              <w:color w:val="034F2B"/>
                              <w:sz w:val="12"/>
                            </w:rPr>
                            <w:t>City of Santa Monica</w:t>
                          </w:r>
                        </w:p>
                        <w:p w14:paraId="0DDAE312" w14:textId="77777777" w:rsidR="00F33A04" w:rsidRPr="008F37F7" w:rsidRDefault="00F33A04" w:rsidP="0033405D">
                          <w:pPr>
                            <w:jc w:val="right"/>
                            <w:rPr>
                              <w:rFonts w:ascii="Arial" w:hAnsi="Arial" w:cs="Arial"/>
                              <w:caps/>
                              <w:color w:val="034F2B"/>
                              <w:sz w:val="12"/>
                            </w:rPr>
                          </w:pPr>
                        </w:p>
                        <w:p w14:paraId="2145DF1D" w14:textId="77777777" w:rsidR="00F33A04" w:rsidRDefault="00F33A04" w:rsidP="0033405D">
                          <w:pPr>
                            <w:jc w:val="right"/>
                            <w:rPr>
                              <w:rFonts w:ascii="Arial" w:hAnsi="Arial" w:cs="Arial"/>
                              <w:b/>
                              <w:color w:val="034F2B"/>
                              <w:sz w:val="12"/>
                            </w:rPr>
                          </w:pPr>
                          <w:r>
                            <w:rPr>
                              <w:rFonts w:ascii="Arial" w:hAnsi="Arial" w:cs="Arial"/>
                              <w:b/>
                              <w:color w:val="034F2B"/>
                              <w:sz w:val="12"/>
                            </w:rPr>
                            <w:t>STRUCTURAL</w:t>
                          </w:r>
                        </w:p>
                        <w:p w14:paraId="108D3082" w14:textId="77777777" w:rsidR="00F33A04" w:rsidRDefault="00F33A04" w:rsidP="0033405D">
                          <w:pPr>
                            <w:jc w:val="right"/>
                            <w:rPr>
                              <w:rFonts w:ascii="Arial" w:hAnsi="Arial" w:cs="Arial"/>
                              <w:caps/>
                              <w:color w:val="034F2B"/>
                              <w:sz w:val="12"/>
                            </w:rPr>
                          </w:pPr>
                          <w:r>
                            <w:rPr>
                              <w:rFonts w:ascii="Arial" w:hAnsi="Arial" w:cs="Arial"/>
                              <w:caps/>
                              <w:color w:val="034F2B"/>
                              <w:sz w:val="12"/>
                            </w:rPr>
                            <w:t>Gregory Bowser, Se</w:t>
                          </w:r>
                        </w:p>
                        <w:p w14:paraId="138A9DF5" w14:textId="77777777" w:rsidR="00F33A04" w:rsidRDefault="00F33A04" w:rsidP="0033405D">
                          <w:pPr>
                            <w:jc w:val="right"/>
                            <w:rPr>
                              <w:rFonts w:ascii="Arial" w:hAnsi="Arial" w:cs="Arial"/>
                              <w:color w:val="034F2B"/>
                              <w:sz w:val="12"/>
                            </w:rPr>
                          </w:pPr>
                          <w:r>
                            <w:rPr>
                              <w:rFonts w:ascii="Arial" w:hAnsi="Arial" w:cs="Arial"/>
                              <w:color w:val="034F2B"/>
                              <w:sz w:val="12"/>
                            </w:rPr>
                            <w:t>City of Long Beach</w:t>
                          </w:r>
                        </w:p>
                        <w:p w14:paraId="47DA725B" w14:textId="77777777" w:rsidR="00F33A04" w:rsidRDefault="00F33A04" w:rsidP="0033405D">
                          <w:pPr>
                            <w:jc w:val="right"/>
                            <w:rPr>
                              <w:rFonts w:ascii="Arial" w:hAnsi="Arial" w:cs="Arial"/>
                              <w:color w:val="034F2B"/>
                              <w:sz w:val="12"/>
                            </w:rPr>
                          </w:pPr>
                        </w:p>
                        <w:p w14:paraId="2261E94C" w14:textId="77777777" w:rsidR="00F33A04" w:rsidRDefault="00F33A04" w:rsidP="0033405D">
                          <w:pPr>
                            <w:jc w:val="right"/>
                            <w:rPr>
                              <w:rFonts w:ascii="Arial" w:hAnsi="Arial" w:cs="Arial"/>
                              <w:b/>
                              <w:color w:val="034F2B"/>
                              <w:sz w:val="12"/>
                            </w:rPr>
                          </w:pPr>
                          <w:r>
                            <w:rPr>
                              <w:rFonts w:ascii="Arial" w:hAnsi="Arial" w:cs="Arial"/>
                              <w:b/>
                              <w:color w:val="034F2B"/>
                              <w:sz w:val="12"/>
                            </w:rPr>
                            <w:t xml:space="preserve">SUSTAINABILITY </w:t>
                          </w:r>
                        </w:p>
                        <w:p w14:paraId="213FD317" w14:textId="77777777" w:rsidR="00F33A04" w:rsidRDefault="00F33A04" w:rsidP="0033405D">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891E1F6" w14:textId="77777777" w:rsidR="00F33A04" w:rsidRDefault="00F33A04" w:rsidP="0033405D">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7F967494" w14:textId="77777777" w:rsidR="00F33A04" w:rsidRDefault="00F33A04" w:rsidP="0033405D">
                          <w:pPr>
                            <w:jc w:val="right"/>
                            <w:rPr>
                              <w:rFonts w:ascii="Arial" w:hAnsi="Arial" w:cs="Arial"/>
                              <w:bCs/>
                              <w:color w:val="034F2B"/>
                              <w:sz w:val="12"/>
                            </w:rPr>
                          </w:pPr>
                          <w:r>
                            <w:rPr>
                              <w:rFonts w:ascii="Arial" w:hAnsi="Arial" w:cs="Arial"/>
                              <w:bCs/>
                              <w:color w:val="034F2B"/>
                              <w:sz w:val="12"/>
                            </w:rPr>
                            <w:t>ARIANA VITO</w:t>
                          </w:r>
                        </w:p>
                        <w:p w14:paraId="4A034647" w14:textId="77777777" w:rsidR="00F33A04" w:rsidRDefault="00F33A04" w:rsidP="0033405D">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4"/>
                        <w:p w14:paraId="682AA586" w14:textId="2E1B4F98" w:rsidR="00F33A04" w:rsidRDefault="00F33A04" w:rsidP="009C3D0F">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11928"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68C93E40" w14:textId="77777777" w:rsidR="00F33A04" w:rsidRDefault="00F33A04" w:rsidP="0033405D">
                    <w:pPr>
                      <w:ind w:firstLine="720"/>
                      <w:jc w:val="right"/>
                      <w:rPr>
                        <w:rFonts w:ascii="Arial" w:hAnsi="Arial" w:cs="Arial"/>
                        <w:b/>
                        <w:bCs/>
                        <w:color w:val="034F2B"/>
                        <w:sz w:val="14"/>
                      </w:rPr>
                    </w:pPr>
                    <w:bookmarkStart w:id="6" w:name="_Hlk60645691"/>
                    <w:r>
                      <w:rPr>
                        <w:rFonts w:ascii="Arial" w:hAnsi="Arial" w:cs="Arial"/>
                        <w:b/>
                        <w:bCs/>
                        <w:color w:val="034F2B"/>
                        <w:sz w:val="18"/>
                      </w:rPr>
                      <w:t>2021</w:t>
                    </w:r>
                  </w:p>
                  <w:p w14:paraId="0B661AC2" w14:textId="77777777" w:rsidR="00F33A04" w:rsidRDefault="00F33A04" w:rsidP="0033405D">
                    <w:pPr>
                      <w:jc w:val="right"/>
                      <w:rPr>
                        <w:rFonts w:ascii="Arial" w:hAnsi="Arial" w:cs="Arial"/>
                        <w:b/>
                        <w:bCs/>
                        <w:color w:val="034F2B"/>
                        <w:sz w:val="14"/>
                      </w:rPr>
                    </w:pPr>
                    <w:r>
                      <w:rPr>
                        <w:rFonts w:ascii="Arial" w:hAnsi="Arial" w:cs="Arial"/>
                        <w:b/>
                        <w:bCs/>
                        <w:color w:val="034F2B"/>
                        <w:sz w:val="14"/>
                      </w:rPr>
                      <w:t xml:space="preserve">       BOARD OF DIRECTORS:</w:t>
                    </w:r>
                  </w:p>
                  <w:p w14:paraId="671D4177" w14:textId="77777777" w:rsidR="00F33A04" w:rsidRDefault="00F33A04" w:rsidP="0033405D">
                    <w:pPr>
                      <w:jc w:val="right"/>
                      <w:rPr>
                        <w:rFonts w:ascii="Arial" w:hAnsi="Arial" w:cs="Arial"/>
                        <w:b/>
                        <w:bCs/>
                        <w:color w:val="034F2B"/>
                        <w:sz w:val="12"/>
                      </w:rPr>
                    </w:pPr>
                  </w:p>
                  <w:p w14:paraId="68656CE3" w14:textId="77777777" w:rsidR="00F33A04" w:rsidRDefault="00F33A04" w:rsidP="0033405D">
                    <w:pPr>
                      <w:jc w:val="right"/>
                      <w:rPr>
                        <w:rFonts w:ascii="Arial" w:hAnsi="Arial" w:cs="Arial"/>
                        <w:b/>
                        <w:bCs/>
                        <w:color w:val="034F2B"/>
                        <w:sz w:val="12"/>
                      </w:rPr>
                    </w:pPr>
                    <w:r>
                      <w:rPr>
                        <w:rFonts w:ascii="Arial" w:hAnsi="Arial" w:cs="Arial"/>
                        <w:b/>
                        <w:bCs/>
                        <w:color w:val="034F2B"/>
                        <w:sz w:val="12"/>
                      </w:rPr>
                      <w:t>PRESIDENT</w:t>
                    </w:r>
                  </w:p>
                  <w:p w14:paraId="160F2792" w14:textId="77777777" w:rsidR="00F33A04" w:rsidRDefault="00F33A04" w:rsidP="0033405D">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5E6DBD1E" w14:textId="77777777" w:rsidR="00F33A04" w:rsidRDefault="00F33A04" w:rsidP="0033405D">
                    <w:pPr>
                      <w:jc w:val="right"/>
                      <w:rPr>
                        <w:rFonts w:ascii="Arial" w:hAnsi="Arial" w:cs="Arial"/>
                        <w:color w:val="034F2B"/>
                        <w:sz w:val="12"/>
                      </w:rPr>
                    </w:pPr>
                    <w:r>
                      <w:rPr>
                        <w:rFonts w:ascii="Arial" w:hAnsi="Arial" w:cs="Arial"/>
                        <w:color w:val="034F2B"/>
                        <w:sz w:val="12"/>
                      </w:rPr>
                      <w:t>County of Los Angeles</w:t>
                    </w:r>
                  </w:p>
                  <w:p w14:paraId="32FD00C4" w14:textId="77777777" w:rsidR="00F33A04" w:rsidRDefault="00F33A04" w:rsidP="0033405D">
                    <w:pPr>
                      <w:jc w:val="right"/>
                      <w:rPr>
                        <w:rFonts w:ascii="Arial" w:hAnsi="Arial" w:cs="Arial"/>
                        <w:b/>
                        <w:bCs/>
                        <w:color w:val="034F2B"/>
                        <w:sz w:val="12"/>
                      </w:rPr>
                    </w:pPr>
                  </w:p>
                  <w:p w14:paraId="2F132304" w14:textId="77777777" w:rsidR="00F33A04" w:rsidRPr="00B767C0" w:rsidRDefault="00F33A04" w:rsidP="0033405D">
                    <w:pPr>
                      <w:jc w:val="right"/>
                      <w:rPr>
                        <w:rFonts w:ascii="Arial" w:hAnsi="Arial" w:cs="Arial"/>
                        <w:b/>
                        <w:bCs/>
                        <w:color w:val="034F2B"/>
                        <w:sz w:val="12"/>
                      </w:rPr>
                    </w:pPr>
                    <w:r>
                      <w:rPr>
                        <w:rFonts w:ascii="Arial" w:hAnsi="Arial" w:cs="Arial"/>
                        <w:b/>
                        <w:bCs/>
                        <w:color w:val="034F2B"/>
                        <w:sz w:val="12"/>
                      </w:rPr>
                      <w:t>VICE PRESIDENT</w:t>
                    </w:r>
                  </w:p>
                  <w:p w14:paraId="0C3312B1" w14:textId="77777777" w:rsidR="00F33A04" w:rsidRPr="002920BB" w:rsidRDefault="00F33A04" w:rsidP="0033405D">
                    <w:pPr>
                      <w:jc w:val="right"/>
                      <w:rPr>
                        <w:rFonts w:ascii="Arial" w:hAnsi="Arial" w:cs="Arial"/>
                        <w:color w:val="034F2B"/>
                        <w:sz w:val="12"/>
                      </w:rPr>
                    </w:pPr>
                    <w:r w:rsidRPr="002920BB">
                      <w:rPr>
                        <w:rFonts w:ascii="Arial" w:hAnsi="Arial" w:cs="Arial"/>
                        <w:color w:val="034F2B"/>
                        <w:sz w:val="12"/>
                      </w:rPr>
                      <w:t>CELINE SARKISLOO</w:t>
                    </w:r>
                  </w:p>
                  <w:p w14:paraId="1E60D9A8" w14:textId="77777777" w:rsidR="00F33A04" w:rsidRDefault="00F33A04" w:rsidP="0033405D">
                    <w:pPr>
                      <w:jc w:val="right"/>
                      <w:rPr>
                        <w:rFonts w:ascii="Arial" w:hAnsi="Arial" w:cs="Arial"/>
                        <w:color w:val="034F2B"/>
                        <w:sz w:val="12"/>
                      </w:rPr>
                    </w:pPr>
                    <w:r w:rsidRPr="002920BB">
                      <w:rPr>
                        <w:rFonts w:ascii="Arial" w:hAnsi="Arial" w:cs="Arial"/>
                        <w:color w:val="034F2B"/>
                        <w:sz w:val="12"/>
                      </w:rPr>
                      <w:t>City of Glendale</w:t>
                    </w:r>
                  </w:p>
                  <w:p w14:paraId="048AD535" w14:textId="77777777" w:rsidR="00F33A04" w:rsidRDefault="00F33A04" w:rsidP="0033405D">
                    <w:pPr>
                      <w:jc w:val="right"/>
                      <w:rPr>
                        <w:rFonts w:ascii="Arial" w:hAnsi="Arial" w:cs="Arial"/>
                        <w:color w:val="034F2B"/>
                        <w:sz w:val="12"/>
                      </w:rPr>
                    </w:pPr>
                  </w:p>
                  <w:p w14:paraId="5D21F731" w14:textId="77777777" w:rsidR="00F33A04" w:rsidRPr="006F054F" w:rsidRDefault="00F33A04" w:rsidP="0033405D">
                    <w:pPr>
                      <w:jc w:val="right"/>
                      <w:rPr>
                        <w:rFonts w:ascii="Arial" w:hAnsi="Arial" w:cs="Arial"/>
                        <w:b/>
                        <w:color w:val="034F2B"/>
                        <w:sz w:val="12"/>
                      </w:rPr>
                    </w:pPr>
                    <w:r w:rsidRPr="00B767C0">
                      <w:rPr>
                        <w:rFonts w:ascii="Arial" w:hAnsi="Arial" w:cs="Arial"/>
                        <w:b/>
                        <w:color w:val="034F2B"/>
                        <w:sz w:val="12"/>
                      </w:rPr>
                      <w:t>TREASURER</w:t>
                    </w:r>
                  </w:p>
                  <w:p w14:paraId="7B1501B1" w14:textId="77777777" w:rsidR="00F33A04" w:rsidRPr="002920BB" w:rsidRDefault="00F33A04" w:rsidP="0033405D">
                    <w:pPr>
                      <w:jc w:val="right"/>
                      <w:rPr>
                        <w:rFonts w:ascii="Arial" w:hAnsi="Arial" w:cs="Arial"/>
                        <w:color w:val="034F2B"/>
                        <w:sz w:val="12"/>
                      </w:rPr>
                    </w:pPr>
                    <w:r w:rsidRPr="002920BB">
                      <w:rPr>
                        <w:rFonts w:ascii="Arial" w:hAnsi="Arial" w:cs="Arial"/>
                        <w:color w:val="034F2B"/>
                        <w:sz w:val="12"/>
                      </w:rPr>
                      <w:t xml:space="preserve">EUGENE BARBEAU, PE </w:t>
                    </w:r>
                  </w:p>
                  <w:p w14:paraId="6FEEDCE8" w14:textId="77777777" w:rsidR="00F33A04" w:rsidRDefault="00F33A04" w:rsidP="0033405D">
                    <w:pPr>
                      <w:jc w:val="right"/>
                      <w:rPr>
                        <w:rFonts w:ascii="Arial" w:hAnsi="Arial" w:cs="Arial"/>
                        <w:color w:val="034F2B"/>
                        <w:sz w:val="12"/>
                      </w:rPr>
                    </w:pPr>
                    <w:r w:rsidRPr="002920BB">
                      <w:rPr>
                        <w:rFonts w:ascii="Arial" w:hAnsi="Arial" w:cs="Arial"/>
                        <w:color w:val="034F2B"/>
                        <w:sz w:val="12"/>
                      </w:rPr>
                      <w:t>City of Los Angeles</w:t>
                    </w:r>
                  </w:p>
                  <w:p w14:paraId="399DA8FE" w14:textId="77777777" w:rsidR="00F33A04" w:rsidRDefault="00F33A04" w:rsidP="0033405D">
                    <w:pPr>
                      <w:jc w:val="right"/>
                      <w:rPr>
                        <w:rFonts w:ascii="Arial" w:hAnsi="Arial" w:cs="Arial"/>
                        <w:color w:val="034F2B"/>
                        <w:sz w:val="12"/>
                      </w:rPr>
                    </w:pPr>
                  </w:p>
                  <w:p w14:paraId="7068E3B9" w14:textId="77777777" w:rsidR="00F33A04" w:rsidRPr="00B767C0" w:rsidRDefault="00F33A04" w:rsidP="0033405D">
                    <w:pPr>
                      <w:jc w:val="right"/>
                      <w:rPr>
                        <w:rFonts w:ascii="Arial" w:hAnsi="Arial" w:cs="Arial"/>
                        <w:b/>
                        <w:color w:val="034F2B"/>
                        <w:sz w:val="12"/>
                      </w:rPr>
                    </w:pPr>
                    <w:r w:rsidRPr="00B767C0">
                      <w:rPr>
                        <w:rFonts w:ascii="Arial" w:hAnsi="Arial" w:cs="Arial"/>
                        <w:b/>
                        <w:color w:val="034F2B"/>
                        <w:sz w:val="12"/>
                      </w:rPr>
                      <w:t>SECRETARY</w:t>
                    </w:r>
                  </w:p>
                  <w:p w14:paraId="02F52D0B" w14:textId="77777777" w:rsidR="00F33A04" w:rsidRDefault="00F33A04" w:rsidP="0033405D">
                    <w:pPr>
                      <w:jc w:val="right"/>
                      <w:rPr>
                        <w:rFonts w:ascii="Arial" w:hAnsi="Arial" w:cs="Arial"/>
                        <w:color w:val="034F2B"/>
                        <w:sz w:val="12"/>
                      </w:rPr>
                    </w:pPr>
                    <w:bookmarkStart w:id="7" w:name="_Hlk60645438"/>
                    <w:r>
                      <w:rPr>
                        <w:rFonts w:ascii="Arial" w:hAnsi="Arial" w:cs="Arial"/>
                        <w:color w:val="034F2B"/>
                        <w:sz w:val="12"/>
                      </w:rPr>
                      <w:t xml:space="preserve">CYNTHIA ZABALA, PE </w:t>
                    </w:r>
                  </w:p>
                  <w:p w14:paraId="12CDA3CA" w14:textId="77777777" w:rsidR="00F33A04" w:rsidRDefault="00F33A04" w:rsidP="0033405D">
                    <w:pPr>
                      <w:jc w:val="right"/>
                      <w:rPr>
                        <w:rFonts w:ascii="Arial" w:hAnsi="Arial" w:cs="Arial"/>
                        <w:color w:val="034F2B"/>
                        <w:sz w:val="12"/>
                      </w:rPr>
                    </w:pPr>
                    <w:r>
                      <w:rPr>
                        <w:rFonts w:ascii="Arial" w:hAnsi="Arial" w:cs="Arial"/>
                        <w:color w:val="034F2B"/>
                        <w:sz w:val="12"/>
                      </w:rPr>
                      <w:t>City of West Hollywood</w:t>
                    </w:r>
                  </w:p>
                  <w:bookmarkEnd w:id="7"/>
                  <w:p w14:paraId="761136FA" w14:textId="77777777" w:rsidR="00F33A04" w:rsidRDefault="00F33A04" w:rsidP="0033405D">
                    <w:pPr>
                      <w:jc w:val="right"/>
                      <w:rPr>
                        <w:rFonts w:ascii="Arial" w:hAnsi="Arial" w:cs="Arial"/>
                        <w:color w:val="034F2B"/>
                        <w:sz w:val="12"/>
                      </w:rPr>
                    </w:pPr>
                  </w:p>
                  <w:p w14:paraId="0D770750" w14:textId="77777777" w:rsidR="00F33A04" w:rsidRDefault="00F33A04" w:rsidP="0033405D">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2A605085" w14:textId="77777777" w:rsidR="00F33A04" w:rsidRPr="00694D83" w:rsidRDefault="00F33A04" w:rsidP="0033405D">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4BFDCA98" w14:textId="77777777" w:rsidR="00F33A04" w:rsidRDefault="00F33A04" w:rsidP="0033405D">
                    <w:pPr>
                      <w:jc w:val="right"/>
                      <w:rPr>
                        <w:rFonts w:ascii="Arial" w:hAnsi="Arial" w:cs="Arial"/>
                        <w:color w:val="034F2B"/>
                        <w:sz w:val="12"/>
                      </w:rPr>
                    </w:pPr>
                    <w:r>
                      <w:rPr>
                        <w:rFonts w:ascii="Arial" w:hAnsi="Arial" w:cs="Arial"/>
                        <w:color w:val="034F2B"/>
                        <w:sz w:val="12"/>
                      </w:rPr>
                      <w:t>City of Santa Monica</w:t>
                    </w:r>
                  </w:p>
                  <w:p w14:paraId="6251FF9C" w14:textId="77777777" w:rsidR="00F33A04" w:rsidRDefault="00F33A04" w:rsidP="0033405D">
                    <w:pPr>
                      <w:jc w:val="right"/>
                      <w:rPr>
                        <w:rFonts w:ascii="Arial" w:hAnsi="Arial" w:cs="Arial"/>
                        <w:color w:val="034F2B"/>
                        <w:sz w:val="12"/>
                      </w:rPr>
                    </w:pPr>
                  </w:p>
                  <w:p w14:paraId="7EC7EE11" w14:textId="77777777" w:rsidR="00F33A04" w:rsidRDefault="00F33A04" w:rsidP="0033405D">
                    <w:pPr>
                      <w:jc w:val="right"/>
                      <w:rPr>
                        <w:rFonts w:ascii="Arial" w:hAnsi="Arial" w:cs="Arial"/>
                        <w:color w:val="034F2B"/>
                        <w:sz w:val="12"/>
                      </w:rPr>
                    </w:pPr>
                  </w:p>
                  <w:p w14:paraId="5704FFAE" w14:textId="77777777" w:rsidR="00F33A04" w:rsidRDefault="00F33A04" w:rsidP="0033405D">
                    <w:pPr>
                      <w:jc w:val="right"/>
                      <w:rPr>
                        <w:rFonts w:ascii="Arial" w:hAnsi="Arial" w:cs="Arial"/>
                        <w:b/>
                        <w:color w:val="034F2B"/>
                        <w:sz w:val="14"/>
                      </w:rPr>
                    </w:pPr>
                    <w:r>
                      <w:rPr>
                        <w:rFonts w:ascii="Arial" w:hAnsi="Arial" w:cs="Arial"/>
                        <w:b/>
                        <w:color w:val="034F2B"/>
                        <w:sz w:val="14"/>
                      </w:rPr>
                      <w:t>COMMITTEE CHAIRS:</w:t>
                    </w:r>
                  </w:p>
                  <w:p w14:paraId="75D199A3" w14:textId="77777777" w:rsidR="00F33A04" w:rsidRDefault="00F33A04" w:rsidP="0033405D">
                    <w:pPr>
                      <w:jc w:val="right"/>
                      <w:rPr>
                        <w:rFonts w:ascii="Arial" w:hAnsi="Arial" w:cs="Arial"/>
                        <w:color w:val="034F2B"/>
                        <w:sz w:val="12"/>
                      </w:rPr>
                    </w:pPr>
                  </w:p>
                  <w:p w14:paraId="050003D8" w14:textId="77777777" w:rsidR="00F33A04" w:rsidRDefault="00F33A04" w:rsidP="0033405D">
                    <w:pPr>
                      <w:jc w:val="right"/>
                      <w:rPr>
                        <w:rFonts w:ascii="Arial" w:hAnsi="Arial" w:cs="Arial"/>
                        <w:b/>
                        <w:color w:val="034F2B"/>
                        <w:sz w:val="12"/>
                      </w:rPr>
                    </w:pPr>
                    <w:r>
                      <w:rPr>
                        <w:rFonts w:ascii="Arial" w:hAnsi="Arial" w:cs="Arial"/>
                        <w:b/>
                        <w:color w:val="034F2B"/>
                        <w:sz w:val="12"/>
                      </w:rPr>
                      <w:t xml:space="preserve">ADMINISTRATION </w:t>
                    </w:r>
                  </w:p>
                  <w:p w14:paraId="0E78A77A" w14:textId="77777777" w:rsidR="00F33A04" w:rsidRPr="002920BB" w:rsidRDefault="00F33A04" w:rsidP="0033405D">
                    <w:pPr>
                      <w:jc w:val="right"/>
                      <w:rPr>
                        <w:rFonts w:ascii="Arial" w:hAnsi="Arial" w:cs="Arial"/>
                        <w:color w:val="034F2B"/>
                        <w:sz w:val="12"/>
                      </w:rPr>
                    </w:pPr>
                    <w:r w:rsidRPr="002920BB">
                      <w:rPr>
                        <w:rFonts w:ascii="Arial" w:hAnsi="Arial" w:cs="Arial"/>
                        <w:color w:val="034F2B"/>
                        <w:sz w:val="12"/>
                      </w:rPr>
                      <w:t>TRUONG HUYNH, PE, CBO</w:t>
                    </w:r>
                  </w:p>
                  <w:p w14:paraId="45BDB136" w14:textId="77777777" w:rsidR="00F33A04" w:rsidRDefault="00F33A04" w:rsidP="0033405D">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9443FCF" w14:textId="77777777" w:rsidR="00F33A04" w:rsidRDefault="00F33A04" w:rsidP="0033405D">
                    <w:pPr>
                      <w:jc w:val="right"/>
                      <w:rPr>
                        <w:rFonts w:ascii="Arial" w:hAnsi="Arial" w:cs="Arial"/>
                        <w:color w:val="034F2B"/>
                        <w:sz w:val="12"/>
                      </w:rPr>
                    </w:pPr>
                  </w:p>
                  <w:p w14:paraId="6A509DD8" w14:textId="77777777" w:rsidR="00F33A04" w:rsidRDefault="00F33A04" w:rsidP="0033405D">
                    <w:pPr>
                      <w:jc w:val="right"/>
                      <w:rPr>
                        <w:rFonts w:ascii="Arial" w:hAnsi="Arial" w:cs="Arial"/>
                        <w:b/>
                        <w:color w:val="034F2B"/>
                        <w:sz w:val="12"/>
                      </w:rPr>
                    </w:pPr>
                    <w:r>
                      <w:rPr>
                        <w:rFonts w:ascii="Arial" w:hAnsi="Arial" w:cs="Arial"/>
                        <w:b/>
                        <w:color w:val="034F2B"/>
                        <w:sz w:val="12"/>
                      </w:rPr>
                      <w:t>DISABLED ACCESS</w:t>
                    </w:r>
                  </w:p>
                  <w:p w14:paraId="2E9B83DC" w14:textId="77777777" w:rsidR="00F33A04" w:rsidRDefault="00F33A04" w:rsidP="0033405D">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1F1E67A4" w14:textId="77777777" w:rsidR="00F33A04" w:rsidRDefault="00F33A04" w:rsidP="0033405D">
                    <w:pPr>
                      <w:jc w:val="right"/>
                      <w:rPr>
                        <w:rFonts w:ascii="Arial" w:hAnsi="Arial" w:cs="Arial"/>
                        <w:color w:val="034F2B"/>
                        <w:sz w:val="12"/>
                      </w:rPr>
                    </w:pPr>
                    <w:r>
                      <w:rPr>
                        <w:rFonts w:ascii="Arial" w:hAnsi="Arial" w:cs="Arial"/>
                        <w:color w:val="034F2B"/>
                        <w:sz w:val="12"/>
                      </w:rPr>
                      <w:t>City of Glendale</w:t>
                    </w:r>
                  </w:p>
                  <w:p w14:paraId="6C7AB473" w14:textId="77777777" w:rsidR="00F33A04" w:rsidRDefault="00F33A04" w:rsidP="0033405D">
                    <w:pPr>
                      <w:jc w:val="right"/>
                      <w:rPr>
                        <w:rFonts w:ascii="Arial" w:hAnsi="Arial" w:cs="Arial"/>
                        <w:b/>
                        <w:color w:val="034F2B"/>
                        <w:sz w:val="12"/>
                      </w:rPr>
                    </w:pPr>
                  </w:p>
                  <w:p w14:paraId="3A69909F" w14:textId="77777777" w:rsidR="00F33A04" w:rsidRDefault="00F33A04" w:rsidP="0033405D">
                    <w:pPr>
                      <w:jc w:val="right"/>
                      <w:rPr>
                        <w:rFonts w:ascii="Arial" w:hAnsi="Arial" w:cs="Arial"/>
                        <w:b/>
                        <w:color w:val="034F2B"/>
                        <w:sz w:val="12"/>
                      </w:rPr>
                    </w:pPr>
                    <w:r>
                      <w:rPr>
                        <w:rFonts w:ascii="Arial" w:hAnsi="Arial" w:cs="Arial"/>
                        <w:b/>
                        <w:color w:val="034F2B"/>
                        <w:sz w:val="12"/>
                      </w:rPr>
                      <w:t>FIRE-LIFE SAFETY</w:t>
                    </w:r>
                  </w:p>
                  <w:p w14:paraId="7EDDEC83" w14:textId="477A2A5E" w:rsidR="00F33A04" w:rsidRDefault="00F33A04" w:rsidP="0033405D">
                    <w:pPr>
                      <w:jc w:val="right"/>
                      <w:rPr>
                        <w:rFonts w:ascii="Arial" w:hAnsi="Arial" w:cs="Arial"/>
                        <w:caps/>
                        <w:color w:val="034F2B"/>
                        <w:sz w:val="12"/>
                      </w:rPr>
                    </w:pPr>
                    <w:r>
                      <w:rPr>
                        <w:rFonts w:ascii="Arial" w:hAnsi="Arial" w:cs="Arial"/>
                        <w:caps/>
                        <w:color w:val="034F2B"/>
                        <w:sz w:val="12"/>
                      </w:rPr>
                      <w:t>GABRIEL REZA</w:t>
                    </w:r>
                  </w:p>
                  <w:p w14:paraId="22C76C1B" w14:textId="77777777" w:rsidR="00F33A04" w:rsidRDefault="00F33A04" w:rsidP="0033405D">
                    <w:pPr>
                      <w:jc w:val="right"/>
                      <w:rPr>
                        <w:rFonts w:ascii="Arial" w:hAnsi="Arial" w:cs="Arial"/>
                        <w:color w:val="034F2B"/>
                        <w:sz w:val="12"/>
                      </w:rPr>
                    </w:pPr>
                    <w:r>
                      <w:rPr>
                        <w:rFonts w:ascii="Arial" w:hAnsi="Arial" w:cs="Arial"/>
                        <w:color w:val="034F2B"/>
                        <w:sz w:val="12"/>
                      </w:rPr>
                      <w:t>City of Glendale</w:t>
                    </w:r>
                  </w:p>
                  <w:p w14:paraId="578B0DDE" w14:textId="77777777" w:rsidR="00F33A04" w:rsidRDefault="00F33A04" w:rsidP="0033405D">
                    <w:pPr>
                      <w:jc w:val="right"/>
                      <w:rPr>
                        <w:rFonts w:ascii="Arial" w:hAnsi="Arial" w:cs="Arial"/>
                        <w:color w:val="034F2B"/>
                        <w:sz w:val="12"/>
                      </w:rPr>
                    </w:pPr>
                    <w:r>
                      <w:rPr>
                        <w:rFonts w:ascii="Arial" w:hAnsi="Arial" w:cs="Arial"/>
                        <w:color w:val="034F2B"/>
                        <w:sz w:val="12"/>
                      </w:rPr>
                      <w:t>FOSTER MCLEAN</w:t>
                    </w:r>
                  </w:p>
                  <w:p w14:paraId="0C9FD11F" w14:textId="77777777" w:rsidR="00F33A04" w:rsidRDefault="00F33A04" w:rsidP="0033405D">
                    <w:pPr>
                      <w:jc w:val="right"/>
                      <w:rPr>
                        <w:rFonts w:ascii="Arial" w:hAnsi="Arial" w:cs="Arial"/>
                        <w:color w:val="034F2B"/>
                        <w:sz w:val="12"/>
                      </w:rPr>
                    </w:pPr>
                    <w:r>
                      <w:rPr>
                        <w:rFonts w:ascii="Arial" w:hAnsi="Arial" w:cs="Arial"/>
                        <w:color w:val="034F2B"/>
                        <w:sz w:val="12"/>
                      </w:rPr>
                      <w:t>City of Glendale</w:t>
                    </w:r>
                  </w:p>
                  <w:p w14:paraId="6A265313" w14:textId="77777777" w:rsidR="00F33A04" w:rsidRDefault="00F33A04" w:rsidP="0033405D">
                    <w:pPr>
                      <w:jc w:val="right"/>
                      <w:rPr>
                        <w:rFonts w:ascii="Arial" w:hAnsi="Arial" w:cs="Arial"/>
                        <w:color w:val="034F2B"/>
                        <w:sz w:val="12"/>
                      </w:rPr>
                    </w:pPr>
                  </w:p>
                  <w:p w14:paraId="5B4DDE50" w14:textId="77777777" w:rsidR="00F33A04" w:rsidRDefault="00F33A04" w:rsidP="0033405D">
                    <w:pPr>
                      <w:jc w:val="right"/>
                      <w:rPr>
                        <w:rFonts w:ascii="Arial" w:hAnsi="Arial" w:cs="Arial"/>
                        <w:b/>
                        <w:color w:val="034F2B"/>
                        <w:sz w:val="12"/>
                      </w:rPr>
                    </w:pPr>
                    <w:r>
                      <w:rPr>
                        <w:rFonts w:ascii="Arial" w:hAnsi="Arial" w:cs="Arial"/>
                        <w:b/>
                        <w:color w:val="034F2B"/>
                        <w:sz w:val="12"/>
                      </w:rPr>
                      <w:t>INSPECTION</w:t>
                    </w:r>
                  </w:p>
                  <w:p w14:paraId="555677CE" w14:textId="77777777" w:rsidR="00F33A04" w:rsidRPr="008F37F7" w:rsidRDefault="00F33A04" w:rsidP="0033405D">
                    <w:pPr>
                      <w:jc w:val="right"/>
                      <w:rPr>
                        <w:rFonts w:ascii="Arial" w:hAnsi="Arial" w:cs="Arial"/>
                        <w:caps/>
                        <w:color w:val="034F2B"/>
                        <w:sz w:val="12"/>
                      </w:rPr>
                    </w:pPr>
                    <w:r>
                      <w:rPr>
                        <w:rFonts w:ascii="Arial" w:hAnsi="Arial" w:cs="Arial"/>
                        <w:caps/>
                        <w:color w:val="034F2B"/>
                        <w:sz w:val="12"/>
                      </w:rPr>
                      <w:t>SANDY MCCRACKEN</w:t>
                    </w:r>
                  </w:p>
                  <w:p w14:paraId="713F0462" w14:textId="77777777" w:rsidR="00F33A04" w:rsidRDefault="00F33A04" w:rsidP="0033405D">
                    <w:pPr>
                      <w:jc w:val="right"/>
                      <w:rPr>
                        <w:rFonts w:ascii="Arial" w:hAnsi="Arial" w:cs="Arial"/>
                        <w:color w:val="034F2B"/>
                        <w:sz w:val="12"/>
                      </w:rPr>
                    </w:pPr>
                    <w:r>
                      <w:rPr>
                        <w:rFonts w:ascii="Arial" w:hAnsi="Arial" w:cs="Arial"/>
                        <w:color w:val="034F2B"/>
                        <w:sz w:val="12"/>
                      </w:rPr>
                      <w:t>IAS</w:t>
                    </w:r>
                  </w:p>
                  <w:p w14:paraId="199808AF" w14:textId="77777777" w:rsidR="00F33A04" w:rsidRDefault="00F33A04" w:rsidP="0033405D">
                    <w:pPr>
                      <w:jc w:val="right"/>
                      <w:rPr>
                        <w:rFonts w:ascii="Arial" w:hAnsi="Arial" w:cs="Arial"/>
                        <w:color w:val="034F2B"/>
                        <w:sz w:val="12"/>
                      </w:rPr>
                    </w:pPr>
                    <w:r>
                      <w:rPr>
                        <w:rFonts w:ascii="Arial" w:hAnsi="Arial" w:cs="Arial"/>
                        <w:color w:val="034F2B"/>
                        <w:sz w:val="12"/>
                      </w:rPr>
                      <w:t>JAMES BREWSTER</w:t>
                    </w:r>
                  </w:p>
                  <w:p w14:paraId="7891D665" w14:textId="77777777" w:rsidR="00F33A04" w:rsidRDefault="00F33A04" w:rsidP="0033405D">
                    <w:pPr>
                      <w:jc w:val="right"/>
                      <w:rPr>
                        <w:rFonts w:ascii="Arial" w:hAnsi="Arial" w:cs="Arial"/>
                        <w:color w:val="034F2B"/>
                        <w:sz w:val="12"/>
                      </w:rPr>
                    </w:pPr>
                    <w:r>
                      <w:rPr>
                        <w:rFonts w:ascii="Arial" w:hAnsi="Arial" w:cs="Arial"/>
                        <w:color w:val="034F2B"/>
                        <w:sz w:val="12"/>
                      </w:rPr>
                      <w:t>City of Santa Monica</w:t>
                    </w:r>
                  </w:p>
                  <w:p w14:paraId="0DDAE312" w14:textId="77777777" w:rsidR="00F33A04" w:rsidRPr="008F37F7" w:rsidRDefault="00F33A04" w:rsidP="0033405D">
                    <w:pPr>
                      <w:jc w:val="right"/>
                      <w:rPr>
                        <w:rFonts w:ascii="Arial" w:hAnsi="Arial" w:cs="Arial"/>
                        <w:caps/>
                        <w:color w:val="034F2B"/>
                        <w:sz w:val="12"/>
                      </w:rPr>
                    </w:pPr>
                  </w:p>
                  <w:p w14:paraId="2145DF1D" w14:textId="77777777" w:rsidR="00F33A04" w:rsidRDefault="00F33A04" w:rsidP="0033405D">
                    <w:pPr>
                      <w:jc w:val="right"/>
                      <w:rPr>
                        <w:rFonts w:ascii="Arial" w:hAnsi="Arial" w:cs="Arial"/>
                        <w:b/>
                        <w:color w:val="034F2B"/>
                        <w:sz w:val="12"/>
                      </w:rPr>
                    </w:pPr>
                    <w:r>
                      <w:rPr>
                        <w:rFonts w:ascii="Arial" w:hAnsi="Arial" w:cs="Arial"/>
                        <w:b/>
                        <w:color w:val="034F2B"/>
                        <w:sz w:val="12"/>
                      </w:rPr>
                      <w:t>STRUCTURAL</w:t>
                    </w:r>
                  </w:p>
                  <w:p w14:paraId="108D3082" w14:textId="77777777" w:rsidR="00F33A04" w:rsidRDefault="00F33A04" w:rsidP="0033405D">
                    <w:pPr>
                      <w:jc w:val="right"/>
                      <w:rPr>
                        <w:rFonts w:ascii="Arial" w:hAnsi="Arial" w:cs="Arial"/>
                        <w:caps/>
                        <w:color w:val="034F2B"/>
                        <w:sz w:val="12"/>
                      </w:rPr>
                    </w:pPr>
                    <w:r>
                      <w:rPr>
                        <w:rFonts w:ascii="Arial" w:hAnsi="Arial" w:cs="Arial"/>
                        <w:caps/>
                        <w:color w:val="034F2B"/>
                        <w:sz w:val="12"/>
                      </w:rPr>
                      <w:t>Gregory Bowser, Se</w:t>
                    </w:r>
                  </w:p>
                  <w:p w14:paraId="138A9DF5" w14:textId="77777777" w:rsidR="00F33A04" w:rsidRDefault="00F33A04" w:rsidP="0033405D">
                    <w:pPr>
                      <w:jc w:val="right"/>
                      <w:rPr>
                        <w:rFonts w:ascii="Arial" w:hAnsi="Arial" w:cs="Arial"/>
                        <w:color w:val="034F2B"/>
                        <w:sz w:val="12"/>
                      </w:rPr>
                    </w:pPr>
                    <w:r>
                      <w:rPr>
                        <w:rFonts w:ascii="Arial" w:hAnsi="Arial" w:cs="Arial"/>
                        <w:color w:val="034F2B"/>
                        <w:sz w:val="12"/>
                      </w:rPr>
                      <w:t>City of Long Beach</w:t>
                    </w:r>
                  </w:p>
                  <w:p w14:paraId="47DA725B" w14:textId="77777777" w:rsidR="00F33A04" w:rsidRDefault="00F33A04" w:rsidP="0033405D">
                    <w:pPr>
                      <w:jc w:val="right"/>
                      <w:rPr>
                        <w:rFonts w:ascii="Arial" w:hAnsi="Arial" w:cs="Arial"/>
                        <w:color w:val="034F2B"/>
                        <w:sz w:val="12"/>
                      </w:rPr>
                    </w:pPr>
                  </w:p>
                  <w:p w14:paraId="2261E94C" w14:textId="77777777" w:rsidR="00F33A04" w:rsidRDefault="00F33A04" w:rsidP="0033405D">
                    <w:pPr>
                      <w:jc w:val="right"/>
                      <w:rPr>
                        <w:rFonts w:ascii="Arial" w:hAnsi="Arial" w:cs="Arial"/>
                        <w:b/>
                        <w:color w:val="034F2B"/>
                        <w:sz w:val="12"/>
                      </w:rPr>
                    </w:pPr>
                    <w:r>
                      <w:rPr>
                        <w:rFonts w:ascii="Arial" w:hAnsi="Arial" w:cs="Arial"/>
                        <w:b/>
                        <w:color w:val="034F2B"/>
                        <w:sz w:val="12"/>
                      </w:rPr>
                      <w:t xml:space="preserve">SUSTAINABILITY </w:t>
                    </w:r>
                  </w:p>
                  <w:p w14:paraId="213FD317" w14:textId="77777777" w:rsidR="00F33A04" w:rsidRDefault="00F33A04" w:rsidP="0033405D">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891E1F6" w14:textId="77777777" w:rsidR="00F33A04" w:rsidRDefault="00F33A04" w:rsidP="0033405D">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7F967494" w14:textId="77777777" w:rsidR="00F33A04" w:rsidRDefault="00F33A04" w:rsidP="0033405D">
                    <w:pPr>
                      <w:jc w:val="right"/>
                      <w:rPr>
                        <w:rFonts w:ascii="Arial" w:hAnsi="Arial" w:cs="Arial"/>
                        <w:bCs/>
                        <w:color w:val="034F2B"/>
                        <w:sz w:val="12"/>
                      </w:rPr>
                    </w:pPr>
                    <w:r>
                      <w:rPr>
                        <w:rFonts w:ascii="Arial" w:hAnsi="Arial" w:cs="Arial"/>
                        <w:bCs/>
                        <w:color w:val="034F2B"/>
                        <w:sz w:val="12"/>
                      </w:rPr>
                      <w:t>ARIANA VITO</w:t>
                    </w:r>
                  </w:p>
                  <w:p w14:paraId="4A034647" w14:textId="77777777" w:rsidR="00F33A04" w:rsidRDefault="00F33A04" w:rsidP="0033405D">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6"/>
                  <w:p w14:paraId="682AA586" w14:textId="2E1B4F98" w:rsidR="00F33A04" w:rsidRDefault="00F33A04" w:rsidP="009C3D0F">
                    <w:pPr>
                      <w:jc w:val="right"/>
                      <w:rPr>
                        <w:rFonts w:ascii="Arial" w:hAnsi="Arial" w:cs="Arial"/>
                        <w:color w:val="034F2B"/>
                        <w:sz w:val="12"/>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F33A04" w:rsidRDefault="00F33A04"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8332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DE1A5" w14:textId="20D1FFBF" w:rsidR="00F33A04" w:rsidRDefault="00554D80" w:rsidP="00EC77A3">
    <w:pPr>
      <w:pStyle w:val="Header"/>
      <w:tabs>
        <w:tab w:val="clear" w:pos="8640"/>
        <w:tab w:val="right" w:pos="10080"/>
      </w:tabs>
      <w:ind w:left="1440"/>
      <w:jc w:val="both"/>
      <w:rPr>
        <w:rStyle w:val="PageNumber"/>
        <w:rFonts w:ascii="Arial" w:hAnsi="Arial" w:cs="Arial"/>
        <w:color w:val="165634"/>
        <w:sz w:val="20"/>
        <w:szCs w:val="20"/>
      </w:rPr>
    </w:pPr>
    <w:r>
      <w:rPr>
        <w:rFonts w:ascii="Arial" w:hAnsi="Arial" w:cs="Arial"/>
        <w:noProof/>
        <w:color w:val="165634"/>
        <w:sz w:val="20"/>
        <w:szCs w:val="20"/>
      </w:rPr>
      <w:object w:dxaOrig="1440" w:dyaOrig="1440" w14:anchorId="1E78F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left:0;text-align:left;margin-left:597pt;margin-top:4.1pt;width:71.05pt;height:1in;z-index:-251643904;mso-wrap-edited:f;mso-width-percent:0;mso-height-percent:0;mso-position-horizontal-relative:text;mso-position-vertical-relative:text;mso-width-percent:0;mso-height-percent:0">
          <v:imagedata r:id="rId2" o:title=""/>
        </v:shape>
        <o:OLEObject Type="Embed" ProgID="PBrush" ShapeID="_x0000_s2052" DrawAspect="Content" ObjectID="_1674598763" r:id="rId3"/>
      </w:object>
    </w:r>
    <w:r w:rsidR="00F33A04">
      <w:rPr>
        <w:rStyle w:val="PageNumber"/>
        <w:rFonts w:ascii="Arial" w:hAnsi="Arial" w:cs="Arial"/>
        <w:color w:val="165634"/>
        <w:sz w:val="20"/>
        <w:szCs w:val="20"/>
      </w:rPr>
      <w:t xml:space="preserve">Meeting </w:t>
    </w:r>
    <w:r w:rsidR="000E7FA0">
      <w:rPr>
        <w:rStyle w:val="PageNumber"/>
        <w:rFonts w:ascii="Arial" w:hAnsi="Arial" w:cs="Arial"/>
        <w:color w:val="165634"/>
        <w:sz w:val="20"/>
        <w:szCs w:val="20"/>
      </w:rPr>
      <w:t>Minutes</w:t>
    </w:r>
  </w:p>
  <w:p w14:paraId="2E561C7B" w14:textId="248921D3" w:rsidR="00F33A04" w:rsidRDefault="00F33A04" w:rsidP="00EC77A3">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February 10, 2021</w:t>
    </w:r>
  </w:p>
  <w:p w14:paraId="388F7499" w14:textId="2AD3E0CF" w:rsidR="00F33A04" w:rsidRDefault="00F33A04" w:rsidP="00EC77A3">
    <w:pPr>
      <w:pStyle w:val="Header"/>
      <w:ind w:left="1440"/>
      <w:rPr>
        <w:rFonts w:ascii="Arial" w:hAnsi="Arial" w:cs="Arial"/>
        <w:b/>
        <w:color w:val="165634"/>
        <w:sz w:val="20"/>
        <w:szCs w:val="20"/>
      </w:rPr>
    </w:pPr>
    <w:r>
      <w:rPr>
        <w:rFonts w:ascii="Arial" w:hAnsi="Arial" w:cs="Arial"/>
        <w:noProof/>
        <w:color w:val="165634"/>
        <w:sz w:val="20"/>
        <w:szCs w:val="20"/>
      </w:rPr>
      <mc:AlternateContent>
        <mc:Choice Requires="wps">
          <w:drawing>
            <wp:anchor distT="0" distB="0" distL="114300" distR="114300" simplePos="0" relativeHeight="251651584" behindDoc="0" locked="0" layoutInCell="1" allowOverlap="1" wp14:anchorId="71C453BF" wp14:editId="717B70CE">
              <wp:simplePos x="0" y="0"/>
              <wp:positionH relativeFrom="column">
                <wp:posOffset>914400</wp:posOffset>
              </wp:positionH>
              <wp:positionV relativeFrom="paragraph">
                <wp:posOffset>209550</wp:posOffset>
              </wp:positionV>
              <wp:extent cx="6400800" cy="0"/>
              <wp:effectExtent l="0" t="0" r="0" b="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EE69B" id="Line 3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8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2</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4</w:t>
    </w:r>
    <w:r>
      <w:rPr>
        <w:rStyle w:val="PageNumber"/>
        <w:rFonts w:ascii="Arial" w:hAnsi="Arial" w:cs="Arial"/>
        <w:color w:val="165634"/>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45pt;height:42.45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0"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2A56C2"/>
    <w:multiLevelType w:val="hybridMultilevel"/>
    <w:tmpl w:val="3FD07E5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9"/>
  </w:num>
  <w:num w:numId="2">
    <w:abstractNumId w:val="5"/>
  </w:num>
  <w:num w:numId="3">
    <w:abstractNumId w:val="30"/>
  </w:num>
  <w:num w:numId="4">
    <w:abstractNumId w:val="24"/>
  </w:num>
  <w:num w:numId="5">
    <w:abstractNumId w:val="7"/>
  </w:num>
  <w:num w:numId="6">
    <w:abstractNumId w:val="4"/>
  </w:num>
  <w:num w:numId="7">
    <w:abstractNumId w:val="6"/>
  </w:num>
  <w:num w:numId="8">
    <w:abstractNumId w:val="23"/>
  </w:num>
  <w:num w:numId="9">
    <w:abstractNumId w:val="9"/>
  </w:num>
  <w:num w:numId="10">
    <w:abstractNumId w:val="17"/>
  </w:num>
  <w:num w:numId="11">
    <w:abstractNumId w:val="10"/>
  </w:num>
  <w:num w:numId="12">
    <w:abstractNumId w:val="18"/>
  </w:num>
  <w:num w:numId="13">
    <w:abstractNumId w:val="33"/>
  </w:num>
  <w:num w:numId="14">
    <w:abstractNumId w:val="0"/>
  </w:num>
  <w:num w:numId="15">
    <w:abstractNumId w:val="26"/>
  </w:num>
  <w:num w:numId="16">
    <w:abstractNumId w:val="25"/>
  </w:num>
  <w:num w:numId="17">
    <w:abstractNumId w:val="2"/>
  </w:num>
  <w:num w:numId="18">
    <w:abstractNumId w:val="27"/>
  </w:num>
  <w:num w:numId="19">
    <w:abstractNumId w:val="31"/>
  </w:num>
  <w:num w:numId="20">
    <w:abstractNumId w:val="11"/>
  </w:num>
  <w:num w:numId="21">
    <w:abstractNumId w:val="12"/>
  </w:num>
  <w:num w:numId="22">
    <w:abstractNumId w:val="8"/>
  </w:num>
  <w:num w:numId="23">
    <w:abstractNumId w:val="14"/>
  </w:num>
  <w:num w:numId="24">
    <w:abstractNumId w:val="15"/>
  </w:num>
  <w:num w:numId="25">
    <w:abstractNumId w:val="28"/>
  </w:num>
  <w:num w:numId="26">
    <w:abstractNumId w:val="20"/>
  </w:num>
  <w:num w:numId="27">
    <w:abstractNumId w:val="13"/>
  </w:num>
  <w:num w:numId="28">
    <w:abstractNumId w:val="21"/>
  </w:num>
  <w:num w:numId="29">
    <w:abstractNumId w:val="22"/>
  </w:num>
  <w:num w:numId="30">
    <w:abstractNumId w:val="3"/>
  </w:num>
  <w:num w:numId="31">
    <w:abstractNumId w:val="16"/>
  </w:num>
  <w:num w:numId="32">
    <w:abstractNumId w:val="1"/>
  </w:num>
  <w:num w:numId="33">
    <w:abstractNumId w:val="19"/>
  </w:num>
  <w:num w:numId="34">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409A"/>
    <w:rsid w:val="000047E7"/>
    <w:rsid w:val="00005205"/>
    <w:rsid w:val="00006000"/>
    <w:rsid w:val="00007810"/>
    <w:rsid w:val="00010B13"/>
    <w:rsid w:val="00011321"/>
    <w:rsid w:val="00013578"/>
    <w:rsid w:val="00015B10"/>
    <w:rsid w:val="00017516"/>
    <w:rsid w:val="0002146A"/>
    <w:rsid w:val="00022A86"/>
    <w:rsid w:val="00022B7B"/>
    <w:rsid w:val="00023BB5"/>
    <w:rsid w:val="00023FDA"/>
    <w:rsid w:val="000248B7"/>
    <w:rsid w:val="000263D3"/>
    <w:rsid w:val="00026943"/>
    <w:rsid w:val="00027ADC"/>
    <w:rsid w:val="00027F12"/>
    <w:rsid w:val="0003048B"/>
    <w:rsid w:val="0003125E"/>
    <w:rsid w:val="000315AC"/>
    <w:rsid w:val="00031CE2"/>
    <w:rsid w:val="000334AE"/>
    <w:rsid w:val="00034044"/>
    <w:rsid w:val="00034420"/>
    <w:rsid w:val="000346A4"/>
    <w:rsid w:val="00035B70"/>
    <w:rsid w:val="000360A4"/>
    <w:rsid w:val="000379E2"/>
    <w:rsid w:val="00040C8E"/>
    <w:rsid w:val="00041274"/>
    <w:rsid w:val="000414F3"/>
    <w:rsid w:val="00042C06"/>
    <w:rsid w:val="00043E55"/>
    <w:rsid w:val="00044883"/>
    <w:rsid w:val="00045025"/>
    <w:rsid w:val="000462B4"/>
    <w:rsid w:val="00054ABB"/>
    <w:rsid w:val="000554FA"/>
    <w:rsid w:val="000564C3"/>
    <w:rsid w:val="000565FA"/>
    <w:rsid w:val="00057476"/>
    <w:rsid w:val="00061827"/>
    <w:rsid w:val="000620B7"/>
    <w:rsid w:val="00062C21"/>
    <w:rsid w:val="00064A1D"/>
    <w:rsid w:val="00071FF8"/>
    <w:rsid w:val="00072A36"/>
    <w:rsid w:val="00073F3A"/>
    <w:rsid w:val="00074B11"/>
    <w:rsid w:val="00075344"/>
    <w:rsid w:val="000805EC"/>
    <w:rsid w:val="0008065D"/>
    <w:rsid w:val="00080CD8"/>
    <w:rsid w:val="0008136E"/>
    <w:rsid w:val="0008767D"/>
    <w:rsid w:val="000908B4"/>
    <w:rsid w:val="0009312D"/>
    <w:rsid w:val="00093BC4"/>
    <w:rsid w:val="00094FFC"/>
    <w:rsid w:val="00095259"/>
    <w:rsid w:val="000968E0"/>
    <w:rsid w:val="000A10C8"/>
    <w:rsid w:val="000A6E79"/>
    <w:rsid w:val="000A7984"/>
    <w:rsid w:val="000A7D9D"/>
    <w:rsid w:val="000B01FA"/>
    <w:rsid w:val="000B1498"/>
    <w:rsid w:val="000B2489"/>
    <w:rsid w:val="000B5450"/>
    <w:rsid w:val="000B593F"/>
    <w:rsid w:val="000B6280"/>
    <w:rsid w:val="000B7009"/>
    <w:rsid w:val="000C0F81"/>
    <w:rsid w:val="000C4D22"/>
    <w:rsid w:val="000C5B25"/>
    <w:rsid w:val="000D08E0"/>
    <w:rsid w:val="000D0BE5"/>
    <w:rsid w:val="000D0F7A"/>
    <w:rsid w:val="000D1D6A"/>
    <w:rsid w:val="000D674C"/>
    <w:rsid w:val="000D7D00"/>
    <w:rsid w:val="000E0758"/>
    <w:rsid w:val="000E3412"/>
    <w:rsid w:val="000E357A"/>
    <w:rsid w:val="000E6121"/>
    <w:rsid w:val="000E6925"/>
    <w:rsid w:val="000E798E"/>
    <w:rsid w:val="000E7A6A"/>
    <w:rsid w:val="000E7FA0"/>
    <w:rsid w:val="000F00FF"/>
    <w:rsid w:val="000F21C9"/>
    <w:rsid w:val="000F3263"/>
    <w:rsid w:val="000F4259"/>
    <w:rsid w:val="00101050"/>
    <w:rsid w:val="00101142"/>
    <w:rsid w:val="001037DD"/>
    <w:rsid w:val="00105D2B"/>
    <w:rsid w:val="001065F6"/>
    <w:rsid w:val="001116DC"/>
    <w:rsid w:val="0011294D"/>
    <w:rsid w:val="001137B4"/>
    <w:rsid w:val="00113EF0"/>
    <w:rsid w:val="00115753"/>
    <w:rsid w:val="001158F3"/>
    <w:rsid w:val="001172FF"/>
    <w:rsid w:val="001200A1"/>
    <w:rsid w:val="00120F11"/>
    <w:rsid w:val="0012635E"/>
    <w:rsid w:val="00126C9D"/>
    <w:rsid w:val="00130476"/>
    <w:rsid w:val="001324FE"/>
    <w:rsid w:val="001340F8"/>
    <w:rsid w:val="001353E4"/>
    <w:rsid w:val="00136E93"/>
    <w:rsid w:val="00140F82"/>
    <w:rsid w:val="0014239D"/>
    <w:rsid w:val="001423D5"/>
    <w:rsid w:val="00143168"/>
    <w:rsid w:val="00146183"/>
    <w:rsid w:val="00153238"/>
    <w:rsid w:val="001555A0"/>
    <w:rsid w:val="0015676F"/>
    <w:rsid w:val="00156CC4"/>
    <w:rsid w:val="00156D2A"/>
    <w:rsid w:val="0016030C"/>
    <w:rsid w:val="00164D1E"/>
    <w:rsid w:val="001652E3"/>
    <w:rsid w:val="00165499"/>
    <w:rsid w:val="00165567"/>
    <w:rsid w:val="00170249"/>
    <w:rsid w:val="00170487"/>
    <w:rsid w:val="00170B25"/>
    <w:rsid w:val="00172742"/>
    <w:rsid w:val="001736EB"/>
    <w:rsid w:val="00180B40"/>
    <w:rsid w:val="0018104A"/>
    <w:rsid w:val="0018109B"/>
    <w:rsid w:val="00181DE8"/>
    <w:rsid w:val="00184EB5"/>
    <w:rsid w:val="001854A5"/>
    <w:rsid w:val="00185881"/>
    <w:rsid w:val="00185AD9"/>
    <w:rsid w:val="00185D28"/>
    <w:rsid w:val="00186624"/>
    <w:rsid w:val="0019390A"/>
    <w:rsid w:val="001943F8"/>
    <w:rsid w:val="00195894"/>
    <w:rsid w:val="00195C56"/>
    <w:rsid w:val="001969DC"/>
    <w:rsid w:val="00196BAB"/>
    <w:rsid w:val="001A0A69"/>
    <w:rsid w:val="001A62E9"/>
    <w:rsid w:val="001A7794"/>
    <w:rsid w:val="001A7822"/>
    <w:rsid w:val="001A7A92"/>
    <w:rsid w:val="001B01A8"/>
    <w:rsid w:val="001B0763"/>
    <w:rsid w:val="001B09E4"/>
    <w:rsid w:val="001B179D"/>
    <w:rsid w:val="001B1E21"/>
    <w:rsid w:val="001B2EE0"/>
    <w:rsid w:val="001B31DD"/>
    <w:rsid w:val="001B4226"/>
    <w:rsid w:val="001B4BC9"/>
    <w:rsid w:val="001C0DAB"/>
    <w:rsid w:val="001C11B9"/>
    <w:rsid w:val="001C13DF"/>
    <w:rsid w:val="001C1ADE"/>
    <w:rsid w:val="001C3692"/>
    <w:rsid w:val="001C47D7"/>
    <w:rsid w:val="001C703A"/>
    <w:rsid w:val="001D053B"/>
    <w:rsid w:val="001D0F6F"/>
    <w:rsid w:val="001D46A9"/>
    <w:rsid w:val="001D47AE"/>
    <w:rsid w:val="001D53E0"/>
    <w:rsid w:val="001D6308"/>
    <w:rsid w:val="001D68E4"/>
    <w:rsid w:val="001D6D72"/>
    <w:rsid w:val="001D746D"/>
    <w:rsid w:val="001E059B"/>
    <w:rsid w:val="001E09C9"/>
    <w:rsid w:val="001E0A62"/>
    <w:rsid w:val="001E0FC4"/>
    <w:rsid w:val="001E1637"/>
    <w:rsid w:val="001F042F"/>
    <w:rsid w:val="001F0D9F"/>
    <w:rsid w:val="001F1F8A"/>
    <w:rsid w:val="001F3ABD"/>
    <w:rsid w:val="001F60AA"/>
    <w:rsid w:val="001F78D6"/>
    <w:rsid w:val="00200F10"/>
    <w:rsid w:val="00202E19"/>
    <w:rsid w:val="00203B7F"/>
    <w:rsid w:val="00203CE1"/>
    <w:rsid w:val="002044F6"/>
    <w:rsid w:val="0020458C"/>
    <w:rsid w:val="0021299D"/>
    <w:rsid w:val="002152F5"/>
    <w:rsid w:val="00215EC1"/>
    <w:rsid w:val="00217569"/>
    <w:rsid w:val="00221AC7"/>
    <w:rsid w:val="00222FA4"/>
    <w:rsid w:val="00223D92"/>
    <w:rsid w:val="00224E2A"/>
    <w:rsid w:val="00225833"/>
    <w:rsid w:val="002259A5"/>
    <w:rsid w:val="002264A6"/>
    <w:rsid w:val="002275CF"/>
    <w:rsid w:val="002319FA"/>
    <w:rsid w:val="0023428A"/>
    <w:rsid w:val="002345B6"/>
    <w:rsid w:val="00234A29"/>
    <w:rsid w:val="00235E83"/>
    <w:rsid w:val="0024004A"/>
    <w:rsid w:val="002407A9"/>
    <w:rsid w:val="0024589A"/>
    <w:rsid w:val="00245CFB"/>
    <w:rsid w:val="00247FCF"/>
    <w:rsid w:val="00252837"/>
    <w:rsid w:val="0025288A"/>
    <w:rsid w:val="00254324"/>
    <w:rsid w:val="00254680"/>
    <w:rsid w:val="002547A7"/>
    <w:rsid w:val="00255C7E"/>
    <w:rsid w:val="00255C8D"/>
    <w:rsid w:val="00257A39"/>
    <w:rsid w:val="0026019F"/>
    <w:rsid w:val="00260AB0"/>
    <w:rsid w:val="00260D6F"/>
    <w:rsid w:val="00261360"/>
    <w:rsid w:val="00270EF5"/>
    <w:rsid w:val="00283A9D"/>
    <w:rsid w:val="00285307"/>
    <w:rsid w:val="00291239"/>
    <w:rsid w:val="00292E2A"/>
    <w:rsid w:val="002941C7"/>
    <w:rsid w:val="0029786A"/>
    <w:rsid w:val="00297916"/>
    <w:rsid w:val="002A2CB6"/>
    <w:rsid w:val="002A4863"/>
    <w:rsid w:val="002A6CA4"/>
    <w:rsid w:val="002A7840"/>
    <w:rsid w:val="002B132E"/>
    <w:rsid w:val="002B1C00"/>
    <w:rsid w:val="002B3169"/>
    <w:rsid w:val="002B4F06"/>
    <w:rsid w:val="002B4F0B"/>
    <w:rsid w:val="002B5EB3"/>
    <w:rsid w:val="002B74F0"/>
    <w:rsid w:val="002C0607"/>
    <w:rsid w:val="002C15AE"/>
    <w:rsid w:val="002C1FC6"/>
    <w:rsid w:val="002C203D"/>
    <w:rsid w:val="002C2C3F"/>
    <w:rsid w:val="002C3C16"/>
    <w:rsid w:val="002C4D82"/>
    <w:rsid w:val="002C73B9"/>
    <w:rsid w:val="002D0584"/>
    <w:rsid w:val="002D05DF"/>
    <w:rsid w:val="002D329E"/>
    <w:rsid w:val="002D3315"/>
    <w:rsid w:val="002D41C6"/>
    <w:rsid w:val="002D7638"/>
    <w:rsid w:val="002E00EE"/>
    <w:rsid w:val="002E20F7"/>
    <w:rsid w:val="002E2E19"/>
    <w:rsid w:val="002E4083"/>
    <w:rsid w:val="002E6DDA"/>
    <w:rsid w:val="002E779D"/>
    <w:rsid w:val="002E7A04"/>
    <w:rsid w:val="002E7A51"/>
    <w:rsid w:val="002F5195"/>
    <w:rsid w:val="002F71E1"/>
    <w:rsid w:val="002F782D"/>
    <w:rsid w:val="00300191"/>
    <w:rsid w:val="003004F4"/>
    <w:rsid w:val="00301F62"/>
    <w:rsid w:val="003034BC"/>
    <w:rsid w:val="0030408C"/>
    <w:rsid w:val="0030447A"/>
    <w:rsid w:val="0030458F"/>
    <w:rsid w:val="00307602"/>
    <w:rsid w:val="00310F01"/>
    <w:rsid w:val="003120E5"/>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272E7"/>
    <w:rsid w:val="00330490"/>
    <w:rsid w:val="003304E0"/>
    <w:rsid w:val="0033125A"/>
    <w:rsid w:val="00331326"/>
    <w:rsid w:val="00331CAE"/>
    <w:rsid w:val="00333066"/>
    <w:rsid w:val="0033405D"/>
    <w:rsid w:val="00335461"/>
    <w:rsid w:val="003379CA"/>
    <w:rsid w:val="0034268D"/>
    <w:rsid w:val="00342FE0"/>
    <w:rsid w:val="00343C56"/>
    <w:rsid w:val="003445D6"/>
    <w:rsid w:val="0034738A"/>
    <w:rsid w:val="003477A7"/>
    <w:rsid w:val="0035339E"/>
    <w:rsid w:val="00353E0C"/>
    <w:rsid w:val="003542A4"/>
    <w:rsid w:val="0035480E"/>
    <w:rsid w:val="00357C63"/>
    <w:rsid w:val="00357DDE"/>
    <w:rsid w:val="003614F1"/>
    <w:rsid w:val="0036173E"/>
    <w:rsid w:val="0037064E"/>
    <w:rsid w:val="00371400"/>
    <w:rsid w:val="0037221F"/>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A12BF"/>
    <w:rsid w:val="003A135A"/>
    <w:rsid w:val="003A257B"/>
    <w:rsid w:val="003A261C"/>
    <w:rsid w:val="003A34EF"/>
    <w:rsid w:val="003B0903"/>
    <w:rsid w:val="003B5C95"/>
    <w:rsid w:val="003B68E9"/>
    <w:rsid w:val="003B7CE9"/>
    <w:rsid w:val="003C4535"/>
    <w:rsid w:val="003C4E06"/>
    <w:rsid w:val="003C5029"/>
    <w:rsid w:val="003C5135"/>
    <w:rsid w:val="003C57F6"/>
    <w:rsid w:val="003C623E"/>
    <w:rsid w:val="003C78DC"/>
    <w:rsid w:val="003C7A1D"/>
    <w:rsid w:val="003C7CF5"/>
    <w:rsid w:val="003D02F7"/>
    <w:rsid w:val="003D0E55"/>
    <w:rsid w:val="003D13BD"/>
    <w:rsid w:val="003D1554"/>
    <w:rsid w:val="003D33D2"/>
    <w:rsid w:val="003D4204"/>
    <w:rsid w:val="003D4E99"/>
    <w:rsid w:val="003D5B08"/>
    <w:rsid w:val="003D66CE"/>
    <w:rsid w:val="003E2C8E"/>
    <w:rsid w:val="003E341B"/>
    <w:rsid w:val="003E4A0F"/>
    <w:rsid w:val="003E4A16"/>
    <w:rsid w:val="003E78DD"/>
    <w:rsid w:val="003F0F99"/>
    <w:rsid w:val="003F16CB"/>
    <w:rsid w:val="003F2303"/>
    <w:rsid w:val="003F719E"/>
    <w:rsid w:val="00402B69"/>
    <w:rsid w:val="00404E30"/>
    <w:rsid w:val="00405C8B"/>
    <w:rsid w:val="00406149"/>
    <w:rsid w:val="00406A32"/>
    <w:rsid w:val="00410C18"/>
    <w:rsid w:val="0041394B"/>
    <w:rsid w:val="00413F7A"/>
    <w:rsid w:val="004155EC"/>
    <w:rsid w:val="004162A7"/>
    <w:rsid w:val="00422E60"/>
    <w:rsid w:val="00423CE6"/>
    <w:rsid w:val="00425D4C"/>
    <w:rsid w:val="004300E4"/>
    <w:rsid w:val="00431B9C"/>
    <w:rsid w:val="00432668"/>
    <w:rsid w:val="00432CC9"/>
    <w:rsid w:val="004335B5"/>
    <w:rsid w:val="0043423F"/>
    <w:rsid w:val="00435EA5"/>
    <w:rsid w:val="004372B2"/>
    <w:rsid w:val="00441417"/>
    <w:rsid w:val="004430D4"/>
    <w:rsid w:val="004432AE"/>
    <w:rsid w:val="00444028"/>
    <w:rsid w:val="00450B46"/>
    <w:rsid w:val="004562A4"/>
    <w:rsid w:val="004566A5"/>
    <w:rsid w:val="00457DF2"/>
    <w:rsid w:val="0046030B"/>
    <w:rsid w:val="00461543"/>
    <w:rsid w:val="0046276E"/>
    <w:rsid w:val="00463CC6"/>
    <w:rsid w:val="00465C3D"/>
    <w:rsid w:val="00465DC6"/>
    <w:rsid w:val="00470EDB"/>
    <w:rsid w:val="00473619"/>
    <w:rsid w:val="0047451D"/>
    <w:rsid w:val="004749EF"/>
    <w:rsid w:val="00475172"/>
    <w:rsid w:val="00480101"/>
    <w:rsid w:val="00480F02"/>
    <w:rsid w:val="0048426C"/>
    <w:rsid w:val="0048700D"/>
    <w:rsid w:val="004876B7"/>
    <w:rsid w:val="004927F0"/>
    <w:rsid w:val="00492CE4"/>
    <w:rsid w:val="0049304E"/>
    <w:rsid w:val="004930A7"/>
    <w:rsid w:val="00496379"/>
    <w:rsid w:val="00496E1F"/>
    <w:rsid w:val="004A686D"/>
    <w:rsid w:val="004A736F"/>
    <w:rsid w:val="004A7D1C"/>
    <w:rsid w:val="004B019F"/>
    <w:rsid w:val="004B313C"/>
    <w:rsid w:val="004B320C"/>
    <w:rsid w:val="004B435B"/>
    <w:rsid w:val="004B5F45"/>
    <w:rsid w:val="004B7829"/>
    <w:rsid w:val="004C0509"/>
    <w:rsid w:val="004C10A4"/>
    <w:rsid w:val="004C1960"/>
    <w:rsid w:val="004C2A13"/>
    <w:rsid w:val="004C607D"/>
    <w:rsid w:val="004C7765"/>
    <w:rsid w:val="004D0B79"/>
    <w:rsid w:val="004D3C89"/>
    <w:rsid w:val="004D5047"/>
    <w:rsid w:val="004D558A"/>
    <w:rsid w:val="004D5D4A"/>
    <w:rsid w:val="004D712A"/>
    <w:rsid w:val="004E0BF8"/>
    <w:rsid w:val="004E0CAC"/>
    <w:rsid w:val="004E1E2A"/>
    <w:rsid w:val="004E31F7"/>
    <w:rsid w:val="004E36A9"/>
    <w:rsid w:val="004E3EB7"/>
    <w:rsid w:val="004F0335"/>
    <w:rsid w:val="004F0DFE"/>
    <w:rsid w:val="004F24D6"/>
    <w:rsid w:val="004F2B2A"/>
    <w:rsid w:val="004F3BC8"/>
    <w:rsid w:val="005000B3"/>
    <w:rsid w:val="0050033F"/>
    <w:rsid w:val="00502DB7"/>
    <w:rsid w:val="00503724"/>
    <w:rsid w:val="00503ADA"/>
    <w:rsid w:val="0050455A"/>
    <w:rsid w:val="00505902"/>
    <w:rsid w:val="00505A1F"/>
    <w:rsid w:val="0050646A"/>
    <w:rsid w:val="005072BE"/>
    <w:rsid w:val="00512238"/>
    <w:rsid w:val="00513E88"/>
    <w:rsid w:val="0051479A"/>
    <w:rsid w:val="005158CE"/>
    <w:rsid w:val="00517195"/>
    <w:rsid w:val="00521830"/>
    <w:rsid w:val="00521A3D"/>
    <w:rsid w:val="00521F33"/>
    <w:rsid w:val="00522FCA"/>
    <w:rsid w:val="00523362"/>
    <w:rsid w:val="00524AED"/>
    <w:rsid w:val="00525103"/>
    <w:rsid w:val="00526E35"/>
    <w:rsid w:val="00527842"/>
    <w:rsid w:val="0053111B"/>
    <w:rsid w:val="00532FD4"/>
    <w:rsid w:val="005362A4"/>
    <w:rsid w:val="00536790"/>
    <w:rsid w:val="005405E2"/>
    <w:rsid w:val="005406E0"/>
    <w:rsid w:val="00540CEA"/>
    <w:rsid w:val="00540FBB"/>
    <w:rsid w:val="00541B7A"/>
    <w:rsid w:val="00544A14"/>
    <w:rsid w:val="00545A21"/>
    <w:rsid w:val="00545EA5"/>
    <w:rsid w:val="005476D4"/>
    <w:rsid w:val="00550C6F"/>
    <w:rsid w:val="005510E3"/>
    <w:rsid w:val="005510F7"/>
    <w:rsid w:val="005533EA"/>
    <w:rsid w:val="00554D80"/>
    <w:rsid w:val="00555850"/>
    <w:rsid w:val="005562B7"/>
    <w:rsid w:val="00560172"/>
    <w:rsid w:val="00560C3F"/>
    <w:rsid w:val="0056473C"/>
    <w:rsid w:val="00566400"/>
    <w:rsid w:val="00571A32"/>
    <w:rsid w:val="00571D06"/>
    <w:rsid w:val="0057341D"/>
    <w:rsid w:val="00581DC0"/>
    <w:rsid w:val="0058325C"/>
    <w:rsid w:val="005844A1"/>
    <w:rsid w:val="00585D4B"/>
    <w:rsid w:val="00587BF4"/>
    <w:rsid w:val="00590395"/>
    <w:rsid w:val="00592384"/>
    <w:rsid w:val="00594E56"/>
    <w:rsid w:val="005957E3"/>
    <w:rsid w:val="005A1289"/>
    <w:rsid w:val="005A22FE"/>
    <w:rsid w:val="005A3BB7"/>
    <w:rsid w:val="005A3D06"/>
    <w:rsid w:val="005A75B2"/>
    <w:rsid w:val="005B17A5"/>
    <w:rsid w:val="005B25BA"/>
    <w:rsid w:val="005B3E59"/>
    <w:rsid w:val="005B5370"/>
    <w:rsid w:val="005B5B1F"/>
    <w:rsid w:val="005B6147"/>
    <w:rsid w:val="005D07A5"/>
    <w:rsid w:val="005D1214"/>
    <w:rsid w:val="005D17BD"/>
    <w:rsid w:val="005D188D"/>
    <w:rsid w:val="005D2436"/>
    <w:rsid w:val="005D308E"/>
    <w:rsid w:val="005D5A59"/>
    <w:rsid w:val="005D5B3E"/>
    <w:rsid w:val="005D5D05"/>
    <w:rsid w:val="005D5E5C"/>
    <w:rsid w:val="005E23A4"/>
    <w:rsid w:val="005E6238"/>
    <w:rsid w:val="005F19B2"/>
    <w:rsid w:val="005F1F6B"/>
    <w:rsid w:val="005F1FE1"/>
    <w:rsid w:val="005F2FB0"/>
    <w:rsid w:val="005F4134"/>
    <w:rsid w:val="005F4A8D"/>
    <w:rsid w:val="005F5274"/>
    <w:rsid w:val="005F5E2E"/>
    <w:rsid w:val="005F72AC"/>
    <w:rsid w:val="005F763A"/>
    <w:rsid w:val="00601425"/>
    <w:rsid w:val="0060152D"/>
    <w:rsid w:val="00601543"/>
    <w:rsid w:val="00603482"/>
    <w:rsid w:val="00605E91"/>
    <w:rsid w:val="006101CC"/>
    <w:rsid w:val="00612A00"/>
    <w:rsid w:val="00614DDE"/>
    <w:rsid w:val="00616A3C"/>
    <w:rsid w:val="0061749C"/>
    <w:rsid w:val="00617F93"/>
    <w:rsid w:val="006252D5"/>
    <w:rsid w:val="00626F8D"/>
    <w:rsid w:val="00633AC8"/>
    <w:rsid w:val="00634607"/>
    <w:rsid w:val="0063763F"/>
    <w:rsid w:val="00641DBA"/>
    <w:rsid w:val="006420B4"/>
    <w:rsid w:val="0064241B"/>
    <w:rsid w:val="006429FA"/>
    <w:rsid w:val="00645595"/>
    <w:rsid w:val="00645A60"/>
    <w:rsid w:val="00645E67"/>
    <w:rsid w:val="006477E5"/>
    <w:rsid w:val="00650953"/>
    <w:rsid w:val="00650ECE"/>
    <w:rsid w:val="00651683"/>
    <w:rsid w:val="0065222A"/>
    <w:rsid w:val="00653DE9"/>
    <w:rsid w:val="006550EB"/>
    <w:rsid w:val="00655804"/>
    <w:rsid w:val="0066071E"/>
    <w:rsid w:val="00660F64"/>
    <w:rsid w:val="00662BB3"/>
    <w:rsid w:val="00662D79"/>
    <w:rsid w:val="00663B8B"/>
    <w:rsid w:val="006679CA"/>
    <w:rsid w:val="006700EB"/>
    <w:rsid w:val="00670268"/>
    <w:rsid w:val="0067098A"/>
    <w:rsid w:val="00675D40"/>
    <w:rsid w:val="006767EA"/>
    <w:rsid w:val="00680570"/>
    <w:rsid w:val="00680C9E"/>
    <w:rsid w:val="00682A7F"/>
    <w:rsid w:val="00683651"/>
    <w:rsid w:val="006855F6"/>
    <w:rsid w:val="00686CDE"/>
    <w:rsid w:val="00686FF7"/>
    <w:rsid w:val="006873EE"/>
    <w:rsid w:val="00691257"/>
    <w:rsid w:val="00691E34"/>
    <w:rsid w:val="00694D83"/>
    <w:rsid w:val="0069510D"/>
    <w:rsid w:val="006955A5"/>
    <w:rsid w:val="00695C31"/>
    <w:rsid w:val="006974CD"/>
    <w:rsid w:val="006977A6"/>
    <w:rsid w:val="006A0521"/>
    <w:rsid w:val="006A1AAA"/>
    <w:rsid w:val="006A46BF"/>
    <w:rsid w:val="006A4924"/>
    <w:rsid w:val="006A4CBF"/>
    <w:rsid w:val="006A614A"/>
    <w:rsid w:val="006A7E45"/>
    <w:rsid w:val="006B2A58"/>
    <w:rsid w:val="006B3A5F"/>
    <w:rsid w:val="006B5830"/>
    <w:rsid w:val="006B69D5"/>
    <w:rsid w:val="006B7272"/>
    <w:rsid w:val="006B7505"/>
    <w:rsid w:val="006B7759"/>
    <w:rsid w:val="006C17EF"/>
    <w:rsid w:val="006C408A"/>
    <w:rsid w:val="006C4396"/>
    <w:rsid w:val="006C5EC8"/>
    <w:rsid w:val="006D2138"/>
    <w:rsid w:val="006D2E8E"/>
    <w:rsid w:val="006D35F5"/>
    <w:rsid w:val="006D38E1"/>
    <w:rsid w:val="006D394E"/>
    <w:rsid w:val="006D5C98"/>
    <w:rsid w:val="006D5CC0"/>
    <w:rsid w:val="006D69A5"/>
    <w:rsid w:val="006D7DF7"/>
    <w:rsid w:val="006E0232"/>
    <w:rsid w:val="006E1831"/>
    <w:rsid w:val="006E250F"/>
    <w:rsid w:val="006E3252"/>
    <w:rsid w:val="006E3C79"/>
    <w:rsid w:val="006F054F"/>
    <w:rsid w:val="006F0A44"/>
    <w:rsid w:val="006F5524"/>
    <w:rsid w:val="006F6094"/>
    <w:rsid w:val="006F7243"/>
    <w:rsid w:val="007000A3"/>
    <w:rsid w:val="007008A9"/>
    <w:rsid w:val="00702480"/>
    <w:rsid w:val="007030DF"/>
    <w:rsid w:val="00703BDD"/>
    <w:rsid w:val="00703DE8"/>
    <w:rsid w:val="00704199"/>
    <w:rsid w:val="0070543C"/>
    <w:rsid w:val="00706B96"/>
    <w:rsid w:val="00713795"/>
    <w:rsid w:val="007147D0"/>
    <w:rsid w:val="0071644E"/>
    <w:rsid w:val="00717B05"/>
    <w:rsid w:val="00720E0D"/>
    <w:rsid w:val="00721871"/>
    <w:rsid w:val="007219C7"/>
    <w:rsid w:val="0072385A"/>
    <w:rsid w:val="0073151E"/>
    <w:rsid w:val="007317A6"/>
    <w:rsid w:val="007337A2"/>
    <w:rsid w:val="00733EB9"/>
    <w:rsid w:val="00734420"/>
    <w:rsid w:val="00734988"/>
    <w:rsid w:val="00735206"/>
    <w:rsid w:val="00741AAF"/>
    <w:rsid w:val="00744D86"/>
    <w:rsid w:val="00747E25"/>
    <w:rsid w:val="0075068F"/>
    <w:rsid w:val="00751CE8"/>
    <w:rsid w:val="00752006"/>
    <w:rsid w:val="00752A95"/>
    <w:rsid w:val="00754AC5"/>
    <w:rsid w:val="00756844"/>
    <w:rsid w:val="00757F3D"/>
    <w:rsid w:val="007611B9"/>
    <w:rsid w:val="00761619"/>
    <w:rsid w:val="007644F9"/>
    <w:rsid w:val="00764650"/>
    <w:rsid w:val="00764AD6"/>
    <w:rsid w:val="00765578"/>
    <w:rsid w:val="00766AD5"/>
    <w:rsid w:val="00771408"/>
    <w:rsid w:val="00771ED0"/>
    <w:rsid w:val="00773B80"/>
    <w:rsid w:val="00776B80"/>
    <w:rsid w:val="0078119B"/>
    <w:rsid w:val="00782079"/>
    <w:rsid w:val="00784EB9"/>
    <w:rsid w:val="00785964"/>
    <w:rsid w:val="00791E06"/>
    <w:rsid w:val="007926FA"/>
    <w:rsid w:val="0079347C"/>
    <w:rsid w:val="007935C6"/>
    <w:rsid w:val="00794C7D"/>
    <w:rsid w:val="007953FE"/>
    <w:rsid w:val="0079577E"/>
    <w:rsid w:val="00796015"/>
    <w:rsid w:val="007A429A"/>
    <w:rsid w:val="007A4494"/>
    <w:rsid w:val="007A4790"/>
    <w:rsid w:val="007A51A5"/>
    <w:rsid w:val="007A5365"/>
    <w:rsid w:val="007A6467"/>
    <w:rsid w:val="007A7F1E"/>
    <w:rsid w:val="007B0DAD"/>
    <w:rsid w:val="007B1AEA"/>
    <w:rsid w:val="007B4823"/>
    <w:rsid w:val="007B4E8F"/>
    <w:rsid w:val="007C0AAF"/>
    <w:rsid w:val="007C400E"/>
    <w:rsid w:val="007C64D4"/>
    <w:rsid w:val="007D075C"/>
    <w:rsid w:val="007D40AF"/>
    <w:rsid w:val="007D41E9"/>
    <w:rsid w:val="007D7E23"/>
    <w:rsid w:val="007E0C12"/>
    <w:rsid w:val="007E2D8F"/>
    <w:rsid w:val="007E341A"/>
    <w:rsid w:val="007E4986"/>
    <w:rsid w:val="007F001E"/>
    <w:rsid w:val="007F4655"/>
    <w:rsid w:val="007F5BA6"/>
    <w:rsid w:val="007F759F"/>
    <w:rsid w:val="00800B5A"/>
    <w:rsid w:val="00805EBE"/>
    <w:rsid w:val="00806BAF"/>
    <w:rsid w:val="008076D8"/>
    <w:rsid w:val="00807A96"/>
    <w:rsid w:val="0081111B"/>
    <w:rsid w:val="00811EDC"/>
    <w:rsid w:val="00812233"/>
    <w:rsid w:val="0081267C"/>
    <w:rsid w:val="00812C1E"/>
    <w:rsid w:val="008131A6"/>
    <w:rsid w:val="00814C68"/>
    <w:rsid w:val="008159A4"/>
    <w:rsid w:val="00815C28"/>
    <w:rsid w:val="00816926"/>
    <w:rsid w:val="00820FA8"/>
    <w:rsid w:val="00821153"/>
    <w:rsid w:val="008220AE"/>
    <w:rsid w:val="00822255"/>
    <w:rsid w:val="0082291F"/>
    <w:rsid w:val="008252DD"/>
    <w:rsid w:val="008260AF"/>
    <w:rsid w:val="00832E33"/>
    <w:rsid w:val="00833339"/>
    <w:rsid w:val="0084212A"/>
    <w:rsid w:val="00844EF8"/>
    <w:rsid w:val="00845C36"/>
    <w:rsid w:val="00847E07"/>
    <w:rsid w:val="008506E6"/>
    <w:rsid w:val="00851C39"/>
    <w:rsid w:val="0085472A"/>
    <w:rsid w:val="00855067"/>
    <w:rsid w:val="00855D2E"/>
    <w:rsid w:val="00855EEB"/>
    <w:rsid w:val="008600A7"/>
    <w:rsid w:val="00860B07"/>
    <w:rsid w:val="00861676"/>
    <w:rsid w:val="00862A9E"/>
    <w:rsid w:val="00864A16"/>
    <w:rsid w:val="00865663"/>
    <w:rsid w:val="00866218"/>
    <w:rsid w:val="008671B2"/>
    <w:rsid w:val="00867B42"/>
    <w:rsid w:val="00874B3F"/>
    <w:rsid w:val="00876306"/>
    <w:rsid w:val="00877D59"/>
    <w:rsid w:val="008800C5"/>
    <w:rsid w:val="008817C9"/>
    <w:rsid w:val="0088369C"/>
    <w:rsid w:val="008851C2"/>
    <w:rsid w:val="0088525B"/>
    <w:rsid w:val="00885DF4"/>
    <w:rsid w:val="00886067"/>
    <w:rsid w:val="008860D4"/>
    <w:rsid w:val="008864BE"/>
    <w:rsid w:val="008872A8"/>
    <w:rsid w:val="00887505"/>
    <w:rsid w:val="00890EEF"/>
    <w:rsid w:val="0089263E"/>
    <w:rsid w:val="00892DA6"/>
    <w:rsid w:val="00892EC1"/>
    <w:rsid w:val="00893DA6"/>
    <w:rsid w:val="008948CE"/>
    <w:rsid w:val="008963CE"/>
    <w:rsid w:val="00896AAA"/>
    <w:rsid w:val="008A070D"/>
    <w:rsid w:val="008A09B4"/>
    <w:rsid w:val="008A13E9"/>
    <w:rsid w:val="008A1882"/>
    <w:rsid w:val="008A54F5"/>
    <w:rsid w:val="008A6530"/>
    <w:rsid w:val="008B4296"/>
    <w:rsid w:val="008B484A"/>
    <w:rsid w:val="008B51D5"/>
    <w:rsid w:val="008B5403"/>
    <w:rsid w:val="008B7050"/>
    <w:rsid w:val="008C1831"/>
    <w:rsid w:val="008C23DA"/>
    <w:rsid w:val="008C2876"/>
    <w:rsid w:val="008C5D8A"/>
    <w:rsid w:val="008C6370"/>
    <w:rsid w:val="008C7429"/>
    <w:rsid w:val="008D0058"/>
    <w:rsid w:val="008D1456"/>
    <w:rsid w:val="008D1551"/>
    <w:rsid w:val="008D20F9"/>
    <w:rsid w:val="008D2780"/>
    <w:rsid w:val="008D4E32"/>
    <w:rsid w:val="008D5F02"/>
    <w:rsid w:val="008D7AB9"/>
    <w:rsid w:val="008E405C"/>
    <w:rsid w:val="008E531D"/>
    <w:rsid w:val="008E69D6"/>
    <w:rsid w:val="008E7F2B"/>
    <w:rsid w:val="008F057F"/>
    <w:rsid w:val="008F17D7"/>
    <w:rsid w:val="008F29E6"/>
    <w:rsid w:val="008F2EA1"/>
    <w:rsid w:val="008F37F7"/>
    <w:rsid w:val="008F5D71"/>
    <w:rsid w:val="008F7408"/>
    <w:rsid w:val="0090262F"/>
    <w:rsid w:val="00903187"/>
    <w:rsid w:val="00903663"/>
    <w:rsid w:val="00903D39"/>
    <w:rsid w:val="00905490"/>
    <w:rsid w:val="00905C40"/>
    <w:rsid w:val="00905F3B"/>
    <w:rsid w:val="0090645D"/>
    <w:rsid w:val="00907968"/>
    <w:rsid w:val="00911306"/>
    <w:rsid w:val="00912629"/>
    <w:rsid w:val="00912ABD"/>
    <w:rsid w:val="00914841"/>
    <w:rsid w:val="009150AA"/>
    <w:rsid w:val="00915B35"/>
    <w:rsid w:val="00917E46"/>
    <w:rsid w:val="00920642"/>
    <w:rsid w:val="009208DF"/>
    <w:rsid w:val="0092149E"/>
    <w:rsid w:val="009224F1"/>
    <w:rsid w:val="00923DEB"/>
    <w:rsid w:val="00926B36"/>
    <w:rsid w:val="009270F1"/>
    <w:rsid w:val="009309E8"/>
    <w:rsid w:val="009348E9"/>
    <w:rsid w:val="0093505E"/>
    <w:rsid w:val="009415D8"/>
    <w:rsid w:val="00941F58"/>
    <w:rsid w:val="009424BC"/>
    <w:rsid w:val="00944E3A"/>
    <w:rsid w:val="00950A5E"/>
    <w:rsid w:val="00951293"/>
    <w:rsid w:val="009512C7"/>
    <w:rsid w:val="00951CE5"/>
    <w:rsid w:val="00952074"/>
    <w:rsid w:val="00952611"/>
    <w:rsid w:val="0095295F"/>
    <w:rsid w:val="009620ED"/>
    <w:rsid w:val="009623F0"/>
    <w:rsid w:val="00963240"/>
    <w:rsid w:val="00964556"/>
    <w:rsid w:val="00966A39"/>
    <w:rsid w:val="00966F58"/>
    <w:rsid w:val="0096751C"/>
    <w:rsid w:val="00971FAA"/>
    <w:rsid w:val="0097203A"/>
    <w:rsid w:val="009737CA"/>
    <w:rsid w:val="00973C49"/>
    <w:rsid w:val="00973EBD"/>
    <w:rsid w:val="00975E68"/>
    <w:rsid w:val="00975F9D"/>
    <w:rsid w:val="009800E7"/>
    <w:rsid w:val="00980126"/>
    <w:rsid w:val="009809DF"/>
    <w:rsid w:val="00982370"/>
    <w:rsid w:val="0098249F"/>
    <w:rsid w:val="00983EDE"/>
    <w:rsid w:val="009849A3"/>
    <w:rsid w:val="009868BE"/>
    <w:rsid w:val="00987102"/>
    <w:rsid w:val="0098715D"/>
    <w:rsid w:val="00990C2C"/>
    <w:rsid w:val="00996D13"/>
    <w:rsid w:val="00996DF3"/>
    <w:rsid w:val="009A083E"/>
    <w:rsid w:val="009A2A48"/>
    <w:rsid w:val="009A3860"/>
    <w:rsid w:val="009A410A"/>
    <w:rsid w:val="009A456B"/>
    <w:rsid w:val="009A51E1"/>
    <w:rsid w:val="009A5521"/>
    <w:rsid w:val="009A5E68"/>
    <w:rsid w:val="009B1DB2"/>
    <w:rsid w:val="009B20A1"/>
    <w:rsid w:val="009B23B4"/>
    <w:rsid w:val="009B2DA7"/>
    <w:rsid w:val="009B335C"/>
    <w:rsid w:val="009B4721"/>
    <w:rsid w:val="009B5F62"/>
    <w:rsid w:val="009B771F"/>
    <w:rsid w:val="009B7EB1"/>
    <w:rsid w:val="009C3D0D"/>
    <w:rsid w:val="009C3D0F"/>
    <w:rsid w:val="009C6378"/>
    <w:rsid w:val="009C70DC"/>
    <w:rsid w:val="009C739F"/>
    <w:rsid w:val="009D0475"/>
    <w:rsid w:val="009D08AF"/>
    <w:rsid w:val="009D16C2"/>
    <w:rsid w:val="009D2771"/>
    <w:rsid w:val="009D27D2"/>
    <w:rsid w:val="009D56B9"/>
    <w:rsid w:val="009D6E53"/>
    <w:rsid w:val="009D7DC3"/>
    <w:rsid w:val="009E2B4B"/>
    <w:rsid w:val="009E4F74"/>
    <w:rsid w:val="009E6F00"/>
    <w:rsid w:val="009F1991"/>
    <w:rsid w:val="00A01854"/>
    <w:rsid w:val="00A01FF3"/>
    <w:rsid w:val="00A021AB"/>
    <w:rsid w:val="00A04681"/>
    <w:rsid w:val="00A05767"/>
    <w:rsid w:val="00A05DB3"/>
    <w:rsid w:val="00A06E3F"/>
    <w:rsid w:val="00A0728E"/>
    <w:rsid w:val="00A11C1B"/>
    <w:rsid w:val="00A122EF"/>
    <w:rsid w:val="00A1636C"/>
    <w:rsid w:val="00A20236"/>
    <w:rsid w:val="00A207D4"/>
    <w:rsid w:val="00A20A39"/>
    <w:rsid w:val="00A21F2E"/>
    <w:rsid w:val="00A2549C"/>
    <w:rsid w:val="00A25F24"/>
    <w:rsid w:val="00A3288F"/>
    <w:rsid w:val="00A32C44"/>
    <w:rsid w:val="00A33FBC"/>
    <w:rsid w:val="00A35BC8"/>
    <w:rsid w:val="00A35F28"/>
    <w:rsid w:val="00A41892"/>
    <w:rsid w:val="00A41B65"/>
    <w:rsid w:val="00A41C7C"/>
    <w:rsid w:val="00A44A9A"/>
    <w:rsid w:val="00A452C5"/>
    <w:rsid w:val="00A46C47"/>
    <w:rsid w:val="00A474C1"/>
    <w:rsid w:val="00A50EC2"/>
    <w:rsid w:val="00A518C8"/>
    <w:rsid w:val="00A529EF"/>
    <w:rsid w:val="00A52DCC"/>
    <w:rsid w:val="00A52FDC"/>
    <w:rsid w:val="00A579E8"/>
    <w:rsid w:val="00A60FC7"/>
    <w:rsid w:val="00A6330E"/>
    <w:rsid w:val="00A64DCA"/>
    <w:rsid w:val="00A67256"/>
    <w:rsid w:val="00A67580"/>
    <w:rsid w:val="00A70996"/>
    <w:rsid w:val="00A70EF6"/>
    <w:rsid w:val="00A71BDA"/>
    <w:rsid w:val="00A725CE"/>
    <w:rsid w:val="00A72610"/>
    <w:rsid w:val="00A8182E"/>
    <w:rsid w:val="00A81C76"/>
    <w:rsid w:val="00A82155"/>
    <w:rsid w:val="00A8235E"/>
    <w:rsid w:val="00A82F38"/>
    <w:rsid w:val="00A83382"/>
    <w:rsid w:val="00A8460D"/>
    <w:rsid w:val="00A860CB"/>
    <w:rsid w:val="00A865EB"/>
    <w:rsid w:val="00A901A0"/>
    <w:rsid w:val="00A90340"/>
    <w:rsid w:val="00A91C34"/>
    <w:rsid w:val="00A91F8C"/>
    <w:rsid w:val="00A931BE"/>
    <w:rsid w:val="00A96E11"/>
    <w:rsid w:val="00A979F2"/>
    <w:rsid w:val="00AA07E7"/>
    <w:rsid w:val="00AA3162"/>
    <w:rsid w:val="00AA4013"/>
    <w:rsid w:val="00AA54A9"/>
    <w:rsid w:val="00AA55BE"/>
    <w:rsid w:val="00AA6D45"/>
    <w:rsid w:val="00AA72C2"/>
    <w:rsid w:val="00AB101B"/>
    <w:rsid w:val="00AB12BF"/>
    <w:rsid w:val="00AB1BFE"/>
    <w:rsid w:val="00AB200C"/>
    <w:rsid w:val="00AB386F"/>
    <w:rsid w:val="00AB3FB1"/>
    <w:rsid w:val="00AB5486"/>
    <w:rsid w:val="00AB7473"/>
    <w:rsid w:val="00AC29A0"/>
    <w:rsid w:val="00AC2A68"/>
    <w:rsid w:val="00AC2E0B"/>
    <w:rsid w:val="00AC7EAB"/>
    <w:rsid w:val="00AD3435"/>
    <w:rsid w:val="00AD4045"/>
    <w:rsid w:val="00AD6905"/>
    <w:rsid w:val="00AD6969"/>
    <w:rsid w:val="00AD6F61"/>
    <w:rsid w:val="00AE2118"/>
    <w:rsid w:val="00AE2CC0"/>
    <w:rsid w:val="00AE3F2A"/>
    <w:rsid w:val="00AE4793"/>
    <w:rsid w:val="00AE4ACB"/>
    <w:rsid w:val="00AE59AC"/>
    <w:rsid w:val="00AE5D6A"/>
    <w:rsid w:val="00AF20A7"/>
    <w:rsid w:val="00AF452F"/>
    <w:rsid w:val="00AF61A0"/>
    <w:rsid w:val="00AF6502"/>
    <w:rsid w:val="00AF6910"/>
    <w:rsid w:val="00AF7795"/>
    <w:rsid w:val="00B0158A"/>
    <w:rsid w:val="00B11785"/>
    <w:rsid w:val="00B120DD"/>
    <w:rsid w:val="00B12A66"/>
    <w:rsid w:val="00B12DF4"/>
    <w:rsid w:val="00B13CAD"/>
    <w:rsid w:val="00B14255"/>
    <w:rsid w:val="00B150DF"/>
    <w:rsid w:val="00B15A3C"/>
    <w:rsid w:val="00B16965"/>
    <w:rsid w:val="00B174F1"/>
    <w:rsid w:val="00B21D21"/>
    <w:rsid w:val="00B22136"/>
    <w:rsid w:val="00B227FD"/>
    <w:rsid w:val="00B22BD4"/>
    <w:rsid w:val="00B25D8E"/>
    <w:rsid w:val="00B25DCB"/>
    <w:rsid w:val="00B25F5D"/>
    <w:rsid w:val="00B26753"/>
    <w:rsid w:val="00B2717C"/>
    <w:rsid w:val="00B31022"/>
    <w:rsid w:val="00B32895"/>
    <w:rsid w:val="00B3300D"/>
    <w:rsid w:val="00B34D26"/>
    <w:rsid w:val="00B400C3"/>
    <w:rsid w:val="00B416B8"/>
    <w:rsid w:val="00B42102"/>
    <w:rsid w:val="00B4319A"/>
    <w:rsid w:val="00B43895"/>
    <w:rsid w:val="00B44C51"/>
    <w:rsid w:val="00B450C5"/>
    <w:rsid w:val="00B450C6"/>
    <w:rsid w:val="00B45D90"/>
    <w:rsid w:val="00B478A8"/>
    <w:rsid w:val="00B50DE8"/>
    <w:rsid w:val="00B511F9"/>
    <w:rsid w:val="00B5193B"/>
    <w:rsid w:val="00B51E91"/>
    <w:rsid w:val="00B539E2"/>
    <w:rsid w:val="00B53FCE"/>
    <w:rsid w:val="00B54D42"/>
    <w:rsid w:val="00B55DDE"/>
    <w:rsid w:val="00B56030"/>
    <w:rsid w:val="00B600FF"/>
    <w:rsid w:val="00B62BC1"/>
    <w:rsid w:val="00B63475"/>
    <w:rsid w:val="00B63C76"/>
    <w:rsid w:val="00B63E45"/>
    <w:rsid w:val="00B659BA"/>
    <w:rsid w:val="00B66D7D"/>
    <w:rsid w:val="00B67BEE"/>
    <w:rsid w:val="00B67CF4"/>
    <w:rsid w:val="00B713F3"/>
    <w:rsid w:val="00B7168C"/>
    <w:rsid w:val="00B73BB2"/>
    <w:rsid w:val="00B73F5B"/>
    <w:rsid w:val="00B75316"/>
    <w:rsid w:val="00B763D1"/>
    <w:rsid w:val="00B764A9"/>
    <w:rsid w:val="00B80ED2"/>
    <w:rsid w:val="00B84EE2"/>
    <w:rsid w:val="00B86B80"/>
    <w:rsid w:val="00B87880"/>
    <w:rsid w:val="00B87CD9"/>
    <w:rsid w:val="00B95FF2"/>
    <w:rsid w:val="00B96505"/>
    <w:rsid w:val="00B9705C"/>
    <w:rsid w:val="00B97646"/>
    <w:rsid w:val="00BA0161"/>
    <w:rsid w:val="00BA0E62"/>
    <w:rsid w:val="00BA17A8"/>
    <w:rsid w:val="00BB28BF"/>
    <w:rsid w:val="00BB2D7A"/>
    <w:rsid w:val="00BB38D7"/>
    <w:rsid w:val="00BB4A32"/>
    <w:rsid w:val="00BB6950"/>
    <w:rsid w:val="00BB769B"/>
    <w:rsid w:val="00BC2FFF"/>
    <w:rsid w:val="00BC3A20"/>
    <w:rsid w:val="00BC4199"/>
    <w:rsid w:val="00BC42C5"/>
    <w:rsid w:val="00BC5BF2"/>
    <w:rsid w:val="00BC5C8C"/>
    <w:rsid w:val="00BC6624"/>
    <w:rsid w:val="00BC6B3F"/>
    <w:rsid w:val="00BD06FE"/>
    <w:rsid w:val="00BD2906"/>
    <w:rsid w:val="00BD3CC0"/>
    <w:rsid w:val="00BD5A40"/>
    <w:rsid w:val="00BD73A9"/>
    <w:rsid w:val="00BE3363"/>
    <w:rsid w:val="00BE3394"/>
    <w:rsid w:val="00BE6728"/>
    <w:rsid w:val="00BE6B88"/>
    <w:rsid w:val="00BE6D35"/>
    <w:rsid w:val="00BF22C3"/>
    <w:rsid w:val="00BF3F6B"/>
    <w:rsid w:val="00BF4363"/>
    <w:rsid w:val="00BF43B7"/>
    <w:rsid w:val="00BF6A6E"/>
    <w:rsid w:val="00BF7D28"/>
    <w:rsid w:val="00C0321E"/>
    <w:rsid w:val="00C04707"/>
    <w:rsid w:val="00C0496F"/>
    <w:rsid w:val="00C05D97"/>
    <w:rsid w:val="00C05F19"/>
    <w:rsid w:val="00C065C5"/>
    <w:rsid w:val="00C079B9"/>
    <w:rsid w:val="00C11447"/>
    <w:rsid w:val="00C13F8D"/>
    <w:rsid w:val="00C1697B"/>
    <w:rsid w:val="00C16F98"/>
    <w:rsid w:val="00C20A00"/>
    <w:rsid w:val="00C20B97"/>
    <w:rsid w:val="00C20C05"/>
    <w:rsid w:val="00C23AF8"/>
    <w:rsid w:val="00C23CA8"/>
    <w:rsid w:val="00C25013"/>
    <w:rsid w:val="00C255BE"/>
    <w:rsid w:val="00C27933"/>
    <w:rsid w:val="00C30D30"/>
    <w:rsid w:val="00C310D8"/>
    <w:rsid w:val="00C31895"/>
    <w:rsid w:val="00C31B50"/>
    <w:rsid w:val="00C320A2"/>
    <w:rsid w:val="00C35E7A"/>
    <w:rsid w:val="00C360FE"/>
    <w:rsid w:val="00C37174"/>
    <w:rsid w:val="00C37753"/>
    <w:rsid w:val="00C42096"/>
    <w:rsid w:val="00C424BC"/>
    <w:rsid w:val="00C42ACE"/>
    <w:rsid w:val="00C4688A"/>
    <w:rsid w:val="00C501AC"/>
    <w:rsid w:val="00C5058D"/>
    <w:rsid w:val="00C51E94"/>
    <w:rsid w:val="00C526E5"/>
    <w:rsid w:val="00C55590"/>
    <w:rsid w:val="00C57A39"/>
    <w:rsid w:val="00C6037C"/>
    <w:rsid w:val="00C6067A"/>
    <w:rsid w:val="00C60FBD"/>
    <w:rsid w:val="00C6193D"/>
    <w:rsid w:val="00C62627"/>
    <w:rsid w:val="00C62AFF"/>
    <w:rsid w:val="00C674CF"/>
    <w:rsid w:val="00C67D8F"/>
    <w:rsid w:val="00C70A9E"/>
    <w:rsid w:val="00C71304"/>
    <w:rsid w:val="00C7375A"/>
    <w:rsid w:val="00C74738"/>
    <w:rsid w:val="00C7499F"/>
    <w:rsid w:val="00C749CE"/>
    <w:rsid w:val="00C75DA1"/>
    <w:rsid w:val="00C763A5"/>
    <w:rsid w:val="00C77560"/>
    <w:rsid w:val="00C77B8E"/>
    <w:rsid w:val="00C80184"/>
    <w:rsid w:val="00C81EAA"/>
    <w:rsid w:val="00C82A8E"/>
    <w:rsid w:val="00C838A1"/>
    <w:rsid w:val="00C859E8"/>
    <w:rsid w:val="00C862E1"/>
    <w:rsid w:val="00C90E8A"/>
    <w:rsid w:val="00C911D7"/>
    <w:rsid w:val="00C939BE"/>
    <w:rsid w:val="00C940DF"/>
    <w:rsid w:val="00C954DA"/>
    <w:rsid w:val="00C95EA7"/>
    <w:rsid w:val="00CA0169"/>
    <w:rsid w:val="00CA0E1B"/>
    <w:rsid w:val="00CA27FD"/>
    <w:rsid w:val="00CA348D"/>
    <w:rsid w:val="00CA3A72"/>
    <w:rsid w:val="00CA5990"/>
    <w:rsid w:val="00CA5EB2"/>
    <w:rsid w:val="00CA62DD"/>
    <w:rsid w:val="00CA7376"/>
    <w:rsid w:val="00CB1A43"/>
    <w:rsid w:val="00CB1BCE"/>
    <w:rsid w:val="00CB2733"/>
    <w:rsid w:val="00CB4820"/>
    <w:rsid w:val="00CB4947"/>
    <w:rsid w:val="00CB6B89"/>
    <w:rsid w:val="00CC6CD2"/>
    <w:rsid w:val="00CC7E5F"/>
    <w:rsid w:val="00CD30B5"/>
    <w:rsid w:val="00CD467C"/>
    <w:rsid w:val="00CD522F"/>
    <w:rsid w:val="00CD76F5"/>
    <w:rsid w:val="00CD7DBA"/>
    <w:rsid w:val="00CE00CD"/>
    <w:rsid w:val="00CE12D8"/>
    <w:rsid w:val="00CE169D"/>
    <w:rsid w:val="00CE218D"/>
    <w:rsid w:val="00CE22EF"/>
    <w:rsid w:val="00CE4DD4"/>
    <w:rsid w:val="00CE4EBF"/>
    <w:rsid w:val="00CE5DB8"/>
    <w:rsid w:val="00CF0A4F"/>
    <w:rsid w:val="00CF28A5"/>
    <w:rsid w:val="00CF57E4"/>
    <w:rsid w:val="00D0046C"/>
    <w:rsid w:val="00D00735"/>
    <w:rsid w:val="00D03D70"/>
    <w:rsid w:val="00D041E9"/>
    <w:rsid w:val="00D04DF7"/>
    <w:rsid w:val="00D05C1E"/>
    <w:rsid w:val="00D07CE6"/>
    <w:rsid w:val="00D1040B"/>
    <w:rsid w:val="00D11E3E"/>
    <w:rsid w:val="00D126C9"/>
    <w:rsid w:val="00D22EE3"/>
    <w:rsid w:val="00D22EF0"/>
    <w:rsid w:val="00D30A88"/>
    <w:rsid w:val="00D34FE0"/>
    <w:rsid w:val="00D3543A"/>
    <w:rsid w:val="00D3784F"/>
    <w:rsid w:val="00D415C1"/>
    <w:rsid w:val="00D44EB0"/>
    <w:rsid w:val="00D50E19"/>
    <w:rsid w:val="00D51521"/>
    <w:rsid w:val="00D519EB"/>
    <w:rsid w:val="00D55442"/>
    <w:rsid w:val="00D55E7F"/>
    <w:rsid w:val="00D56210"/>
    <w:rsid w:val="00D56941"/>
    <w:rsid w:val="00D57386"/>
    <w:rsid w:val="00D60816"/>
    <w:rsid w:val="00D622D4"/>
    <w:rsid w:val="00D65A8D"/>
    <w:rsid w:val="00D70A54"/>
    <w:rsid w:val="00D7343A"/>
    <w:rsid w:val="00D750D7"/>
    <w:rsid w:val="00D758C8"/>
    <w:rsid w:val="00D75F77"/>
    <w:rsid w:val="00D7677B"/>
    <w:rsid w:val="00D76E45"/>
    <w:rsid w:val="00D77354"/>
    <w:rsid w:val="00D80407"/>
    <w:rsid w:val="00D82A55"/>
    <w:rsid w:val="00D86DDC"/>
    <w:rsid w:val="00D86FF2"/>
    <w:rsid w:val="00D8788D"/>
    <w:rsid w:val="00D936DD"/>
    <w:rsid w:val="00D94A9A"/>
    <w:rsid w:val="00D96917"/>
    <w:rsid w:val="00DA04B9"/>
    <w:rsid w:val="00DA0579"/>
    <w:rsid w:val="00DA0601"/>
    <w:rsid w:val="00DA4455"/>
    <w:rsid w:val="00DA4C6D"/>
    <w:rsid w:val="00DA5067"/>
    <w:rsid w:val="00DA58EE"/>
    <w:rsid w:val="00DA6386"/>
    <w:rsid w:val="00DB1197"/>
    <w:rsid w:val="00DB203A"/>
    <w:rsid w:val="00DB28C3"/>
    <w:rsid w:val="00DB5E9A"/>
    <w:rsid w:val="00DB6ACA"/>
    <w:rsid w:val="00DB7176"/>
    <w:rsid w:val="00DC126A"/>
    <w:rsid w:val="00DC5522"/>
    <w:rsid w:val="00DC576B"/>
    <w:rsid w:val="00DC5B8D"/>
    <w:rsid w:val="00DC6937"/>
    <w:rsid w:val="00DC7E14"/>
    <w:rsid w:val="00DD0311"/>
    <w:rsid w:val="00DD0A43"/>
    <w:rsid w:val="00DD1BB3"/>
    <w:rsid w:val="00DD4242"/>
    <w:rsid w:val="00DD4907"/>
    <w:rsid w:val="00DD4CCB"/>
    <w:rsid w:val="00DD4DB7"/>
    <w:rsid w:val="00DD7008"/>
    <w:rsid w:val="00DD78D0"/>
    <w:rsid w:val="00DD7AC9"/>
    <w:rsid w:val="00DE0C2E"/>
    <w:rsid w:val="00DE1623"/>
    <w:rsid w:val="00DE21AC"/>
    <w:rsid w:val="00DE258B"/>
    <w:rsid w:val="00DE3E8B"/>
    <w:rsid w:val="00DE62F1"/>
    <w:rsid w:val="00DF6398"/>
    <w:rsid w:val="00DF79F7"/>
    <w:rsid w:val="00DF7D40"/>
    <w:rsid w:val="00E01AB3"/>
    <w:rsid w:val="00E02329"/>
    <w:rsid w:val="00E047C2"/>
    <w:rsid w:val="00E05E0E"/>
    <w:rsid w:val="00E06975"/>
    <w:rsid w:val="00E07CA5"/>
    <w:rsid w:val="00E122FA"/>
    <w:rsid w:val="00E15A92"/>
    <w:rsid w:val="00E15C77"/>
    <w:rsid w:val="00E15F0C"/>
    <w:rsid w:val="00E164D3"/>
    <w:rsid w:val="00E20163"/>
    <w:rsid w:val="00E2049F"/>
    <w:rsid w:val="00E20897"/>
    <w:rsid w:val="00E258EB"/>
    <w:rsid w:val="00E4032C"/>
    <w:rsid w:val="00E4048F"/>
    <w:rsid w:val="00E42590"/>
    <w:rsid w:val="00E46219"/>
    <w:rsid w:val="00E46221"/>
    <w:rsid w:val="00E46EE7"/>
    <w:rsid w:val="00E4798B"/>
    <w:rsid w:val="00E51292"/>
    <w:rsid w:val="00E51749"/>
    <w:rsid w:val="00E531A3"/>
    <w:rsid w:val="00E56226"/>
    <w:rsid w:val="00E56808"/>
    <w:rsid w:val="00E60DA4"/>
    <w:rsid w:val="00E72CAF"/>
    <w:rsid w:val="00E73CE0"/>
    <w:rsid w:val="00E76FE0"/>
    <w:rsid w:val="00E8175A"/>
    <w:rsid w:val="00E8265E"/>
    <w:rsid w:val="00E82678"/>
    <w:rsid w:val="00E83AB8"/>
    <w:rsid w:val="00E8476B"/>
    <w:rsid w:val="00E84F1E"/>
    <w:rsid w:val="00E86339"/>
    <w:rsid w:val="00E87073"/>
    <w:rsid w:val="00E90384"/>
    <w:rsid w:val="00E91040"/>
    <w:rsid w:val="00E911F2"/>
    <w:rsid w:val="00E9184F"/>
    <w:rsid w:val="00E919F6"/>
    <w:rsid w:val="00E9280C"/>
    <w:rsid w:val="00E92867"/>
    <w:rsid w:val="00E93A8F"/>
    <w:rsid w:val="00E94341"/>
    <w:rsid w:val="00E95805"/>
    <w:rsid w:val="00E95B93"/>
    <w:rsid w:val="00EA247A"/>
    <w:rsid w:val="00EA253F"/>
    <w:rsid w:val="00EA542A"/>
    <w:rsid w:val="00EA6FC3"/>
    <w:rsid w:val="00EA724D"/>
    <w:rsid w:val="00EA778C"/>
    <w:rsid w:val="00EB2F44"/>
    <w:rsid w:val="00EB6206"/>
    <w:rsid w:val="00EB66CB"/>
    <w:rsid w:val="00EB6ABC"/>
    <w:rsid w:val="00EB7FC8"/>
    <w:rsid w:val="00EC0E35"/>
    <w:rsid w:val="00EC175C"/>
    <w:rsid w:val="00EC313E"/>
    <w:rsid w:val="00EC4CBD"/>
    <w:rsid w:val="00EC5878"/>
    <w:rsid w:val="00EC6686"/>
    <w:rsid w:val="00EC77A3"/>
    <w:rsid w:val="00ED1C8B"/>
    <w:rsid w:val="00ED1DA0"/>
    <w:rsid w:val="00ED20B4"/>
    <w:rsid w:val="00ED244D"/>
    <w:rsid w:val="00ED2C9A"/>
    <w:rsid w:val="00ED516C"/>
    <w:rsid w:val="00ED652B"/>
    <w:rsid w:val="00ED7137"/>
    <w:rsid w:val="00EE0500"/>
    <w:rsid w:val="00EE1346"/>
    <w:rsid w:val="00EE477F"/>
    <w:rsid w:val="00EE4860"/>
    <w:rsid w:val="00EE5315"/>
    <w:rsid w:val="00EE60E9"/>
    <w:rsid w:val="00EF3A3B"/>
    <w:rsid w:val="00EF40C5"/>
    <w:rsid w:val="00EF4FF9"/>
    <w:rsid w:val="00EF57E6"/>
    <w:rsid w:val="00EF79D7"/>
    <w:rsid w:val="00EF7B8E"/>
    <w:rsid w:val="00EF7CCB"/>
    <w:rsid w:val="00F012B1"/>
    <w:rsid w:val="00F02740"/>
    <w:rsid w:val="00F02CDA"/>
    <w:rsid w:val="00F03FF1"/>
    <w:rsid w:val="00F04552"/>
    <w:rsid w:val="00F05BD0"/>
    <w:rsid w:val="00F0736A"/>
    <w:rsid w:val="00F07772"/>
    <w:rsid w:val="00F11043"/>
    <w:rsid w:val="00F121D8"/>
    <w:rsid w:val="00F122E9"/>
    <w:rsid w:val="00F1261A"/>
    <w:rsid w:val="00F13154"/>
    <w:rsid w:val="00F13F56"/>
    <w:rsid w:val="00F167D6"/>
    <w:rsid w:val="00F21419"/>
    <w:rsid w:val="00F2256A"/>
    <w:rsid w:val="00F23707"/>
    <w:rsid w:val="00F23D22"/>
    <w:rsid w:val="00F23D28"/>
    <w:rsid w:val="00F23E97"/>
    <w:rsid w:val="00F25791"/>
    <w:rsid w:val="00F311A1"/>
    <w:rsid w:val="00F33A04"/>
    <w:rsid w:val="00F34032"/>
    <w:rsid w:val="00F348F1"/>
    <w:rsid w:val="00F34BFC"/>
    <w:rsid w:val="00F35061"/>
    <w:rsid w:val="00F41192"/>
    <w:rsid w:val="00F45FBC"/>
    <w:rsid w:val="00F47954"/>
    <w:rsid w:val="00F50273"/>
    <w:rsid w:val="00F53765"/>
    <w:rsid w:val="00F53FB6"/>
    <w:rsid w:val="00F55E87"/>
    <w:rsid w:val="00F56FE2"/>
    <w:rsid w:val="00F6309F"/>
    <w:rsid w:val="00F642B0"/>
    <w:rsid w:val="00F6545F"/>
    <w:rsid w:val="00F661E4"/>
    <w:rsid w:val="00F71673"/>
    <w:rsid w:val="00F7182F"/>
    <w:rsid w:val="00F71AE3"/>
    <w:rsid w:val="00F73B6B"/>
    <w:rsid w:val="00F73C1C"/>
    <w:rsid w:val="00F73D04"/>
    <w:rsid w:val="00F74357"/>
    <w:rsid w:val="00F74ADA"/>
    <w:rsid w:val="00F814EA"/>
    <w:rsid w:val="00F84107"/>
    <w:rsid w:val="00F848BF"/>
    <w:rsid w:val="00F84C44"/>
    <w:rsid w:val="00F858DB"/>
    <w:rsid w:val="00F8600E"/>
    <w:rsid w:val="00F87204"/>
    <w:rsid w:val="00F909A0"/>
    <w:rsid w:val="00F90DA0"/>
    <w:rsid w:val="00F918E6"/>
    <w:rsid w:val="00F93428"/>
    <w:rsid w:val="00F94461"/>
    <w:rsid w:val="00F9797D"/>
    <w:rsid w:val="00F97C28"/>
    <w:rsid w:val="00F97E22"/>
    <w:rsid w:val="00FA03DA"/>
    <w:rsid w:val="00FA0A73"/>
    <w:rsid w:val="00FA3D52"/>
    <w:rsid w:val="00FA4636"/>
    <w:rsid w:val="00FA6F2C"/>
    <w:rsid w:val="00FA7F4D"/>
    <w:rsid w:val="00FB1798"/>
    <w:rsid w:val="00FB1BA5"/>
    <w:rsid w:val="00FB204F"/>
    <w:rsid w:val="00FB21D9"/>
    <w:rsid w:val="00FB37B0"/>
    <w:rsid w:val="00FB3BCF"/>
    <w:rsid w:val="00FB6A73"/>
    <w:rsid w:val="00FB716F"/>
    <w:rsid w:val="00FC0A12"/>
    <w:rsid w:val="00FC0FC7"/>
    <w:rsid w:val="00FC3322"/>
    <w:rsid w:val="00FC4502"/>
    <w:rsid w:val="00FC4E0E"/>
    <w:rsid w:val="00FC5343"/>
    <w:rsid w:val="00FC56C0"/>
    <w:rsid w:val="00FC5F3F"/>
    <w:rsid w:val="00FC6307"/>
    <w:rsid w:val="00FC7F03"/>
    <w:rsid w:val="00FD1AC8"/>
    <w:rsid w:val="00FD274D"/>
    <w:rsid w:val="00FD2FB3"/>
    <w:rsid w:val="00FD3995"/>
    <w:rsid w:val="00FD429A"/>
    <w:rsid w:val="00FD71A1"/>
    <w:rsid w:val="00FD787C"/>
    <w:rsid w:val="00FD7F1D"/>
    <w:rsid w:val="00FF1E2F"/>
    <w:rsid w:val="00FF33F7"/>
    <w:rsid w:val="00FF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42872621">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beachcity.webex.com/longbeachcity/j.php?MTID=mecbd0a86de33d07b067c7d971c3805fb" TargetMode="External"/><Relationship Id="rId13" Type="http://schemas.openxmlformats.org/officeDocument/2006/relationships/hyperlink" Target="https://longbeachcity.webex.com/longbeachcity/j.php?MTID=m24aa20a2685ef8df15f8099e1a249a6a" TargetMode="External"/><Relationship Id="rId18" Type="http://schemas.openxmlformats.org/officeDocument/2006/relationships/hyperlink" Target="https://longbeachcity.webex.com/longbeachcity/j.php?MTID=m24aa20a2685ef8df15f8099e1a249a6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cclabc.org/administration" TargetMode="External"/><Relationship Id="rId7" Type="http://schemas.openxmlformats.org/officeDocument/2006/relationships/endnotes" Target="endnotes.xml"/><Relationship Id="rId12" Type="http://schemas.openxmlformats.org/officeDocument/2006/relationships/hyperlink" Target="https://longbeachcity.webex.com/longbeachcity/j.php?MTID=m2f96f2cec65cfaff477aa6511de3269e" TargetMode="External"/><Relationship Id="rId17" Type="http://schemas.openxmlformats.org/officeDocument/2006/relationships/hyperlink" Target="https://longbeachcity.webex.com/longbeachcity/j.php?MTID=m24aa20a2685ef8df15f8099e1a249a6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ngbeachcity.webex.com/longbeachcity/j.php?MTID=m24aa20a2685ef8df15f8099e1a249a6a" TargetMode="External"/><Relationship Id="rId20" Type="http://schemas.openxmlformats.org/officeDocument/2006/relationships/hyperlink" Target="https://longbeachcity.webex.com/longbeachcity/j.php?MTID=m24aa20a2685ef8df15f8099e1a249a6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ef31825e06546cbad6e3d61b1a01fcf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ngbeachcity.webex.com/longbeachcity/j.php?MTID=m24aa20a2685ef8df15f8099e1a249a6a"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longbeachcity.webex.com/longbeachcity/j.php?MTID=m038dec2163a75d24db2deabe802b23e6" TargetMode="External"/><Relationship Id="rId19" Type="http://schemas.openxmlformats.org/officeDocument/2006/relationships/hyperlink" Target="https://longbeachcity.webex.com/longbeachcity/j.php?MTID=m24aa20a2685ef8df15f8099e1a249a6a" TargetMode="External"/><Relationship Id="rId4" Type="http://schemas.openxmlformats.org/officeDocument/2006/relationships/settings" Target="settings.xml"/><Relationship Id="rId9" Type="http://schemas.openxmlformats.org/officeDocument/2006/relationships/hyperlink" Target="https://longbeachcity.webex.com/longbeachcity/j.php?MTID=mf270ea88ab4621ee7cbfc8a880b4f957" TargetMode="External"/><Relationship Id="rId14" Type="http://schemas.openxmlformats.org/officeDocument/2006/relationships/hyperlink" Target="https://longbeachcity.webex.com/longbeachcity/j.php?MTID=m24aa20a2685ef8df15f8099e1a249a6a" TargetMode="External"/><Relationship Id="rId22" Type="http://schemas.openxmlformats.org/officeDocument/2006/relationships/hyperlink" Target="https://icclabc.org/code-coordination" TargetMode="Externa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3.png"/><Relationship Id="rId2" Type="http://schemas.openxmlformats.org/officeDocument/2006/relationships/image" Target="media/image9.jpeg"/><Relationship Id="rId1" Type="http://schemas.openxmlformats.org/officeDocument/2006/relationships/image" Target="media/image8.jpeg"/><Relationship Id="rId6" Type="http://schemas.openxmlformats.org/officeDocument/2006/relationships/image" Target="media/image4.jpeg"/><Relationship Id="rId5" Type="http://schemas.openxmlformats.org/officeDocument/2006/relationships/image" Target="media/image5.png"/><Relationship Id="rId4" Type="http://schemas.openxmlformats.org/officeDocument/2006/relationships/image" Target="media/image10.pn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3.png"/><Relationship Id="rId2" Type="http://schemas.openxmlformats.org/officeDocument/2006/relationships/image" Target="media/image9.jpeg"/><Relationship Id="rId1" Type="http://schemas.openxmlformats.org/officeDocument/2006/relationships/image" Target="media/image8.jpeg"/><Relationship Id="rId6" Type="http://schemas.openxmlformats.org/officeDocument/2006/relationships/image" Target="media/image4.jpeg"/><Relationship Id="rId5" Type="http://schemas.openxmlformats.org/officeDocument/2006/relationships/image" Target="media/image5.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6.jpg"/><Relationship Id="rId5" Type="http://schemas.openxmlformats.org/officeDocument/2006/relationships/oleObject" Target="embeddings/oleObject2.bin"/><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7.pn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BB4C-5207-42F2-BAFF-E5C4A33F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9</Pages>
  <Words>2662</Words>
  <Characters>15652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18278</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Charmie Huynh</dc:creator>
  <cp:lastModifiedBy>Truong Huynh</cp:lastModifiedBy>
  <cp:revision>57</cp:revision>
  <cp:lastPrinted>2020-01-29T00:22:00Z</cp:lastPrinted>
  <dcterms:created xsi:type="dcterms:W3CDTF">2021-02-10T22:57:00Z</dcterms:created>
  <dcterms:modified xsi:type="dcterms:W3CDTF">2021-02-12T09:31:00Z</dcterms:modified>
</cp:coreProperties>
</file>