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77777777"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71B7F595" w14:textId="27D8320A" w:rsidR="009F24B9" w:rsidRDefault="009F24B9" w:rsidP="009F24B9">
      <w:pPr>
        <w:ind w:left="1440"/>
        <w:jc w:val="center"/>
        <w:rPr>
          <w:rFonts w:ascii="Arial" w:hAnsi="Arial" w:cs="Arial"/>
          <w:b/>
        </w:rPr>
      </w:pPr>
      <w:r>
        <w:rPr>
          <w:rFonts w:ascii="Arial" w:hAnsi="Arial" w:cs="Arial"/>
          <w:sz w:val="28"/>
          <w:szCs w:val="28"/>
        </w:rPr>
        <w:t xml:space="preserve">MEETING </w:t>
      </w:r>
      <w:r w:rsidR="00B63C00">
        <w:rPr>
          <w:rFonts w:ascii="Arial" w:hAnsi="Arial" w:cs="Arial"/>
          <w:sz w:val="28"/>
          <w:szCs w:val="28"/>
        </w:rPr>
        <w:t>MINUTES</w:t>
      </w:r>
    </w:p>
    <w:p w14:paraId="3955405A" w14:textId="018B338E" w:rsidR="009F24B9" w:rsidRPr="00C310D8" w:rsidRDefault="007D1585" w:rsidP="009F24B9">
      <w:pPr>
        <w:ind w:left="1440"/>
        <w:jc w:val="center"/>
        <w:rPr>
          <w:rFonts w:ascii="Arial" w:hAnsi="Arial" w:cs="Arial"/>
          <w:b/>
        </w:rPr>
      </w:pPr>
      <w:r>
        <w:rPr>
          <w:rFonts w:ascii="Arial" w:hAnsi="Arial" w:cs="Arial"/>
          <w:b/>
        </w:rPr>
        <w:t xml:space="preserve">JUNE </w:t>
      </w:r>
      <w:r w:rsidR="009A61D2">
        <w:rPr>
          <w:rFonts w:ascii="Arial" w:hAnsi="Arial" w:cs="Arial"/>
          <w:b/>
        </w:rPr>
        <w:t>16</w:t>
      </w:r>
      <w:r w:rsidR="009F24B9">
        <w:rPr>
          <w:rFonts w:ascii="Arial" w:hAnsi="Arial" w:cs="Arial"/>
          <w:b/>
        </w:rPr>
        <w:t>, 2021</w:t>
      </w:r>
      <w:r w:rsidR="009F24B9" w:rsidRPr="00C310D8">
        <w:rPr>
          <w:rFonts w:ascii="Arial" w:hAnsi="Arial" w:cs="Arial"/>
          <w:b/>
        </w:rPr>
        <w:t>, WEDNESDAY, 3:00PM–5:00PM</w:t>
      </w:r>
    </w:p>
    <w:p w14:paraId="435FFF60" w14:textId="1F3CD752" w:rsidR="009F24B9" w:rsidRPr="00B83809" w:rsidRDefault="009F24B9" w:rsidP="00B63C00">
      <w:pPr>
        <w:ind w:left="1440"/>
        <w:jc w:val="center"/>
        <w:rPr>
          <w:rStyle w:val="Hyperlink"/>
          <w:rFonts w:ascii="Arial" w:hAnsi="Arial" w:cs="Arial"/>
          <w:b/>
          <w:bCs/>
          <w:u w:val="none"/>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3876652E" w14:textId="77777777" w:rsidR="009F24B9" w:rsidRDefault="009F24B9"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1853DC86"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3:0</w:t>
      </w:r>
      <w:r w:rsidR="001435CA">
        <w:rPr>
          <w:rFonts w:ascii="Arial" w:hAnsi="Arial" w:cs="Arial"/>
          <w:sz w:val="24"/>
          <w:szCs w:val="24"/>
        </w:rPr>
        <w:t>5</w:t>
      </w:r>
      <w:r>
        <w:rPr>
          <w:rFonts w:ascii="Arial" w:hAnsi="Arial" w:cs="Arial"/>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9F24B9" w14:paraId="4B399037" w14:textId="77777777" w:rsidTr="005C7CC8">
        <w:tc>
          <w:tcPr>
            <w:tcW w:w="3505" w:type="dxa"/>
            <w:tcBorders>
              <w:top w:val="single" w:sz="4" w:space="0" w:color="auto"/>
              <w:left w:val="single" w:sz="4" w:space="0" w:color="auto"/>
              <w:bottom w:val="single" w:sz="4" w:space="0" w:color="auto"/>
              <w:right w:val="single" w:sz="4" w:space="0" w:color="auto"/>
            </w:tcBorders>
          </w:tcPr>
          <w:p w14:paraId="06DF59F8" w14:textId="77777777" w:rsidR="009F24B9" w:rsidRDefault="009F24B9" w:rsidP="005C7CC8">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418B21A3" w14:textId="77777777" w:rsidR="009F24B9" w:rsidRDefault="009F24B9" w:rsidP="005C7CC8">
            <w:pPr>
              <w:jc w:val="center"/>
              <w:rPr>
                <w:rFonts w:ascii="Arial" w:hAnsi="Arial" w:cs="Arial"/>
              </w:rPr>
            </w:pPr>
            <w:r>
              <w:rPr>
                <w:rFonts w:ascii="Arial" w:hAnsi="Arial" w:cs="Arial"/>
              </w:rPr>
              <w:t>Agoura Hills</w:t>
            </w:r>
          </w:p>
        </w:tc>
        <w:tc>
          <w:tcPr>
            <w:tcW w:w="995" w:type="dxa"/>
            <w:tcBorders>
              <w:top w:val="single" w:sz="4" w:space="0" w:color="auto"/>
              <w:left w:val="single" w:sz="4" w:space="0" w:color="auto"/>
              <w:bottom w:val="single" w:sz="4" w:space="0" w:color="auto"/>
              <w:right w:val="single" w:sz="4" w:space="0" w:color="auto"/>
            </w:tcBorders>
          </w:tcPr>
          <w:p w14:paraId="119639F1" w14:textId="7D29F2B5" w:rsidR="009F24B9" w:rsidRDefault="006B562B" w:rsidP="005C7CC8">
            <w:pPr>
              <w:jc w:val="center"/>
              <w:rPr>
                <w:rFonts w:ascii="Arial" w:hAnsi="Arial" w:cs="Arial"/>
              </w:rPr>
            </w:pPr>
            <w:r>
              <w:rPr>
                <w:rFonts w:ascii="Arial" w:hAnsi="Arial" w:cs="Arial"/>
              </w:rPr>
              <w:t>X</w:t>
            </w:r>
          </w:p>
        </w:tc>
      </w:tr>
      <w:tr w:rsidR="009F24B9"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7777777" w:rsidR="009F24B9" w:rsidRDefault="009F24B9" w:rsidP="005C7CC8">
            <w:pPr>
              <w:jc w:val="both"/>
              <w:rPr>
                <w:rFonts w:ascii="Arial" w:hAnsi="Arial" w:cs="Arial"/>
              </w:rPr>
            </w:pPr>
            <w:r>
              <w:rPr>
                <w:rFonts w:ascii="Arial" w:hAnsi="Arial" w:cs="Arial"/>
              </w:rPr>
              <w:t>Ara Sargsyan (Past President)</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7777777" w:rsidR="009F24B9" w:rsidRDefault="009F24B9" w:rsidP="005C7CC8">
            <w:pPr>
              <w:jc w:val="center"/>
              <w:rPr>
                <w:rFonts w:ascii="Arial" w:hAnsi="Arial" w:cs="Arial"/>
              </w:rPr>
            </w:pPr>
          </w:p>
        </w:tc>
      </w:tr>
      <w:tr w:rsidR="009F24B9"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9F24B9" w:rsidRDefault="009F24B9" w:rsidP="005C7CC8">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67C32C8E" w:rsidR="009F24B9" w:rsidRDefault="004569CF" w:rsidP="005C7CC8">
            <w:pPr>
              <w:jc w:val="center"/>
              <w:rPr>
                <w:rFonts w:ascii="Arial" w:hAnsi="Arial" w:cs="Arial"/>
              </w:rPr>
            </w:pPr>
            <w:r>
              <w:rPr>
                <w:rFonts w:ascii="Arial" w:hAnsi="Arial" w:cs="Arial"/>
              </w:rPr>
              <w:t>X</w:t>
            </w:r>
          </w:p>
        </w:tc>
      </w:tr>
      <w:tr w:rsidR="009F24B9"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9F24B9" w:rsidRDefault="009F24B9" w:rsidP="005C7CC8">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9F24B9" w:rsidRDefault="009F24B9" w:rsidP="005C7CC8">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9F24B9" w:rsidRDefault="009F24B9" w:rsidP="005C7CC8">
            <w:pPr>
              <w:jc w:val="center"/>
              <w:rPr>
                <w:rFonts w:ascii="Arial" w:hAnsi="Arial" w:cs="Arial"/>
              </w:rPr>
            </w:pPr>
          </w:p>
        </w:tc>
      </w:tr>
      <w:tr w:rsidR="009F24B9"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77777777" w:rsidR="009F24B9" w:rsidRDefault="009F24B9" w:rsidP="005C7CC8">
            <w:pPr>
              <w:jc w:val="both"/>
              <w:rPr>
                <w:rFonts w:ascii="Arial" w:hAnsi="Arial" w:cs="Arial"/>
              </w:rPr>
            </w:pPr>
            <w:r>
              <w:rPr>
                <w:rFonts w:ascii="Arial" w:hAnsi="Arial" w:cs="Arial"/>
              </w:rPr>
              <w:t>Ciara Barnett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56556AB9" w:rsidR="009F24B9" w:rsidRDefault="00884CCB" w:rsidP="005C7CC8">
            <w:pPr>
              <w:jc w:val="center"/>
              <w:rPr>
                <w:rFonts w:ascii="Arial" w:hAnsi="Arial" w:cs="Arial"/>
              </w:rPr>
            </w:pPr>
            <w:r>
              <w:rPr>
                <w:rFonts w:ascii="Arial" w:hAnsi="Arial" w:cs="Arial"/>
              </w:rPr>
              <w:t>X</w:t>
            </w:r>
          </w:p>
        </w:tc>
      </w:tr>
      <w:tr w:rsidR="009F24B9"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9F24B9" w:rsidRDefault="009F24B9" w:rsidP="005C7CC8">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9F24B9" w:rsidRDefault="009F24B9" w:rsidP="005C7CC8">
            <w:pPr>
              <w:jc w:val="center"/>
              <w:rPr>
                <w:rFonts w:ascii="Arial" w:hAnsi="Arial" w:cs="Arial"/>
              </w:rPr>
            </w:pPr>
          </w:p>
        </w:tc>
      </w:tr>
      <w:tr w:rsidR="009F24B9"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9F24B9" w:rsidRDefault="009F24B9" w:rsidP="005C7CC8">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9F24B9" w:rsidRDefault="009F24B9" w:rsidP="005C7CC8">
            <w:pPr>
              <w:jc w:val="center"/>
              <w:rPr>
                <w:rFonts w:ascii="Arial" w:hAnsi="Arial" w:cs="Arial"/>
              </w:rPr>
            </w:pPr>
          </w:p>
        </w:tc>
      </w:tr>
      <w:tr w:rsidR="009F24B9"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9F24B9" w:rsidRDefault="009F24B9" w:rsidP="005C7CC8">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4903430C" w:rsidR="009F24B9" w:rsidRDefault="00514C96" w:rsidP="005C7CC8">
            <w:pPr>
              <w:jc w:val="center"/>
              <w:rPr>
                <w:rFonts w:ascii="Arial" w:hAnsi="Arial" w:cs="Arial"/>
              </w:rPr>
            </w:pPr>
            <w:r>
              <w:rPr>
                <w:rFonts w:ascii="Arial" w:hAnsi="Arial" w:cs="Arial"/>
              </w:rPr>
              <w:t>X</w:t>
            </w:r>
          </w:p>
        </w:tc>
      </w:tr>
      <w:tr w:rsidR="009F24B9" w14:paraId="6AD23AB9" w14:textId="77777777" w:rsidTr="005C7CC8">
        <w:tc>
          <w:tcPr>
            <w:tcW w:w="3505" w:type="dxa"/>
            <w:tcBorders>
              <w:top w:val="single" w:sz="4" w:space="0" w:color="auto"/>
              <w:left w:val="single" w:sz="4" w:space="0" w:color="auto"/>
              <w:bottom w:val="single" w:sz="4" w:space="0" w:color="auto"/>
              <w:right w:val="single" w:sz="4" w:space="0" w:color="auto"/>
            </w:tcBorders>
          </w:tcPr>
          <w:p w14:paraId="1B6313C6" w14:textId="77777777" w:rsidR="009F24B9" w:rsidRDefault="009F24B9" w:rsidP="005C7CC8">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42FA5817"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191236EF" w14:textId="77777777" w:rsidR="009F24B9" w:rsidRDefault="009F24B9" w:rsidP="005C7CC8">
            <w:pPr>
              <w:jc w:val="center"/>
              <w:rPr>
                <w:rFonts w:ascii="Arial" w:hAnsi="Arial" w:cs="Arial"/>
              </w:rPr>
            </w:pPr>
          </w:p>
        </w:tc>
      </w:tr>
      <w:tr w:rsidR="009F24B9" w14:paraId="7AA18CDA" w14:textId="77777777" w:rsidTr="005C7CC8">
        <w:tc>
          <w:tcPr>
            <w:tcW w:w="3505" w:type="dxa"/>
            <w:tcBorders>
              <w:top w:val="single" w:sz="4" w:space="0" w:color="auto"/>
              <w:left w:val="single" w:sz="4" w:space="0" w:color="auto"/>
              <w:bottom w:val="single" w:sz="4" w:space="0" w:color="auto"/>
              <w:right w:val="single" w:sz="4" w:space="0" w:color="auto"/>
            </w:tcBorders>
          </w:tcPr>
          <w:p w14:paraId="1E23CB7D" w14:textId="77777777" w:rsidR="009F24B9" w:rsidRDefault="009F24B9" w:rsidP="005C7CC8">
            <w:pPr>
              <w:jc w:val="both"/>
              <w:rPr>
                <w:rFonts w:ascii="Arial" w:hAnsi="Arial" w:cs="Arial"/>
                <w:lang w:val="pt-BR"/>
              </w:rPr>
            </w:pPr>
            <w:r>
              <w:rPr>
                <w:rFonts w:ascii="Arial" w:hAnsi="Arial" w:cs="Arial"/>
                <w:lang w:val="pt-BR"/>
              </w:rPr>
              <w:t>Jonathan Lam</w:t>
            </w:r>
          </w:p>
        </w:tc>
        <w:tc>
          <w:tcPr>
            <w:tcW w:w="3690" w:type="dxa"/>
            <w:tcBorders>
              <w:top w:val="single" w:sz="4" w:space="0" w:color="auto"/>
              <w:left w:val="single" w:sz="4" w:space="0" w:color="auto"/>
              <w:bottom w:val="single" w:sz="4" w:space="0" w:color="auto"/>
              <w:right w:val="single" w:sz="4" w:space="0" w:color="auto"/>
            </w:tcBorders>
          </w:tcPr>
          <w:p w14:paraId="5E422CAF"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BB93135" w14:textId="77777777" w:rsidR="009F24B9" w:rsidRDefault="009F24B9" w:rsidP="005C7CC8">
            <w:pPr>
              <w:jc w:val="center"/>
              <w:rPr>
                <w:rFonts w:ascii="Arial" w:hAnsi="Arial" w:cs="Arial"/>
              </w:rPr>
            </w:pPr>
          </w:p>
        </w:tc>
      </w:tr>
      <w:tr w:rsidR="00160DA1" w14:paraId="407C4BA8"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71619B14" w14:textId="6C2D35E1" w:rsidR="00160DA1" w:rsidRDefault="00160DA1" w:rsidP="00160DA1">
            <w:pPr>
              <w:jc w:val="both"/>
              <w:rPr>
                <w:rFonts w:ascii="Arial" w:hAnsi="Arial" w:cs="Arial"/>
                <w:lang w:val="pt-BR"/>
              </w:rPr>
            </w:pPr>
            <w:r>
              <w:rPr>
                <w:rFonts w:ascii="Arial" w:hAnsi="Arial" w:cs="Arial"/>
              </w:rPr>
              <w:t>Johnny Goetz</w:t>
            </w:r>
          </w:p>
        </w:tc>
        <w:tc>
          <w:tcPr>
            <w:tcW w:w="3690" w:type="dxa"/>
            <w:tcBorders>
              <w:top w:val="single" w:sz="4" w:space="0" w:color="auto"/>
              <w:left w:val="single" w:sz="4" w:space="0" w:color="auto"/>
              <w:bottom w:val="single" w:sz="4" w:space="0" w:color="auto"/>
              <w:right w:val="single" w:sz="4" w:space="0" w:color="auto"/>
            </w:tcBorders>
            <w:vAlign w:val="center"/>
          </w:tcPr>
          <w:p w14:paraId="488732AB" w14:textId="1D78FABE" w:rsidR="00160DA1" w:rsidRDefault="00160DA1" w:rsidP="00160DA1">
            <w:pPr>
              <w:jc w:val="center"/>
              <w:rPr>
                <w:rFonts w:ascii="Arial" w:hAnsi="Arial" w:cs="Arial"/>
              </w:rPr>
            </w:pPr>
            <w:r>
              <w:rPr>
                <w:rFonts w:ascii="Arial" w:hAnsi="Arial" w:cs="Arial"/>
              </w:rPr>
              <w:t>4 Leaf Inc.</w:t>
            </w:r>
          </w:p>
        </w:tc>
        <w:tc>
          <w:tcPr>
            <w:tcW w:w="995" w:type="dxa"/>
            <w:tcBorders>
              <w:top w:val="single" w:sz="4" w:space="0" w:color="auto"/>
              <w:left w:val="single" w:sz="4" w:space="0" w:color="auto"/>
              <w:bottom w:val="single" w:sz="4" w:space="0" w:color="auto"/>
              <w:right w:val="single" w:sz="4" w:space="0" w:color="auto"/>
            </w:tcBorders>
          </w:tcPr>
          <w:p w14:paraId="05AFB340" w14:textId="77777777" w:rsidR="00160DA1" w:rsidRDefault="00160DA1" w:rsidP="00160DA1">
            <w:pPr>
              <w:jc w:val="center"/>
              <w:rPr>
                <w:rFonts w:ascii="Arial" w:hAnsi="Arial" w:cs="Arial"/>
              </w:rPr>
            </w:pPr>
          </w:p>
        </w:tc>
      </w:tr>
      <w:tr w:rsidR="00160DA1"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160DA1" w:rsidRDefault="00160DA1" w:rsidP="00160DA1">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160DA1" w:rsidRDefault="00160DA1" w:rsidP="00160DA1">
            <w:pPr>
              <w:jc w:val="center"/>
              <w:rPr>
                <w:rFonts w:ascii="Arial" w:hAnsi="Arial" w:cs="Arial"/>
              </w:rPr>
            </w:pPr>
          </w:p>
        </w:tc>
      </w:tr>
      <w:tr w:rsidR="00160DA1"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160DA1" w:rsidRDefault="00160DA1" w:rsidP="00160DA1">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160DA1" w:rsidRDefault="00160DA1" w:rsidP="00160DA1">
            <w:pPr>
              <w:jc w:val="center"/>
              <w:rPr>
                <w:rFonts w:ascii="Arial" w:hAnsi="Arial" w:cs="Arial"/>
              </w:rPr>
            </w:pPr>
          </w:p>
        </w:tc>
      </w:tr>
      <w:tr w:rsidR="00160DA1"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160DA1" w:rsidRDefault="00160DA1" w:rsidP="00160DA1">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160DA1" w:rsidRDefault="00160DA1" w:rsidP="00160DA1">
            <w:pPr>
              <w:jc w:val="center"/>
              <w:rPr>
                <w:rFonts w:ascii="Arial" w:hAnsi="Arial" w:cs="Arial"/>
              </w:rPr>
            </w:pPr>
          </w:p>
        </w:tc>
      </w:tr>
      <w:tr w:rsidR="00160DA1" w14:paraId="223B599F" w14:textId="77777777" w:rsidTr="005C7CC8">
        <w:tc>
          <w:tcPr>
            <w:tcW w:w="3505" w:type="dxa"/>
            <w:tcBorders>
              <w:top w:val="single" w:sz="4" w:space="0" w:color="auto"/>
              <w:left w:val="single" w:sz="4" w:space="0" w:color="auto"/>
              <w:bottom w:val="single" w:sz="4" w:space="0" w:color="auto"/>
              <w:right w:val="single" w:sz="4" w:space="0" w:color="auto"/>
            </w:tcBorders>
          </w:tcPr>
          <w:p w14:paraId="3EDD1ACA" w14:textId="77777777" w:rsidR="00160DA1" w:rsidRDefault="00160DA1" w:rsidP="00160DA1">
            <w:pPr>
              <w:jc w:val="both"/>
              <w:rPr>
                <w:rFonts w:ascii="Arial" w:hAnsi="Arial" w:cs="Arial"/>
              </w:rPr>
            </w:pPr>
            <w:r>
              <w:rPr>
                <w:rFonts w:ascii="Arial" w:hAnsi="Arial" w:cs="Arial"/>
              </w:rPr>
              <w:t>Laura Macias</w:t>
            </w:r>
          </w:p>
        </w:tc>
        <w:tc>
          <w:tcPr>
            <w:tcW w:w="3690" w:type="dxa"/>
            <w:tcBorders>
              <w:top w:val="single" w:sz="4" w:space="0" w:color="auto"/>
              <w:left w:val="single" w:sz="4" w:space="0" w:color="auto"/>
              <w:bottom w:val="single" w:sz="4" w:space="0" w:color="auto"/>
              <w:right w:val="single" w:sz="4" w:space="0" w:color="auto"/>
            </w:tcBorders>
          </w:tcPr>
          <w:p w14:paraId="43599EEF" w14:textId="77777777" w:rsidR="00160DA1" w:rsidRDefault="00160DA1" w:rsidP="00160DA1">
            <w:pPr>
              <w:jc w:val="center"/>
              <w:rPr>
                <w:rFonts w:ascii="Arial" w:hAnsi="Arial" w:cs="Arial"/>
              </w:rPr>
            </w:pPr>
            <w:r>
              <w:rPr>
                <w:rFonts w:ascii="Arial" w:hAnsi="Arial" w:cs="Arial"/>
              </w:rPr>
              <w:t>CCC</w:t>
            </w:r>
          </w:p>
        </w:tc>
        <w:tc>
          <w:tcPr>
            <w:tcW w:w="995" w:type="dxa"/>
            <w:tcBorders>
              <w:top w:val="single" w:sz="4" w:space="0" w:color="auto"/>
              <w:left w:val="single" w:sz="4" w:space="0" w:color="auto"/>
              <w:bottom w:val="single" w:sz="4" w:space="0" w:color="auto"/>
              <w:right w:val="single" w:sz="4" w:space="0" w:color="auto"/>
            </w:tcBorders>
          </w:tcPr>
          <w:p w14:paraId="603311B6" w14:textId="77777777" w:rsidR="00160DA1" w:rsidRDefault="00160DA1" w:rsidP="00160DA1">
            <w:pPr>
              <w:jc w:val="center"/>
              <w:rPr>
                <w:rFonts w:ascii="Arial" w:hAnsi="Arial" w:cs="Arial"/>
              </w:rPr>
            </w:pPr>
          </w:p>
        </w:tc>
      </w:tr>
      <w:tr w:rsidR="00160DA1"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160DA1" w:rsidRDefault="00160DA1" w:rsidP="00160DA1">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160DA1" w:rsidRDefault="00160DA1" w:rsidP="00160DA1">
            <w:pPr>
              <w:jc w:val="center"/>
              <w:rPr>
                <w:rFonts w:ascii="Arial" w:hAnsi="Arial" w:cs="Arial"/>
              </w:rPr>
            </w:pPr>
          </w:p>
        </w:tc>
      </w:tr>
      <w:tr w:rsidR="00160DA1"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160DA1" w:rsidRDefault="00160DA1" w:rsidP="00160DA1">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160DA1" w:rsidRDefault="00160DA1" w:rsidP="00160DA1">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08DB6048" w:rsidR="00160DA1" w:rsidRDefault="00C15D2E" w:rsidP="00160DA1">
            <w:pPr>
              <w:jc w:val="center"/>
              <w:rPr>
                <w:rFonts w:ascii="Arial" w:hAnsi="Arial" w:cs="Arial"/>
              </w:rPr>
            </w:pPr>
            <w:r>
              <w:rPr>
                <w:rFonts w:ascii="Arial" w:hAnsi="Arial" w:cs="Arial"/>
              </w:rPr>
              <w:t>X</w:t>
            </w:r>
          </w:p>
        </w:tc>
      </w:tr>
      <w:tr w:rsidR="00160DA1"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160DA1" w:rsidRDefault="00160DA1" w:rsidP="00160DA1">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77777777" w:rsidR="00160DA1" w:rsidRDefault="00160DA1" w:rsidP="00160DA1">
            <w:pPr>
              <w:jc w:val="center"/>
              <w:rPr>
                <w:rFonts w:ascii="Arial" w:hAnsi="Arial" w:cs="Arial"/>
              </w:rPr>
            </w:pPr>
          </w:p>
        </w:tc>
      </w:tr>
      <w:tr w:rsidR="00160DA1"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160DA1" w:rsidRDefault="00160DA1" w:rsidP="00160DA1">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4BDDC012" w:rsidR="00160DA1" w:rsidRDefault="001E758C" w:rsidP="00160DA1">
            <w:pPr>
              <w:jc w:val="center"/>
              <w:rPr>
                <w:rFonts w:ascii="Arial" w:hAnsi="Arial" w:cs="Arial"/>
              </w:rPr>
            </w:pPr>
            <w:r>
              <w:rPr>
                <w:rFonts w:ascii="Arial" w:hAnsi="Arial" w:cs="Arial"/>
              </w:rPr>
              <w:t>X</w:t>
            </w:r>
          </w:p>
        </w:tc>
      </w:tr>
      <w:tr w:rsidR="00160DA1"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160DA1" w:rsidRDefault="00160DA1" w:rsidP="00160DA1">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3D540E33" w14:textId="77777777" w:rsidR="00160DA1" w:rsidRDefault="00160DA1" w:rsidP="00160DA1">
            <w:pPr>
              <w:jc w:val="center"/>
              <w:rPr>
                <w:rFonts w:ascii="Arial" w:hAnsi="Arial" w:cs="Arial"/>
              </w:rPr>
            </w:pPr>
            <w:r>
              <w:rPr>
                <w:rFonts w:ascii="Arial" w:hAnsi="Arial" w:cs="Arial"/>
              </w:rPr>
              <w:t>Burbank</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160DA1" w:rsidRDefault="00160DA1" w:rsidP="00160DA1">
            <w:pPr>
              <w:jc w:val="center"/>
              <w:rPr>
                <w:rFonts w:ascii="Arial" w:hAnsi="Arial" w:cs="Arial"/>
              </w:rPr>
            </w:pPr>
          </w:p>
        </w:tc>
      </w:tr>
      <w:tr w:rsidR="00160DA1"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160DA1" w:rsidRDefault="00160DA1" w:rsidP="00160DA1">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160DA1" w:rsidRDefault="00160DA1" w:rsidP="00160DA1">
            <w:pPr>
              <w:jc w:val="center"/>
              <w:rPr>
                <w:rFonts w:ascii="Arial" w:hAnsi="Arial" w:cs="Arial"/>
              </w:rPr>
            </w:pPr>
          </w:p>
        </w:tc>
      </w:tr>
      <w:tr w:rsidR="00160DA1"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160DA1" w:rsidRDefault="00160DA1" w:rsidP="00160DA1">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160DA1" w:rsidRDefault="00160DA1" w:rsidP="00160DA1">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757B4141" w:rsidR="00160DA1" w:rsidRDefault="00C15D2E" w:rsidP="00160DA1">
            <w:pPr>
              <w:jc w:val="center"/>
              <w:rPr>
                <w:rFonts w:ascii="Arial" w:hAnsi="Arial" w:cs="Arial"/>
              </w:rPr>
            </w:pPr>
            <w:r>
              <w:rPr>
                <w:rFonts w:ascii="Arial" w:hAnsi="Arial" w:cs="Arial"/>
              </w:rPr>
              <w:t>X</w:t>
            </w:r>
          </w:p>
        </w:tc>
      </w:tr>
      <w:tr w:rsidR="00160DA1"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160DA1" w:rsidRDefault="00160DA1" w:rsidP="00160DA1">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160DA1" w:rsidRDefault="00160DA1" w:rsidP="00160DA1">
            <w:pPr>
              <w:jc w:val="center"/>
              <w:rPr>
                <w:rFonts w:ascii="Arial" w:hAnsi="Arial" w:cs="Arial"/>
              </w:rPr>
            </w:pPr>
          </w:p>
        </w:tc>
      </w:tr>
      <w:tr w:rsidR="00160DA1"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160DA1" w:rsidRPr="000836DB" w:rsidRDefault="00160DA1" w:rsidP="00160DA1">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160DA1" w:rsidRPr="000836DB" w:rsidRDefault="00160DA1" w:rsidP="00160DA1">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160DA1" w:rsidRPr="000836DB" w:rsidRDefault="00160DA1" w:rsidP="00160DA1">
            <w:pPr>
              <w:rPr>
                <w:rFonts w:ascii="Arial" w:hAnsi="Arial" w:cs="Arial"/>
                <w:b/>
                <w:sz w:val="20"/>
                <w:szCs w:val="20"/>
              </w:rPr>
            </w:pPr>
            <w:r>
              <w:rPr>
                <w:rFonts w:ascii="Arial" w:hAnsi="Arial" w:cs="Arial"/>
                <w:b/>
                <w:sz w:val="20"/>
                <w:szCs w:val="20"/>
              </w:rPr>
              <w:t>Present</w:t>
            </w:r>
          </w:p>
        </w:tc>
      </w:tr>
      <w:tr w:rsidR="00160DA1"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160DA1" w:rsidRDefault="00160DA1" w:rsidP="00160DA1">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160DA1" w:rsidRDefault="00160DA1" w:rsidP="00160DA1">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4D50FCB2" w:rsidR="00160DA1" w:rsidRDefault="006B562B" w:rsidP="00160DA1">
            <w:pPr>
              <w:jc w:val="center"/>
              <w:rPr>
                <w:rFonts w:ascii="Arial" w:hAnsi="Arial" w:cs="Arial"/>
              </w:rPr>
            </w:pPr>
            <w:r>
              <w:rPr>
                <w:rFonts w:ascii="Arial" w:hAnsi="Arial" w:cs="Arial"/>
              </w:rPr>
              <w:t>X</w:t>
            </w:r>
          </w:p>
        </w:tc>
      </w:tr>
      <w:tr w:rsidR="00160DA1"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160DA1" w:rsidRDefault="00160DA1" w:rsidP="00160DA1">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160DA1" w:rsidRDefault="00160DA1" w:rsidP="00160DA1">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160DA1" w:rsidRDefault="00160DA1" w:rsidP="00160DA1">
            <w:pPr>
              <w:jc w:val="center"/>
              <w:rPr>
                <w:rFonts w:ascii="Arial" w:hAnsi="Arial" w:cs="Arial"/>
              </w:rPr>
            </w:pPr>
          </w:p>
        </w:tc>
      </w:tr>
      <w:tr w:rsidR="00160DA1" w14:paraId="42DF3358" w14:textId="77777777" w:rsidTr="005C7CC8">
        <w:tc>
          <w:tcPr>
            <w:tcW w:w="3505" w:type="dxa"/>
            <w:tcBorders>
              <w:top w:val="single" w:sz="4" w:space="0" w:color="auto"/>
              <w:left w:val="single" w:sz="4" w:space="0" w:color="auto"/>
              <w:bottom w:val="single" w:sz="4" w:space="0" w:color="auto"/>
              <w:right w:val="single" w:sz="4" w:space="0" w:color="auto"/>
            </w:tcBorders>
          </w:tcPr>
          <w:p w14:paraId="693BB461" w14:textId="77777777" w:rsidR="00160DA1" w:rsidRDefault="00160DA1" w:rsidP="00160DA1">
            <w:pPr>
              <w:jc w:val="both"/>
              <w:rPr>
                <w:rFonts w:ascii="Arial" w:hAnsi="Arial" w:cs="Arial"/>
              </w:rPr>
            </w:pPr>
            <w:r>
              <w:rPr>
                <w:rFonts w:ascii="Arial" w:hAnsi="Arial" w:cs="Arial"/>
              </w:rPr>
              <w:t>Claudia Torres-Cayetano</w:t>
            </w:r>
          </w:p>
        </w:tc>
        <w:tc>
          <w:tcPr>
            <w:tcW w:w="3690" w:type="dxa"/>
            <w:tcBorders>
              <w:top w:val="single" w:sz="4" w:space="0" w:color="auto"/>
              <w:left w:val="single" w:sz="4" w:space="0" w:color="auto"/>
              <w:bottom w:val="single" w:sz="4" w:space="0" w:color="auto"/>
              <w:right w:val="single" w:sz="4" w:space="0" w:color="auto"/>
            </w:tcBorders>
          </w:tcPr>
          <w:p w14:paraId="3283CB59" w14:textId="77777777" w:rsidR="00160DA1" w:rsidRDefault="00160DA1" w:rsidP="00160DA1">
            <w:pPr>
              <w:jc w:val="center"/>
              <w:rPr>
                <w:rFonts w:ascii="Arial" w:hAnsi="Arial" w:cs="Arial"/>
              </w:rPr>
            </w:pPr>
            <w:r>
              <w:rPr>
                <w:rFonts w:ascii="Arial" w:hAnsi="Arial" w:cs="Arial"/>
              </w:rPr>
              <w:t>Fresno</w:t>
            </w:r>
          </w:p>
        </w:tc>
        <w:tc>
          <w:tcPr>
            <w:tcW w:w="995" w:type="dxa"/>
            <w:tcBorders>
              <w:top w:val="single" w:sz="4" w:space="0" w:color="auto"/>
              <w:left w:val="single" w:sz="4" w:space="0" w:color="auto"/>
              <w:bottom w:val="single" w:sz="4" w:space="0" w:color="auto"/>
              <w:right w:val="single" w:sz="4" w:space="0" w:color="auto"/>
            </w:tcBorders>
          </w:tcPr>
          <w:p w14:paraId="051CF492" w14:textId="77777777" w:rsidR="00160DA1" w:rsidRDefault="00160DA1" w:rsidP="00160DA1">
            <w:pPr>
              <w:jc w:val="center"/>
              <w:rPr>
                <w:rFonts w:ascii="Arial" w:hAnsi="Arial" w:cs="Arial"/>
              </w:rPr>
            </w:pPr>
          </w:p>
        </w:tc>
      </w:tr>
      <w:tr w:rsidR="00160DA1"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160DA1" w:rsidRDefault="00160DA1" w:rsidP="00160DA1">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77777777" w:rsidR="00160DA1" w:rsidRDefault="00160DA1" w:rsidP="00160DA1">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160DA1" w:rsidRDefault="00160DA1" w:rsidP="00160DA1">
            <w:pPr>
              <w:jc w:val="center"/>
              <w:rPr>
                <w:rFonts w:ascii="Arial" w:hAnsi="Arial" w:cs="Arial"/>
              </w:rPr>
            </w:pPr>
          </w:p>
        </w:tc>
      </w:tr>
      <w:tr w:rsidR="00160DA1"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160DA1" w:rsidRDefault="00160DA1" w:rsidP="00160DA1">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160DA1" w:rsidRDefault="00160DA1" w:rsidP="00160DA1">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160DA1" w:rsidRDefault="00160DA1" w:rsidP="00160DA1">
            <w:pPr>
              <w:jc w:val="center"/>
              <w:rPr>
                <w:rFonts w:ascii="Arial" w:hAnsi="Arial" w:cs="Arial"/>
              </w:rPr>
            </w:pPr>
          </w:p>
        </w:tc>
      </w:tr>
      <w:tr w:rsidR="00160DA1"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160DA1" w:rsidRDefault="00160DA1" w:rsidP="00160DA1">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160DA1" w:rsidRDefault="00160DA1" w:rsidP="00160DA1">
            <w:pPr>
              <w:jc w:val="center"/>
              <w:rPr>
                <w:rFonts w:ascii="Arial" w:hAnsi="Arial" w:cs="Arial"/>
              </w:rPr>
            </w:pPr>
          </w:p>
        </w:tc>
      </w:tr>
      <w:tr w:rsidR="00160DA1"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160DA1" w:rsidRDefault="00160DA1" w:rsidP="00160DA1">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160DA1" w:rsidRDefault="00160DA1" w:rsidP="00160DA1">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77777777" w:rsidR="00160DA1" w:rsidRDefault="00160DA1" w:rsidP="00160DA1">
            <w:pPr>
              <w:jc w:val="center"/>
              <w:rPr>
                <w:rFonts w:ascii="Arial" w:hAnsi="Arial" w:cs="Arial"/>
              </w:rPr>
            </w:pPr>
          </w:p>
        </w:tc>
      </w:tr>
      <w:tr w:rsidR="00160DA1"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160DA1" w:rsidRDefault="00160DA1" w:rsidP="00160DA1">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77777777" w:rsidR="00160DA1" w:rsidRDefault="00160DA1" w:rsidP="00160DA1">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160DA1" w:rsidRDefault="00160DA1" w:rsidP="00160DA1">
            <w:pPr>
              <w:jc w:val="center"/>
              <w:rPr>
                <w:rFonts w:ascii="Arial" w:hAnsi="Arial" w:cs="Arial"/>
              </w:rPr>
            </w:pPr>
          </w:p>
        </w:tc>
      </w:tr>
      <w:tr w:rsidR="00160DA1"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160DA1" w:rsidRDefault="00160DA1" w:rsidP="00160DA1">
            <w:pPr>
              <w:jc w:val="both"/>
              <w:rPr>
                <w:rFonts w:ascii="Arial" w:hAnsi="Arial" w:cs="Arial"/>
              </w:rPr>
            </w:pPr>
            <w:r>
              <w:rPr>
                <w:rFonts w:ascii="Arial" w:hAnsi="Arial" w:cs="Arial"/>
              </w:rPr>
              <w:lastRenderedPageBreak/>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160DA1" w:rsidRDefault="00160DA1" w:rsidP="00160DA1">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160DA1" w:rsidRDefault="00160DA1" w:rsidP="00160DA1">
            <w:pPr>
              <w:jc w:val="center"/>
              <w:rPr>
                <w:rFonts w:ascii="Arial" w:hAnsi="Arial" w:cs="Arial"/>
              </w:rPr>
            </w:pPr>
          </w:p>
        </w:tc>
      </w:tr>
      <w:tr w:rsidR="00160DA1"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160DA1" w:rsidRDefault="00160DA1" w:rsidP="00160DA1">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160DA1" w:rsidRDefault="00160DA1" w:rsidP="00160DA1">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160DA1" w:rsidRDefault="00160DA1" w:rsidP="00160DA1">
            <w:pPr>
              <w:jc w:val="center"/>
              <w:rPr>
                <w:rFonts w:ascii="Arial" w:hAnsi="Arial" w:cs="Arial"/>
              </w:rPr>
            </w:pPr>
          </w:p>
        </w:tc>
      </w:tr>
      <w:tr w:rsidR="00160DA1"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160DA1" w:rsidRDefault="00160DA1" w:rsidP="00160DA1">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160DA1" w:rsidRDefault="00160DA1" w:rsidP="00160DA1">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160DA1" w:rsidRDefault="00160DA1" w:rsidP="00160DA1">
            <w:pPr>
              <w:jc w:val="center"/>
              <w:rPr>
                <w:rFonts w:ascii="Arial" w:hAnsi="Arial" w:cs="Arial"/>
              </w:rPr>
            </w:pPr>
          </w:p>
        </w:tc>
      </w:tr>
      <w:tr w:rsidR="00160DA1"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160DA1" w:rsidRDefault="00160DA1" w:rsidP="00160DA1">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160DA1" w:rsidRDefault="00160DA1" w:rsidP="00160DA1">
            <w:pPr>
              <w:jc w:val="center"/>
              <w:rPr>
                <w:rFonts w:ascii="Arial" w:hAnsi="Arial" w:cs="Arial"/>
              </w:rPr>
            </w:pPr>
          </w:p>
        </w:tc>
      </w:tr>
      <w:tr w:rsidR="00160DA1"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160DA1" w:rsidRDefault="00160DA1" w:rsidP="00160DA1">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77777777" w:rsidR="00160DA1" w:rsidRDefault="00160DA1" w:rsidP="00160DA1">
            <w:pPr>
              <w:jc w:val="center"/>
              <w:rPr>
                <w:rFonts w:ascii="Arial" w:hAnsi="Arial" w:cs="Arial"/>
              </w:rPr>
            </w:pPr>
            <w:r>
              <w:rPr>
                <w:rFonts w:ascii="Arial" w:hAnsi="Arial" w:cs="Arial"/>
              </w:rPr>
              <w:t>OSHPD</w:t>
            </w:r>
          </w:p>
        </w:tc>
        <w:tc>
          <w:tcPr>
            <w:tcW w:w="995" w:type="dxa"/>
            <w:tcBorders>
              <w:top w:val="single" w:sz="4" w:space="0" w:color="auto"/>
              <w:left w:val="single" w:sz="4" w:space="0" w:color="auto"/>
              <w:bottom w:val="single" w:sz="4" w:space="0" w:color="auto"/>
              <w:right w:val="single" w:sz="4" w:space="0" w:color="auto"/>
            </w:tcBorders>
          </w:tcPr>
          <w:p w14:paraId="5B7D9078" w14:textId="0E345631" w:rsidR="00160DA1" w:rsidRDefault="00C15D2E" w:rsidP="00160DA1">
            <w:pPr>
              <w:jc w:val="center"/>
              <w:rPr>
                <w:rFonts w:ascii="Arial" w:hAnsi="Arial" w:cs="Arial"/>
              </w:rPr>
            </w:pPr>
            <w:r>
              <w:rPr>
                <w:rFonts w:ascii="Arial" w:hAnsi="Arial" w:cs="Arial"/>
              </w:rPr>
              <w:t>X</w:t>
            </w:r>
          </w:p>
        </w:tc>
      </w:tr>
      <w:tr w:rsidR="00160DA1"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160DA1" w:rsidRDefault="00160DA1" w:rsidP="00160DA1">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160DA1" w:rsidRDefault="00160DA1" w:rsidP="00160DA1">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77777777" w:rsidR="00160DA1" w:rsidRDefault="00160DA1" w:rsidP="00160DA1">
            <w:pPr>
              <w:jc w:val="center"/>
              <w:rPr>
                <w:rFonts w:ascii="Arial" w:hAnsi="Arial" w:cs="Arial"/>
              </w:rPr>
            </w:pPr>
          </w:p>
        </w:tc>
      </w:tr>
      <w:tr w:rsidR="00160DA1"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160DA1" w:rsidRDefault="00160DA1" w:rsidP="00160DA1">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160DA1" w:rsidRDefault="00160DA1" w:rsidP="00160DA1">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160DA1" w:rsidRDefault="00160DA1" w:rsidP="00160DA1">
            <w:pPr>
              <w:jc w:val="center"/>
              <w:rPr>
                <w:rFonts w:ascii="Arial" w:hAnsi="Arial" w:cs="Arial"/>
              </w:rPr>
            </w:pPr>
          </w:p>
        </w:tc>
      </w:tr>
      <w:tr w:rsidR="00160DA1"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160DA1" w:rsidRDefault="00160DA1" w:rsidP="00160DA1">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160DA1" w:rsidRDefault="00160DA1" w:rsidP="00160DA1">
            <w:pPr>
              <w:jc w:val="center"/>
              <w:rPr>
                <w:rFonts w:ascii="Arial" w:hAnsi="Arial" w:cs="Arial"/>
              </w:rPr>
            </w:pPr>
          </w:p>
        </w:tc>
      </w:tr>
      <w:tr w:rsidR="00160DA1" w14:paraId="3D00542A" w14:textId="77777777" w:rsidTr="005C7CC8">
        <w:tc>
          <w:tcPr>
            <w:tcW w:w="3505" w:type="dxa"/>
            <w:tcBorders>
              <w:top w:val="single" w:sz="4" w:space="0" w:color="auto"/>
              <w:left w:val="single" w:sz="4" w:space="0" w:color="auto"/>
              <w:bottom w:val="single" w:sz="4" w:space="0" w:color="auto"/>
              <w:right w:val="single" w:sz="4" w:space="0" w:color="auto"/>
            </w:tcBorders>
          </w:tcPr>
          <w:p w14:paraId="6D54D1A3" w14:textId="77777777" w:rsidR="00160DA1" w:rsidRDefault="00160DA1" w:rsidP="00160DA1">
            <w:pPr>
              <w:jc w:val="both"/>
              <w:rPr>
                <w:rFonts w:ascii="Arial" w:hAnsi="Arial" w:cs="Arial"/>
              </w:rPr>
            </w:pPr>
            <w:r>
              <w:rPr>
                <w:rFonts w:ascii="Arial" w:hAnsi="Arial" w:cs="Arial"/>
              </w:rPr>
              <w:t xml:space="preserve">Michael </w:t>
            </w:r>
            <w:proofErr w:type="spellStart"/>
            <w:r>
              <w:rPr>
                <w:rFonts w:ascii="Arial" w:hAnsi="Arial" w:cs="Arial"/>
              </w:rPr>
              <w:t>Frasure</w:t>
            </w:r>
            <w:proofErr w:type="spellEnd"/>
          </w:p>
        </w:tc>
        <w:tc>
          <w:tcPr>
            <w:tcW w:w="3690" w:type="dxa"/>
            <w:tcBorders>
              <w:top w:val="single" w:sz="4" w:space="0" w:color="auto"/>
              <w:left w:val="single" w:sz="4" w:space="0" w:color="auto"/>
              <w:bottom w:val="single" w:sz="4" w:space="0" w:color="auto"/>
              <w:right w:val="single" w:sz="4" w:space="0" w:color="auto"/>
            </w:tcBorders>
          </w:tcPr>
          <w:p w14:paraId="69FB46DC" w14:textId="77777777" w:rsidR="00160DA1" w:rsidRDefault="00160DA1" w:rsidP="00160DA1">
            <w:pPr>
              <w:jc w:val="center"/>
              <w:rPr>
                <w:rFonts w:ascii="Arial" w:hAnsi="Arial" w:cs="Arial"/>
              </w:rPr>
            </w:pPr>
            <w:r>
              <w:rPr>
                <w:rFonts w:ascii="Arial" w:hAnsi="Arial" w:cs="Arial"/>
              </w:rPr>
              <w:t>Rancho Cucamonga</w:t>
            </w:r>
          </w:p>
        </w:tc>
        <w:tc>
          <w:tcPr>
            <w:tcW w:w="995" w:type="dxa"/>
            <w:tcBorders>
              <w:top w:val="single" w:sz="4" w:space="0" w:color="auto"/>
              <w:left w:val="single" w:sz="4" w:space="0" w:color="auto"/>
              <w:bottom w:val="single" w:sz="4" w:space="0" w:color="auto"/>
              <w:right w:val="single" w:sz="4" w:space="0" w:color="auto"/>
            </w:tcBorders>
          </w:tcPr>
          <w:p w14:paraId="67DA4E72" w14:textId="7BE3122F" w:rsidR="00160DA1" w:rsidRDefault="00F00293" w:rsidP="00160DA1">
            <w:pPr>
              <w:jc w:val="center"/>
              <w:rPr>
                <w:rFonts w:ascii="Arial" w:hAnsi="Arial" w:cs="Arial"/>
              </w:rPr>
            </w:pPr>
            <w:r>
              <w:rPr>
                <w:rFonts w:ascii="Arial" w:hAnsi="Arial" w:cs="Arial"/>
              </w:rPr>
              <w:t>X</w:t>
            </w:r>
          </w:p>
        </w:tc>
      </w:tr>
      <w:tr w:rsidR="00160DA1" w14:paraId="11116A33" w14:textId="77777777" w:rsidTr="005C7CC8">
        <w:tc>
          <w:tcPr>
            <w:tcW w:w="3505" w:type="dxa"/>
            <w:tcBorders>
              <w:top w:val="single" w:sz="4" w:space="0" w:color="auto"/>
              <w:left w:val="single" w:sz="4" w:space="0" w:color="auto"/>
              <w:bottom w:val="single" w:sz="4" w:space="0" w:color="auto"/>
              <w:right w:val="single" w:sz="4" w:space="0" w:color="auto"/>
            </w:tcBorders>
          </w:tcPr>
          <w:p w14:paraId="50A9A68C" w14:textId="77777777" w:rsidR="00160DA1" w:rsidRDefault="00160DA1" w:rsidP="00160DA1">
            <w:pPr>
              <w:jc w:val="both"/>
              <w:rPr>
                <w:rFonts w:ascii="Arial" w:hAnsi="Arial" w:cs="Arial"/>
              </w:rPr>
            </w:pPr>
            <w:r>
              <w:rPr>
                <w:rFonts w:ascii="Arial" w:hAnsi="Arial" w:cs="Arial"/>
              </w:rPr>
              <w:t>Robina Wright</w:t>
            </w:r>
          </w:p>
        </w:tc>
        <w:tc>
          <w:tcPr>
            <w:tcW w:w="3690" w:type="dxa"/>
            <w:tcBorders>
              <w:top w:val="single" w:sz="4" w:space="0" w:color="auto"/>
              <w:left w:val="single" w:sz="4" w:space="0" w:color="auto"/>
              <w:bottom w:val="single" w:sz="4" w:space="0" w:color="auto"/>
              <w:right w:val="single" w:sz="4" w:space="0" w:color="auto"/>
            </w:tcBorders>
          </w:tcPr>
          <w:p w14:paraId="17673A27" w14:textId="77777777" w:rsidR="00160DA1" w:rsidRDefault="00160DA1" w:rsidP="00160DA1">
            <w:pPr>
              <w:jc w:val="center"/>
              <w:rPr>
                <w:rFonts w:ascii="Arial" w:hAnsi="Arial" w:cs="Arial"/>
              </w:rPr>
            </w:pPr>
            <w:r>
              <w:rPr>
                <w:rFonts w:ascii="Arial" w:hAnsi="Arial" w:cs="Arial"/>
              </w:rPr>
              <w:t>ICC San Joaquin Valley Chapter</w:t>
            </w:r>
          </w:p>
        </w:tc>
        <w:tc>
          <w:tcPr>
            <w:tcW w:w="995" w:type="dxa"/>
            <w:tcBorders>
              <w:top w:val="single" w:sz="4" w:space="0" w:color="auto"/>
              <w:left w:val="single" w:sz="4" w:space="0" w:color="auto"/>
              <w:bottom w:val="single" w:sz="4" w:space="0" w:color="auto"/>
              <w:right w:val="single" w:sz="4" w:space="0" w:color="auto"/>
            </w:tcBorders>
          </w:tcPr>
          <w:p w14:paraId="6E2EB638" w14:textId="77777777" w:rsidR="00160DA1" w:rsidRDefault="00160DA1" w:rsidP="00160DA1">
            <w:pPr>
              <w:jc w:val="center"/>
              <w:rPr>
                <w:rFonts w:ascii="Arial" w:hAnsi="Arial" w:cs="Arial"/>
              </w:rPr>
            </w:pPr>
          </w:p>
        </w:tc>
      </w:tr>
      <w:tr w:rsidR="00160DA1"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160DA1" w:rsidRDefault="00160DA1" w:rsidP="00160DA1">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160DA1" w:rsidRDefault="00160DA1" w:rsidP="00160DA1">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77777777" w:rsidR="00160DA1" w:rsidRDefault="00160DA1" w:rsidP="00160DA1">
            <w:pPr>
              <w:jc w:val="center"/>
              <w:rPr>
                <w:rFonts w:ascii="Arial" w:hAnsi="Arial" w:cs="Arial"/>
              </w:rPr>
            </w:pPr>
          </w:p>
        </w:tc>
      </w:tr>
      <w:tr w:rsidR="00160DA1"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160DA1" w:rsidRDefault="00160DA1" w:rsidP="00160DA1">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160DA1" w:rsidRDefault="00160DA1" w:rsidP="00160DA1">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14835A85" w:rsidR="00160DA1" w:rsidRDefault="00C15D2E" w:rsidP="00160DA1">
            <w:pPr>
              <w:jc w:val="center"/>
              <w:rPr>
                <w:rFonts w:ascii="Arial" w:hAnsi="Arial" w:cs="Arial"/>
              </w:rPr>
            </w:pPr>
            <w:r>
              <w:rPr>
                <w:rFonts w:ascii="Arial" w:hAnsi="Arial" w:cs="Arial"/>
              </w:rPr>
              <w:t>X</w:t>
            </w:r>
          </w:p>
        </w:tc>
      </w:tr>
      <w:tr w:rsidR="00160DA1"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160DA1" w:rsidRDefault="00160DA1" w:rsidP="00160DA1">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160DA1" w:rsidRDefault="00160DA1" w:rsidP="00160DA1">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004767A1" w:rsidR="00160DA1" w:rsidRDefault="00F1592B" w:rsidP="00160DA1">
            <w:pPr>
              <w:jc w:val="center"/>
              <w:rPr>
                <w:rFonts w:ascii="Arial" w:hAnsi="Arial" w:cs="Arial"/>
              </w:rPr>
            </w:pPr>
            <w:r>
              <w:rPr>
                <w:rFonts w:ascii="Arial" w:hAnsi="Arial" w:cs="Arial"/>
              </w:rPr>
              <w:t>X</w:t>
            </w:r>
          </w:p>
        </w:tc>
      </w:tr>
      <w:tr w:rsidR="00160DA1"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160DA1" w:rsidRDefault="00160DA1" w:rsidP="00160DA1">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160DA1" w:rsidRDefault="00160DA1" w:rsidP="00160DA1">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160DA1" w:rsidRDefault="00160DA1" w:rsidP="00160DA1">
            <w:pPr>
              <w:jc w:val="center"/>
              <w:rPr>
                <w:rFonts w:ascii="Arial" w:hAnsi="Arial" w:cs="Arial"/>
              </w:rPr>
            </w:pPr>
          </w:p>
        </w:tc>
      </w:tr>
    </w:tbl>
    <w:p w14:paraId="16B1AAED" w14:textId="77777777" w:rsidR="009F24B9" w:rsidRDefault="009F24B9" w:rsidP="009F24B9">
      <w:pPr>
        <w:jc w:val="both"/>
        <w:rPr>
          <w:rFonts w:ascii="Arial" w:hAnsi="Arial" w:cs="Arial"/>
        </w:rPr>
      </w:pPr>
    </w:p>
    <w:p w14:paraId="38F712E6" w14:textId="77777777" w:rsidR="009F24B9" w:rsidRDefault="009F24B9" w:rsidP="009F24B9">
      <w:pPr>
        <w:jc w:val="both"/>
        <w:rPr>
          <w:rFonts w:ascii="Arial" w:hAnsi="Arial" w:cs="Arial"/>
        </w:rPr>
      </w:pPr>
    </w:p>
    <w:p w14:paraId="799CE25C" w14:textId="77777777" w:rsidR="009F24B9" w:rsidRDefault="009F24B9" w:rsidP="009F24B9">
      <w:pPr>
        <w:jc w:val="both"/>
        <w:rPr>
          <w:rFonts w:ascii="Arial" w:hAnsi="Arial" w:cs="Arial"/>
        </w:rPr>
      </w:pPr>
    </w:p>
    <w:p w14:paraId="12A4D757" w14:textId="77777777" w:rsidR="009F24B9" w:rsidRDefault="009F24B9" w:rsidP="009F24B9">
      <w:pPr>
        <w:ind w:left="1440"/>
        <w:jc w:val="both"/>
        <w:rPr>
          <w:rFonts w:ascii="Arial" w:hAnsi="Arial" w:cs="Arial"/>
        </w:rPr>
      </w:pPr>
    </w:p>
    <w:p w14:paraId="58E5D814" w14:textId="77777777" w:rsidR="009F24B9" w:rsidRDefault="009F24B9"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442BF512"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CB45BE">
        <w:rPr>
          <w:rFonts w:ascii="Arial" w:hAnsi="Arial" w:cs="Arial"/>
        </w:rPr>
        <w:t>June 9</w:t>
      </w:r>
      <w:r>
        <w:rPr>
          <w:rFonts w:ascii="Arial" w:hAnsi="Arial" w:cs="Arial"/>
        </w:rPr>
        <w:t xml:space="preserve">, 2021. </w:t>
      </w:r>
      <w:r w:rsidR="0010670F">
        <w:rPr>
          <w:rFonts w:ascii="Arial" w:hAnsi="Arial" w:cs="Arial"/>
        </w:rPr>
        <w:t>Minutes approved with no objection.</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1E4CD34F" w:rsidR="009F24B9" w:rsidRPr="00FD4A69" w:rsidRDefault="009F24B9" w:rsidP="00FD4A69">
      <w:pPr>
        <w:ind w:left="2160" w:hanging="720"/>
        <w:jc w:val="both"/>
        <w:rPr>
          <w:rFonts w:ascii="Arial" w:hAnsi="Arial" w:cs="Arial"/>
          <w:bCs/>
        </w:rPr>
      </w:pPr>
      <w:r>
        <w:rPr>
          <w:rFonts w:ascii="Arial" w:hAnsi="Arial" w:cs="Arial"/>
          <w:bCs/>
        </w:rPr>
        <w:t>3.1</w:t>
      </w:r>
      <w:r>
        <w:rPr>
          <w:rFonts w:ascii="Arial" w:hAnsi="Arial" w:cs="Arial"/>
          <w:bCs/>
        </w:rPr>
        <w:tab/>
        <w:t>Chapter Meeting. Ciara</w:t>
      </w:r>
      <w:r w:rsidR="0010670F">
        <w:rPr>
          <w:rFonts w:ascii="Arial" w:hAnsi="Arial" w:cs="Arial"/>
          <w:bCs/>
        </w:rPr>
        <w:t xml:space="preserve"> discuss the</w:t>
      </w:r>
      <w:r w:rsidR="001146C0">
        <w:rPr>
          <w:rFonts w:ascii="Arial" w:hAnsi="Arial" w:cs="Arial"/>
          <w:bCs/>
        </w:rPr>
        <w:t xml:space="preserve"> upcoming</w:t>
      </w:r>
      <w:r w:rsidR="005C2729">
        <w:rPr>
          <w:rFonts w:ascii="Arial" w:hAnsi="Arial" w:cs="Arial"/>
          <w:bCs/>
        </w:rPr>
        <w:t xml:space="preserve"> July 8</w:t>
      </w:r>
      <w:r w:rsidR="005C2729" w:rsidRPr="005C2729">
        <w:rPr>
          <w:rFonts w:ascii="Arial" w:hAnsi="Arial" w:cs="Arial"/>
          <w:bCs/>
          <w:vertAlign w:val="superscript"/>
        </w:rPr>
        <w:t>th</w:t>
      </w:r>
      <w:r w:rsidR="005C2729">
        <w:rPr>
          <w:rFonts w:ascii="Arial" w:hAnsi="Arial" w:cs="Arial"/>
          <w:bCs/>
        </w:rPr>
        <w:t xml:space="preserve"> training accessibility</w:t>
      </w:r>
      <w:r w:rsidR="00E551EF">
        <w:rPr>
          <w:rFonts w:ascii="Arial" w:hAnsi="Arial" w:cs="Arial"/>
          <w:bCs/>
        </w:rPr>
        <w:t xml:space="preserve"> and other future training.</w:t>
      </w:r>
    </w:p>
    <w:p w14:paraId="6E3C0AF0" w14:textId="77777777" w:rsidR="00286F2E" w:rsidRDefault="00286F2E" w:rsidP="00076AF1">
      <w:pPr>
        <w:jc w:val="both"/>
        <w:rPr>
          <w:rFonts w:ascii="Arial" w:hAnsi="Arial" w:cs="Arial"/>
          <w:bCs/>
          <w:iCs/>
        </w:rPr>
      </w:pPr>
    </w:p>
    <w:p w14:paraId="6E352620" w14:textId="375FF92A" w:rsidR="00EE3231" w:rsidRDefault="009A5CE3" w:rsidP="009F24B9">
      <w:pPr>
        <w:ind w:left="2160" w:hanging="720"/>
        <w:jc w:val="both"/>
        <w:rPr>
          <w:rFonts w:ascii="Arial" w:hAnsi="Arial" w:cs="Arial"/>
          <w:bCs/>
          <w:iCs/>
        </w:rPr>
      </w:pPr>
      <w:r>
        <w:rPr>
          <w:rFonts w:ascii="Arial" w:hAnsi="Arial" w:cs="Arial"/>
          <w:bCs/>
          <w:iCs/>
        </w:rPr>
        <w:t>3.</w:t>
      </w:r>
      <w:r w:rsidR="009D2E0D">
        <w:rPr>
          <w:rFonts w:ascii="Arial" w:hAnsi="Arial" w:cs="Arial"/>
          <w:bCs/>
          <w:iCs/>
        </w:rPr>
        <w:t>2</w:t>
      </w:r>
      <w:r>
        <w:rPr>
          <w:rFonts w:ascii="Arial" w:hAnsi="Arial" w:cs="Arial"/>
          <w:bCs/>
          <w:iCs/>
        </w:rPr>
        <w:tab/>
      </w:r>
      <w:r w:rsidR="00EE3231">
        <w:rPr>
          <w:rFonts w:ascii="Arial" w:hAnsi="Arial" w:cs="Arial"/>
          <w:bCs/>
          <w:iCs/>
        </w:rPr>
        <w:t>Amir.</w:t>
      </w:r>
      <w:r w:rsidR="00D77B55">
        <w:rPr>
          <w:rFonts w:ascii="Arial" w:hAnsi="Arial" w:cs="Arial"/>
          <w:bCs/>
          <w:iCs/>
        </w:rPr>
        <w:t xml:space="preserve"> </w:t>
      </w:r>
      <w:r w:rsidR="001146C0">
        <w:rPr>
          <w:rFonts w:ascii="Arial" w:hAnsi="Arial" w:cs="Arial"/>
          <w:bCs/>
          <w:iCs/>
        </w:rPr>
        <w:t xml:space="preserve">Announced his retirement from City service. He can be contacted </w:t>
      </w:r>
      <w:r w:rsidR="00253A3D">
        <w:rPr>
          <w:rFonts w:ascii="Arial" w:hAnsi="Arial" w:cs="Arial"/>
          <w:bCs/>
          <w:iCs/>
        </w:rPr>
        <w:t>at d</w:t>
      </w:r>
      <w:r w:rsidR="00D77B55" w:rsidRPr="00D77B55">
        <w:rPr>
          <w:rFonts w:ascii="Arial" w:hAnsi="Arial" w:cs="Arial"/>
          <w:bCs/>
          <w:iCs/>
        </w:rPr>
        <w:t>evelopmentsolutions.amir@gmail.com</w:t>
      </w:r>
      <w:r w:rsidR="00253A3D">
        <w:rPr>
          <w:rFonts w:ascii="Arial" w:hAnsi="Arial" w:cs="Arial"/>
          <w:bCs/>
          <w:iCs/>
        </w:rPr>
        <w:t>.</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4E0B0375" w14:textId="2228D7DA" w:rsidR="00B6673F" w:rsidRDefault="00FC03E4" w:rsidP="0056772A">
      <w:pPr>
        <w:ind w:left="2160" w:hanging="720"/>
        <w:jc w:val="both"/>
        <w:rPr>
          <w:rFonts w:ascii="Arial" w:hAnsi="Arial" w:cs="Arial"/>
          <w:bCs/>
        </w:rPr>
      </w:pPr>
      <w:r>
        <w:rPr>
          <w:rFonts w:ascii="Arial" w:hAnsi="Arial" w:cs="Arial"/>
          <w:bCs/>
        </w:rPr>
        <w:t>4.</w:t>
      </w:r>
      <w:r w:rsidR="006240F9">
        <w:rPr>
          <w:rFonts w:ascii="Arial" w:hAnsi="Arial" w:cs="Arial"/>
          <w:bCs/>
        </w:rPr>
        <w:t>1</w:t>
      </w:r>
      <w:r>
        <w:rPr>
          <w:rFonts w:ascii="Arial" w:hAnsi="Arial" w:cs="Arial"/>
          <w:bCs/>
        </w:rPr>
        <w:tab/>
      </w:r>
      <w:r w:rsidR="00254ED7">
        <w:rPr>
          <w:rFonts w:ascii="Arial" w:hAnsi="Arial" w:cs="Arial"/>
          <w:bCs/>
        </w:rPr>
        <w:t>Outdoor</w:t>
      </w:r>
      <w:r w:rsidR="00B6673F">
        <w:rPr>
          <w:rFonts w:ascii="Arial" w:hAnsi="Arial" w:cs="Arial"/>
          <w:bCs/>
        </w:rPr>
        <w:t xml:space="preserve"> </w:t>
      </w:r>
      <w:r w:rsidR="000C3284">
        <w:rPr>
          <w:rFonts w:ascii="Arial" w:hAnsi="Arial" w:cs="Arial"/>
          <w:bCs/>
        </w:rPr>
        <w:t xml:space="preserve">Business </w:t>
      </w:r>
      <w:r w:rsidR="00B6673F">
        <w:rPr>
          <w:rFonts w:ascii="Arial" w:hAnsi="Arial" w:cs="Arial"/>
          <w:bCs/>
        </w:rPr>
        <w:t xml:space="preserve">Temporary Use Becoming Permanent Use. </w:t>
      </w:r>
    </w:p>
    <w:p w14:paraId="31311B20" w14:textId="77777777" w:rsidR="007226C6" w:rsidRDefault="007226C6" w:rsidP="00EB604B">
      <w:pPr>
        <w:ind w:left="1440" w:firstLine="720"/>
        <w:jc w:val="both"/>
        <w:rPr>
          <w:rFonts w:ascii="Arial" w:hAnsi="Arial" w:cs="Arial"/>
          <w:bCs/>
        </w:rPr>
      </w:pPr>
    </w:p>
    <w:p w14:paraId="229DAD49" w14:textId="215ABDD3" w:rsidR="00EB604B" w:rsidRPr="00BB0655" w:rsidRDefault="00EB604B" w:rsidP="00EB604B">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567E06C" w14:textId="5703E498" w:rsidR="007226C6" w:rsidRPr="007226C6" w:rsidRDefault="007226C6" w:rsidP="007226C6">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bCs/>
        </w:rPr>
        <w:t>Ali mentioned Governor’s policy to potential mandate or recommend allowing temporary uses in the right of way to become permanent uses.</w:t>
      </w:r>
    </w:p>
    <w:p w14:paraId="7706C527" w14:textId="2674FBF5" w:rsidR="003949F5" w:rsidRPr="00C0595C" w:rsidRDefault="007226C6" w:rsidP="00C0595C">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bCs/>
        </w:rPr>
        <w:t>Several links</w:t>
      </w:r>
      <w:r w:rsidR="003949F5">
        <w:rPr>
          <w:rFonts w:ascii="Arial" w:hAnsi="Arial" w:cs="Arial"/>
          <w:bCs/>
        </w:rPr>
        <w:t xml:space="preserve"> to follow:</w:t>
      </w:r>
    </w:p>
    <w:p w14:paraId="30163391" w14:textId="62AA82FE" w:rsidR="00AE069E" w:rsidRDefault="002E5006" w:rsidP="002E5006">
      <w:pPr>
        <w:ind w:left="2520"/>
        <w:jc w:val="both"/>
        <w:rPr>
          <w:rFonts w:ascii="Arial" w:hAnsi="Arial" w:cs="Arial"/>
          <w:bCs/>
        </w:rPr>
      </w:pPr>
      <w:hyperlink r:id="rId8" w:history="1">
        <w:r w:rsidRPr="003651F4">
          <w:rPr>
            <w:rStyle w:val="Hyperlink"/>
            <w:rFonts w:ascii="Arial" w:hAnsi="Arial" w:cs="Arial"/>
            <w:bCs/>
          </w:rPr>
          <w:t>https://www.gov.ca.gov/wp-content/uploads/2021/06/6.3.21-letter.pdf</w:t>
        </w:r>
      </w:hyperlink>
    </w:p>
    <w:p w14:paraId="1DD46188" w14:textId="00B72A04" w:rsidR="00700E4A" w:rsidRDefault="00083E62" w:rsidP="002E5006">
      <w:pPr>
        <w:ind w:left="2520"/>
        <w:jc w:val="both"/>
        <w:rPr>
          <w:rFonts w:ascii="Arial" w:hAnsi="Arial" w:cs="Arial"/>
          <w:bCs/>
        </w:rPr>
      </w:pPr>
      <w:hyperlink r:id="rId9" w:history="1">
        <w:r w:rsidR="00AE069E" w:rsidRPr="002131F7">
          <w:rPr>
            <w:rStyle w:val="Hyperlink"/>
            <w:rFonts w:ascii="Arial" w:hAnsi="Arial" w:cs="Arial"/>
            <w:bCs/>
          </w:rPr>
          <w:t>https://www.gov.ca.gov/2021/06/03/governor-newsom-launches-california-restaurant-comeback-to-support-restaurants-and-bars-as-state-fully-and-safely-reopens/</w:t>
        </w:r>
      </w:hyperlink>
    </w:p>
    <w:p w14:paraId="51127D27" w14:textId="103B457D" w:rsidR="00B6673F" w:rsidRDefault="00C0595C" w:rsidP="002E5006">
      <w:pPr>
        <w:ind w:left="2520"/>
        <w:jc w:val="both"/>
        <w:rPr>
          <w:rFonts w:ascii="Arial" w:hAnsi="Arial" w:cs="Arial"/>
          <w:bCs/>
        </w:rPr>
      </w:pPr>
      <w:hyperlink r:id="rId10" w:history="1">
        <w:r w:rsidRPr="003651F4">
          <w:rPr>
            <w:rStyle w:val="Hyperlink"/>
            <w:rFonts w:ascii="Arial" w:hAnsi="Arial" w:cs="Arial"/>
            <w:bCs/>
          </w:rPr>
          <w:t>https://www.abc.ca.gov/eighth-notice-of-regulatory-relief/</w:t>
        </w:r>
      </w:hyperlink>
      <w:r w:rsidR="00AE069E">
        <w:rPr>
          <w:rFonts w:ascii="Arial" w:hAnsi="Arial" w:cs="Arial"/>
          <w:bCs/>
        </w:rPr>
        <w:t xml:space="preserve"> </w:t>
      </w:r>
    </w:p>
    <w:p w14:paraId="5C174E89" w14:textId="77777777" w:rsidR="00AE069E" w:rsidRDefault="00AE069E" w:rsidP="009F24B9">
      <w:pPr>
        <w:ind w:left="1440"/>
        <w:jc w:val="both"/>
        <w:rPr>
          <w:rFonts w:ascii="Arial" w:hAnsi="Arial" w:cs="Arial"/>
          <w:bCs/>
        </w:rPr>
      </w:pPr>
    </w:p>
    <w:p w14:paraId="186BF24A" w14:textId="77777777" w:rsidR="00C0595C" w:rsidRDefault="00C0595C" w:rsidP="00C0595C">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A0D1D88" w14:textId="13C88998" w:rsidR="009F24B9" w:rsidRPr="00B718AB" w:rsidRDefault="00B718AB" w:rsidP="00B718AB">
      <w:pPr>
        <w:pStyle w:val="ListParagraph"/>
        <w:numPr>
          <w:ilvl w:val="0"/>
          <w:numId w:val="31"/>
        </w:numPr>
        <w:spacing w:after="0" w:line="240" w:lineRule="auto"/>
        <w:ind w:left="2520"/>
        <w:jc w:val="both"/>
        <w:rPr>
          <w:rFonts w:ascii="Arial" w:hAnsi="Arial" w:cs="Arial"/>
          <w:sz w:val="24"/>
          <w:szCs w:val="24"/>
        </w:rPr>
      </w:pPr>
      <w:r>
        <w:rPr>
          <w:rFonts w:ascii="Arial" w:hAnsi="Arial" w:cs="Arial"/>
          <w:sz w:val="24"/>
          <w:szCs w:val="24"/>
        </w:rPr>
        <w:t>Keep topic for further discussion</w:t>
      </w:r>
      <w:r w:rsidR="00C0595C">
        <w:rPr>
          <w:rFonts w:ascii="Arial" w:hAnsi="Arial" w:cs="Arial"/>
          <w:sz w:val="24"/>
          <w:szCs w:val="24"/>
        </w:rPr>
        <w:t xml:space="preserve">.  </w:t>
      </w:r>
      <w:r w:rsidR="00C0595C" w:rsidRPr="009623F0">
        <w:rPr>
          <w:rFonts w:ascii="Arial" w:hAnsi="Arial" w:cs="Arial"/>
          <w:sz w:val="24"/>
          <w:szCs w:val="24"/>
        </w:rPr>
        <w:t>[Ali]</w:t>
      </w: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lastRenderedPageBreak/>
        <w:t>EXISTING BUSINESS</w:t>
      </w:r>
    </w:p>
    <w:p w14:paraId="5DCF3F3E" w14:textId="77777777" w:rsidR="009F24B9" w:rsidRDefault="009F24B9" w:rsidP="009A004B">
      <w:pPr>
        <w:jc w:val="both"/>
        <w:rPr>
          <w:rFonts w:ascii="Arial" w:hAnsi="Arial" w:cs="Arial"/>
          <w:bCs/>
        </w:rPr>
      </w:pPr>
    </w:p>
    <w:p w14:paraId="46A384CF" w14:textId="3341C003"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 xml:space="preserve">2021 </w:t>
      </w:r>
      <w:r>
        <w:rPr>
          <w:rFonts w:ascii="Arial" w:hAnsi="Arial" w:cs="Arial"/>
        </w:rPr>
        <w:t>ICC Code Development Cycle for the 2024 I-Codes – Group A</w:t>
      </w:r>
      <w:r>
        <w:rPr>
          <w:rFonts w:ascii="Arial" w:hAnsi="Arial" w:cs="Arial"/>
          <w:bCs/>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2A339E2F" w14:textId="77777777" w:rsidR="009A004B" w:rsidRPr="00BB0655" w:rsidRDefault="009A004B" w:rsidP="009A004B">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482FA4" w14:textId="33C7CB56" w:rsidR="009A004B" w:rsidRPr="0003237A" w:rsidRDefault="008616A1" w:rsidP="009A004B">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Reminder on d</w:t>
      </w:r>
      <w:r w:rsidR="009A004B" w:rsidRPr="00650551">
        <w:rPr>
          <w:rFonts w:ascii="Arial" w:hAnsi="Arial" w:cs="Arial"/>
          <w:iCs/>
          <w:sz w:val="24"/>
          <w:szCs w:val="24"/>
        </w:rPr>
        <w:t>eadline to submit public comments</w:t>
      </w:r>
      <w:r w:rsidR="005D292F">
        <w:rPr>
          <w:rFonts w:ascii="Arial" w:hAnsi="Arial" w:cs="Arial"/>
          <w:iCs/>
          <w:sz w:val="24"/>
          <w:szCs w:val="24"/>
        </w:rPr>
        <w:t xml:space="preserve"> </w:t>
      </w:r>
      <w:r>
        <w:rPr>
          <w:rFonts w:ascii="Arial" w:hAnsi="Arial" w:cs="Arial"/>
          <w:iCs/>
          <w:sz w:val="24"/>
          <w:szCs w:val="24"/>
        </w:rPr>
        <w:t>is</w:t>
      </w:r>
      <w:r w:rsidR="005D292F">
        <w:rPr>
          <w:rFonts w:ascii="Arial" w:hAnsi="Arial" w:cs="Arial"/>
          <w:iCs/>
          <w:sz w:val="24"/>
          <w:szCs w:val="24"/>
        </w:rPr>
        <w:t xml:space="preserve"> 7/2</w:t>
      </w:r>
      <w:r w:rsidR="009A004B" w:rsidRPr="00650551">
        <w:rPr>
          <w:rFonts w:ascii="Arial" w:hAnsi="Arial" w:cs="Arial"/>
          <w:iCs/>
          <w:sz w:val="24"/>
          <w:szCs w:val="24"/>
        </w:rPr>
        <w:t>.</w:t>
      </w:r>
    </w:p>
    <w:p w14:paraId="5579785D" w14:textId="30CACBEB" w:rsidR="009A004B" w:rsidRDefault="006E0C4C" w:rsidP="009A004B">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 xml:space="preserve">Review, discuss </w:t>
      </w:r>
      <w:r w:rsidR="005D292F">
        <w:rPr>
          <w:rFonts w:ascii="Arial" w:hAnsi="Arial" w:cs="Arial"/>
          <w:sz w:val="24"/>
          <w:szCs w:val="24"/>
        </w:rPr>
        <w:t>and/</w:t>
      </w:r>
      <w:r>
        <w:rPr>
          <w:rFonts w:ascii="Arial" w:hAnsi="Arial" w:cs="Arial"/>
          <w:sz w:val="24"/>
          <w:szCs w:val="24"/>
        </w:rPr>
        <w:t>or propose</w:t>
      </w:r>
      <w:r w:rsidR="009A004B">
        <w:rPr>
          <w:rFonts w:ascii="Arial" w:hAnsi="Arial" w:cs="Arial"/>
          <w:sz w:val="24"/>
          <w:szCs w:val="24"/>
        </w:rPr>
        <w:t xml:space="preserve"> </w:t>
      </w:r>
      <w:r>
        <w:rPr>
          <w:rFonts w:ascii="Arial" w:hAnsi="Arial" w:cs="Arial"/>
          <w:sz w:val="24"/>
          <w:szCs w:val="24"/>
        </w:rPr>
        <w:t xml:space="preserve">public </w:t>
      </w:r>
      <w:r w:rsidR="009A004B">
        <w:rPr>
          <w:rFonts w:ascii="Arial" w:hAnsi="Arial" w:cs="Arial"/>
          <w:sz w:val="24"/>
          <w:szCs w:val="24"/>
        </w:rPr>
        <w:t>comment</w:t>
      </w:r>
      <w:r>
        <w:rPr>
          <w:rFonts w:ascii="Arial" w:hAnsi="Arial" w:cs="Arial"/>
          <w:sz w:val="24"/>
          <w:szCs w:val="24"/>
        </w:rPr>
        <w:t>s</w:t>
      </w:r>
      <w:r w:rsidR="009A004B">
        <w:rPr>
          <w:rFonts w:ascii="Arial" w:hAnsi="Arial" w:cs="Arial"/>
          <w:sz w:val="24"/>
          <w:szCs w:val="24"/>
        </w:rPr>
        <w:t xml:space="preserve"> on any code change proposal</w:t>
      </w:r>
      <w:r w:rsidR="00B1594C">
        <w:rPr>
          <w:rFonts w:ascii="Arial" w:hAnsi="Arial" w:cs="Arial"/>
          <w:sz w:val="24"/>
          <w:szCs w:val="24"/>
        </w:rPr>
        <w:t>s</w:t>
      </w:r>
      <w:r w:rsidR="009A004B" w:rsidRPr="00B83809">
        <w:rPr>
          <w:rFonts w:ascii="Arial" w:hAnsi="Arial" w:cs="Arial"/>
          <w:sz w:val="24"/>
          <w:szCs w:val="24"/>
        </w:rPr>
        <w:t>.</w:t>
      </w:r>
      <w:r w:rsidR="0008466E">
        <w:rPr>
          <w:rFonts w:ascii="Arial" w:hAnsi="Arial" w:cs="Arial"/>
          <w:sz w:val="24"/>
          <w:szCs w:val="24"/>
        </w:rPr>
        <w:t xml:space="preserve"> Limited discussion.</w:t>
      </w:r>
    </w:p>
    <w:p w14:paraId="300B6EE3" w14:textId="57EC3433" w:rsidR="009A004B" w:rsidRDefault="009A004B" w:rsidP="009A004B">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r w:rsidR="0008466E">
        <w:rPr>
          <w:rFonts w:ascii="Arial" w:hAnsi="Arial" w:cs="Arial"/>
          <w:sz w:val="24"/>
          <w:szCs w:val="24"/>
        </w:rPr>
        <w:t xml:space="preserve"> Limited discussion.</w:t>
      </w:r>
    </w:p>
    <w:p w14:paraId="41A9D1E8" w14:textId="77777777" w:rsidR="009A004B" w:rsidRDefault="009A004B" w:rsidP="009A004B">
      <w:pPr>
        <w:ind w:left="2520" w:hanging="360"/>
        <w:jc w:val="both"/>
        <w:rPr>
          <w:rFonts w:ascii="Arial" w:hAnsi="Arial" w:cs="Arial"/>
          <w:iCs/>
          <w:u w:val="single"/>
        </w:rPr>
      </w:pPr>
    </w:p>
    <w:p w14:paraId="2AE68A26" w14:textId="77777777" w:rsidR="009A004B" w:rsidRDefault="009A004B" w:rsidP="009A004B">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94E979D" w14:textId="77777777" w:rsidR="009A004B" w:rsidRPr="009623F0" w:rsidRDefault="009A004B" w:rsidP="009A004B">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Group training for code hearing</w:t>
      </w:r>
      <w:r>
        <w:rPr>
          <w:rFonts w:ascii="Arial" w:hAnsi="Arial" w:cs="Arial"/>
          <w:sz w:val="24"/>
          <w:szCs w:val="24"/>
        </w:rPr>
        <w:t>s</w:t>
      </w:r>
      <w:r w:rsidRPr="009623F0">
        <w:rPr>
          <w:rFonts w:ascii="Arial" w:hAnsi="Arial" w:cs="Arial"/>
          <w:sz w:val="24"/>
          <w:szCs w:val="24"/>
        </w:rPr>
        <w:t xml:space="preserve"> for CEU. </w:t>
      </w:r>
      <w:r>
        <w:rPr>
          <w:rFonts w:ascii="Arial" w:hAnsi="Arial" w:cs="Arial"/>
          <w:sz w:val="24"/>
          <w:szCs w:val="24"/>
        </w:rPr>
        <w:t xml:space="preserve">TBD.  </w:t>
      </w:r>
      <w:r w:rsidRPr="009623F0">
        <w:rPr>
          <w:rFonts w:ascii="Arial" w:hAnsi="Arial" w:cs="Arial"/>
          <w:sz w:val="24"/>
          <w:szCs w:val="24"/>
        </w:rPr>
        <w:t>[Ali]</w:t>
      </w:r>
    </w:p>
    <w:p w14:paraId="686D0C56" w14:textId="77777777" w:rsidR="009A004B" w:rsidRDefault="009A004B" w:rsidP="009A004B">
      <w:pPr>
        <w:ind w:left="1440"/>
        <w:jc w:val="both"/>
        <w:rPr>
          <w:rFonts w:ascii="Arial" w:hAnsi="Arial" w:cs="Arial"/>
          <w:bCs/>
        </w:rPr>
      </w:pPr>
    </w:p>
    <w:p w14:paraId="72BA130C" w14:textId="564F36C1" w:rsidR="009F24B9" w:rsidRDefault="009F24B9" w:rsidP="009F24B9">
      <w:pPr>
        <w:ind w:left="1440"/>
        <w:jc w:val="both"/>
        <w:rPr>
          <w:rFonts w:ascii="Arial" w:hAnsi="Arial" w:cs="Arial"/>
          <w:bCs/>
        </w:rPr>
      </w:pPr>
      <w:r>
        <w:rPr>
          <w:rFonts w:ascii="Arial" w:hAnsi="Arial" w:cs="Arial"/>
          <w:bCs/>
        </w:rPr>
        <w:t>5.2</w:t>
      </w:r>
      <w:r>
        <w:rPr>
          <w:rFonts w:ascii="Arial" w:hAnsi="Arial" w:cs="Arial"/>
          <w:bCs/>
        </w:rPr>
        <w:tab/>
        <w:t>Continuity of Operation Plan – COVID19</w:t>
      </w:r>
      <w:r w:rsidR="0008466E">
        <w:rPr>
          <w:rFonts w:ascii="Arial" w:hAnsi="Arial" w:cs="Arial"/>
          <w:bCs/>
        </w:rPr>
        <w:t>.</w:t>
      </w:r>
    </w:p>
    <w:p w14:paraId="3C995E1D" w14:textId="77777777" w:rsidR="00CA038F" w:rsidRDefault="009F24B9" w:rsidP="009F24B9">
      <w:pPr>
        <w:ind w:left="1440"/>
        <w:jc w:val="both"/>
        <w:rPr>
          <w:rFonts w:ascii="Arial" w:hAnsi="Arial" w:cs="Arial"/>
          <w:b/>
          <w:i/>
          <w:iCs/>
        </w:rPr>
      </w:pPr>
      <w:r w:rsidRPr="00BB0655">
        <w:rPr>
          <w:rFonts w:ascii="Arial" w:hAnsi="Arial" w:cs="Arial"/>
          <w:b/>
        </w:rPr>
        <w:tab/>
      </w:r>
    </w:p>
    <w:p w14:paraId="6779B848" w14:textId="294E5180" w:rsidR="009F24B9" w:rsidRPr="00BB0655" w:rsidRDefault="009F24B9" w:rsidP="00CA038F">
      <w:pPr>
        <w:ind w:left="216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39F84FD" w14:textId="3C55D48F" w:rsidR="009F24B9" w:rsidRPr="003658A8" w:rsidRDefault="009F24B9" w:rsidP="009F24B9">
      <w:pPr>
        <w:pStyle w:val="ListParagraph"/>
        <w:numPr>
          <w:ilvl w:val="0"/>
          <w:numId w:val="26"/>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w:t>
      </w:r>
      <w:r>
        <w:rPr>
          <w:rFonts w:ascii="Arial" w:hAnsi="Arial" w:cs="Arial"/>
          <w:iCs/>
          <w:sz w:val="24"/>
          <w:szCs w:val="24"/>
        </w:rPr>
        <w:t xml:space="preserve">latest </w:t>
      </w:r>
      <w:r w:rsidRPr="00915B35">
        <w:rPr>
          <w:rFonts w:ascii="Arial" w:hAnsi="Arial" w:cs="Arial"/>
          <w:iCs/>
          <w:sz w:val="24"/>
          <w:szCs w:val="24"/>
        </w:rPr>
        <w:t xml:space="preserve">operation </w:t>
      </w:r>
      <w:r>
        <w:rPr>
          <w:rFonts w:ascii="Arial" w:hAnsi="Arial" w:cs="Arial"/>
          <w:iCs/>
          <w:sz w:val="24"/>
          <w:szCs w:val="24"/>
        </w:rPr>
        <w:t xml:space="preserve">or re-opening </w:t>
      </w:r>
      <w:r w:rsidRPr="00915B35">
        <w:rPr>
          <w:rFonts w:ascii="Arial" w:hAnsi="Arial" w:cs="Arial"/>
          <w:iCs/>
          <w:sz w:val="24"/>
          <w:szCs w:val="24"/>
        </w:rPr>
        <w:t>plan.</w:t>
      </w:r>
      <w:r w:rsidR="006C7C9D">
        <w:rPr>
          <w:rFonts w:ascii="Arial" w:hAnsi="Arial" w:cs="Arial"/>
          <w:iCs/>
          <w:sz w:val="24"/>
          <w:szCs w:val="24"/>
        </w:rPr>
        <w:t xml:space="preserve"> </w:t>
      </w:r>
      <w:r w:rsidR="0008466E">
        <w:rPr>
          <w:rFonts w:ascii="Arial" w:hAnsi="Arial" w:cs="Arial"/>
          <w:iCs/>
          <w:sz w:val="24"/>
          <w:szCs w:val="24"/>
        </w:rPr>
        <w:t>Several discussed the latest update</w:t>
      </w:r>
      <w:r w:rsidR="00A84D3A">
        <w:rPr>
          <w:rFonts w:ascii="Arial" w:hAnsi="Arial" w:cs="Arial"/>
          <w:iCs/>
          <w:sz w:val="24"/>
          <w:szCs w:val="24"/>
        </w:rPr>
        <w:t xml:space="preserve"> for their jurisdiction.</w:t>
      </w:r>
    </w:p>
    <w:p w14:paraId="74E1DA68" w14:textId="77777777" w:rsidR="00CA038F" w:rsidRDefault="00CA038F" w:rsidP="009F24B9">
      <w:pPr>
        <w:ind w:left="2520" w:hanging="360"/>
        <w:jc w:val="both"/>
        <w:rPr>
          <w:rFonts w:ascii="Arial" w:hAnsi="Arial" w:cs="Arial"/>
          <w:iCs/>
          <w:u w:val="single"/>
        </w:rPr>
      </w:pPr>
    </w:p>
    <w:p w14:paraId="59BDA7CA" w14:textId="2105C1A0"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DACDF8" w14:textId="77777777" w:rsidR="009F24B9" w:rsidRPr="00B478A8" w:rsidRDefault="009F24B9" w:rsidP="009F24B9">
      <w:pPr>
        <w:pStyle w:val="ListParagraph"/>
        <w:numPr>
          <w:ilvl w:val="0"/>
          <w:numId w:val="25"/>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741C77E9" w14:textId="77777777" w:rsidR="009F24B9" w:rsidRDefault="009F24B9" w:rsidP="009F24B9">
      <w:pPr>
        <w:jc w:val="both"/>
        <w:rPr>
          <w:rFonts w:ascii="Arial" w:hAnsi="Arial" w:cs="Arial"/>
          <w:bCs/>
        </w:rPr>
      </w:pPr>
    </w:p>
    <w:p w14:paraId="0331172A" w14:textId="740DCD33" w:rsidR="009F24B9" w:rsidRPr="003C5135" w:rsidRDefault="009F24B9" w:rsidP="009F24B9">
      <w:pPr>
        <w:ind w:left="1440"/>
        <w:jc w:val="both"/>
        <w:rPr>
          <w:rFonts w:ascii="Arial" w:hAnsi="Arial" w:cs="Arial"/>
          <w:bCs/>
        </w:rPr>
      </w:pPr>
      <w:r>
        <w:rPr>
          <w:rFonts w:ascii="Arial" w:hAnsi="Arial" w:cs="Arial"/>
          <w:bCs/>
        </w:rPr>
        <w:t>5.3</w:t>
      </w:r>
      <w:r>
        <w:rPr>
          <w:rFonts w:ascii="Arial" w:hAnsi="Arial" w:cs="Arial"/>
          <w:bCs/>
        </w:rPr>
        <w:tab/>
        <w:t>2022 CA Triennial Code Adoption Cycle</w:t>
      </w:r>
      <w:r w:rsidR="00A84D3A">
        <w:rPr>
          <w:rFonts w:ascii="Arial" w:hAnsi="Arial" w:cs="Arial"/>
          <w:bCs/>
        </w:rPr>
        <w:t>.</w:t>
      </w:r>
    </w:p>
    <w:p w14:paraId="5C9F98CB" w14:textId="77777777" w:rsidR="00CA038F" w:rsidRDefault="009F24B9" w:rsidP="009F24B9">
      <w:pPr>
        <w:ind w:left="1440"/>
        <w:jc w:val="both"/>
        <w:rPr>
          <w:rFonts w:ascii="Arial" w:hAnsi="Arial" w:cs="Arial"/>
          <w:b/>
        </w:rPr>
      </w:pPr>
      <w:r w:rsidRPr="00BB0655">
        <w:rPr>
          <w:rFonts w:ascii="Arial" w:hAnsi="Arial" w:cs="Arial"/>
          <w:b/>
        </w:rPr>
        <w:tab/>
      </w:r>
    </w:p>
    <w:p w14:paraId="0D5260EE" w14:textId="1784CC55" w:rsidR="009F24B9" w:rsidRPr="001D768E" w:rsidRDefault="009F24B9" w:rsidP="00CA038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5D468F" w14:textId="64AA5208" w:rsidR="009F24B9" w:rsidRPr="00766AD5"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 xml:space="preserve">State Agencies’ </w:t>
      </w:r>
      <w:r w:rsidRPr="00B478A8">
        <w:rPr>
          <w:rFonts w:ascii="Arial" w:hAnsi="Arial" w:cs="Arial"/>
          <w:sz w:val="24"/>
        </w:rPr>
        <w:t xml:space="preserve">Update </w:t>
      </w:r>
      <w:r>
        <w:rPr>
          <w:rFonts w:ascii="Arial" w:hAnsi="Arial" w:cs="Arial"/>
          <w:sz w:val="24"/>
        </w:rPr>
        <w:t>on</w:t>
      </w:r>
      <w:r w:rsidRPr="00B478A8">
        <w:rPr>
          <w:rFonts w:ascii="Arial" w:hAnsi="Arial" w:cs="Arial"/>
          <w:sz w:val="24"/>
        </w:rPr>
        <w:t xml:space="preserve"> Code Adoption:  SFM, HCD, OSPHD</w:t>
      </w:r>
      <w:r>
        <w:rPr>
          <w:rFonts w:ascii="Arial" w:hAnsi="Arial" w:cs="Arial"/>
          <w:sz w:val="24"/>
        </w:rPr>
        <w:t xml:space="preserve">. </w:t>
      </w:r>
      <w:r w:rsidR="00A84D3A">
        <w:rPr>
          <w:rFonts w:ascii="Arial" w:hAnsi="Arial" w:cs="Arial"/>
          <w:sz w:val="24"/>
        </w:rPr>
        <w:t>Limited discussion.</w:t>
      </w:r>
    </w:p>
    <w:p w14:paraId="116899FC" w14:textId="70FFA742"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Amendment(s), if any.</w:t>
      </w:r>
      <w:r w:rsidR="00A84D3A">
        <w:rPr>
          <w:rFonts w:ascii="Arial" w:hAnsi="Arial" w:cs="Arial"/>
          <w:sz w:val="24"/>
        </w:rPr>
        <w:t xml:space="preserve"> None </w:t>
      </w:r>
      <w:proofErr w:type="gramStart"/>
      <w:r w:rsidR="00A84D3A">
        <w:rPr>
          <w:rFonts w:ascii="Arial" w:hAnsi="Arial" w:cs="Arial"/>
          <w:sz w:val="24"/>
        </w:rPr>
        <w:t>at this time</w:t>
      </w:r>
      <w:proofErr w:type="gramEnd"/>
      <w:r w:rsidR="00A84D3A">
        <w:rPr>
          <w:rFonts w:ascii="Arial" w:hAnsi="Arial" w:cs="Arial"/>
          <w:sz w:val="24"/>
        </w:rPr>
        <w:t>.</w:t>
      </w:r>
    </w:p>
    <w:p w14:paraId="74E80C0F" w14:textId="31971E1F"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Area of Concern RE: Fire Hazard Zone.</w:t>
      </w:r>
      <w:r w:rsidR="00C4180E">
        <w:rPr>
          <w:rFonts w:ascii="Arial" w:hAnsi="Arial" w:cs="Arial"/>
          <w:sz w:val="24"/>
        </w:rPr>
        <w:t xml:space="preserve"> None </w:t>
      </w:r>
      <w:proofErr w:type="gramStart"/>
      <w:r w:rsidR="00C4180E">
        <w:rPr>
          <w:rFonts w:ascii="Arial" w:hAnsi="Arial" w:cs="Arial"/>
          <w:sz w:val="24"/>
        </w:rPr>
        <w:t>at this time</w:t>
      </w:r>
      <w:proofErr w:type="gramEnd"/>
      <w:r w:rsidR="00C4180E">
        <w:rPr>
          <w:rFonts w:ascii="Arial" w:hAnsi="Arial" w:cs="Arial"/>
          <w:sz w:val="24"/>
        </w:rPr>
        <w:t>.</w:t>
      </w:r>
    </w:p>
    <w:p w14:paraId="3889F09E" w14:textId="77777777" w:rsidR="009F24B9" w:rsidRDefault="009F24B9" w:rsidP="009F24B9">
      <w:pPr>
        <w:ind w:left="2160"/>
        <w:jc w:val="both"/>
        <w:rPr>
          <w:rFonts w:ascii="Arial" w:hAnsi="Arial" w:cs="Arial"/>
          <w:iCs/>
          <w:u w:val="single"/>
        </w:rPr>
      </w:pPr>
    </w:p>
    <w:p w14:paraId="6EDAB7F6" w14:textId="502F101C"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7D03EB8" w14:textId="01C7F3AD" w:rsidR="009F24B9" w:rsidRDefault="009F24B9" w:rsidP="009F24B9">
      <w:pPr>
        <w:pStyle w:val="ListParagraph"/>
        <w:numPr>
          <w:ilvl w:val="0"/>
          <w:numId w:val="23"/>
        </w:numPr>
        <w:spacing w:after="0" w:line="240" w:lineRule="auto"/>
        <w:ind w:left="2520"/>
        <w:jc w:val="both"/>
        <w:rPr>
          <w:rFonts w:ascii="Arial" w:hAnsi="Arial" w:cs="Arial"/>
          <w:sz w:val="24"/>
          <w:szCs w:val="24"/>
        </w:rPr>
      </w:pPr>
      <w:r w:rsidRPr="00B511F9">
        <w:rPr>
          <w:rFonts w:ascii="Arial" w:hAnsi="Arial" w:cs="Arial"/>
          <w:sz w:val="24"/>
          <w:szCs w:val="24"/>
        </w:rPr>
        <w:t xml:space="preserve">None </w:t>
      </w:r>
      <w:proofErr w:type="gramStart"/>
      <w:r w:rsidRPr="00B511F9">
        <w:rPr>
          <w:rFonts w:ascii="Arial" w:hAnsi="Arial" w:cs="Arial"/>
          <w:sz w:val="24"/>
          <w:szCs w:val="24"/>
        </w:rPr>
        <w:t>at this time</w:t>
      </w:r>
      <w:proofErr w:type="gramEnd"/>
      <w:r w:rsidRPr="00B511F9">
        <w:rPr>
          <w:rFonts w:ascii="Arial" w:hAnsi="Arial" w:cs="Arial"/>
          <w:sz w:val="24"/>
          <w:szCs w:val="24"/>
        </w:rPr>
        <w:t>.</w:t>
      </w:r>
    </w:p>
    <w:p w14:paraId="6B02F77A" w14:textId="760A2E32" w:rsidR="009F24B9" w:rsidRDefault="009F24B9" w:rsidP="009F24B9">
      <w:pPr>
        <w:ind w:left="1440"/>
        <w:jc w:val="both"/>
        <w:rPr>
          <w:rFonts w:ascii="Arial" w:hAnsi="Arial" w:cs="Arial"/>
          <w:bCs/>
        </w:rPr>
      </w:pPr>
      <w:bookmarkStart w:id="0" w:name="_GoBack"/>
      <w:bookmarkEnd w:id="0"/>
    </w:p>
    <w:p w14:paraId="7CE7B1EA" w14:textId="24E62EB0" w:rsidR="00FE37AA" w:rsidRDefault="00FE37AA" w:rsidP="00FE37AA">
      <w:pPr>
        <w:ind w:left="1440"/>
        <w:jc w:val="both"/>
        <w:rPr>
          <w:rFonts w:ascii="Arial" w:hAnsi="Arial" w:cs="Arial"/>
          <w:bCs/>
        </w:rPr>
      </w:pPr>
      <w:r>
        <w:rPr>
          <w:rFonts w:ascii="Arial" w:hAnsi="Arial" w:cs="Arial"/>
          <w:bCs/>
        </w:rPr>
        <w:t>5.4</w:t>
      </w:r>
      <w:r>
        <w:rPr>
          <w:rFonts w:ascii="Arial" w:hAnsi="Arial" w:cs="Arial"/>
          <w:bCs/>
        </w:rPr>
        <w:tab/>
        <w:t xml:space="preserve">Triennial Code Adoption and LARUCP. [Truong] </w:t>
      </w:r>
      <w:r w:rsidRPr="00BF7CC2">
        <w:rPr>
          <w:rFonts w:ascii="Arial" w:hAnsi="Arial" w:cs="Arial"/>
          <w:b/>
          <w:color w:val="FF0000"/>
        </w:rPr>
        <w:t>[</w:t>
      </w:r>
      <w:r>
        <w:rPr>
          <w:rFonts w:ascii="Arial" w:hAnsi="Arial" w:cs="Arial"/>
          <w:b/>
          <w:color w:val="FF0000"/>
        </w:rPr>
        <w:t>TBD-10/13</w:t>
      </w:r>
      <w:r w:rsidRPr="00BF7CC2">
        <w:rPr>
          <w:rFonts w:ascii="Arial" w:hAnsi="Arial" w:cs="Arial"/>
          <w:b/>
          <w:color w:val="FF0000"/>
        </w:rPr>
        <w:t>]</w:t>
      </w:r>
    </w:p>
    <w:p w14:paraId="5FA154C4" w14:textId="77777777" w:rsidR="00FE37AA" w:rsidRDefault="00FE37AA" w:rsidP="00FE37AA">
      <w:pPr>
        <w:ind w:left="1440"/>
        <w:jc w:val="both"/>
        <w:rPr>
          <w:rFonts w:ascii="Arial" w:hAnsi="Arial" w:cs="Arial"/>
          <w:bCs/>
        </w:rPr>
      </w:pPr>
    </w:p>
    <w:p w14:paraId="4B3DDFA9"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BA24EC" w14:textId="0CBD796F"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Logistic on when to gear up committee(s) to commence review for the next triennial code adoption.</w:t>
      </w:r>
    </w:p>
    <w:p w14:paraId="432732FF" w14:textId="77777777" w:rsidR="00FE37AA" w:rsidRDefault="00FE37AA" w:rsidP="00FE37AA">
      <w:pPr>
        <w:ind w:left="2160"/>
        <w:jc w:val="both"/>
        <w:rPr>
          <w:rFonts w:ascii="Arial" w:hAnsi="Arial" w:cs="Arial"/>
          <w:iCs/>
          <w:u w:val="single"/>
        </w:rPr>
      </w:pPr>
    </w:p>
    <w:p w14:paraId="51DC427E"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9EFBE28" w14:textId="77777777" w:rsidR="00FE37AA" w:rsidRPr="006767E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4D5ECAF7" w14:textId="77777777" w:rsidR="00FE37AA" w:rsidRDefault="00FE37AA" w:rsidP="00FE37AA">
      <w:pPr>
        <w:ind w:left="1440"/>
        <w:jc w:val="both"/>
        <w:rPr>
          <w:rFonts w:ascii="Arial" w:hAnsi="Arial" w:cs="Arial"/>
          <w:bCs/>
        </w:rPr>
      </w:pPr>
    </w:p>
    <w:p w14:paraId="0399D480" w14:textId="4CCCAB75" w:rsidR="00FE37AA" w:rsidRDefault="00FE37AA" w:rsidP="00FE37AA">
      <w:pPr>
        <w:ind w:left="1440"/>
        <w:jc w:val="both"/>
        <w:rPr>
          <w:rFonts w:ascii="Arial" w:hAnsi="Arial" w:cs="Arial"/>
          <w:bCs/>
        </w:rPr>
      </w:pPr>
      <w:r>
        <w:rPr>
          <w:rFonts w:ascii="Arial" w:hAnsi="Arial" w:cs="Arial"/>
          <w:bCs/>
        </w:rPr>
        <w:t>5.5</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[Truong]</w:t>
      </w:r>
      <w:r w:rsidRPr="000A3B77">
        <w:rPr>
          <w:rFonts w:ascii="Arial" w:hAnsi="Arial" w:cs="Arial"/>
          <w:b/>
          <w:color w:val="FF0000"/>
        </w:rPr>
        <w:t xml:space="preserve"> </w:t>
      </w:r>
      <w:r w:rsidRPr="00BF7CC2">
        <w:rPr>
          <w:rFonts w:ascii="Arial" w:hAnsi="Arial" w:cs="Arial"/>
          <w:b/>
          <w:color w:val="FF0000"/>
        </w:rPr>
        <w:t>[</w:t>
      </w:r>
      <w:r>
        <w:rPr>
          <w:rFonts w:ascii="Arial" w:hAnsi="Arial" w:cs="Arial"/>
          <w:b/>
          <w:color w:val="FF0000"/>
        </w:rPr>
        <w:t>TBD-7/14</w:t>
      </w:r>
      <w:r w:rsidRPr="00BF7CC2">
        <w:rPr>
          <w:rFonts w:ascii="Arial" w:hAnsi="Arial" w:cs="Arial"/>
          <w:b/>
          <w:color w:val="FF0000"/>
        </w:rPr>
        <w:t>]</w:t>
      </w:r>
    </w:p>
    <w:p w14:paraId="3F79F004" w14:textId="77777777" w:rsidR="00FE37AA" w:rsidRDefault="00FE37AA"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4E3A04A7" w14:textId="7777777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p>
    <w:p w14:paraId="22D1613F" w14:textId="65F9221D"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lastRenderedPageBreak/>
        <w:t>Policy by other jurisdictions.</w:t>
      </w:r>
    </w:p>
    <w:p w14:paraId="219EB00B" w14:textId="27AE8545" w:rsidR="00AA7A8E" w:rsidRDefault="00AA7A8E"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Mechanized parking in CBC Ch. 31.</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E1CB49B" w14:textId="77777777" w:rsidR="00FE37AA" w:rsidRPr="006767E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F9B1E55" w14:textId="77777777" w:rsidR="00FE37AA" w:rsidRDefault="00FE37AA" w:rsidP="006240F9">
      <w:pPr>
        <w:jc w:val="both"/>
        <w:rPr>
          <w:rFonts w:ascii="Arial" w:hAnsi="Arial" w:cs="Arial"/>
          <w:bCs/>
        </w:rPr>
      </w:pPr>
    </w:p>
    <w:p w14:paraId="6D616780" w14:textId="2DFB701F" w:rsidR="00252964" w:rsidRDefault="00252964" w:rsidP="00252964">
      <w:pPr>
        <w:ind w:left="1440"/>
        <w:jc w:val="both"/>
        <w:rPr>
          <w:rFonts w:ascii="Arial" w:hAnsi="Arial" w:cs="Arial"/>
          <w:bCs/>
        </w:rPr>
      </w:pPr>
      <w:r>
        <w:rPr>
          <w:rFonts w:ascii="Arial" w:hAnsi="Arial" w:cs="Arial"/>
          <w:bCs/>
        </w:rPr>
        <w:t>5.6</w:t>
      </w:r>
      <w:r>
        <w:rPr>
          <w:rFonts w:ascii="Arial" w:hAnsi="Arial" w:cs="Arial"/>
          <w:bCs/>
        </w:rPr>
        <w:tab/>
      </w:r>
      <w:r w:rsidR="003D5708">
        <w:rPr>
          <w:rFonts w:ascii="Arial" w:hAnsi="Arial" w:cs="Arial"/>
          <w:bCs/>
        </w:rPr>
        <w:t>SB721</w:t>
      </w:r>
      <w:r w:rsidR="00441ABE">
        <w:rPr>
          <w:rFonts w:ascii="Arial" w:hAnsi="Arial" w:cs="Arial"/>
          <w:bCs/>
        </w:rPr>
        <w:t xml:space="preserve"> Balcony Inspection</w:t>
      </w:r>
      <w:r>
        <w:rPr>
          <w:rFonts w:ascii="Arial" w:hAnsi="Arial" w:cs="Arial"/>
          <w:bCs/>
        </w:rPr>
        <w:t>. [Truong]</w:t>
      </w:r>
      <w:r w:rsidRPr="000A3B77">
        <w:rPr>
          <w:rFonts w:ascii="Arial" w:hAnsi="Arial" w:cs="Arial"/>
          <w:b/>
          <w:color w:val="FF0000"/>
        </w:rPr>
        <w:t xml:space="preserve"> </w:t>
      </w:r>
      <w:r w:rsidRPr="00BF7CC2">
        <w:rPr>
          <w:rFonts w:ascii="Arial" w:hAnsi="Arial" w:cs="Arial"/>
          <w:b/>
          <w:color w:val="FF0000"/>
        </w:rPr>
        <w:t>[</w:t>
      </w:r>
      <w:r>
        <w:rPr>
          <w:rFonts w:ascii="Arial" w:hAnsi="Arial" w:cs="Arial"/>
          <w:b/>
          <w:color w:val="FF0000"/>
        </w:rPr>
        <w:t>TBD-7/14</w:t>
      </w:r>
      <w:r w:rsidRPr="00BF7CC2">
        <w:rPr>
          <w:rFonts w:ascii="Arial" w:hAnsi="Arial" w:cs="Arial"/>
          <w:b/>
          <w:color w:val="FF0000"/>
        </w:rPr>
        <w:t>]</w:t>
      </w:r>
    </w:p>
    <w:p w14:paraId="4CCC8FE3" w14:textId="77777777" w:rsidR="00252964" w:rsidRDefault="00252964" w:rsidP="00252964">
      <w:pPr>
        <w:ind w:left="1440"/>
        <w:jc w:val="both"/>
        <w:rPr>
          <w:rFonts w:ascii="Arial" w:hAnsi="Arial" w:cs="Arial"/>
          <w:bCs/>
        </w:rPr>
      </w:pPr>
    </w:p>
    <w:p w14:paraId="5EB8D101" w14:textId="77777777" w:rsidR="00252964" w:rsidRPr="00BB0655" w:rsidRDefault="00252964" w:rsidP="00252964">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36EF86" w14:textId="1B401B31" w:rsidR="00252964" w:rsidRDefault="00FB1C70" w:rsidP="0025296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Development of Information Bulletin on best practices</w:t>
      </w:r>
      <w:r w:rsidR="00252964">
        <w:rPr>
          <w:rFonts w:ascii="Arial" w:hAnsi="Arial" w:cs="Arial"/>
          <w:sz w:val="24"/>
          <w:szCs w:val="24"/>
        </w:rPr>
        <w:t>.</w:t>
      </w:r>
    </w:p>
    <w:p w14:paraId="57AD13C5" w14:textId="77777777" w:rsidR="00252964" w:rsidRDefault="00252964" w:rsidP="00252964">
      <w:pPr>
        <w:ind w:left="2160"/>
        <w:jc w:val="both"/>
        <w:rPr>
          <w:rFonts w:ascii="Arial" w:hAnsi="Arial" w:cs="Arial"/>
          <w:iCs/>
          <w:u w:val="single"/>
        </w:rPr>
      </w:pPr>
    </w:p>
    <w:p w14:paraId="25DC607B" w14:textId="77777777" w:rsidR="00252964" w:rsidRDefault="00252964" w:rsidP="0025296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26E2873" w14:textId="36C682C3" w:rsidR="00252964" w:rsidRPr="006767EA" w:rsidRDefault="00DD5BE2" w:rsidP="0025296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COLA to explore developing IB as template for Chapter to use. [Quan]</w:t>
      </w:r>
      <w:r w:rsidR="00252964">
        <w:rPr>
          <w:rFonts w:ascii="Arial" w:hAnsi="Arial" w:cs="Arial"/>
          <w:sz w:val="24"/>
          <w:szCs w:val="24"/>
        </w:rPr>
        <w:t xml:space="preserve"> </w:t>
      </w:r>
    </w:p>
    <w:p w14:paraId="27128E7C" w14:textId="77777777" w:rsidR="00252964" w:rsidRDefault="00252964" w:rsidP="00252964">
      <w:pPr>
        <w:jc w:val="both"/>
        <w:rPr>
          <w:rFonts w:ascii="Arial" w:hAnsi="Arial" w:cs="Arial"/>
          <w:bCs/>
        </w:rPr>
      </w:pPr>
    </w:p>
    <w:p w14:paraId="758DEB8F" w14:textId="77777777" w:rsidR="009F24B9" w:rsidRDefault="009F24B9" w:rsidP="009F24B9">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21D6311C" w14:textId="0A8EBFEC" w:rsidR="004D76F7" w:rsidRPr="002861DE" w:rsidRDefault="007E247C" w:rsidP="009F24B9">
      <w:pPr>
        <w:ind w:left="2160"/>
        <w:jc w:val="both"/>
        <w:rPr>
          <w:rFonts w:ascii="Arial" w:hAnsi="Arial" w:cs="Arial"/>
          <w:bCs/>
          <w:strike/>
        </w:rPr>
      </w:pPr>
      <w:r w:rsidRPr="002861DE">
        <w:rPr>
          <w:rFonts w:ascii="Arial" w:hAnsi="Arial" w:cs="Arial"/>
          <w:bCs/>
          <w:strike/>
        </w:rPr>
        <w:t>06-30-21</w:t>
      </w:r>
      <w:r w:rsidRPr="002861DE">
        <w:rPr>
          <w:rFonts w:ascii="Arial" w:hAnsi="Arial" w:cs="Arial"/>
          <w:bCs/>
          <w:strike/>
        </w:rPr>
        <w:tab/>
      </w:r>
      <w:r w:rsidR="007022CF" w:rsidRPr="002861DE">
        <w:rPr>
          <w:rFonts w:ascii="Arial" w:hAnsi="Arial" w:cs="Arial"/>
          <w:bCs/>
          <w:strike/>
        </w:rPr>
        <w:t>187 013 5786</w:t>
      </w:r>
      <w:r w:rsidRPr="002861DE">
        <w:rPr>
          <w:rFonts w:ascii="Arial" w:hAnsi="Arial" w:cs="Arial"/>
          <w:bCs/>
          <w:strike/>
        </w:rPr>
        <w:tab/>
      </w:r>
      <w:hyperlink r:id="rId11" w:history="1">
        <w:r w:rsidR="00005290" w:rsidRPr="002861DE">
          <w:rPr>
            <w:rStyle w:val="Hyperlink"/>
            <w:rFonts w:ascii="Arial" w:hAnsi="Arial" w:cs="Arial"/>
            <w:bCs/>
            <w:strike/>
            <w:u w:val="none"/>
          </w:rPr>
          <w:t>Start Your Meeting</w:t>
        </w:r>
      </w:hyperlink>
    </w:p>
    <w:p w14:paraId="09EBD464" w14:textId="351063FF" w:rsidR="009F24B9" w:rsidRDefault="009F24B9" w:rsidP="009F24B9">
      <w:pPr>
        <w:ind w:left="2160"/>
        <w:jc w:val="both"/>
        <w:rPr>
          <w:rFonts w:ascii="Arial" w:hAnsi="Arial" w:cs="Arial"/>
          <w:bCs/>
        </w:rPr>
      </w:pPr>
      <w:r>
        <w:rPr>
          <w:rFonts w:ascii="Arial" w:hAnsi="Arial" w:cs="Arial"/>
          <w:bCs/>
        </w:rPr>
        <w:t>07-14-21</w:t>
      </w:r>
      <w:r>
        <w:rPr>
          <w:rFonts w:ascii="Arial" w:hAnsi="Arial" w:cs="Arial"/>
          <w:bCs/>
        </w:rPr>
        <w:tab/>
      </w:r>
      <w:r w:rsidRPr="00753AA9">
        <w:rPr>
          <w:rFonts w:ascii="Arial" w:hAnsi="Arial" w:cs="Arial"/>
          <w:bCs/>
        </w:rPr>
        <w:t>146 153 6440</w:t>
      </w:r>
      <w:r>
        <w:rPr>
          <w:rFonts w:ascii="Arial" w:hAnsi="Arial" w:cs="Arial"/>
          <w:bCs/>
        </w:rPr>
        <w:tab/>
      </w:r>
      <w:hyperlink r:id="rId12" w:history="1">
        <w:r w:rsidRPr="0002146A">
          <w:rPr>
            <w:rStyle w:val="Hyperlink"/>
            <w:rFonts w:ascii="Arial" w:hAnsi="Arial" w:cs="Arial"/>
            <w:bCs/>
            <w:u w:val="none"/>
          </w:rPr>
          <w:t>Start Your Meeting</w:t>
        </w:r>
      </w:hyperlink>
    </w:p>
    <w:p w14:paraId="373FAC29" w14:textId="77777777" w:rsidR="009F24B9" w:rsidRDefault="009F24B9" w:rsidP="009F24B9">
      <w:pPr>
        <w:ind w:left="2160"/>
        <w:jc w:val="both"/>
        <w:rPr>
          <w:rFonts w:ascii="Arial" w:hAnsi="Arial" w:cs="Arial"/>
          <w:bCs/>
        </w:rPr>
      </w:pPr>
      <w:r>
        <w:rPr>
          <w:rFonts w:ascii="Arial" w:hAnsi="Arial" w:cs="Arial"/>
          <w:bCs/>
        </w:rPr>
        <w:t>08-11-21</w:t>
      </w:r>
      <w:r>
        <w:rPr>
          <w:rFonts w:ascii="Arial" w:hAnsi="Arial" w:cs="Arial"/>
          <w:bCs/>
        </w:rPr>
        <w:tab/>
      </w:r>
      <w:r w:rsidRPr="00753AA9">
        <w:rPr>
          <w:rFonts w:ascii="Arial" w:hAnsi="Arial" w:cs="Arial"/>
          <w:bCs/>
        </w:rPr>
        <w:t>146 153 6440</w:t>
      </w:r>
      <w:r>
        <w:rPr>
          <w:rFonts w:ascii="Arial" w:hAnsi="Arial" w:cs="Arial"/>
          <w:bCs/>
        </w:rPr>
        <w:tab/>
      </w:r>
      <w:hyperlink r:id="rId13" w:history="1">
        <w:r w:rsidRPr="0002146A">
          <w:rPr>
            <w:rStyle w:val="Hyperlink"/>
            <w:rFonts w:ascii="Arial" w:hAnsi="Arial" w:cs="Arial"/>
            <w:bCs/>
            <w:u w:val="none"/>
          </w:rPr>
          <w:t>Start Your Meeting</w:t>
        </w:r>
      </w:hyperlink>
    </w:p>
    <w:p w14:paraId="53196E77" w14:textId="4FDDAE7F" w:rsidR="00FA3885" w:rsidRDefault="00FA3885" w:rsidP="009F24B9">
      <w:pPr>
        <w:ind w:left="2160"/>
        <w:jc w:val="both"/>
        <w:rPr>
          <w:rFonts w:ascii="Arial" w:hAnsi="Arial" w:cs="Arial"/>
          <w:bCs/>
        </w:rPr>
      </w:pPr>
      <w:r>
        <w:rPr>
          <w:rFonts w:ascii="Arial" w:hAnsi="Arial" w:cs="Arial"/>
          <w:bCs/>
        </w:rPr>
        <w:t>09-01-21</w:t>
      </w:r>
      <w:r>
        <w:rPr>
          <w:rFonts w:ascii="Arial" w:hAnsi="Arial" w:cs="Arial"/>
          <w:bCs/>
        </w:rPr>
        <w:tab/>
      </w:r>
      <w:r w:rsidR="007B11AE" w:rsidRPr="007B11AE">
        <w:rPr>
          <w:rFonts w:ascii="Arial" w:hAnsi="Arial" w:cs="Arial"/>
          <w:bCs/>
        </w:rPr>
        <w:t>187 513 5029</w:t>
      </w:r>
      <w:r>
        <w:rPr>
          <w:rFonts w:ascii="Arial" w:hAnsi="Arial" w:cs="Arial"/>
          <w:bCs/>
        </w:rPr>
        <w:tab/>
      </w:r>
      <w:hyperlink r:id="rId14" w:history="1">
        <w:r w:rsidR="00005290" w:rsidRPr="001401D8">
          <w:rPr>
            <w:rStyle w:val="Hyperlink"/>
            <w:rFonts w:ascii="Arial" w:hAnsi="Arial" w:cs="Arial"/>
            <w:bCs/>
            <w:u w:val="none"/>
          </w:rPr>
          <w:t>Start Your Meeting</w:t>
        </w:r>
      </w:hyperlink>
    </w:p>
    <w:p w14:paraId="20BC84B4" w14:textId="00C9A707" w:rsidR="009F24B9" w:rsidRDefault="009F24B9" w:rsidP="009F24B9">
      <w:pPr>
        <w:ind w:left="2160"/>
        <w:jc w:val="both"/>
        <w:rPr>
          <w:rFonts w:ascii="Arial" w:hAnsi="Arial" w:cs="Arial"/>
          <w:bCs/>
        </w:rPr>
      </w:pPr>
      <w:r>
        <w:rPr>
          <w:rFonts w:ascii="Arial" w:hAnsi="Arial" w:cs="Arial"/>
          <w:bCs/>
        </w:rPr>
        <w:t>09-08-21</w:t>
      </w:r>
      <w:r>
        <w:rPr>
          <w:rFonts w:ascii="Arial" w:hAnsi="Arial" w:cs="Arial"/>
          <w:bCs/>
        </w:rPr>
        <w:tab/>
      </w:r>
      <w:r w:rsidRPr="00753AA9">
        <w:rPr>
          <w:rFonts w:ascii="Arial" w:hAnsi="Arial" w:cs="Arial"/>
          <w:bCs/>
        </w:rPr>
        <w:t>146 153 6440</w:t>
      </w:r>
      <w:r>
        <w:rPr>
          <w:rFonts w:ascii="Arial" w:hAnsi="Arial" w:cs="Arial"/>
          <w:bCs/>
        </w:rPr>
        <w:tab/>
      </w:r>
      <w:hyperlink r:id="rId15" w:history="1">
        <w:r w:rsidRPr="0002146A">
          <w:rPr>
            <w:rStyle w:val="Hyperlink"/>
            <w:rFonts w:ascii="Arial" w:hAnsi="Arial" w:cs="Arial"/>
            <w:bCs/>
            <w:u w:val="none"/>
          </w:rPr>
          <w:t>Start Your Meeting</w:t>
        </w:r>
      </w:hyperlink>
    </w:p>
    <w:p w14:paraId="58FEB4FE" w14:textId="6DD673E8" w:rsidR="00FA3885" w:rsidRDefault="00FA3885" w:rsidP="009F24B9">
      <w:pPr>
        <w:ind w:left="2160"/>
        <w:jc w:val="both"/>
        <w:rPr>
          <w:rFonts w:ascii="Arial" w:hAnsi="Arial" w:cs="Arial"/>
          <w:bCs/>
        </w:rPr>
      </w:pPr>
      <w:r>
        <w:rPr>
          <w:rFonts w:ascii="Arial" w:hAnsi="Arial" w:cs="Arial"/>
          <w:bCs/>
        </w:rPr>
        <w:t>09-15-21</w:t>
      </w:r>
      <w:r>
        <w:rPr>
          <w:rFonts w:ascii="Arial" w:hAnsi="Arial" w:cs="Arial"/>
          <w:bCs/>
        </w:rPr>
        <w:tab/>
      </w:r>
      <w:r w:rsidR="001401D8" w:rsidRPr="001401D8">
        <w:rPr>
          <w:rFonts w:ascii="Arial" w:hAnsi="Arial" w:cs="Arial"/>
          <w:bCs/>
        </w:rPr>
        <w:t>187 963 2438</w:t>
      </w:r>
      <w:r w:rsidR="004D76F7">
        <w:rPr>
          <w:rFonts w:ascii="Arial" w:hAnsi="Arial" w:cs="Arial"/>
          <w:bCs/>
        </w:rPr>
        <w:tab/>
      </w:r>
      <w:hyperlink r:id="rId16" w:history="1">
        <w:r w:rsidR="00005290" w:rsidRPr="001401D8">
          <w:rPr>
            <w:rStyle w:val="Hyperlink"/>
            <w:rFonts w:ascii="Arial" w:hAnsi="Arial" w:cs="Arial"/>
            <w:bCs/>
            <w:u w:val="none"/>
          </w:rPr>
          <w:t>Start Your Meeting</w:t>
        </w:r>
      </w:hyperlink>
    </w:p>
    <w:p w14:paraId="7B3B9EC4" w14:textId="5490FB1F" w:rsidR="009F24B9" w:rsidRDefault="009F24B9" w:rsidP="009F24B9">
      <w:pPr>
        <w:ind w:left="2160"/>
        <w:jc w:val="both"/>
        <w:rPr>
          <w:rFonts w:ascii="Arial" w:hAnsi="Arial" w:cs="Arial"/>
          <w:bCs/>
        </w:rPr>
      </w:pPr>
      <w:r>
        <w:rPr>
          <w:rFonts w:ascii="Arial" w:hAnsi="Arial" w:cs="Arial"/>
          <w:bCs/>
        </w:rPr>
        <w:t>10-13-21</w:t>
      </w:r>
      <w:r>
        <w:rPr>
          <w:rFonts w:ascii="Arial" w:hAnsi="Arial" w:cs="Arial"/>
          <w:bCs/>
        </w:rPr>
        <w:tab/>
      </w:r>
      <w:r w:rsidRPr="00753AA9">
        <w:rPr>
          <w:rFonts w:ascii="Arial" w:hAnsi="Arial" w:cs="Arial"/>
          <w:bCs/>
        </w:rPr>
        <w:t>146 153 6440</w:t>
      </w:r>
      <w:r>
        <w:rPr>
          <w:rFonts w:ascii="Arial" w:hAnsi="Arial" w:cs="Arial"/>
          <w:bCs/>
        </w:rPr>
        <w:tab/>
      </w:r>
      <w:hyperlink r:id="rId17" w:history="1">
        <w:r w:rsidRPr="0002146A">
          <w:rPr>
            <w:rStyle w:val="Hyperlink"/>
            <w:rFonts w:ascii="Arial" w:hAnsi="Arial" w:cs="Arial"/>
            <w:bCs/>
            <w:u w:val="none"/>
          </w:rPr>
          <w:t>Start Your Meeting</w:t>
        </w:r>
      </w:hyperlink>
    </w:p>
    <w:p w14:paraId="3946B9F1" w14:textId="77777777" w:rsidR="009F24B9" w:rsidRDefault="009F24B9" w:rsidP="009F24B9">
      <w:pPr>
        <w:ind w:left="2160"/>
        <w:jc w:val="both"/>
        <w:rPr>
          <w:rFonts w:ascii="Arial" w:hAnsi="Arial" w:cs="Arial"/>
          <w:bCs/>
        </w:rPr>
      </w:pPr>
      <w:r>
        <w:rPr>
          <w:rFonts w:ascii="Arial" w:hAnsi="Arial" w:cs="Arial"/>
          <w:bCs/>
        </w:rPr>
        <w:t>11-10-21</w:t>
      </w:r>
      <w:r>
        <w:rPr>
          <w:rFonts w:ascii="Arial" w:hAnsi="Arial" w:cs="Arial"/>
          <w:bCs/>
        </w:rPr>
        <w:tab/>
      </w:r>
      <w:r w:rsidRPr="00753AA9">
        <w:rPr>
          <w:rFonts w:ascii="Arial" w:hAnsi="Arial" w:cs="Arial"/>
          <w:bCs/>
        </w:rPr>
        <w:t>146 153 6440</w:t>
      </w:r>
      <w:r>
        <w:rPr>
          <w:rFonts w:ascii="Arial" w:hAnsi="Arial" w:cs="Arial"/>
          <w:bCs/>
        </w:rPr>
        <w:tab/>
      </w:r>
      <w:hyperlink r:id="rId18" w:history="1">
        <w:r w:rsidRPr="0002146A">
          <w:rPr>
            <w:rStyle w:val="Hyperlink"/>
            <w:rFonts w:ascii="Arial" w:hAnsi="Arial" w:cs="Arial"/>
            <w:bCs/>
            <w:u w:val="none"/>
          </w:rPr>
          <w:t>Start Your Meeting</w:t>
        </w:r>
      </w:hyperlink>
    </w:p>
    <w:p w14:paraId="69582C63" w14:textId="77777777" w:rsidR="009F24B9" w:rsidRDefault="009F24B9" w:rsidP="009F24B9">
      <w:pPr>
        <w:ind w:left="2160"/>
        <w:jc w:val="both"/>
        <w:rPr>
          <w:rFonts w:ascii="Arial" w:hAnsi="Arial" w:cs="Arial"/>
          <w:bCs/>
        </w:rPr>
      </w:pPr>
      <w:r>
        <w:rPr>
          <w:rFonts w:ascii="Arial" w:hAnsi="Arial" w:cs="Arial"/>
          <w:bCs/>
        </w:rPr>
        <w:t>12-08-21</w:t>
      </w:r>
      <w:r>
        <w:rPr>
          <w:rFonts w:ascii="Arial" w:hAnsi="Arial" w:cs="Arial"/>
          <w:bCs/>
        </w:rPr>
        <w:tab/>
      </w:r>
      <w:r w:rsidRPr="00753AA9">
        <w:rPr>
          <w:rFonts w:ascii="Arial" w:hAnsi="Arial" w:cs="Arial"/>
          <w:bCs/>
        </w:rPr>
        <w:t>146 153 6440</w:t>
      </w:r>
      <w:r>
        <w:rPr>
          <w:rFonts w:ascii="Arial" w:hAnsi="Arial" w:cs="Arial"/>
          <w:bCs/>
        </w:rPr>
        <w:tab/>
      </w:r>
      <w:hyperlink r:id="rId19" w:history="1">
        <w:r w:rsidRPr="0002146A">
          <w:rPr>
            <w:rStyle w:val="Hyperlink"/>
            <w:rFonts w:ascii="Arial" w:hAnsi="Arial" w:cs="Arial"/>
            <w:bCs/>
            <w:u w:val="none"/>
          </w:rPr>
          <w:t>Start Your Meeting</w:t>
        </w:r>
      </w:hyperlink>
    </w:p>
    <w:p w14:paraId="76ABC9FF" w14:textId="77777777" w:rsidR="009F24B9" w:rsidRDefault="009F24B9" w:rsidP="009F24B9">
      <w:pPr>
        <w:ind w:left="144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2D7EEE89"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B94C83">
        <w:rPr>
          <w:rFonts w:ascii="Arial" w:hAnsi="Arial" w:cs="Arial"/>
          <w:bCs/>
        </w:rPr>
        <w:t>4</w:t>
      </w:r>
      <w:r>
        <w:rPr>
          <w:rFonts w:ascii="Arial" w:hAnsi="Arial" w:cs="Arial"/>
          <w:bCs/>
        </w:rPr>
        <w:t>:</w:t>
      </w:r>
      <w:r w:rsidR="00B94C83">
        <w:rPr>
          <w:rFonts w:ascii="Arial" w:hAnsi="Arial" w:cs="Arial"/>
          <w:bCs/>
        </w:rPr>
        <w:t>0</w:t>
      </w:r>
      <w:r w:rsidR="008736DC">
        <w:rPr>
          <w:rFonts w:ascii="Arial" w:hAnsi="Arial" w:cs="Arial"/>
          <w:bCs/>
        </w:rPr>
        <w:t>5</w:t>
      </w:r>
      <w:r>
        <w:rPr>
          <w:rFonts w:ascii="Arial" w:hAnsi="Arial" w:cs="Arial"/>
          <w:bCs/>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3" w:name="_Hlk514665527"/>
    </w:p>
    <w:p w14:paraId="130DFA2B" w14:textId="02EC1533" w:rsidR="00B9582F" w:rsidRPr="00C62B89" w:rsidRDefault="00083E62" w:rsidP="00C62B89">
      <w:pPr>
        <w:pStyle w:val="ListParagraph"/>
        <w:numPr>
          <w:ilvl w:val="0"/>
          <w:numId w:val="36"/>
        </w:numPr>
        <w:spacing w:after="0" w:line="240" w:lineRule="auto"/>
        <w:ind w:left="1800"/>
        <w:jc w:val="both"/>
        <w:rPr>
          <w:rFonts w:ascii="Arial" w:hAnsi="Arial" w:cs="Arial"/>
          <w:i/>
          <w:sz w:val="24"/>
          <w:szCs w:val="24"/>
        </w:rPr>
      </w:pPr>
      <w:hyperlink r:id="rId20" w:history="1">
        <w:r w:rsidR="00B9582F" w:rsidRPr="00C62B89">
          <w:rPr>
            <w:rStyle w:val="Hyperlink"/>
            <w:rFonts w:ascii="Arial" w:hAnsi="Arial" w:cs="Arial"/>
            <w:i/>
            <w:sz w:val="24"/>
            <w:szCs w:val="24"/>
          </w:rPr>
          <w:t>icclabc.org/administration</w:t>
        </w:r>
      </w:hyperlink>
    </w:p>
    <w:p w14:paraId="5148B829" w14:textId="00D6F3BF" w:rsidR="00BB3F5F" w:rsidRPr="00FC0850" w:rsidRDefault="00083E62" w:rsidP="00FC0850">
      <w:pPr>
        <w:pStyle w:val="ListParagraph"/>
        <w:numPr>
          <w:ilvl w:val="0"/>
          <w:numId w:val="36"/>
        </w:numPr>
        <w:spacing w:after="0" w:line="240" w:lineRule="auto"/>
        <w:ind w:left="1800"/>
        <w:jc w:val="both"/>
        <w:rPr>
          <w:rFonts w:ascii="Arial" w:hAnsi="Arial" w:cs="Arial"/>
          <w:iCs/>
          <w:sz w:val="24"/>
          <w:szCs w:val="24"/>
        </w:rPr>
      </w:pPr>
      <w:hyperlink r:id="rId21" w:history="1">
        <w:r w:rsidR="00B9582F" w:rsidRPr="00C62B89">
          <w:rPr>
            <w:rStyle w:val="Hyperlink"/>
            <w:rFonts w:ascii="Arial" w:hAnsi="Arial" w:cs="Arial"/>
            <w:i/>
            <w:sz w:val="24"/>
            <w:szCs w:val="24"/>
          </w:rPr>
          <w:t>icclabc.org/code-coordination</w:t>
        </w:r>
      </w:hyperlink>
      <w:bookmarkEnd w:id="3"/>
    </w:p>
    <w:sectPr w:rsidR="00BB3F5F" w:rsidRPr="00FC0850" w:rsidSect="00E936BE">
      <w:headerReference w:type="default" r:id="rId22"/>
      <w:footerReference w:type="default" r:id="rId23"/>
      <w:headerReference w:type="first" r:id="rId24"/>
      <w:footerReference w:type="first" r:id="rId25"/>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9BFD9" w14:textId="77777777" w:rsidR="00083E62" w:rsidRDefault="00083E62">
      <w:r>
        <w:separator/>
      </w:r>
    </w:p>
  </w:endnote>
  <w:endnote w:type="continuationSeparator" w:id="0">
    <w:p w14:paraId="0917B645" w14:textId="77777777" w:rsidR="00083E62" w:rsidRDefault="0008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04E99" w14:textId="77777777" w:rsidR="00083E62" w:rsidRDefault="00083E62">
      <w:r>
        <w:separator/>
      </w:r>
    </w:p>
  </w:footnote>
  <w:footnote w:type="continuationSeparator" w:id="0">
    <w:p w14:paraId="4F3D5C75" w14:textId="77777777" w:rsidR="00083E62" w:rsidRDefault="00083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0D34F7E9"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B63C00">
      <w:rPr>
        <w:rStyle w:val="PageNumber"/>
        <w:rFonts w:ascii="Arial" w:hAnsi="Arial" w:cs="Arial"/>
        <w:color w:val="165634"/>
        <w:sz w:val="20"/>
        <w:szCs w:val="20"/>
      </w:rPr>
      <w:t>Minutes</w:t>
    </w:r>
  </w:p>
  <w:p w14:paraId="0A405003" w14:textId="6947CD7E" w:rsidR="00EB5264" w:rsidRDefault="00295E27"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 xml:space="preserve">June </w:t>
    </w:r>
    <w:r w:rsidR="009A61D2">
      <w:rPr>
        <w:rStyle w:val="PageNumber"/>
        <w:rFonts w:ascii="Arial" w:hAnsi="Arial" w:cs="Arial"/>
        <w:color w:val="165634"/>
        <w:sz w:val="20"/>
        <w:szCs w:val="20"/>
      </w:rPr>
      <w:t>16</w:t>
    </w:r>
    <w:r w:rsidR="00EF7517">
      <w:rPr>
        <w:rStyle w:val="PageNumber"/>
        <w:rFonts w:ascii="Arial" w:hAnsi="Arial" w:cs="Arial"/>
        <w:color w:val="165634"/>
        <w:sz w:val="20"/>
        <w:szCs w:val="20"/>
      </w:rPr>
      <w:t>, 2021</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FpCgIAAPo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" stroked="f">
              <v:textbo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083E62">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687813819"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AC6CC"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7A5BF"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083E62"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687813820"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77777777" w:rsidR="00B75D66" w:rsidRDefault="00B75D66" w:rsidP="00B75D66">
                          <w:pPr>
                            <w:ind w:firstLine="720"/>
                            <w:jc w:val="right"/>
                            <w:rPr>
                              <w:rFonts w:ascii="Arial" w:hAnsi="Arial" w:cs="Arial"/>
                              <w:b/>
                              <w:bCs/>
                              <w:color w:val="034F2B"/>
                              <w:sz w:val="14"/>
                            </w:rPr>
                          </w:pPr>
                          <w:bookmarkStart w:id="4"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5"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5"/>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4"/>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77777777" w:rsidR="00B75D66" w:rsidRDefault="00B75D66" w:rsidP="00B75D66">
                    <w:pPr>
                      <w:ind w:firstLine="720"/>
                      <w:jc w:val="right"/>
                      <w:rPr>
                        <w:rFonts w:ascii="Arial" w:hAnsi="Arial" w:cs="Arial"/>
                        <w:b/>
                        <w:bCs/>
                        <w:color w:val="034F2B"/>
                        <w:sz w:val="14"/>
                      </w:rPr>
                    </w:pPr>
                    <w:bookmarkStart w:id="6"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7"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7"/>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6"/>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4.4pt;height:43.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0"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5"/>
  </w:num>
  <w:num w:numId="3">
    <w:abstractNumId w:val="32"/>
  </w:num>
  <w:num w:numId="4">
    <w:abstractNumId w:val="25"/>
  </w:num>
  <w:num w:numId="5">
    <w:abstractNumId w:val="7"/>
  </w:num>
  <w:num w:numId="6">
    <w:abstractNumId w:val="4"/>
  </w:num>
  <w:num w:numId="7">
    <w:abstractNumId w:val="6"/>
  </w:num>
  <w:num w:numId="8">
    <w:abstractNumId w:val="24"/>
  </w:num>
  <w:num w:numId="9">
    <w:abstractNumId w:val="9"/>
  </w:num>
  <w:num w:numId="10">
    <w:abstractNumId w:val="17"/>
  </w:num>
  <w:num w:numId="11">
    <w:abstractNumId w:val="10"/>
  </w:num>
  <w:num w:numId="12">
    <w:abstractNumId w:val="18"/>
  </w:num>
  <w:num w:numId="13">
    <w:abstractNumId w:val="35"/>
  </w:num>
  <w:num w:numId="14">
    <w:abstractNumId w:val="0"/>
  </w:num>
  <w:num w:numId="15">
    <w:abstractNumId w:val="27"/>
  </w:num>
  <w:num w:numId="16">
    <w:abstractNumId w:val="26"/>
  </w:num>
  <w:num w:numId="17">
    <w:abstractNumId w:val="2"/>
  </w:num>
  <w:num w:numId="18">
    <w:abstractNumId w:val="28"/>
  </w:num>
  <w:num w:numId="19">
    <w:abstractNumId w:val="33"/>
  </w:num>
  <w:num w:numId="20">
    <w:abstractNumId w:val="11"/>
  </w:num>
  <w:num w:numId="21">
    <w:abstractNumId w:val="12"/>
  </w:num>
  <w:num w:numId="22">
    <w:abstractNumId w:val="8"/>
  </w:num>
  <w:num w:numId="23">
    <w:abstractNumId w:val="14"/>
  </w:num>
  <w:num w:numId="24">
    <w:abstractNumId w:val="15"/>
  </w:num>
  <w:num w:numId="25">
    <w:abstractNumId w:val="29"/>
  </w:num>
  <w:num w:numId="26">
    <w:abstractNumId w:val="20"/>
  </w:num>
  <w:num w:numId="27">
    <w:abstractNumId w:val="13"/>
  </w:num>
  <w:num w:numId="28">
    <w:abstractNumId w:val="21"/>
  </w:num>
  <w:num w:numId="29">
    <w:abstractNumId w:val="23"/>
  </w:num>
  <w:num w:numId="30">
    <w:abstractNumId w:val="3"/>
  </w:num>
  <w:num w:numId="31">
    <w:abstractNumId w:val="16"/>
  </w:num>
  <w:num w:numId="32">
    <w:abstractNumId w:val="1"/>
  </w:num>
  <w:num w:numId="33">
    <w:abstractNumId w:val="19"/>
  </w:num>
  <w:num w:numId="34">
    <w:abstractNumId w:val="34"/>
  </w:num>
  <w:num w:numId="35">
    <w:abstractNumId w:val="30"/>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810"/>
    <w:rsid w:val="00010B13"/>
    <w:rsid w:val="00011321"/>
    <w:rsid w:val="00015B10"/>
    <w:rsid w:val="00017516"/>
    <w:rsid w:val="0002146A"/>
    <w:rsid w:val="00023BB5"/>
    <w:rsid w:val="000248B7"/>
    <w:rsid w:val="000263D3"/>
    <w:rsid w:val="00026943"/>
    <w:rsid w:val="00027ADC"/>
    <w:rsid w:val="00027F12"/>
    <w:rsid w:val="0003048B"/>
    <w:rsid w:val="0003125E"/>
    <w:rsid w:val="000315AC"/>
    <w:rsid w:val="00031CE2"/>
    <w:rsid w:val="0003237A"/>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3EBF"/>
    <w:rsid w:val="000554FA"/>
    <w:rsid w:val="0005555F"/>
    <w:rsid w:val="000564C3"/>
    <w:rsid w:val="000565FA"/>
    <w:rsid w:val="00057476"/>
    <w:rsid w:val="00061827"/>
    <w:rsid w:val="000620B7"/>
    <w:rsid w:val="00062C21"/>
    <w:rsid w:val="00062CDE"/>
    <w:rsid w:val="00064A1D"/>
    <w:rsid w:val="00071FF8"/>
    <w:rsid w:val="00072A36"/>
    <w:rsid w:val="00072EF8"/>
    <w:rsid w:val="00073F3A"/>
    <w:rsid w:val="00074B11"/>
    <w:rsid w:val="00075344"/>
    <w:rsid w:val="00076AF1"/>
    <w:rsid w:val="000805EC"/>
    <w:rsid w:val="0008065D"/>
    <w:rsid w:val="0008136E"/>
    <w:rsid w:val="00083E62"/>
    <w:rsid w:val="0008466E"/>
    <w:rsid w:val="0008767D"/>
    <w:rsid w:val="000908B4"/>
    <w:rsid w:val="0009312D"/>
    <w:rsid w:val="00093A79"/>
    <w:rsid w:val="0009482C"/>
    <w:rsid w:val="00094FFC"/>
    <w:rsid w:val="00095259"/>
    <w:rsid w:val="000968E0"/>
    <w:rsid w:val="000A10C8"/>
    <w:rsid w:val="000A3B77"/>
    <w:rsid w:val="000A6E79"/>
    <w:rsid w:val="000A7984"/>
    <w:rsid w:val="000A7D9D"/>
    <w:rsid w:val="000B01FA"/>
    <w:rsid w:val="000B1498"/>
    <w:rsid w:val="000B2489"/>
    <w:rsid w:val="000B5450"/>
    <w:rsid w:val="000B6280"/>
    <w:rsid w:val="000C0F81"/>
    <w:rsid w:val="000C3284"/>
    <w:rsid w:val="000C4D22"/>
    <w:rsid w:val="000C54CD"/>
    <w:rsid w:val="000C5B25"/>
    <w:rsid w:val="000D08E0"/>
    <w:rsid w:val="000D0BE5"/>
    <w:rsid w:val="000D0F7A"/>
    <w:rsid w:val="000D1D6A"/>
    <w:rsid w:val="000D674C"/>
    <w:rsid w:val="000D7D00"/>
    <w:rsid w:val="000E0758"/>
    <w:rsid w:val="000E3412"/>
    <w:rsid w:val="000E357A"/>
    <w:rsid w:val="000E6121"/>
    <w:rsid w:val="000E6925"/>
    <w:rsid w:val="000E798E"/>
    <w:rsid w:val="000E7A6A"/>
    <w:rsid w:val="000F00FF"/>
    <w:rsid w:val="000F21C9"/>
    <w:rsid w:val="000F3263"/>
    <w:rsid w:val="000F4259"/>
    <w:rsid w:val="000F4411"/>
    <w:rsid w:val="00101050"/>
    <w:rsid w:val="00101142"/>
    <w:rsid w:val="0010155E"/>
    <w:rsid w:val="001037DD"/>
    <w:rsid w:val="00105D2B"/>
    <w:rsid w:val="001065F6"/>
    <w:rsid w:val="0010670F"/>
    <w:rsid w:val="001116DC"/>
    <w:rsid w:val="0011294D"/>
    <w:rsid w:val="001137B4"/>
    <w:rsid w:val="00113EF0"/>
    <w:rsid w:val="001146C0"/>
    <w:rsid w:val="00115753"/>
    <w:rsid w:val="001158F3"/>
    <w:rsid w:val="001172FF"/>
    <w:rsid w:val="001200A1"/>
    <w:rsid w:val="00120F11"/>
    <w:rsid w:val="00126C9D"/>
    <w:rsid w:val="0012757E"/>
    <w:rsid w:val="00130476"/>
    <w:rsid w:val="001324FE"/>
    <w:rsid w:val="001340F8"/>
    <w:rsid w:val="00134A45"/>
    <w:rsid w:val="001353E4"/>
    <w:rsid w:val="001401D8"/>
    <w:rsid w:val="00140F82"/>
    <w:rsid w:val="0014239D"/>
    <w:rsid w:val="001423D5"/>
    <w:rsid w:val="00143168"/>
    <w:rsid w:val="001435CA"/>
    <w:rsid w:val="00146183"/>
    <w:rsid w:val="001514B3"/>
    <w:rsid w:val="00153238"/>
    <w:rsid w:val="001555A0"/>
    <w:rsid w:val="0015676F"/>
    <w:rsid w:val="00156D2A"/>
    <w:rsid w:val="0016030C"/>
    <w:rsid w:val="00160DA1"/>
    <w:rsid w:val="00164D1E"/>
    <w:rsid w:val="00165499"/>
    <w:rsid w:val="00165567"/>
    <w:rsid w:val="00170249"/>
    <w:rsid w:val="00170487"/>
    <w:rsid w:val="00170B25"/>
    <w:rsid w:val="00172742"/>
    <w:rsid w:val="001736EB"/>
    <w:rsid w:val="00180B40"/>
    <w:rsid w:val="0018104A"/>
    <w:rsid w:val="0018109B"/>
    <w:rsid w:val="00184EB5"/>
    <w:rsid w:val="001854A5"/>
    <w:rsid w:val="00185881"/>
    <w:rsid w:val="00185D28"/>
    <w:rsid w:val="00186624"/>
    <w:rsid w:val="0019390A"/>
    <w:rsid w:val="001943F8"/>
    <w:rsid w:val="00195894"/>
    <w:rsid w:val="00195C56"/>
    <w:rsid w:val="001969DC"/>
    <w:rsid w:val="00196BAB"/>
    <w:rsid w:val="001A0A69"/>
    <w:rsid w:val="001A62E9"/>
    <w:rsid w:val="001A7794"/>
    <w:rsid w:val="001A7822"/>
    <w:rsid w:val="001A7A92"/>
    <w:rsid w:val="001A7FCC"/>
    <w:rsid w:val="001B01A8"/>
    <w:rsid w:val="001B0763"/>
    <w:rsid w:val="001B09E4"/>
    <w:rsid w:val="001B179D"/>
    <w:rsid w:val="001B1E21"/>
    <w:rsid w:val="001B2EE0"/>
    <w:rsid w:val="001B31DD"/>
    <w:rsid w:val="001B4226"/>
    <w:rsid w:val="001B4BC9"/>
    <w:rsid w:val="001C0DAB"/>
    <w:rsid w:val="001C11B9"/>
    <w:rsid w:val="001C13DF"/>
    <w:rsid w:val="001C1ADE"/>
    <w:rsid w:val="001C34D5"/>
    <w:rsid w:val="001C47D7"/>
    <w:rsid w:val="001C6270"/>
    <w:rsid w:val="001C6D64"/>
    <w:rsid w:val="001C703A"/>
    <w:rsid w:val="001D053B"/>
    <w:rsid w:val="001D0F6F"/>
    <w:rsid w:val="001D47AE"/>
    <w:rsid w:val="001D53E0"/>
    <w:rsid w:val="001D6308"/>
    <w:rsid w:val="001D68E4"/>
    <w:rsid w:val="001D6D72"/>
    <w:rsid w:val="001D746D"/>
    <w:rsid w:val="001E09C9"/>
    <w:rsid w:val="001E0A62"/>
    <w:rsid w:val="001E1637"/>
    <w:rsid w:val="001E27D7"/>
    <w:rsid w:val="001E758C"/>
    <w:rsid w:val="001F042F"/>
    <w:rsid w:val="001F0D9F"/>
    <w:rsid w:val="001F3ABD"/>
    <w:rsid w:val="001F60AA"/>
    <w:rsid w:val="001F78D6"/>
    <w:rsid w:val="00200F10"/>
    <w:rsid w:val="00202E19"/>
    <w:rsid w:val="00203B7F"/>
    <w:rsid w:val="00203CE1"/>
    <w:rsid w:val="002044F6"/>
    <w:rsid w:val="00204B3B"/>
    <w:rsid w:val="00211DB8"/>
    <w:rsid w:val="0021299D"/>
    <w:rsid w:val="002152F5"/>
    <w:rsid w:val="00215EC1"/>
    <w:rsid w:val="00217569"/>
    <w:rsid w:val="00221AC7"/>
    <w:rsid w:val="00222CC6"/>
    <w:rsid w:val="00222FA4"/>
    <w:rsid w:val="00223D92"/>
    <w:rsid w:val="00225833"/>
    <w:rsid w:val="002259A5"/>
    <w:rsid w:val="002264A6"/>
    <w:rsid w:val="002275CF"/>
    <w:rsid w:val="002319FA"/>
    <w:rsid w:val="002345B6"/>
    <w:rsid w:val="00234A29"/>
    <w:rsid w:val="00235E83"/>
    <w:rsid w:val="002407A9"/>
    <w:rsid w:val="0024578B"/>
    <w:rsid w:val="0024589A"/>
    <w:rsid w:val="00245CFB"/>
    <w:rsid w:val="0024711A"/>
    <w:rsid w:val="00247FCF"/>
    <w:rsid w:val="00250A1E"/>
    <w:rsid w:val="0025288A"/>
    <w:rsid w:val="00252964"/>
    <w:rsid w:val="00253A3D"/>
    <w:rsid w:val="00254324"/>
    <w:rsid w:val="00254680"/>
    <w:rsid w:val="002547A7"/>
    <w:rsid w:val="00254ED7"/>
    <w:rsid w:val="00255C7E"/>
    <w:rsid w:val="00255C8D"/>
    <w:rsid w:val="00255FD3"/>
    <w:rsid w:val="00257A39"/>
    <w:rsid w:val="0026019F"/>
    <w:rsid w:val="00261360"/>
    <w:rsid w:val="00263F70"/>
    <w:rsid w:val="002718E2"/>
    <w:rsid w:val="00280311"/>
    <w:rsid w:val="00281B1D"/>
    <w:rsid w:val="00283A9D"/>
    <w:rsid w:val="00285307"/>
    <w:rsid w:val="002861DE"/>
    <w:rsid w:val="00286F2E"/>
    <w:rsid w:val="002906A0"/>
    <w:rsid w:val="00291239"/>
    <w:rsid w:val="00292E2A"/>
    <w:rsid w:val="002941C7"/>
    <w:rsid w:val="00295E27"/>
    <w:rsid w:val="0029786A"/>
    <w:rsid w:val="00297916"/>
    <w:rsid w:val="002A2CB6"/>
    <w:rsid w:val="002A4863"/>
    <w:rsid w:val="002A6CA4"/>
    <w:rsid w:val="002A7840"/>
    <w:rsid w:val="002B132E"/>
    <w:rsid w:val="002B3169"/>
    <w:rsid w:val="002B4F06"/>
    <w:rsid w:val="002B4F0B"/>
    <w:rsid w:val="002B74F0"/>
    <w:rsid w:val="002C0607"/>
    <w:rsid w:val="002C15AE"/>
    <w:rsid w:val="002C1FC6"/>
    <w:rsid w:val="002C203D"/>
    <w:rsid w:val="002C2C3F"/>
    <w:rsid w:val="002C4D82"/>
    <w:rsid w:val="002C73B9"/>
    <w:rsid w:val="002D0584"/>
    <w:rsid w:val="002D05DF"/>
    <w:rsid w:val="002D3315"/>
    <w:rsid w:val="002D41C6"/>
    <w:rsid w:val="002D461A"/>
    <w:rsid w:val="002D7638"/>
    <w:rsid w:val="002E00EE"/>
    <w:rsid w:val="002E20F7"/>
    <w:rsid w:val="002E2E19"/>
    <w:rsid w:val="002E4083"/>
    <w:rsid w:val="002E5006"/>
    <w:rsid w:val="002E5488"/>
    <w:rsid w:val="002E6DDA"/>
    <w:rsid w:val="002E779D"/>
    <w:rsid w:val="002E7A04"/>
    <w:rsid w:val="002E7A51"/>
    <w:rsid w:val="002F5195"/>
    <w:rsid w:val="002F597A"/>
    <w:rsid w:val="002F71E1"/>
    <w:rsid w:val="002F782D"/>
    <w:rsid w:val="00300191"/>
    <w:rsid w:val="003004F4"/>
    <w:rsid w:val="003034BC"/>
    <w:rsid w:val="0030408C"/>
    <w:rsid w:val="0030447A"/>
    <w:rsid w:val="0030458F"/>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3066"/>
    <w:rsid w:val="0033405D"/>
    <w:rsid w:val="00335461"/>
    <w:rsid w:val="00335AD3"/>
    <w:rsid w:val="003379CA"/>
    <w:rsid w:val="0034268D"/>
    <w:rsid w:val="003445D6"/>
    <w:rsid w:val="0034738A"/>
    <w:rsid w:val="003477A7"/>
    <w:rsid w:val="00351651"/>
    <w:rsid w:val="0035339E"/>
    <w:rsid w:val="00353E0C"/>
    <w:rsid w:val="003542A4"/>
    <w:rsid w:val="0035480E"/>
    <w:rsid w:val="00357C63"/>
    <w:rsid w:val="003614F1"/>
    <w:rsid w:val="0036173E"/>
    <w:rsid w:val="0036396C"/>
    <w:rsid w:val="0037064E"/>
    <w:rsid w:val="00371400"/>
    <w:rsid w:val="0037221F"/>
    <w:rsid w:val="00377ADF"/>
    <w:rsid w:val="003836E9"/>
    <w:rsid w:val="00383A32"/>
    <w:rsid w:val="00383ABE"/>
    <w:rsid w:val="00384B47"/>
    <w:rsid w:val="00385A76"/>
    <w:rsid w:val="00385C26"/>
    <w:rsid w:val="00386F78"/>
    <w:rsid w:val="00390548"/>
    <w:rsid w:val="003905E4"/>
    <w:rsid w:val="00394802"/>
    <w:rsid w:val="00394818"/>
    <w:rsid w:val="003949BC"/>
    <w:rsid w:val="003949F5"/>
    <w:rsid w:val="003970A6"/>
    <w:rsid w:val="00397BF1"/>
    <w:rsid w:val="00397E80"/>
    <w:rsid w:val="003A11D9"/>
    <w:rsid w:val="003A12BF"/>
    <w:rsid w:val="003A135A"/>
    <w:rsid w:val="003A257B"/>
    <w:rsid w:val="003A261C"/>
    <w:rsid w:val="003A2D05"/>
    <w:rsid w:val="003A34EF"/>
    <w:rsid w:val="003B0903"/>
    <w:rsid w:val="003B5C95"/>
    <w:rsid w:val="003B68E9"/>
    <w:rsid w:val="003B7CE9"/>
    <w:rsid w:val="003C0C4E"/>
    <w:rsid w:val="003C4535"/>
    <w:rsid w:val="003C4E06"/>
    <w:rsid w:val="003C5029"/>
    <w:rsid w:val="003C5135"/>
    <w:rsid w:val="003C57F6"/>
    <w:rsid w:val="003C623E"/>
    <w:rsid w:val="003C78DC"/>
    <w:rsid w:val="003C7CF5"/>
    <w:rsid w:val="003D02F7"/>
    <w:rsid w:val="003D0E55"/>
    <w:rsid w:val="003D13BD"/>
    <w:rsid w:val="003D1554"/>
    <w:rsid w:val="003D33D2"/>
    <w:rsid w:val="003D4204"/>
    <w:rsid w:val="003D5708"/>
    <w:rsid w:val="003D5B08"/>
    <w:rsid w:val="003D66CE"/>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72B2"/>
    <w:rsid w:val="00441417"/>
    <w:rsid w:val="00441ABE"/>
    <w:rsid w:val="004430D4"/>
    <w:rsid w:val="004432AE"/>
    <w:rsid w:val="00444028"/>
    <w:rsid w:val="0045009A"/>
    <w:rsid w:val="00450B46"/>
    <w:rsid w:val="004562A4"/>
    <w:rsid w:val="004569CF"/>
    <w:rsid w:val="00457DF2"/>
    <w:rsid w:val="0046030B"/>
    <w:rsid w:val="00461543"/>
    <w:rsid w:val="0046276E"/>
    <w:rsid w:val="00463CC6"/>
    <w:rsid w:val="00465C3D"/>
    <w:rsid w:val="0046745B"/>
    <w:rsid w:val="00470EDB"/>
    <w:rsid w:val="00471612"/>
    <w:rsid w:val="00471E30"/>
    <w:rsid w:val="00473619"/>
    <w:rsid w:val="0047451D"/>
    <w:rsid w:val="00475172"/>
    <w:rsid w:val="004751EF"/>
    <w:rsid w:val="00480101"/>
    <w:rsid w:val="00480F02"/>
    <w:rsid w:val="0048426C"/>
    <w:rsid w:val="00486438"/>
    <w:rsid w:val="004905E1"/>
    <w:rsid w:val="004927F0"/>
    <w:rsid w:val="00492CE4"/>
    <w:rsid w:val="0049304E"/>
    <w:rsid w:val="004930A7"/>
    <w:rsid w:val="00496379"/>
    <w:rsid w:val="00496E1F"/>
    <w:rsid w:val="004A736F"/>
    <w:rsid w:val="004A7D1C"/>
    <w:rsid w:val="004A7D4E"/>
    <w:rsid w:val="004B019F"/>
    <w:rsid w:val="004B313C"/>
    <w:rsid w:val="004B320C"/>
    <w:rsid w:val="004B5F45"/>
    <w:rsid w:val="004B7829"/>
    <w:rsid w:val="004C022C"/>
    <w:rsid w:val="004C0509"/>
    <w:rsid w:val="004C10A4"/>
    <w:rsid w:val="004C1960"/>
    <w:rsid w:val="004C599B"/>
    <w:rsid w:val="004C607D"/>
    <w:rsid w:val="004C7765"/>
    <w:rsid w:val="004D0B79"/>
    <w:rsid w:val="004D3C89"/>
    <w:rsid w:val="004D5047"/>
    <w:rsid w:val="004D558A"/>
    <w:rsid w:val="004D5D4A"/>
    <w:rsid w:val="004D712A"/>
    <w:rsid w:val="004D76F7"/>
    <w:rsid w:val="004E0BF8"/>
    <w:rsid w:val="004E0CAC"/>
    <w:rsid w:val="004E1E2A"/>
    <w:rsid w:val="004E31F7"/>
    <w:rsid w:val="004E36A9"/>
    <w:rsid w:val="004E3EB7"/>
    <w:rsid w:val="004F0335"/>
    <w:rsid w:val="004F0DFE"/>
    <w:rsid w:val="004F24D6"/>
    <w:rsid w:val="004F2B2A"/>
    <w:rsid w:val="004F3BC8"/>
    <w:rsid w:val="004F58C5"/>
    <w:rsid w:val="005000B3"/>
    <w:rsid w:val="0050033F"/>
    <w:rsid w:val="00502DB7"/>
    <w:rsid w:val="00503724"/>
    <w:rsid w:val="00503ADA"/>
    <w:rsid w:val="0050455A"/>
    <w:rsid w:val="005057B7"/>
    <w:rsid w:val="00505902"/>
    <w:rsid w:val="00505A1F"/>
    <w:rsid w:val="0050646A"/>
    <w:rsid w:val="005072BE"/>
    <w:rsid w:val="00512238"/>
    <w:rsid w:val="00513E88"/>
    <w:rsid w:val="0051479A"/>
    <w:rsid w:val="00514C96"/>
    <w:rsid w:val="005158CE"/>
    <w:rsid w:val="00517195"/>
    <w:rsid w:val="00521830"/>
    <w:rsid w:val="00521F33"/>
    <w:rsid w:val="00522FCA"/>
    <w:rsid w:val="00524AED"/>
    <w:rsid w:val="00526C61"/>
    <w:rsid w:val="00526E35"/>
    <w:rsid w:val="00527842"/>
    <w:rsid w:val="0053111B"/>
    <w:rsid w:val="00532FD4"/>
    <w:rsid w:val="00534663"/>
    <w:rsid w:val="005362A4"/>
    <w:rsid w:val="00536790"/>
    <w:rsid w:val="00537F1A"/>
    <w:rsid w:val="005406E0"/>
    <w:rsid w:val="00540FBB"/>
    <w:rsid w:val="00544A14"/>
    <w:rsid w:val="00545A21"/>
    <w:rsid w:val="00545EA5"/>
    <w:rsid w:val="005476D4"/>
    <w:rsid w:val="00550C6F"/>
    <w:rsid w:val="005510E3"/>
    <w:rsid w:val="005510F7"/>
    <w:rsid w:val="005533EA"/>
    <w:rsid w:val="00555850"/>
    <w:rsid w:val="005562B7"/>
    <w:rsid w:val="00560172"/>
    <w:rsid w:val="00560C3F"/>
    <w:rsid w:val="0056473C"/>
    <w:rsid w:val="00564E6A"/>
    <w:rsid w:val="00566400"/>
    <w:rsid w:val="0056772A"/>
    <w:rsid w:val="00571A32"/>
    <w:rsid w:val="00571D06"/>
    <w:rsid w:val="0057341D"/>
    <w:rsid w:val="00581DC0"/>
    <w:rsid w:val="0058325C"/>
    <w:rsid w:val="005844A1"/>
    <w:rsid w:val="00585D4B"/>
    <w:rsid w:val="00587BF4"/>
    <w:rsid w:val="00590395"/>
    <w:rsid w:val="00592384"/>
    <w:rsid w:val="00594E56"/>
    <w:rsid w:val="005957E3"/>
    <w:rsid w:val="005A1289"/>
    <w:rsid w:val="005A22FE"/>
    <w:rsid w:val="005A3BB7"/>
    <w:rsid w:val="005A3D06"/>
    <w:rsid w:val="005B17A5"/>
    <w:rsid w:val="005B25BA"/>
    <w:rsid w:val="005B3E59"/>
    <w:rsid w:val="005B5370"/>
    <w:rsid w:val="005B5B1F"/>
    <w:rsid w:val="005B6147"/>
    <w:rsid w:val="005C2729"/>
    <w:rsid w:val="005D07A5"/>
    <w:rsid w:val="005D1214"/>
    <w:rsid w:val="005D17BD"/>
    <w:rsid w:val="005D188D"/>
    <w:rsid w:val="005D2436"/>
    <w:rsid w:val="005D292F"/>
    <w:rsid w:val="005D308E"/>
    <w:rsid w:val="005D5A59"/>
    <w:rsid w:val="005D5D05"/>
    <w:rsid w:val="005D5E5C"/>
    <w:rsid w:val="005E23A4"/>
    <w:rsid w:val="005E6238"/>
    <w:rsid w:val="005E7731"/>
    <w:rsid w:val="005F12E7"/>
    <w:rsid w:val="005F19B2"/>
    <w:rsid w:val="005F1F6B"/>
    <w:rsid w:val="005F1FE1"/>
    <w:rsid w:val="005F2FB0"/>
    <w:rsid w:val="005F4134"/>
    <w:rsid w:val="005F44FD"/>
    <w:rsid w:val="005F5274"/>
    <w:rsid w:val="005F5E2E"/>
    <w:rsid w:val="005F72AC"/>
    <w:rsid w:val="005F763A"/>
    <w:rsid w:val="00601425"/>
    <w:rsid w:val="00601543"/>
    <w:rsid w:val="00603482"/>
    <w:rsid w:val="006049A7"/>
    <w:rsid w:val="00605E91"/>
    <w:rsid w:val="00612A00"/>
    <w:rsid w:val="00614DDE"/>
    <w:rsid w:val="00616A3C"/>
    <w:rsid w:val="0061749C"/>
    <w:rsid w:val="00617F93"/>
    <w:rsid w:val="006240F9"/>
    <w:rsid w:val="006252D5"/>
    <w:rsid w:val="00626F8D"/>
    <w:rsid w:val="0063292E"/>
    <w:rsid w:val="00633AC8"/>
    <w:rsid w:val="00634607"/>
    <w:rsid w:val="0063763F"/>
    <w:rsid w:val="00641DBA"/>
    <w:rsid w:val="006420B4"/>
    <w:rsid w:val="0064241B"/>
    <w:rsid w:val="006429FA"/>
    <w:rsid w:val="00645595"/>
    <w:rsid w:val="00645A60"/>
    <w:rsid w:val="00645E67"/>
    <w:rsid w:val="006477E5"/>
    <w:rsid w:val="00650551"/>
    <w:rsid w:val="00650953"/>
    <w:rsid w:val="00650D8C"/>
    <w:rsid w:val="00650ECE"/>
    <w:rsid w:val="00651683"/>
    <w:rsid w:val="0065222A"/>
    <w:rsid w:val="006533C4"/>
    <w:rsid w:val="00653DE9"/>
    <w:rsid w:val="00655804"/>
    <w:rsid w:val="00660057"/>
    <w:rsid w:val="0066071E"/>
    <w:rsid w:val="00660F64"/>
    <w:rsid w:val="00662BB3"/>
    <w:rsid w:val="00662D79"/>
    <w:rsid w:val="00663B8B"/>
    <w:rsid w:val="006679CA"/>
    <w:rsid w:val="006700EB"/>
    <w:rsid w:val="00670268"/>
    <w:rsid w:val="0067098A"/>
    <w:rsid w:val="00675D40"/>
    <w:rsid w:val="006767EA"/>
    <w:rsid w:val="00676E11"/>
    <w:rsid w:val="00680570"/>
    <w:rsid w:val="00680C9E"/>
    <w:rsid w:val="00682A7F"/>
    <w:rsid w:val="00682B18"/>
    <w:rsid w:val="00683651"/>
    <w:rsid w:val="006855F6"/>
    <w:rsid w:val="00686CDE"/>
    <w:rsid w:val="00686FF7"/>
    <w:rsid w:val="006873EE"/>
    <w:rsid w:val="00691257"/>
    <w:rsid w:val="00691E34"/>
    <w:rsid w:val="006931F2"/>
    <w:rsid w:val="00694D83"/>
    <w:rsid w:val="0069510D"/>
    <w:rsid w:val="006955A5"/>
    <w:rsid w:val="006974CD"/>
    <w:rsid w:val="006A0521"/>
    <w:rsid w:val="006A1AAA"/>
    <w:rsid w:val="006A46BF"/>
    <w:rsid w:val="006A4924"/>
    <w:rsid w:val="006A4CBF"/>
    <w:rsid w:val="006A614A"/>
    <w:rsid w:val="006A75D7"/>
    <w:rsid w:val="006A7E45"/>
    <w:rsid w:val="006B2A58"/>
    <w:rsid w:val="006B3A5F"/>
    <w:rsid w:val="006B562B"/>
    <w:rsid w:val="006B5830"/>
    <w:rsid w:val="006B69D5"/>
    <w:rsid w:val="006B7272"/>
    <w:rsid w:val="006B7505"/>
    <w:rsid w:val="006B7759"/>
    <w:rsid w:val="006C408A"/>
    <w:rsid w:val="006C4396"/>
    <w:rsid w:val="006C5EC8"/>
    <w:rsid w:val="006C7C9D"/>
    <w:rsid w:val="006D01C0"/>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F054F"/>
    <w:rsid w:val="006F0A44"/>
    <w:rsid w:val="006F5524"/>
    <w:rsid w:val="006F6094"/>
    <w:rsid w:val="006F7243"/>
    <w:rsid w:val="007000A3"/>
    <w:rsid w:val="007008A9"/>
    <w:rsid w:val="00700E4A"/>
    <w:rsid w:val="007022CF"/>
    <w:rsid w:val="00702480"/>
    <w:rsid w:val="007031BB"/>
    <w:rsid w:val="00703BDD"/>
    <w:rsid w:val="00703DE8"/>
    <w:rsid w:val="00704199"/>
    <w:rsid w:val="0070543C"/>
    <w:rsid w:val="007068A2"/>
    <w:rsid w:val="00710DDC"/>
    <w:rsid w:val="0071323A"/>
    <w:rsid w:val="007147D0"/>
    <w:rsid w:val="00715D1C"/>
    <w:rsid w:val="0071644E"/>
    <w:rsid w:val="00717B05"/>
    <w:rsid w:val="00720E0D"/>
    <w:rsid w:val="00721871"/>
    <w:rsid w:val="007226C6"/>
    <w:rsid w:val="0072385A"/>
    <w:rsid w:val="00724305"/>
    <w:rsid w:val="00725F7C"/>
    <w:rsid w:val="0073151E"/>
    <w:rsid w:val="007317A6"/>
    <w:rsid w:val="00731F64"/>
    <w:rsid w:val="00733EB9"/>
    <w:rsid w:val="00734420"/>
    <w:rsid w:val="00734988"/>
    <w:rsid w:val="00735206"/>
    <w:rsid w:val="007357FC"/>
    <w:rsid w:val="00744D86"/>
    <w:rsid w:val="00747E25"/>
    <w:rsid w:val="0075068F"/>
    <w:rsid w:val="00751CE8"/>
    <w:rsid w:val="00752006"/>
    <w:rsid w:val="00752A95"/>
    <w:rsid w:val="00753AA9"/>
    <w:rsid w:val="00754AC5"/>
    <w:rsid w:val="00756844"/>
    <w:rsid w:val="00757F3D"/>
    <w:rsid w:val="0076011A"/>
    <w:rsid w:val="00761619"/>
    <w:rsid w:val="00762433"/>
    <w:rsid w:val="00764650"/>
    <w:rsid w:val="00765578"/>
    <w:rsid w:val="007656EB"/>
    <w:rsid w:val="00766AD5"/>
    <w:rsid w:val="00771408"/>
    <w:rsid w:val="0077237A"/>
    <w:rsid w:val="00773B80"/>
    <w:rsid w:val="00776B80"/>
    <w:rsid w:val="00782079"/>
    <w:rsid w:val="00785498"/>
    <w:rsid w:val="00785964"/>
    <w:rsid w:val="00790526"/>
    <w:rsid w:val="00791E06"/>
    <w:rsid w:val="007926FA"/>
    <w:rsid w:val="0079347C"/>
    <w:rsid w:val="007935C6"/>
    <w:rsid w:val="00794C7D"/>
    <w:rsid w:val="007953FE"/>
    <w:rsid w:val="0079577E"/>
    <w:rsid w:val="00796015"/>
    <w:rsid w:val="00797D4D"/>
    <w:rsid w:val="007A429A"/>
    <w:rsid w:val="007A4494"/>
    <w:rsid w:val="007A4790"/>
    <w:rsid w:val="007A51A5"/>
    <w:rsid w:val="007A5365"/>
    <w:rsid w:val="007A6467"/>
    <w:rsid w:val="007A7F1E"/>
    <w:rsid w:val="007B0DAD"/>
    <w:rsid w:val="007B11AE"/>
    <w:rsid w:val="007B1AEA"/>
    <w:rsid w:val="007B33B5"/>
    <w:rsid w:val="007B4823"/>
    <w:rsid w:val="007B4E8F"/>
    <w:rsid w:val="007B6308"/>
    <w:rsid w:val="007C0AAF"/>
    <w:rsid w:val="007C400E"/>
    <w:rsid w:val="007C64D4"/>
    <w:rsid w:val="007D075C"/>
    <w:rsid w:val="007D1585"/>
    <w:rsid w:val="007D2F42"/>
    <w:rsid w:val="007D40AF"/>
    <w:rsid w:val="007D41E9"/>
    <w:rsid w:val="007D7E23"/>
    <w:rsid w:val="007E0C12"/>
    <w:rsid w:val="007E247C"/>
    <w:rsid w:val="007E2D8F"/>
    <w:rsid w:val="007E341A"/>
    <w:rsid w:val="007E5BBF"/>
    <w:rsid w:val="007F4655"/>
    <w:rsid w:val="007F5BA6"/>
    <w:rsid w:val="007F759F"/>
    <w:rsid w:val="00800B5A"/>
    <w:rsid w:val="00802E42"/>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32E33"/>
    <w:rsid w:val="00836415"/>
    <w:rsid w:val="00837752"/>
    <w:rsid w:val="0084212A"/>
    <w:rsid w:val="008422C7"/>
    <w:rsid w:val="00844EF8"/>
    <w:rsid w:val="00845C36"/>
    <w:rsid w:val="00847E07"/>
    <w:rsid w:val="008506E6"/>
    <w:rsid w:val="00851C39"/>
    <w:rsid w:val="0085472A"/>
    <w:rsid w:val="00855067"/>
    <w:rsid w:val="00855D2E"/>
    <w:rsid w:val="00855EEB"/>
    <w:rsid w:val="008600A7"/>
    <w:rsid w:val="00860B07"/>
    <w:rsid w:val="008616A1"/>
    <w:rsid w:val="008649DC"/>
    <w:rsid w:val="00864A16"/>
    <w:rsid w:val="00865663"/>
    <w:rsid w:val="00866218"/>
    <w:rsid w:val="008671B2"/>
    <w:rsid w:val="00867B42"/>
    <w:rsid w:val="0087338E"/>
    <w:rsid w:val="008736DC"/>
    <w:rsid w:val="00874B3F"/>
    <w:rsid w:val="00876306"/>
    <w:rsid w:val="00877D59"/>
    <w:rsid w:val="008800C5"/>
    <w:rsid w:val="008817C9"/>
    <w:rsid w:val="0088242E"/>
    <w:rsid w:val="0088369C"/>
    <w:rsid w:val="00884CCB"/>
    <w:rsid w:val="008851C2"/>
    <w:rsid w:val="0088525B"/>
    <w:rsid w:val="00885DF4"/>
    <w:rsid w:val="00886067"/>
    <w:rsid w:val="008860D4"/>
    <w:rsid w:val="008864BE"/>
    <w:rsid w:val="00887505"/>
    <w:rsid w:val="00890EEF"/>
    <w:rsid w:val="0089263E"/>
    <w:rsid w:val="00892DA6"/>
    <w:rsid w:val="00892EC1"/>
    <w:rsid w:val="00893DA6"/>
    <w:rsid w:val="008948CE"/>
    <w:rsid w:val="008963CE"/>
    <w:rsid w:val="00896AAA"/>
    <w:rsid w:val="008A1882"/>
    <w:rsid w:val="008A54F5"/>
    <w:rsid w:val="008A6530"/>
    <w:rsid w:val="008B4296"/>
    <w:rsid w:val="008B51D5"/>
    <w:rsid w:val="008B5403"/>
    <w:rsid w:val="008B7050"/>
    <w:rsid w:val="008C1831"/>
    <w:rsid w:val="008C23DA"/>
    <w:rsid w:val="008C2876"/>
    <w:rsid w:val="008C5D8A"/>
    <w:rsid w:val="008C6370"/>
    <w:rsid w:val="008C7429"/>
    <w:rsid w:val="008D0058"/>
    <w:rsid w:val="008D20F9"/>
    <w:rsid w:val="008D2780"/>
    <w:rsid w:val="008D4929"/>
    <w:rsid w:val="008D4E32"/>
    <w:rsid w:val="008D597E"/>
    <w:rsid w:val="008D5F02"/>
    <w:rsid w:val="008D7AB9"/>
    <w:rsid w:val="008E405C"/>
    <w:rsid w:val="008E512B"/>
    <w:rsid w:val="008E531D"/>
    <w:rsid w:val="008E69D6"/>
    <w:rsid w:val="008E7F2B"/>
    <w:rsid w:val="008F057F"/>
    <w:rsid w:val="008F17D7"/>
    <w:rsid w:val="008F29E6"/>
    <w:rsid w:val="008F2EA1"/>
    <w:rsid w:val="008F37F7"/>
    <w:rsid w:val="008F5D71"/>
    <w:rsid w:val="008F7408"/>
    <w:rsid w:val="00900E2C"/>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5D8"/>
    <w:rsid w:val="00941F58"/>
    <w:rsid w:val="009424BC"/>
    <w:rsid w:val="00944E3A"/>
    <w:rsid w:val="00950A5E"/>
    <w:rsid w:val="00951293"/>
    <w:rsid w:val="009512C7"/>
    <w:rsid w:val="00951CE5"/>
    <w:rsid w:val="00952074"/>
    <w:rsid w:val="00952611"/>
    <w:rsid w:val="0095295F"/>
    <w:rsid w:val="0095640C"/>
    <w:rsid w:val="009620ED"/>
    <w:rsid w:val="009623F0"/>
    <w:rsid w:val="00963240"/>
    <w:rsid w:val="00964556"/>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6DF3"/>
    <w:rsid w:val="009A004B"/>
    <w:rsid w:val="009A083E"/>
    <w:rsid w:val="009A2A48"/>
    <w:rsid w:val="009A3860"/>
    <w:rsid w:val="009A410A"/>
    <w:rsid w:val="009A51E1"/>
    <w:rsid w:val="009A5521"/>
    <w:rsid w:val="009A5CE3"/>
    <w:rsid w:val="009A5E68"/>
    <w:rsid w:val="009A61D2"/>
    <w:rsid w:val="009A75DC"/>
    <w:rsid w:val="009B0047"/>
    <w:rsid w:val="009B1DB2"/>
    <w:rsid w:val="009B20A1"/>
    <w:rsid w:val="009B23B4"/>
    <w:rsid w:val="009B2DA7"/>
    <w:rsid w:val="009B335C"/>
    <w:rsid w:val="009B36F9"/>
    <w:rsid w:val="009B4721"/>
    <w:rsid w:val="009B5F62"/>
    <w:rsid w:val="009B771F"/>
    <w:rsid w:val="009B7EB1"/>
    <w:rsid w:val="009C3D0D"/>
    <w:rsid w:val="009C3D0F"/>
    <w:rsid w:val="009C6378"/>
    <w:rsid w:val="009C739F"/>
    <w:rsid w:val="009D0475"/>
    <w:rsid w:val="009D061C"/>
    <w:rsid w:val="009D08AF"/>
    <w:rsid w:val="009D16C2"/>
    <w:rsid w:val="009D2771"/>
    <w:rsid w:val="009D27D2"/>
    <w:rsid w:val="009D2E0D"/>
    <w:rsid w:val="009D49D2"/>
    <w:rsid w:val="009D56B9"/>
    <w:rsid w:val="009D6130"/>
    <w:rsid w:val="009D6E53"/>
    <w:rsid w:val="009D7DC3"/>
    <w:rsid w:val="009E2B4B"/>
    <w:rsid w:val="009E4F74"/>
    <w:rsid w:val="009E6F00"/>
    <w:rsid w:val="009F1991"/>
    <w:rsid w:val="009F24B9"/>
    <w:rsid w:val="00A01854"/>
    <w:rsid w:val="00A01FF3"/>
    <w:rsid w:val="00A04681"/>
    <w:rsid w:val="00A05767"/>
    <w:rsid w:val="00A05DB3"/>
    <w:rsid w:val="00A06E3F"/>
    <w:rsid w:val="00A0728E"/>
    <w:rsid w:val="00A07720"/>
    <w:rsid w:val="00A11C1B"/>
    <w:rsid w:val="00A122EF"/>
    <w:rsid w:val="00A1636C"/>
    <w:rsid w:val="00A20236"/>
    <w:rsid w:val="00A207D4"/>
    <w:rsid w:val="00A20A39"/>
    <w:rsid w:val="00A2549C"/>
    <w:rsid w:val="00A25F24"/>
    <w:rsid w:val="00A3288F"/>
    <w:rsid w:val="00A32C44"/>
    <w:rsid w:val="00A35BC8"/>
    <w:rsid w:val="00A35F28"/>
    <w:rsid w:val="00A41892"/>
    <w:rsid w:val="00A41C7C"/>
    <w:rsid w:val="00A44A9A"/>
    <w:rsid w:val="00A452C5"/>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8182E"/>
    <w:rsid w:val="00A81C76"/>
    <w:rsid w:val="00A82155"/>
    <w:rsid w:val="00A82F38"/>
    <w:rsid w:val="00A83382"/>
    <w:rsid w:val="00A8460D"/>
    <w:rsid w:val="00A84D3A"/>
    <w:rsid w:val="00A860CB"/>
    <w:rsid w:val="00A865EB"/>
    <w:rsid w:val="00A90340"/>
    <w:rsid w:val="00A91C34"/>
    <w:rsid w:val="00A931BE"/>
    <w:rsid w:val="00A93947"/>
    <w:rsid w:val="00A96E11"/>
    <w:rsid w:val="00A979F2"/>
    <w:rsid w:val="00AA07E7"/>
    <w:rsid w:val="00AA3162"/>
    <w:rsid w:val="00AA4013"/>
    <w:rsid w:val="00AA54A9"/>
    <w:rsid w:val="00AA6D45"/>
    <w:rsid w:val="00AA72C2"/>
    <w:rsid w:val="00AA7A8E"/>
    <w:rsid w:val="00AB101B"/>
    <w:rsid w:val="00AB12BF"/>
    <w:rsid w:val="00AB1BFE"/>
    <w:rsid w:val="00AB200C"/>
    <w:rsid w:val="00AB386F"/>
    <w:rsid w:val="00AB3FB1"/>
    <w:rsid w:val="00AB45B0"/>
    <w:rsid w:val="00AB5486"/>
    <w:rsid w:val="00AB7473"/>
    <w:rsid w:val="00AC2A68"/>
    <w:rsid w:val="00AC2E0B"/>
    <w:rsid w:val="00AC7EAB"/>
    <w:rsid w:val="00AD3435"/>
    <w:rsid w:val="00AD4045"/>
    <w:rsid w:val="00AD6905"/>
    <w:rsid w:val="00AD6969"/>
    <w:rsid w:val="00AE069E"/>
    <w:rsid w:val="00AE0A4E"/>
    <w:rsid w:val="00AE2118"/>
    <w:rsid w:val="00AE2CC0"/>
    <w:rsid w:val="00AE3F2A"/>
    <w:rsid w:val="00AE4ACB"/>
    <w:rsid w:val="00AE519D"/>
    <w:rsid w:val="00AE59AC"/>
    <w:rsid w:val="00AF20A7"/>
    <w:rsid w:val="00AF452F"/>
    <w:rsid w:val="00AF61A0"/>
    <w:rsid w:val="00AF6502"/>
    <w:rsid w:val="00AF6910"/>
    <w:rsid w:val="00AF6B91"/>
    <w:rsid w:val="00AF7795"/>
    <w:rsid w:val="00B0158A"/>
    <w:rsid w:val="00B04BDB"/>
    <w:rsid w:val="00B11785"/>
    <w:rsid w:val="00B120DD"/>
    <w:rsid w:val="00B12A66"/>
    <w:rsid w:val="00B12DF4"/>
    <w:rsid w:val="00B13CAD"/>
    <w:rsid w:val="00B14255"/>
    <w:rsid w:val="00B150DF"/>
    <w:rsid w:val="00B1594C"/>
    <w:rsid w:val="00B15A3C"/>
    <w:rsid w:val="00B16965"/>
    <w:rsid w:val="00B17091"/>
    <w:rsid w:val="00B174F1"/>
    <w:rsid w:val="00B21D21"/>
    <w:rsid w:val="00B22136"/>
    <w:rsid w:val="00B227FD"/>
    <w:rsid w:val="00B22BD4"/>
    <w:rsid w:val="00B25D8E"/>
    <w:rsid w:val="00B25DCB"/>
    <w:rsid w:val="00B25F5D"/>
    <w:rsid w:val="00B26753"/>
    <w:rsid w:val="00B2717C"/>
    <w:rsid w:val="00B31022"/>
    <w:rsid w:val="00B32895"/>
    <w:rsid w:val="00B3300D"/>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874"/>
    <w:rsid w:val="00B539E2"/>
    <w:rsid w:val="00B54D42"/>
    <w:rsid w:val="00B55DDE"/>
    <w:rsid w:val="00B56030"/>
    <w:rsid w:val="00B62BC1"/>
    <w:rsid w:val="00B63475"/>
    <w:rsid w:val="00B63C00"/>
    <w:rsid w:val="00B63C76"/>
    <w:rsid w:val="00B659BA"/>
    <w:rsid w:val="00B6673F"/>
    <w:rsid w:val="00B66D7D"/>
    <w:rsid w:val="00B67BEE"/>
    <w:rsid w:val="00B67CF4"/>
    <w:rsid w:val="00B713F3"/>
    <w:rsid w:val="00B7168C"/>
    <w:rsid w:val="00B718AB"/>
    <w:rsid w:val="00B73BB2"/>
    <w:rsid w:val="00B73F5B"/>
    <w:rsid w:val="00B75316"/>
    <w:rsid w:val="00B75D66"/>
    <w:rsid w:val="00B763D1"/>
    <w:rsid w:val="00B764A9"/>
    <w:rsid w:val="00B82C8D"/>
    <w:rsid w:val="00B84EE2"/>
    <w:rsid w:val="00B86B80"/>
    <w:rsid w:val="00B876BB"/>
    <w:rsid w:val="00B87CD9"/>
    <w:rsid w:val="00B94C83"/>
    <w:rsid w:val="00B9582F"/>
    <w:rsid w:val="00B95FF2"/>
    <w:rsid w:val="00B96505"/>
    <w:rsid w:val="00B9705C"/>
    <w:rsid w:val="00B97646"/>
    <w:rsid w:val="00BA0161"/>
    <w:rsid w:val="00BA0E62"/>
    <w:rsid w:val="00BA17A8"/>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D06FE"/>
    <w:rsid w:val="00BD10B9"/>
    <w:rsid w:val="00BD2906"/>
    <w:rsid w:val="00BD3CC0"/>
    <w:rsid w:val="00BD5A40"/>
    <w:rsid w:val="00BD73A9"/>
    <w:rsid w:val="00BD7AC0"/>
    <w:rsid w:val="00BE3363"/>
    <w:rsid w:val="00BE3394"/>
    <w:rsid w:val="00BE6728"/>
    <w:rsid w:val="00BE6B88"/>
    <w:rsid w:val="00BE6D35"/>
    <w:rsid w:val="00BF22C3"/>
    <w:rsid w:val="00BF3F6B"/>
    <w:rsid w:val="00BF4363"/>
    <w:rsid w:val="00BF43B7"/>
    <w:rsid w:val="00BF6A6E"/>
    <w:rsid w:val="00BF7D28"/>
    <w:rsid w:val="00C0321E"/>
    <w:rsid w:val="00C0496F"/>
    <w:rsid w:val="00C0595C"/>
    <w:rsid w:val="00C05D97"/>
    <w:rsid w:val="00C05F19"/>
    <w:rsid w:val="00C065C5"/>
    <w:rsid w:val="00C079B9"/>
    <w:rsid w:val="00C11447"/>
    <w:rsid w:val="00C15D2E"/>
    <w:rsid w:val="00C1697B"/>
    <w:rsid w:val="00C16F98"/>
    <w:rsid w:val="00C177FB"/>
    <w:rsid w:val="00C20A00"/>
    <w:rsid w:val="00C20B97"/>
    <w:rsid w:val="00C20C05"/>
    <w:rsid w:val="00C23AF8"/>
    <w:rsid w:val="00C23CA8"/>
    <w:rsid w:val="00C25013"/>
    <w:rsid w:val="00C27933"/>
    <w:rsid w:val="00C310D8"/>
    <w:rsid w:val="00C31B50"/>
    <w:rsid w:val="00C320A2"/>
    <w:rsid w:val="00C32D73"/>
    <w:rsid w:val="00C35E7A"/>
    <w:rsid w:val="00C360FE"/>
    <w:rsid w:val="00C37174"/>
    <w:rsid w:val="00C37753"/>
    <w:rsid w:val="00C4180E"/>
    <w:rsid w:val="00C42096"/>
    <w:rsid w:val="00C424BC"/>
    <w:rsid w:val="00C42ACE"/>
    <w:rsid w:val="00C450D3"/>
    <w:rsid w:val="00C4688A"/>
    <w:rsid w:val="00C501AC"/>
    <w:rsid w:val="00C5058D"/>
    <w:rsid w:val="00C5135E"/>
    <w:rsid w:val="00C51E94"/>
    <w:rsid w:val="00C526E5"/>
    <w:rsid w:val="00C55590"/>
    <w:rsid w:val="00C56C27"/>
    <w:rsid w:val="00C57A39"/>
    <w:rsid w:val="00C6037C"/>
    <w:rsid w:val="00C604C4"/>
    <w:rsid w:val="00C60FBD"/>
    <w:rsid w:val="00C6193D"/>
    <w:rsid w:val="00C62627"/>
    <w:rsid w:val="00C62B89"/>
    <w:rsid w:val="00C674CF"/>
    <w:rsid w:val="00C677E0"/>
    <w:rsid w:val="00C67D8F"/>
    <w:rsid w:val="00C70A9E"/>
    <w:rsid w:val="00C71304"/>
    <w:rsid w:val="00C7375A"/>
    <w:rsid w:val="00C74738"/>
    <w:rsid w:val="00C7499F"/>
    <w:rsid w:val="00C749CE"/>
    <w:rsid w:val="00C75DA1"/>
    <w:rsid w:val="00C763A5"/>
    <w:rsid w:val="00C77560"/>
    <w:rsid w:val="00C77B8E"/>
    <w:rsid w:val="00C80184"/>
    <w:rsid w:val="00C81EAA"/>
    <w:rsid w:val="00C82A8E"/>
    <w:rsid w:val="00C838A1"/>
    <w:rsid w:val="00C859E8"/>
    <w:rsid w:val="00C862E1"/>
    <w:rsid w:val="00C90E8A"/>
    <w:rsid w:val="00C911D7"/>
    <w:rsid w:val="00C9365C"/>
    <w:rsid w:val="00C939BE"/>
    <w:rsid w:val="00C940DF"/>
    <w:rsid w:val="00C954DA"/>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5BE"/>
    <w:rsid w:val="00CB4820"/>
    <w:rsid w:val="00CB4947"/>
    <w:rsid w:val="00CC6CD2"/>
    <w:rsid w:val="00CC7E5F"/>
    <w:rsid w:val="00CD30B5"/>
    <w:rsid w:val="00CD467C"/>
    <w:rsid w:val="00CD522F"/>
    <w:rsid w:val="00CD60EE"/>
    <w:rsid w:val="00CD76F5"/>
    <w:rsid w:val="00CD7DBA"/>
    <w:rsid w:val="00CE00CD"/>
    <w:rsid w:val="00CE12D8"/>
    <w:rsid w:val="00CE169D"/>
    <w:rsid w:val="00CE218D"/>
    <w:rsid w:val="00CE22EF"/>
    <w:rsid w:val="00CE4DD4"/>
    <w:rsid w:val="00CE5DB8"/>
    <w:rsid w:val="00CF0A4F"/>
    <w:rsid w:val="00CF28A5"/>
    <w:rsid w:val="00CF57E4"/>
    <w:rsid w:val="00D00735"/>
    <w:rsid w:val="00D03D70"/>
    <w:rsid w:val="00D041E9"/>
    <w:rsid w:val="00D04DF7"/>
    <w:rsid w:val="00D05C1E"/>
    <w:rsid w:val="00D07CE6"/>
    <w:rsid w:val="00D1040B"/>
    <w:rsid w:val="00D11E3E"/>
    <w:rsid w:val="00D126C9"/>
    <w:rsid w:val="00D17A71"/>
    <w:rsid w:val="00D22EE3"/>
    <w:rsid w:val="00D22EF0"/>
    <w:rsid w:val="00D248AC"/>
    <w:rsid w:val="00D30A88"/>
    <w:rsid w:val="00D33C15"/>
    <w:rsid w:val="00D3543A"/>
    <w:rsid w:val="00D3784F"/>
    <w:rsid w:val="00D415C1"/>
    <w:rsid w:val="00D44EB0"/>
    <w:rsid w:val="00D50E19"/>
    <w:rsid w:val="00D51521"/>
    <w:rsid w:val="00D519EB"/>
    <w:rsid w:val="00D55442"/>
    <w:rsid w:val="00D55AB7"/>
    <w:rsid w:val="00D55E7F"/>
    <w:rsid w:val="00D56210"/>
    <w:rsid w:val="00D56794"/>
    <w:rsid w:val="00D56941"/>
    <w:rsid w:val="00D57386"/>
    <w:rsid w:val="00D60816"/>
    <w:rsid w:val="00D622D4"/>
    <w:rsid w:val="00D65A8D"/>
    <w:rsid w:val="00D65C0E"/>
    <w:rsid w:val="00D6769A"/>
    <w:rsid w:val="00D70A54"/>
    <w:rsid w:val="00D7343A"/>
    <w:rsid w:val="00D750D7"/>
    <w:rsid w:val="00D758C8"/>
    <w:rsid w:val="00D75F77"/>
    <w:rsid w:val="00D7677B"/>
    <w:rsid w:val="00D76E45"/>
    <w:rsid w:val="00D77354"/>
    <w:rsid w:val="00D77B55"/>
    <w:rsid w:val="00D80407"/>
    <w:rsid w:val="00D82A55"/>
    <w:rsid w:val="00D86DDC"/>
    <w:rsid w:val="00D86FF2"/>
    <w:rsid w:val="00D90658"/>
    <w:rsid w:val="00D92D78"/>
    <w:rsid w:val="00D94A9A"/>
    <w:rsid w:val="00D96917"/>
    <w:rsid w:val="00DA04B9"/>
    <w:rsid w:val="00DA0579"/>
    <w:rsid w:val="00DA0601"/>
    <w:rsid w:val="00DA4455"/>
    <w:rsid w:val="00DA4C6D"/>
    <w:rsid w:val="00DA5067"/>
    <w:rsid w:val="00DA58EE"/>
    <w:rsid w:val="00DA6386"/>
    <w:rsid w:val="00DB1197"/>
    <w:rsid w:val="00DB203A"/>
    <w:rsid w:val="00DB28C3"/>
    <w:rsid w:val="00DB5E9A"/>
    <w:rsid w:val="00DB6ACA"/>
    <w:rsid w:val="00DB7176"/>
    <w:rsid w:val="00DC126A"/>
    <w:rsid w:val="00DC215B"/>
    <w:rsid w:val="00DC5522"/>
    <w:rsid w:val="00DC576B"/>
    <w:rsid w:val="00DC5B8D"/>
    <w:rsid w:val="00DC6937"/>
    <w:rsid w:val="00DC7E14"/>
    <w:rsid w:val="00DD0311"/>
    <w:rsid w:val="00DD0A43"/>
    <w:rsid w:val="00DD1BB3"/>
    <w:rsid w:val="00DD4907"/>
    <w:rsid w:val="00DD4CCB"/>
    <w:rsid w:val="00DD5BE2"/>
    <w:rsid w:val="00DD7008"/>
    <w:rsid w:val="00DD78D0"/>
    <w:rsid w:val="00DE0C2E"/>
    <w:rsid w:val="00DE1623"/>
    <w:rsid w:val="00DE21AC"/>
    <w:rsid w:val="00DE258B"/>
    <w:rsid w:val="00DE3E8B"/>
    <w:rsid w:val="00DE5AB3"/>
    <w:rsid w:val="00DE62F1"/>
    <w:rsid w:val="00DF6398"/>
    <w:rsid w:val="00DF79F7"/>
    <w:rsid w:val="00E01AB3"/>
    <w:rsid w:val="00E047C2"/>
    <w:rsid w:val="00E05E0E"/>
    <w:rsid w:val="00E06975"/>
    <w:rsid w:val="00E07CA5"/>
    <w:rsid w:val="00E10592"/>
    <w:rsid w:val="00E122FA"/>
    <w:rsid w:val="00E15A92"/>
    <w:rsid w:val="00E15C77"/>
    <w:rsid w:val="00E15F0C"/>
    <w:rsid w:val="00E164D3"/>
    <w:rsid w:val="00E20163"/>
    <w:rsid w:val="00E20897"/>
    <w:rsid w:val="00E258EB"/>
    <w:rsid w:val="00E4032C"/>
    <w:rsid w:val="00E4048F"/>
    <w:rsid w:val="00E42590"/>
    <w:rsid w:val="00E46219"/>
    <w:rsid w:val="00E46221"/>
    <w:rsid w:val="00E46EE7"/>
    <w:rsid w:val="00E4798B"/>
    <w:rsid w:val="00E51292"/>
    <w:rsid w:val="00E51749"/>
    <w:rsid w:val="00E531A3"/>
    <w:rsid w:val="00E551EF"/>
    <w:rsid w:val="00E56226"/>
    <w:rsid w:val="00E56808"/>
    <w:rsid w:val="00E60DA4"/>
    <w:rsid w:val="00E65410"/>
    <w:rsid w:val="00E664CC"/>
    <w:rsid w:val="00E72CAF"/>
    <w:rsid w:val="00E74098"/>
    <w:rsid w:val="00E76FE0"/>
    <w:rsid w:val="00E80BE8"/>
    <w:rsid w:val="00E8265E"/>
    <w:rsid w:val="00E82678"/>
    <w:rsid w:val="00E83AB8"/>
    <w:rsid w:val="00E8476B"/>
    <w:rsid w:val="00E84F1E"/>
    <w:rsid w:val="00E86339"/>
    <w:rsid w:val="00E87073"/>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542A"/>
    <w:rsid w:val="00EA6FC3"/>
    <w:rsid w:val="00EA724D"/>
    <w:rsid w:val="00EA778C"/>
    <w:rsid w:val="00EB2F44"/>
    <w:rsid w:val="00EB5264"/>
    <w:rsid w:val="00EB604B"/>
    <w:rsid w:val="00EB6206"/>
    <w:rsid w:val="00EB66CB"/>
    <w:rsid w:val="00EB6ABC"/>
    <w:rsid w:val="00EB7FC8"/>
    <w:rsid w:val="00EC0E35"/>
    <w:rsid w:val="00EC175C"/>
    <w:rsid w:val="00EC313E"/>
    <w:rsid w:val="00EC4B5D"/>
    <w:rsid w:val="00EC4CBD"/>
    <w:rsid w:val="00EC5878"/>
    <w:rsid w:val="00EC6686"/>
    <w:rsid w:val="00EC77A3"/>
    <w:rsid w:val="00ED1C8B"/>
    <w:rsid w:val="00ED1DA0"/>
    <w:rsid w:val="00ED20B4"/>
    <w:rsid w:val="00ED244D"/>
    <w:rsid w:val="00ED2C9A"/>
    <w:rsid w:val="00ED516C"/>
    <w:rsid w:val="00ED7137"/>
    <w:rsid w:val="00ED7A92"/>
    <w:rsid w:val="00EE0500"/>
    <w:rsid w:val="00EE0E4C"/>
    <w:rsid w:val="00EE1346"/>
    <w:rsid w:val="00EE3231"/>
    <w:rsid w:val="00EE477F"/>
    <w:rsid w:val="00EE4860"/>
    <w:rsid w:val="00EE5315"/>
    <w:rsid w:val="00EE5727"/>
    <w:rsid w:val="00EE60E9"/>
    <w:rsid w:val="00EE6CBE"/>
    <w:rsid w:val="00EF3A3B"/>
    <w:rsid w:val="00EF40C5"/>
    <w:rsid w:val="00EF4FF9"/>
    <w:rsid w:val="00EF57E6"/>
    <w:rsid w:val="00EF7517"/>
    <w:rsid w:val="00EF79D7"/>
    <w:rsid w:val="00EF7B8E"/>
    <w:rsid w:val="00EF7CCB"/>
    <w:rsid w:val="00F00293"/>
    <w:rsid w:val="00F02740"/>
    <w:rsid w:val="00F02CDA"/>
    <w:rsid w:val="00F03FF1"/>
    <w:rsid w:val="00F04552"/>
    <w:rsid w:val="00F05BD0"/>
    <w:rsid w:val="00F0736A"/>
    <w:rsid w:val="00F07772"/>
    <w:rsid w:val="00F11043"/>
    <w:rsid w:val="00F121D8"/>
    <w:rsid w:val="00F122E9"/>
    <w:rsid w:val="00F1261A"/>
    <w:rsid w:val="00F13154"/>
    <w:rsid w:val="00F1592B"/>
    <w:rsid w:val="00F21419"/>
    <w:rsid w:val="00F2256A"/>
    <w:rsid w:val="00F23707"/>
    <w:rsid w:val="00F23B8B"/>
    <w:rsid w:val="00F23D22"/>
    <w:rsid w:val="00F23D28"/>
    <w:rsid w:val="00F25791"/>
    <w:rsid w:val="00F311A1"/>
    <w:rsid w:val="00F34032"/>
    <w:rsid w:val="00F348F1"/>
    <w:rsid w:val="00F34BFC"/>
    <w:rsid w:val="00F35061"/>
    <w:rsid w:val="00F41192"/>
    <w:rsid w:val="00F45FBC"/>
    <w:rsid w:val="00F47954"/>
    <w:rsid w:val="00F50273"/>
    <w:rsid w:val="00F53FB6"/>
    <w:rsid w:val="00F55E87"/>
    <w:rsid w:val="00F56FE2"/>
    <w:rsid w:val="00F62CE7"/>
    <w:rsid w:val="00F6309F"/>
    <w:rsid w:val="00F6324E"/>
    <w:rsid w:val="00F642B0"/>
    <w:rsid w:val="00F6545F"/>
    <w:rsid w:val="00F661E4"/>
    <w:rsid w:val="00F7182F"/>
    <w:rsid w:val="00F71AE3"/>
    <w:rsid w:val="00F736F2"/>
    <w:rsid w:val="00F73B6B"/>
    <w:rsid w:val="00F73C1C"/>
    <w:rsid w:val="00F73D04"/>
    <w:rsid w:val="00F74357"/>
    <w:rsid w:val="00F814EA"/>
    <w:rsid w:val="00F84107"/>
    <w:rsid w:val="00F848BF"/>
    <w:rsid w:val="00F84C44"/>
    <w:rsid w:val="00F858DB"/>
    <w:rsid w:val="00F8600E"/>
    <w:rsid w:val="00F87204"/>
    <w:rsid w:val="00F87F4E"/>
    <w:rsid w:val="00F909A0"/>
    <w:rsid w:val="00F90DA0"/>
    <w:rsid w:val="00F918E6"/>
    <w:rsid w:val="00F93428"/>
    <w:rsid w:val="00F94461"/>
    <w:rsid w:val="00F9797D"/>
    <w:rsid w:val="00F97C28"/>
    <w:rsid w:val="00F97E22"/>
    <w:rsid w:val="00FA0A73"/>
    <w:rsid w:val="00FA0AAF"/>
    <w:rsid w:val="00FA3885"/>
    <w:rsid w:val="00FA3D52"/>
    <w:rsid w:val="00FA5E5B"/>
    <w:rsid w:val="00FA6F2C"/>
    <w:rsid w:val="00FA7F4D"/>
    <w:rsid w:val="00FB1798"/>
    <w:rsid w:val="00FB1BA5"/>
    <w:rsid w:val="00FB1C70"/>
    <w:rsid w:val="00FB204F"/>
    <w:rsid w:val="00FB21D9"/>
    <w:rsid w:val="00FB3BCF"/>
    <w:rsid w:val="00FB6A73"/>
    <w:rsid w:val="00FB716F"/>
    <w:rsid w:val="00FC03E4"/>
    <w:rsid w:val="00FC0850"/>
    <w:rsid w:val="00FC0A12"/>
    <w:rsid w:val="00FC0FC7"/>
    <w:rsid w:val="00FC3322"/>
    <w:rsid w:val="00FC3AE9"/>
    <w:rsid w:val="00FC4502"/>
    <w:rsid w:val="00FC4E0E"/>
    <w:rsid w:val="00FC5343"/>
    <w:rsid w:val="00FC56C0"/>
    <w:rsid w:val="00FC5F3F"/>
    <w:rsid w:val="00FC6307"/>
    <w:rsid w:val="00FC7F03"/>
    <w:rsid w:val="00FD1AC8"/>
    <w:rsid w:val="00FD274D"/>
    <w:rsid w:val="00FD2FB3"/>
    <w:rsid w:val="00FD429A"/>
    <w:rsid w:val="00FD4A69"/>
    <w:rsid w:val="00FD71A1"/>
    <w:rsid w:val="00FD787C"/>
    <w:rsid w:val="00FD7F1D"/>
    <w:rsid w:val="00FE37AA"/>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ca.gov/wp-content/uploads/2021/06/6.3.21-letter.pdf" TargetMode="External"/><Relationship Id="rId13" Type="http://schemas.openxmlformats.org/officeDocument/2006/relationships/hyperlink" Target="https://longbeachcity.webex.com/longbeachcity/j.php?MTID=m24aa20a2685ef8df15f8099e1a249a6a" TargetMode="External"/><Relationship Id="rId18" Type="http://schemas.openxmlformats.org/officeDocument/2006/relationships/hyperlink" Target="https://longbeachcity.webex.com/longbeachcity/j.php?MTID=m24aa20a2685ef8df15f8099e1a249a6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clabc.org/code-coordination" TargetMode="External"/><Relationship Id="rId7" Type="http://schemas.openxmlformats.org/officeDocument/2006/relationships/endnotes" Target="endnotes.xml"/><Relationship Id="rId12" Type="http://schemas.openxmlformats.org/officeDocument/2006/relationships/hyperlink" Target="https://longbeachcity.webex.com/longbeachcity/j.php?MTID=m24aa20a2685ef8df15f8099e1a249a6a" TargetMode="External"/><Relationship Id="rId17" Type="http://schemas.openxmlformats.org/officeDocument/2006/relationships/hyperlink" Target="https://longbeachcity.webex.com/longbeachcity/j.php?MTID=m24aa20a2685ef8df15f8099e1a249a6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ngbeachcity.webex.com/longbeachcity/j.php?MTID=mfa37c5d3fcb4cf7c52845473d1b0650b" TargetMode="External"/><Relationship Id="rId20" Type="http://schemas.openxmlformats.org/officeDocument/2006/relationships/hyperlink" Target="https://icclabc.org/admin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16e4da37bba4e3f245c0183aa692c32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ngbeachcity.webex.com/longbeachcity/j.php?MTID=m24aa20a2685ef8df15f8099e1a249a6a" TargetMode="External"/><Relationship Id="rId23" Type="http://schemas.openxmlformats.org/officeDocument/2006/relationships/footer" Target="footer1.xml"/><Relationship Id="rId10" Type="http://schemas.openxmlformats.org/officeDocument/2006/relationships/hyperlink" Target="https://www.abc.ca.gov/eighth-notice-of-regulatory-relief/" TargetMode="External"/><Relationship Id="rId19" Type="http://schemas.openxmlformats.org/officeDocument/2006/relationships/hyperlink" Target="https://longbeachcity.webex.com/longbeachcity/j.php?MTID=m24aa20a2685ef8df15f8099e1a249a6a" TargetMode="External"/><Relationship Id="rId4" Type="http://schemas.openxmlformats.org/officeDocument/2006/relationships/settings" Target="settings.xml"/><Relationship Id="rId9" Type="http://schemas.openxmlformats.org/officeDocument/2006/relationships/hyperlink" Target="https://www.gov.ca.gov/2021/06/03/governor-newsom-launches-california-restaurant-comeback-to-support-restaurants-and-bars-as-state-fully-and-safely-reopens/" TargetMode="External"/><Relationship Id="rId14" Type="http://schemas.openxmlformats.org/officeDocument/2006/relationships/hyperlink" Target="https://longbeachcity.webex.com/longbeachcity/j.php?MTID=m340fc7b6954adeeeb8971288e30444f1"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F505-6F50-4DBB-864B-16FB5889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6939</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46</cp:revision>
  <cp:lastPrinted>2020-01-29T00:22:00Z</cp:lastPrinted>
  <dcterms:created xsi:type="dcterms:W3CDTF">2021-06-16T21:58:00Z</dcterms:created>
  <dcterms:modified xsi:type="dcterms:W3CDTF">2021-07-15T07:23:00Z</dcterms:modified>
</cp:coreProperties>
</file>