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5344AF56" w:rsidR="009F24B9" w:rsidRDefault="009F24B9" w:rsidP="009F24B9">
      <w:pPr>
        <w:ind w:left="1440"/>
        <w:jc w:val="center"/>
        <w:rPr>
          <w:rFonts w:ascii="Arial" w:hAnsi="Arial" w:cs="Arial"/>
          <w:b/>
        </w:rPr>
      </w:pPr>
      <w:r>
        <w:rPr>
          <w:rFonts w:ascii="Arial" w:hAnsi="Arial" w:cs="Arial"/>
          <w:sz w:val="28"/>
          <w:szCs w:val="28"/>
        </w:rPr>
        <w:t xml:space="preserve">MEETING </w:t>
      </w:r>
      <w:r w:rsidR="00B82D6C">
        <w:rPr>
          <w:rFonts w:ascii="Arial" w:hAnsi="Arial" w:cs="Arial"/>
          <w:sz w:val="28"/>
          <w:szCs w:val="28"/>
        </w:rPr>
        <w:t>MINUTES</w:t>
      </w:r>
    </w:p>
    <w:p w14:paraId="3955405A" w14:textId="7BEA9F94" w:rsidR="009F24B9" w:rsidRPr="00C310D8" w:rsidRDefault="001C1DB7" w:rsidP="009F24B9">
      <w:pPr>
        <w:ind w:left="1440"/>
        <w:jc w:val="center"/>
        <w:rPr>
          <w:rFonts w:ascii="Arial" w:hAnsi="Arial" w:cs="Arial"/>
          <w:b/>
        </w:rPr>
      </w:pPr>
      <w:r>
        <w:rPr>
          <w:rFonts w:ascii="Arial" w:hAnsi="Arial" w:cs="Arial"/>
          <w:b/>
        </w:rPr>
        <w:t>FEBRUARY 8</w:t>
      </w:r>
      <w:r w:rsidR="009F24B9">
        <w:rPr>
          <w:rFonts w:ascii="Arial" w:hAnsi="Arial" w:cs="Arial"/>
          <w:b/>
        </w:rPr>
        <w:t>, 202</w:t>
      </w:r>
      <w:r>
        <w:rPr>
          <w:rFonts w:ascii="Arial" w:hAnsi="Arial" w:cs="Arial"/>
          <w:b/>
        </w:rPr>
        <w:t>3</w:t>
      </w:r>
      <w:r w:rsidR="009F24B9" w:rsidRPr="00C310D8">
        <w:rPr>
          <w:rFonts w:ascii="Arial" w:hAnsi="Arial" w:cs="Arial"/>
          <w:b/>
        </w:rPr>
        <w:t>, WEDNESDAY, 3:00PM–</w:t>
      </w:r>
      <w:r w:rsidR="00F955B0">
        <w:rPr>
          <w:rFonts w:ascii="Arial" w:hAnsi="Arial" w:cs="Arial"/>
          <w:b/>
        </w:rPr>
        <w:t>5</w:t>
      </w:r>
      <w:r w:rsidR="009F24B9" w:rsidRPr="00C310D8">
        <w:rPr>
          <w:rFonts w:ascii="Arial" w:hAnsi="Arial" w:cs="Arial"/>
          <w:b/>
        </w:rPr>
        <w:t>:00PM</w:t>
      </w:r>
    </w:p>
    <w:p w14:paraId="169293D7" w14:textId="5989C827" w:rsidR="009F24B9" w:rsidRDefault="009F24B9" w:rsidP="009F24B9">
      <w:pPr>
        <w:pStyle w:val="ListParagraph"/>
        <w:spacing w:after="0" w:line="240" w:lineRule="auto"/>
        <w:ind w:left="1440"/>
        <w:jc w:val="both"/>
        <w:rPr>
          <w:rFonts w:ascii="Arial" w:hAnsi="Arial" w:cs="Arial"/>
          <w:sz w:val="24"/>
          <w:szCs w:val="24"/>
        </w:rPr>
      </w:pPr>
    </w:p>
    <w:p w14:paraId="15D0743C" w14:textId="77777777" w:rsidR="00B82D6C" w:rsidRDefault="00B82D6C"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8A5BEBF"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994C03">
        <w:rPr>
          <w:rFonts w:ascii="Arial" w:hAnsi="Arial" w:cs="Arial"/>
          <w:color w:val="0070C0"/>
          <w:sz w:val="24"/>
          <w:szCs w:val="24"/>
        </w:rPr>
        <w:t>3:</w:t>
      </w:r>
      <w:r w:rsidR="003C6A4D">
        <w:rPr>
          <w:rFonts w:ascii="Arial" w:hAnsi="Arial" w:cs="Arial"/>
          <w:color w:val="0070C0"/>
          <w:sz w:val="24"/>
          <w:szCs w:val="24"/>
        </w:rPr>
        <w:t>10</w:t>
      </w:r>
      <w:r w:rsidRPr="00994C03">
        <w:rPr>
          <w:rFonts w:ascii="Arial" w:hAnsi="Arial" w:cs="Arial"/>
          <w:color w:val="0070C0"/>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3420"/>
        <w:gridCol w:w="995"/>
      </w:tblGrid>
      <w:tr w:rsidR="009F24B9" w14:paraId="53052167" w14:textId="77777777" w:rsidTr="001C1DB7">
        <w:trPr>
          <w:trHeight w:val="441"/>
        </w:trPr>
        <w:tc>
          <w:tcPr>
            <w:tcW w:w="377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42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1C1DB7">
        <w:tc>
          <w:tcPr>
            <w:tcW w:w="377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42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0DDE81BD" w:rsidR="001C0C3C" w:rsidRPr="00696EE7" w:rsidRDefault="00E34D52" w:rsidP="001C0C3C">
            <w:pPr>
              <w:jc w:val="center"/>
              <w:rPr>
                <w:rFonts w:ascii="Arial" w:hAnsi="Arial" w:cs="Arial"/>
                <w:color w:val="4472C4" w:themeColor="accent5"/>
              </w:rPr>
            </w:pPr>
            <w:r>
              <w:rPr>
                <w:rFonts w:ascii="Arial" w:hAnsi="Arial" w:cs="Arial"/>
                <w:color w:val="4472C4" w:themeColor="accent5"/>
              </w:rPr>
              <w:t>X</w:t>
            </w:r>
          </w:p>
        </w:tc>
      </w:tr>
      <w:tr w:rsidR="001C0C3C" w14:paraId="717D4E3C" w14:textId="77777777" w:rsidTr="001C1DB7">
        <w:tc>
          <w:tcPr>
            <w:tcW w:w="377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42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1C1DB7">
        <w:tc>
          <w:tcPr>
            <w:tcW w:w="377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42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1F8E5C72" w:rsidR="001C0C3C" w:rsidRPr="00696EE7" w:rsidRDefault="009038A7" w:rsidP="001C0C3C">
            <w:pPr>
              <w:jc w:val="center"/>
              <w:rPr>
                <w:rFonts w:ascii="Arial" w:hAnsi="Arial" w:cs="Arial"/>
                <w:color w:val="4472C4" w:themeColor="accent5"/>
              </w:rPr>
            </w:pPr>
            <w:r>
              <w:rPr>
                <w:rFonts w:ascii="Arial" w:hAnsi="Arial" w:cs="Arial"/>
                <w:color w:val="4472C4" w:themeColor="accent5"/>
              </w:rPr>
              <w:t>X</w:t>
            </w:r>
          </w:p>
        </w:tc>
      </w:tr>
      <w:tr w:rsidR="001C0C3C" w14:paraId="643D0857" w14:textId="77777777" w:rsidTr="001C1DB7">
        <w:tc>
          <w:tcPr>
            <w:tcW w:w="3775" w:type="dxa"/>
            <w:tcBorders>
              <w:top w:val="single" w:sz="4" w:space="0" w:color="auto"/>
              <w:left w:val="single" w:sz="4" w:space="0" w:color="auto"/>
              <w:bottom w:val="single" w:sz="4" w:space="0" w:color="auto"/>
              <w:right w:val="single" w:sz="4" w:space="0" w:color="auto"/>
            </w:tcBorders>
          </w:tcPr>
          <w:p w14:paraId="2FA59D7C" w14:textId="48897B61" w:rsidR="001C0C3C" w:rsidRDefault="001C0C3C" w:rsidP="001C0C3C">
            <w:pPr>
              <w:jc w:val="both"/>
              <w:rPr>
                <w:rFonts w:ascii="Arial" w:hAnsi="Arial" w:cs="Arial"/>
              </w:rPr>
            </w:pPr>
            <w:r>
              <w:rPr>
                <w:rFonts w:ascii="Arial" w:hAnsi="Arial" w:cs="Arial"/>
              </w:rPr>
              <w:t>Celine Sarkisloo</w:t>
            </w:r>
            <w:r w:rsidR="001C1DB7">
              <w:rPr>
                <w:rFonts w:ascii="Arial" w:hAnsi="Arial" w:cs="Arial"/>
              </w:rPr>
              <w:t xml:space="preserve"> (Past President)</w:t>
            </w:r>
          </w:p>
        </w:tc>
        <w:tc>
          <w:tcPr>
            <w:tcW w:w="342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855C2A" w14:paraId="2BDA6A6F" w14:textId="77777777" w:rsidTr="001C1DB7">
        <w:tc>
          <w:tcPr>
            <w:tcW w:w="3775" w:type="dxa"/>
            <w:tcBorders>
              <w:top w:val="single" w:sz="4" w:space="0" w:color="auto"/>
              <w:left w:val="single" w:sz="4" w:space="0" w:color="auto"/>
              <w:bottom w:val="single" w:sz="4" w:space="0" w:color="auto"/>
              <w:right w:val="single" w:sz="4" w:space="0" w:color="auto"/>
            </w:tcBorders>
          </w:tcPr>
          <w:p w14:paraId="662E816F" w14:textId="72951540" w:rsidR="00855C2A" w:rsidRDefault="00855C2A" w:rsidP="00855C2A">
            <w:pPr>
              <w:jc w:val="both"/>
              <w:rPr>
                <w:rFonts w:ascii="Arial" w:hAnsi="Arial" w:cs="Arial"/>
              </w:rPr>
            </w:pPr>
            <w:r>
              <w:rPr>
                <w:rFonts w:ascii="Arial" w:hAnsi="Arial" w:cs="Arial"/>
              </w:rPr>
              <w:t>Ciara Barnett</w:t>
            </w:r>
          </w:p>
        </w:tc>
        <w:tc>
          <w:tcPr>
            <w:tcW w:w="3420" w:type="dxa"/>
            <w:tcBorders>
              <w:top w:val="single" w:sz="4" w:space="0" w:color="auto"/>
              <w:left w:val="single" w:sz="4" w:space="0" w:color="auto"/>
              <w:bottom w:val="single" w:sz="4" w:space="0" w:color="auto"/>
              <w:right w:val="single" w:sz="4" w:space="0" w:color="auto"/>
            </w:tcBorders>
          </w:tcPr>
          <w:p w14:paraId="21285EEF" w14:textId="3F6BFB8E"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4CEC7F9" w14:textId="77777777" w:rsidR="00855C2A" w:rsidRPr="00696EE7" w:rsidRDefault="00855C2A" w:rsidP="00855C2A">
            <w:pPr>
              <w:jc w:val="center"/>
              <w:rPr>
                <w:rFonts w:ascii="Arial" w:hAnsi="Arial" w:cs="Arial"/>
                <w:color w:val="4472C4" w:themeColor="accent5"/>
              </w:rPr>
            </w:pPr>
          </w:p>
        </w:tc>
      </w:tr>
      <w:tr w:rsidR="00855C2A" w14:paraId="53CF1137" w14:textId="77777777" w:rsidTr="001C1DB7">
        <w:tc>
          <w:tcPr>
            <w:tcW w:w="3775" w:type="dxa"/>
            <w:tcBorders>
              <w:top w:val="single" w:sz="4" w:space="0" w:color="auto"/>
              <w:left w:val="single" w:sz="4" w:space="0" w:color="auto"/>
              <w:bottom w:val="single" w:sz="4" w:space="0" w:color="auto"/>
              <w:right w:val="single" w:sz="4" w:space="0" w:color="auto"/>
            </w:tcBorders>
          </w:tcPr>
          <w:p w14:paraId="5466B109" w14:textId="1C5062FA" w:rsidR="00855C2A" w:rsidRDefault="00855C2A" w:rsidP="00855C2A">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(Vice President)</w:t>
            </w:r>
          </w:p>
        </w:tc>
        <w:tc>
          <w:tcPr>
            <w:tcW w:w="3420" w:type="dxa"/>
            <w:tcBorders>
              <w:top w:val="single" w:sz="4" w:space="0" w:color="auto"/>
              <w:left w:val="single" w:sz="4" w:space="0" w:color="auto"/>
              <w:bottom w:val="single" w:sz="4" w:space="0" w:color="auto"/>
              <w:right w:val="single" w:sz="4" w:space="0" w:color="auto"/>
            </w:tcBorders>
          </w:tcPr>
          <w:p w14:paraId="02A277A5" w14:textId="42C2AB04" w:rsidR="00855C2A" w:rsidRDefault="00855C2A" w:rsidP="00855C2A">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5C2A" w:rsidRPr="00696EE7" w:rsidRDefault="00855C2A" w:rsidP="00855C2A">
            <w:pPr>
              <w:jc w:val="center"/>
              <w:rPr>
                <w:rFonts w:ascii="Arial" w:hAnsi="Arial" w:cs="Arial"/>
                <w:color w:val="4472C4" w:themeColor="accent5"/>
              </w:rPr>
            </w:pPr>
          </w:p>
        </w:tc>
      </w:tr>
      <w:tr w:rsidR="00855C2A" w14:paraId="4442B479" w14:textId="77777777" w:rsidTr="001C1DB7">
        <w:tc>
          <w:tcPr>
            <w:tcW w:w="3775" w:type="dxa"/>
            <w:tcBorders>
              <w:top w:val="single" w:sz="4" w:space="0" w:color="auto"/>
              <w:left w:val="single" w:sz="4" w:space="0" w:color="auto"/>
              <w:bottom w:val="single" w:sz="4" w:space="0" w:color="auto"/>
              <w:right w:val="single" w:sz="4" w:space="0" w:color="auto"/>
            </w:tcBorders>
          </w:tcPr>
          <w:p w14:paraId="586A89DB" w14:textId="27A8C366" w:rsidR="00855C2A" w:rsidRDefault="00855C2A" w:rsidP="00855C2A">
            <w:pPr>
              <w:jc w:val="both"/>
              <w:rPr>
                <w:rFonts w:ascii="Arial" w:hAnsi="Arial" w:cs="Arial"/>
              </w:rPr>
            </w:pPr>
            <w:r>
              <w:rPr>
                <w:rFonts w:ascii="Arial" w:hAnsi="Arial" w:cs="Arial"/>
              </w:rPr>
              <w:t>Eugene Barbeau (President)</w:t>
            </w:r>
          </w:p>
        </w:tc>
        <w:tc>
          <w:tcPr>
            <w:tcW w:w="3420" w:type="dxa"/>
            <w:tcBorders>
              <w:top w:val="single" w:sz="4" w:space="0" w:color="auto"/>
              <w:left w:val="single" w:sz="4" w:space="0" w:color="auto"/>
              <w:bottom w:val="single" w:sz="4" w:space="0" w:color="auto"/>
              <w:right w:val="single" w:sz="4" w:space="0" w:color="auto"/>
            </w:tcBorders>
          </w:tcPr>
          <w:p w14:paraId="0A378AC7" w14:textId="77777777" w:rsidR="00855C2A" w:rsidRDefault="00855C2A" w:rsidP="00855C2A">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855C2A" w:rsidRPr="00696EE7" w:rsidRDefault="00855C2A" w:rsidP="00855C2A">
            <w:pPr>
              <w:jc w:val="center"/>
              <w:rPr>
                <w:rFonts w:ascii="Arial" w:hAnsi="Arial" w:cs="Arial"/>
                <w:color w:val="4472C4" w:themeColor="accent5"/>
              </w:rPr>
            </w:pPr>
          </w:p>
        </w:tc>
      </w:tr>
      <w:tr w:rsidR="00855C2A" w14:paraId="60DF4086" w14:textId="77777777" w:rsidTr="001C1DB7">
        <w:tc>
          <w:tcPr>
            <w:tcW w:w="3775" w:type="dxa"/>
            <w:tcBorders>
              <w:top w:val="single" w:sz="4" w:space="0" w:color="auto"/>
              <w:left w:val="single" w:sz="4" w:space="0" w:color="auto"/>
              <w:bottom w:val="single" w:sz="4" w:space="0" w:color="auto"/>
              <w:right w:val="single" w:sz="4" w:space="0" w:color="auto"/>
            </w:tcBorders>
          </w:tcPr>
          <w:p w14:paraId="4F13F056" w14:textId="3BC056B8" w:rsidR="00855C2A" w:rsidRDefault="00855C2A" w:rsidP="00855C2A">
            <w:pPr>
              <w:jc w:val="both"/>
              <w:rPr>
                <w:rFonts w:ascii="Arial" w:hAnsi="Arial" w:cs="Arial"/>
                <w:lang w:val="pt-BR"/>
              </w:rPr>
            </w:pPr>
            <w:r>
              <w:rPr>
                <w:rFonts w:ascii="Arial" w:hAnsi="Arial" w:cs="Arial"/>
                <w:lang w:val="pt-BR"/>
              </w:rPr>
              <w:t>Isam Hasenin</w:t>
            </w:r>
          </w:p>
        </w:tc>
        <w:tc>
          <w:tcPr>
            <w:tcW w:w="3420" w:type="dxa"/>
            <w:tcBorders>
              <w:top w:val="single" w:sz="4" w:space="0" w:color="auto"/>
              <w:left w:val="single" w:sz="4" w:space="0" w:color="auto"/>
              <w:bottom w:val="single" w:sz="4" w:space="0" w:color="auto"/>
              <w:right w:val="single" w:sz="4" w:space="0" w:color="auto"/>
            </w:tcBorders>
          </w:tcPr>
          <w:p w14:paraId="4AF7EA45" w14:textId="22C15B39" w:rsidR="00855C2A" w:rsidRDefault="00855C2A" w:rsidP="00855C2A">
            <w:pPr>
              <w:jc w:val="center"/>
              <w:rPr>
                <w:rFonts w:ascii="Arial" w:hAnsi="Arial" w:cs="Arial"/>
              </w:rPr>
            </w:pPr>
            <w:r>
              <w:rPr>
                <w:rFonts w:ascii="Arial" w:hAnsi="Arial" w:cs="Arial"/>
              </w:rPr>
              <w:t>True North Compliance</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855C2A" w:rsidRPr="00696EE7" w:rsidRDefault="00855C2A" w:rsidP="00855C2A">
            <w:pPr>
              <w:jc w:val="center"/>
              <w:rPr>
                <w:rFonts w:ascii="Arial" w:hAnsi="Arial" w:cs="Arial"/>
                <w:color w:val="4472C4" w:themeColor="accent5"/>
              </w:rPr>
            </w:pPr>
          </w:p>
        </w:tc>
      </w:tr>
      <w:tr w:rsidR="00855C2A" w14:paraId="2F34F0F2" w14:textId="77777777" w:rsidTr="001C1DB7">
        <w:tc>
          <w:tcPr>
            <w:tcW w:w="3775" w:type="dxa"/>
            <w:tcBorders>
              <w:top w:val="single" w:sz="4" w:space="0" w:color="auto"/>
              <w:left w:val="single" w:sz="4" w:space="0" w:color="auto"/>
              <w:bottom w:val="single" w:sz="4" w:space="0" w:color="auto"/>
              <w:right w:val="single" w:sz="4" w:space="0" w:color="auto"/>
            </w:tcBorders>
          </w:tcPr>
          <w:p w14:paraId="22A575CB" w14:textId="77777777" w:rsidR="00855C2A" w:rsidRDefault="00855C2A" w:rsidP="00855C2A">
            <w:pPr>
              <w:jc w:val="both"/>
              <w:rPr>
                <w:rFonts w:ascii="Arial" w:hAnsi="Arial" w:cs="Arial"/>
                <w:lang w:val="pt-BR"/>
              </w:rPr>
            </w:pPr>
            <w:r>
              <w:rPr>
                <w:rFonts w:ascii="Arial" w:hAnsi="Arial" w:cs="Arial"/>
              </w:rPr>
              <w:t>Josh Costello</w:t>
            </w:r>
          </w:p>
        </w:tc>
        <w:tc>
          <w:tcPr>
            <w:tcW w:w="3420" w:type="dxa"/>
            <w:tcBorders>
              <w:top w:val="single" w:sz="4" w:space="0" w:color="auto"/>
              <w:left w:val="single" w:sz="4" w:space="0" w:color="auto"/>
              <w:bottom w:val="single" w:sz="4" w:space="0" w:color="auto"/>
              <w:right w:val="single" w:sz="4" w:space="0" w:color="auto"/>
            </w:tcBorders>
          </w:tcPr>
          <w:p w14:paraId="40A4A41E"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CE3F6C3" w:rsidR="00855C2A" w:rsidRPr="00696EE7" w:rsidRDefault="00C77130" w:rsidP="00855C2A">
            <w:pPr>
              <w:jc w:val="center"/>
              <w:rPr>
                <w:rFonts w:ascii="Arial" w:hAnsi="Arial" w:cs="Arial"/>
                <w:color w:val="4472C4" w:themeColor="accent5"/>
              </w:rPr>
            </w:pPr>
            <w:r>
              <w:rPr>
                <w:rFonts w:ascii="Arial" w:hAnsi="Arial" w:cs="Arial"/>
                <w:color w:val="4472C4" w:themeColor="accent5"/>
              </w:rPr>
              <w:t>X</w:t>
            </w:r>
          </w:p>
        </w:tc>
      </w:tr>
      <w:tr w:rsidR="00855C2A" w14:paraId="08C9C026" w14:textId="77777777" w:rsidTr="001C1DB7">
        <w:tc>
          <w:tcPr>
            <w:tcW w:w="3775" w:type="dxa"/>
            <w:tcBorders>
              <w:top w:val="single" w:sz="4" w:space="0" w:color="auto"/>
              <w:left w:val="single" w:sz="4" w:space="0" w:color="auto"/>
              <w:bottom w:val="single" w:sz="4" w:space="0" w:color="auto"/>
              <w:right w:val="single" w:sz="4" w:space="0" w:color="auto"/>
            </w:tcBorders>
          </w:tcPr>
          <w:p w14:paraId="7197C8D2" w14:textId="77777777" w:rsidR="00855C2A" w:rsidRDefault="00855C2A" w:rsidP="00855C2A">
            <w:pPr>
              <w:jc w:val="both"/>
              <w:rPr>
                <w:rFonts w:ascii="Arial" w:hAnsi="Arial" w:cs="Arial"/>
              </w:rPr>
            </w:pPr>
            <w:r>
              <w:rPr>
                <w:rFonts w:ascii="Arial" w:hAnsi="Arial" w:cs="Arial"/>
              </w:rPr>
              <w:t>Kristin Norman</w:t>
            </w:r>
          </w:p>
        </w:tc>
        <w:tc>
          <w:tcPr>
            <w:tcW w:w="3420" w:type="dxa"/>
            <w:tcBorders>
              <w:top w:val="single" w:sz="4" w:space="0" w:color="auto"/>
              <w:left w:val="single" w:sz="4" w:space="0" w:color="auto"/>
              <w:bottom w:val="single" w:sz="4" w:space="0" w:color="auto"/>
              <w:right w:val="single" w:sz="4" w:space="0" w:color="auto"/>
            </w:tcBorders>
          </w:tcPr>
          <w:p w14:paraId="6700218A"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855C2A" w:rsidRPr="00696EE7" w:rsidRDefault="00855C2A" w:rsidP="00855C2A">
            <w:pPr>
              <w:jc w:val="center"/>
              <w:rPr>
                <w:rFonts w:ascii="Arial" w:hAnsi="Arial" w:cs="Arial"/>
                <w:color w:val="4472C4" w:themeColor="accent5"/>
              </w:rPr>
            </w:pPr>
          </w:p>
        </w:tc>
      </w:tr>
      <w:tr w:rsidR="00855C2A" w14:paraId="7C5A8ED4" w14:textId="77777777" w:rsidTr="001C1DB7">
        <w:tc>
          <w:tcPr>
            <w:tcW w:w="3775" w:type="dxa"/>
            <w:tcBorders>
              <w:top w:val="single" w:sz="4" w:space="0" w:color="auto"/>
              <w:left w:val="single" w:sz="4" w:space="0" w:color="auto"/>
              <w:bottom w:val="single" w:sz="4" w:space="0" w:color="auto"/>
              <w:right w:val="single" w:sz="4" w:space="0" w:color="auto"/>
            </w:tcBorders>
          </w:tcPr>
          <w:p w14:paraId="11526D80" w14:textId="00ADB07C" w:rsidR="00855C2A" w:rsidRDefault="00855C2A" w:rsidP="00855C2A">
            <w:pPr>
              <w:jc w:val="both"/>
              <w:rPr>
                <w:rFonts w:ascii="Arial" w:hAnsi="Arial" w:cs="Arial"/>
              </w:rPr>
            </w:pPr>
            <w:r>
              <w:rPr>
                <w:rFonts w:ascii="Arial" w:hAnsi="Arial" w:cs="Arial"/>
              </w:rPr>
              <w:t>Louie Vasquez (Treasurer)</w:t>
            </w:r>
          </w:p>
        </w:tc>
        <w:tc>
          <w:tcPr>
            <w:tcW w:w="3420" w:type="dxa"/>
            <w:tcBorders>
              <w:top w:val="single" w:sz="4" w:space="0" w:color="auto"/>
              <w:left w:val="single" w:sz="4" w:space="0" w:color="auto"/>
              <w:bottom w:val="single" w:sz="4" w:space="0" w:color="auto"/>
              <w:right w:val="single" w:sz="4" w:space="0" w:color="auto"/>
            </w:tcBorders>
          </w:tcPr>
          <w:p w14:paraId="223F9281" w14:textId="4C1C03BF" w:rsidR="00855C2A" w:rsidRDefault="00855C2A" w:rsidP="00855C2A">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507E9AF0" w:rsidR="00855C2A" w:rsidRPr="00696EE7" w:rsidRDefault="00C77130" w:rsidP="00855C2A">
            <w:pPr>
              <w:jc w:val="center"/>
              <w:rPr>
                <w:rFonts w:ascii="Arial" w:hAnsi="Arial" w:cs="Arial"/>
                <w:color w:val="4472C4" w:themeColor="accent5"/>
              </w:rPr>
            </w:pPr>
            <w:r>
              <w:rPr>
                <w:rFonts w:ascii="Arial" w:hAnsi="Arial" w:cs="Arial"/>
                <w:color w:val="4472C4" w:themeColor="accent5"/>
              </w:rPr>
              <w:t>X</w:t>
            </w:r>
          </w:p>
        </w:tc>
      </w:tr>
      <w:tr w:rsidR="00855C2A" w14:paraId="09B2BDEA" w14:textId="77777777" w:rsidTr="001C1DB7">
        <w:tc>
          <w:tcPr>
            <w:tcW w:w="3775" w:type="dxa"/>
            <w:tcBorders>
              <w:top w:val="single" w:sz="4" w:space="0" w:color="auto"/>
              <w:left w:val="single" w:sz="4" w:space="0" w:color="auto"/>
              <w:bottom w:val="single" w:sz="4" w:space="0" w:color="auto"/>
              <w:right w:val="single" w:sz="4" w:space="0" w:color="auto"/>
            </w:tcBorders>
          </w:tcPr>
          <w:p w14:paraId="69D12AF4" w14:textId="77777777" w:rsidR="00855C2A" w:rsidRDefault="00855C2A" w:rsidP="00855C2A">
            <w:pPr>
              <w:jc w:val="both"/>
              <w:rPr>
                <w:rFonts w:ascii="Arial" w:hAnsi="Arial" w:cs="Arial"/>
              </w:rPr>
            </w:pPr>
            <w:r>
              <w:rPr>
                <w:rFonts w:ascii="Arial" w:hAnsi="Arial" w:cs="Arial"/>
              </w:rPr>
              <w:t>Paul Armstrong</w:t>
            </w:r>
          </w:p>
        </w:tc>
        <w:tc>
          <w:tcPr>
            <w:tcW w:w="3420" w:type="dxa"/>
            <w:tcBorders>
              <w:top w:val="single" w:sz="4" w:space="0" w:color="auto"/>
              <w:left w:val="single" w:sz="4" w:space="0" w:color="auto"/>
              <w:bottom w:val="single" w:sz="4" w:space="0" w:color="auto"/>
              <w:right w:val="single" w:sz="4" w:space="0" w:color="auto"/>
            </w:tcBorders>
          </w:tcPr>
          <w:p w14:paraId="1869C00A" w14:textId="78403C37" w:rsidR="00855C2A" w:rsidRDefault="00855C2A" w:rsidP="00855C2A">
            <w:pPr>
              <w:jc w:val="center"/>
              <w:rPr>
                <w:rFonts w:ascii="Arial" w:hAnsi="Arial" w:cs="Arial"/>
              </w:rPr>
            </w:pPr>
            <w:r>
              <w:rPr>
                <w:rFonts w:ascii="Arial" w:hAnsi="Arial" w:cs="Arial"/>
              </w:rPr>
              <w:t>TBR &amp; Associates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855C2A" w:rsidRPr="00696EE7" w:rsidRDefault="00855C2A" w:rsidP="00855C2A">
            <w:pPr>
              <w:jc w:val="center"/>
              <w:rPr>
                <w:rFonts w:ascii="Arial" w:hAnsi="Arial" w:cs="Arial"/>
                <w:color w:val="4472C4" w:themeColor="accent5"/>
              </w:rPr>
            </w:pPr>
          </w:p>
        </w:tc>
      </w:tr>
      <w:tr w:rsidR="00855C2A" w14:paraId="7C1588E3" w14:textId="77777777" w:rsidTr="001C1DB7">
        <w:tc>
          <w:tcPr>
            <w:tcW w:w="3775" w:type="dxa"/>
            <w:tcBorders>
              <w:top w:val="single" w:sz="4" w:space="0" w:color="auto"/>
              <w:left w:val="single" w:sz="4" w:space="0" w:color="auto"/>
              <w:bottom w:val="single" w:sz="4" w:space="0" w:color="auto"/>
              <w:right w:val="single" w:sz="4" w:space="0" w:color="auto"/>
            </w:tcBorders>
          </w:tcPr>
          <w:p w14:paraId="6E50956C" w14:textId="77777777" w:rsidR="00855C2A" w:rsidRDefault="00855C2A" w:rsidP="00855C2A">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420" w:type="dxa"/>
            <w:tcBorders>
              <w:top w:val="single" w:sz="4" w:space="0" w:color="auto"/>
              <w:left w:val="single" w:sz="4" w:space="0" w:color="auto"/>
              <w:bottom w:val="single" w:sz="4" w:space="0" w:color="auto"/>
              <w:right w:val="single" w:sz="4" w:space="0" w:color="auto"/>
            </w:tcBorders>
          </w:tcPr>
          <w:p w14:paraId="24814F04"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855C2A" w:rsidRPr="00696EE7" w:rsidRDefault="00855C2A" w:rsidP="00855C2A">
            <w:pPr>
              <w:jc w:val="center"/>
              <w:rPr>
                <w:rFonts w:ascii="Arial" w:hAnsi="Arial" w:cs="Arial"/>
                <w:color w:val="4472C4" w:themeColor="accent5"/>
              </w:rPr>
            </w:pPr>
          </w:p>
        </w:tc>
      </w:tr>
      <w:tr w:rsidR="00855C2A" w14:paraId="23BB0A24" w14:textId="77777777" w:rsidTr="001C1DB7">
        <w:tc>
          <w:tcPr>
            <w:tcW w:w="3775" w:type="dxa"/>
            <w:tcBorders>
              <w:top w:val="single" w:sz="4" w:space="0" w:color="auto"/>
              <w:left w:val="single" w:sz="4" w:space="0" w:color="auto"/>
              <w:bottom w:val="single" w:sz="4" w:space="0" w:color="auto"/>
              <w:right w:val="single" w:sz="4" w:space="0" w:color="auto"/>
            </w:tcBorders>
          </w:tcPr>
          <w:p w14:paraId="613159EF" w14:textId="77777777" w:rsidR="00855C2A" w:rsidRDefault="00855C2A" w:rsidP="00855C2A">
            <w:pPr>
              <w:jc w:val="both"/>
              <w:rPr>
                <w:rFonts w:ascii="Arial" w:hAnsi="Arial" w:cs="Arial"/>
              </w:rPr>
            </w:pPr>
            <w:r>
              <w:rPr>
                <w:rFonts w:ascii="Arial" w:hAnsi="Arial" w:cs="Arial"/>
              </w:rPr>
              <w:t>Ron Takiguchi</w:t>
            </w:r>
          </w:p>
        </w:tc>
        <w:tc>
          <w:tcPr>
            <w:tcW w:w="3420" w:type="dxa"/>
            <w:tcBorders>
              <w:top w:val="single" w:sz="4" w:space="0" w:color="auto"/>
              <w:left w:val="single" w:sz="4" w:space="0" w:color="auto"/>
              <w:bottom w:val="single" w:sz="4" w:space="0" w:color="auto"/>
              <w:right w:val="single" w:sz="4" w:space="0" w:color="auto"/>
            </w:tcBorders>
          </w:tcPr>
          <w:p w14:paraId="3D540E33" w14:textId="422199AF" w:rsidR="00855C2A" w:rsidRDefault="00855C2A" w:rsidP="00855C2A">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855C2A" w:rsidRPr="00696EE7" w:rsidRDefault="00855C2A" w:rsidP="00855C2A">
            <w:pPr>
              <w:jc w:val="center"/>
              <w:rPr>
                <w:rFonts w:ascii="Arial" w:hAnsi="Arial" w:cs="Arial"/>
                <w:color w:val="4472C4" w:themeColor="accent5"/>
              </w:rPr>
            </w:pPr>
          </w:p>
        </w:tc>
      </w:tr>
      <w:tr w:rsidR="00855C2A" w14:paraId="242BCC8A" w14:textId="77777777" w:rsidTr="001C1DB7">
        <w:tc>
          <w:tcPr>
            <w:tcW w:w="3775" w:type="dxa"/>
            <w:tcBorders>
              <w:top w:val="single" w:sz="4" w:space="0" w:color="auto"/>
              <w:left w:val="single" w:sz="4" w:space="0" w:color="auto"/>
              <w:bottom w:val="single" w:sz="4" w:space="0" w:color="auto"/>
              <w:right w:val="single" w:sz="4" w:space="0" w:color="auto"/>
            </w:tcBorders>
          </w:tcPr>
          <w:p w14:paraId="3E9AA76F" w14:textId="77777777" w:rsidR="00855C2A" w:rsidRDefault="00855C2A" w:rsidP="00855C2A">
            <w:pPr>
              <w:jc w:val="both"/>
              <w:rPr>
                <w:rFonts w:ascii="Arial" w:hAnsi="Arial" w:cs="Arial"/>
              </w:rPr>
            </w:pPr>
            <w:r>
              <w:rPr>
                <w:rFonts w:ascii="Arial" w:hAnsi="Arial" w:cs="Arial"/>
              </w:rPr>
              <w:t>Truong Huynh (Chair)</w:t>
            </w:r>
          </w:p>
        </w:tc>
        <w:tc>
          <w:tcPr>
            <w:tcW w:w="3420" w:type="dxa"/>
            <w:tcBorders>
              <w:top w:val="single" w:sz="4" w:space="0" w:color="auto"/>
              <w:left w:val="single" w:sz="4" w:space="0" w:color="auto"/>
              <w:bottom w:val="single" w:sz="4" w:space="0" w:color="auto"/>
              <w:right w:val="single" w:sz="4" w:space="0" w:color="auto"/>
            </w:tcBorders>
          </w:tcPr>
          <w:p w14:paraId="4E162344" w14:textId="77777777" w:rsidR="00855C2A" w:rsidRDefault="00855C2A" w:rsidP="00855C2A">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A00249D" w:rsidR="00855C2A" w:rsidRPr="00696EE7" w:rsidRDefault="00307CF8" w:rsidP="00855C2A">
            <w:pPr>
              <w:jc w:val="center"/>
              <w:rPr>
                <w:rFonts w:ascii="Arial" w:hAnsi="Arial" w:cs="Arial"/>
                <w:color w:val="4472C4" w:themeColor="accent5"/>
              </w:rPr>
            </w:pPr>
            <w:r>
              <w:rPr>
                <w:rFonts w:ascii="Arial" w:hAnsi="Arial" w:cs="Arial"/>
                <w:color w:val="4472C4" w:themeColor="accent5"/>
              </w:rPr>
              <w:t>X</w:t>
            </w:r>
          </w:p>
        </w:tc>
      </w:tr>
      <w:tr w:rsidR="00855C2A" w14:paraId="70378FE6" w14:textId="77777777" w:rsidTr="001C1DB7">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855C2A" w:rsidRPr="000836DB" w:rsidRDefault="00855C2A" w:rsidP="00855C2A">
            <w:pPr>
              <w:jc w:val="center"/>
              <w:rPr>
                <w:rFonts w:ascii="Arial" w:hAnsi="Arial" w:cs="Arial"/>
                <w:b/>
                <w:sz w:val="20"/>
                <w:szCs w:val="20"/>
              </w:rPr>
            </w:pPr>
            <w:r w:rsidRPr="000836DB">
              <w:rPr>
                <w:rFonts w:ascii="Arial" w:hAnsi="Arial" w:cs="Arial"/>
                <w:b/>
                <w:sz w:val="20"/>
                <w:szCs w:val="20"/>
              </w:rPr>
              <w:t>Interested Parties</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855C2A" w:rsidRPr="000836DB" w:rsidRDefault="00855C2A" w:rsidP="00855C2A">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855C2A" w:rsidRPr="000836DB" w:rsidRDefault="00855C2A" w:rsidP="00855C2A">
            <w:pPr>
              <w:rPr>
                <w:rFonts w:ascii="Arial" w:hAnsi="Arial" w:cs="Arial"/>
                <w:b/>
                <w:sz w:val="20"/>
                <w:szCs w:val="20"/>
              </w:rPr>
            </w:pPr>
            <w:r>
              <w:rPr>
                <w:rFonts w:ascii="Arial" w:hAnsi="Arial" w:cs="Arial"/>
                <w:b/>
                <w:sz w:val="20"/>
                <w:szCs w:val="20"/>
              </w:rPr>
              <w:t>Present</w:t>
            </w:r>
          </w:p>
        </w:tc>
      </w:tr>
      <w:tr w:rsidR="00855C2A" w14:paraId="05AA7EDA" w14:textId="77777777" w:rsidTr="001C1DB7">
        <w:tc>
          <w:tcPr>
            <w:tcW w:w="3775" w:type="dxa"/>
            <w:tcBorders>
              <w:top w:val="single" w:sz="4" w:space="0" w:color="auto"/>
              <w:left w:val="single" w:sz="4" w:space="0" w:color="auto"/>
              <w:bottom w:val="single" w:sz="4" w:space="0" w:color="auto"/>
              <w:right w:val="single" w:sz="4" w:space="0" w:color="auto"/>
            </w:tcBorders>
          </w:tcPr>
          <w:p w14:paraId="1E985C99" w14:textId="77777777" w:rsidR="00855C2A" w:rsidRDefault="00855C2A" w:rsidP="00855C2A">
            <w:pPr>
              <w:jc w:val="both"/>
              <w:rPr>
                <w:rFonts w:ascii="Arial" w:hAnsi="Arial" w:cs="Arial"/>
              </w:rPr>
            </w:pPr>
            <w:r>
              <w:rPr>
                <w:rFonts w:ascii="Arial" w:hAnsi="Arial" w:cs="Arial"/>
              </w:rPr>
              <w:t>Ali Fattah</w:t>
            </w:r>
          </w:p>
        </w:tc>
        <w:tc>
          <w:tcPr>
            <w:tcW w:w="3420" w:type="dxa"/>
            <w:tcBorders>
              <w:top w:val="single" w:sz="4" w:space="0" w:color="auto"/>
              <w:left w:val="single" w:sz="4" w:space="0" w:color="auto"/>
              <w:bottom w:val="single" w:sz="4" w:space="0" w:color="auto"/>
              <w:right w:val="single" w:sz="4" w:space="0" w:color="auto"/>
            </w:tcBorders>
          </w:tcPr>
          <w:p w14:paraId="56251EBD" w14:textId="77777777" w:rsidR="00855C2A" w:rsidRDefault="00855C2A" w:rsidP="00855C2A">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855C2A" w:rsidRPr="00696EE7" w:rsidRDefault="00855C2A" w:rsidP="00855C2A">
            <w:pPr>
              <w:jc w:val="center"/>
              <w:rPr>
                <w:rFonts w:ascii="Arial" w:hAnsi="Arial" w:cs="Arial"/>
                <w:color w:val="4472C4" w:themeColor="accent5"/>
              </w:rPr>
            </w:pPr>
          </w:p>
        </w:tc>
      </w:tr>
      <w:tr w:rsidR="00855C2A" w14:paraId="63FC8308" w14:textId="77777777" w:rsidTr="001C1DB7">
        <w:tc>
          <w:tcPr>
            <w:tcW w:w="3775" w:type="dxa"/>
            <w:tcBorders>
              <w:top w:val="single" w:sz="4" w:space="0" w:color="auto"/>
              <w:left w:val="single" w:sz="4" w:space="0" w:color="auto"/>
              <w:bottom w:val="single" w:sz="4" w:space="0" w:color="auto"/>
              <w:right w:val="single" w:sz="4" w:space="0" w:color="auto"/>
            </w:tcBorders>
          </w:tcPr>
          <w:p w14:paraId="78D124BE" w14:textId="77777777" w:rsidR="00855C2A" w:rsidRDefault="00855C2A" w:rsidP="00855C2A">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420" w:type="dxa"/>
            <w:tcBorders>
              <w:top w:val="single" w:sz="4" w:space="0" w:color="auto"/>
              <w:left w:val="single" w:sz="4" w:space="0" w:color="auto"/>
              <w:bottom w:val="single" w:sz="4" w:space="0" w:color="auto"/>
              <w:right w:val="single" w:sz="4" w:space="0" w:color="auto"/>
            </w:tcBorders>
          </w:tcPr>
          <w:p w14:paraId="0A7B8C08" w14:textId="1B24D94E" w:rsidR="00855C2A" w:rsidRDefault="00855C2A" w:rsidP="00855C2A">
            <w:pPr>
              <w:jc w:val="center"/>
              <w:rPr>
                <w:rFonts w:ascii="Arial" w:hAnsi="Arial" w:cs="Arial"/>
              </w:rPr>
            </w:pPr>
            <w:r>
              <w:rPr>
                <w:rFonts w:ascii="Arial" w:hAnsi="Arial" w:cs="Arial"/>
              </w:rPr>
              <w:t xml:space="preserve">Murrieta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855C2A" w:rsidRPr="00696EE7" w:rsidRDefault="00855C2A" w:rsidP="00855C2A">
            <w:pPr>
              <w:jc w:val="center"/>
              <w:rPr>
                <w:rFonts w:ascii="Arial" w:hAnsi="Arial" w:cs="Arial"/>
                <w:color w:val="4472C4" w:themeColor="accent5"/>
              </w:rPr>
            </w:pPr>
          </w:p>
        </w:tc>
      </w:tr>
      <w:tr w:rsidR="00855C2A" w14:paraId="71748200" w14:textId="77777777" w:rsidTr="001C1DB7">
        <w:tc>
          <w:tcPr>
            <w:tcW w:w="3775" w:type="dxa"/>
            <w:tcBorders>
              <w:top w:val="single" w:sz="4" w:space="0" w:color="auto"/>
              <w:left w:val="single" w:sz="4" w:space="0" w:color="auto"/>
              <w:bottom w:val="single" w:sz="4" w:space="0" w:color="auto"/>
              <w:right w:val="single" w:sz="4" w:space="0" w:color="auto"/>
            </w:tcBorders>
          </w:tcPr>
          <w:p w14:paraId="07C19A8D" w14:textId="77777777" w:rsidR="00855C2A" w:rsidRDefault="00855C2A" w:rsidP="00855C2A">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420" w:type="dxa"/>
            <w:tcBorders>
              <w:top w:val="single" w:sz="4" w:space="0" w:color="auto"/>
              <w:left w:val="single" w:sz="4" w:space="0" w:color="auto"/>
              <w:bottom w:val="single" w:sz="4" w:space="0" w:color="auto"/>
              <w:right w:val="single" w:sz="4" w:space="0" w:color="auto"/>
            </w:tcBorders>
          </w:tcPr>
          <w:p w14:paraId="2952D60F" w14:textId="369539F9" w:rsidR="00855C2A" w:rsidRDefault="00855C2A" w:rsidP="00855C2A">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855C2A" w:rsidRPr="00696EE7" w:rsidRDefault="00855C2A" w:rsidP="00855C2A">
            <w:pPr>
              <w:jc w:val="center"/>
              <w:rPr>
                <w:rFonts w:ascii="Arial" w:hAnsi="Arial" w:cs="Arial"/>
                <w:color w:val="4472C4" w:themeColor="accent5"/>
              </w:rPr>
            </w:pPr>
          </w:p>
        </w:tc>
      </w:tr>
      <w:tr w:rsidR="00855C2A" w14:paraId="533D2948" w14:textId="77777777" w:rsidTr="001C1DB7">
        <w:tc>
          <w:tcPr>
            <w:tcW w:w="3775" w:type="dxa"/>
            <w:tcBorders>
              <w:top w:val="single" w:sz="4" w:space="0" w:color="auto"/>
              <w:left w:val="single" w:sz="4" w:space="0" w:color="auto"/>
              <w:bottom w:val="single" w:sz="4" w:space="0" w:color="auto"/>
              <w:right w:val="single" w:sz="4" w:space="0" w:color="auto"/>
            </w:tcBorders>
          </w:tcPr>
          <w:p w14:paraId="1DAC2EAA" w14:textId="77777777" w:rsidR="00855C2A" w:rsidRDefault="00855C2A" w:rsidP="00855C2A">
            <w:pPr>
              <w:jc w:val="both"/>
              <w:rPr>
                <w:rFonts w:ascii="Arial" w:hAnsi="Arial" w:cs="Arial"/>
              </w:rPr>
            </w:pPr>
            <w:r>
              <w:rPr>
                <w:rFonts w:ascii="Arial" w:hAnsi="Arial" w:cs="Arial"/>
              </w:rPr>
              <w:t>David Tyree</w:t>
            </w:r>
          </w:p>
        </w:tc>
        <w:tc>
          <w:tcPr>
            <w:tcW w:w="3420" w:type="dxa"/>
            <w:tcBorders>
              <w:top w:val="single" w:sz="4" w:space="0" w:color="auto"/>
              <w:left w:val="single" w:sz="4" w:space="0" w:color="auto"/>
              <w:bottom w:val="single" w:sz="4" w:space="0" w:color="auto"/>
              <w:right w:val="single" w:sz="4" w:space="0" w:color="auto"/>
            </w:tcBorders>
          </w:tcPr>
          <w:p w14:paraId="7187028D" w14:textId="77777777" w:rsidR="00855C2A" w:rsidRDefault="00855C2A" w:rsidP="00855C2A">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855C2A" w:rsidRPr="00696EE7" w:rsidRDefault="00855C2A" w:rsidP="00855C2A">
            <w:pPr>
              <w:jc w:val="center"/>
              <w:rPr>
                <w:rFonts w:ascii="Arial" w:hAnsi="Arial" w:cs="Arial"/>
                <w:color w:val="4472C4" w:themeColor="accent5"/>
              </w:rPr>
            </w:pPr>
          </w:p>
        </w:tc>
      </w:tr>
      <w:tr w:rsidR="00855C2A" w14:paraId="4F018B1C" w14:textId="77777777" w:rsidTr="001C1DB7">
        <w:tc>
          <w:tcPr>
            <w:tcW w:w="3775" w:type="dxa"/>
            <w:tcBorders>
              <w:top w:val="single" w:sz="4" w:space="0" w:color="auto"/>
              <w:left w:val="single" w:sz="4" w:space="0" w:color="auto"/>
              <w:bottom w:val="single" w:sz="4" w:space="0" w:color="auto"/>
              <w:right w:val="single" w:sz="4" w:space="0" w:color="auto"/>
            </w:tcBorders>
          </w:tcPr>
          <w:p w14:paraId="04A9DE19" w14:textId="77777777" w:rsidR="00855C2A" w:rsidRDefault="00855C2A" w:rsidP="00855C2A">
            <w:pPr>
              <w:jc w:val="both"/>
              <w:rPr>
                <w:rFonts w:ascii="Arial" w:hAnsi="Arial" w:cs="Arial"/>
              </w:rPr>
            </w:pPr>
            <w:r>
              <w:rPr>
                <w:rFonts w:ascii="Arial" w:hAnsi="Arial" w:cs="Arial"/>
              </w:rPr>
              <w:t>Greg Andersen</w:t>
            </w:r>
          </w:p>
        </w:tc>
        <w:tc>
          <w:tcPr>
            <w:tcW w:w="3420" w:type="dxa"/>
            <w:tcBorders>
              <w:top w:val="single" w:sz="4" w:space="0" w:color="auto"/>
              <w:left w:val="single" w:sz="4" w:space="0" w:color="auto"/>
              <w:bottom w:val="single" w:sz="4" w:space="0" w:color="auto"/>
              <w:right w:val="single" w:sz="4" w:space="0" w:color="auto"/>
            </w:tcBorders>
          </w:tcPr>
          <w:p w14:paraId="03BA08D4" w14:textId="15DDC6B9" w:rsidR="00855C2A" w:rsidRDefault="00855C2A" w:rsidP="00855C2A">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855C2A" w:rsidRPr="00696EE7" w:rsidRDefault="00855C2A" w:rsidP="00855C2A">
            <w:pPr>
              <w:jc w:val="center"/>
              <w:rPr>
                <w:rFonts w:ascii="Arial" w:hAnsi="Arial" w:cs="Arial"/>
                <w:color w:val="4472C4" w:themeColor="accent5"/>
              </w:rPr>
            </w:pPr>
          </w:p>
        </w:tc>
      </w:tr>
      <w:tr w:rsidR="00F352B4" w14:paraId="25D76B40" w14:textId="77777777" w:rsidTr="001C1DB7">
        <w:tc>
          <w:tcPr>
            <w:tcW w:w="3775" w:type="dxa"/>
            <w:tcBorders>
              <w:top w:val="single" w:sz="4" w:space="0" w:color="auto"/>
              <w:left w:val="single" w:sz="4" w:space="0" w:color="auto"/>
              <w:bottom w:val="single" w:sz="4" w:space="0" w:color="auto"/>
              <w:right w:val="single" w:sz="4" w:space="0" w:color="auto"/>
            </w:tcBorders>
          </w:tcPr>
          <w:p w14:paraId="69242FAF" w14:textId="3F5E50E2" w:rsidR="00F352B4" w:rsidRDefault="00F352B4" w:rsidP="00855C2A">
            <w:pPr>
              <w:jc w:val="both"/>
              <w:rPr>
                <w:rFonts w:ascii="Arial" w:hAnsi="Arial" w:cs="Arial"/>
              </w:rPr>
            </w:pPr>
            <w:r>
              <w:rPr>
                <w:rFonts w:ascii="Arial" w:hAnsi="Arial" w:cs="Arial"/>
              </w:rPr>
              <w:t>Jesse Cardoza</w:t>
            </w:r>
          </w:p>
        </w:tc>
        <w:tc>
          <w:tcPr>
            <w:tcW w:w="3420" w:type="dxa"/>
            <w:tcBorders>
              <w:top w:val="single" w:sz="4" w:space="0" w:color="auto"/>
              <w:left w:val="single" w:sz="4" w:space="0" w:color="auto"/>
              <w:bottom w:val="single" w:sz="4" w:space="0" w:color="auto"/>
              <w:right w:val="single" w:sz="4" w:space="0" w:color="auto"/>
            </w:tcBorders>
          </w:tcPr>
          <w:p w14:paraId="2C463613" w14:textId="3EB03C56" w:rsidR="00F352B4" w:rsidRDefault="00F352B4" w:rsidP="00855C2A">
            <w:pPr>
              <w:jc w:val="center"/>
              <w:rPr>
                <w:rFonts w:ascii="Arial" w:hAnsi="Arial" w:cs="Arial"/>
              </w:rPr>
            </w:pPr>
            <w:r>
              <w:rPr>
                <w:rFonts w:ascii="Arial" w:hAnsi="Arial" w:cs="Arial"/>
              </w:rPr>
              <w:t>Irvine</w:t>
            </w:r>
          </w:p>
        </w:tc>
        <w:tc>
          <w:tcPr>
            <w:tcW w:w="995" w:type="dxa"/>
            <w:tcBorders>
              <w:top w:val="single" w:sz="4" w:space="0" w:color="auto"/>
              <w:left w:val="single" w:sz="4" w:space="0" w:color="auto"/>
              <w:bottom w:val="single" w:sz="4" w:space="0" w:color="auto"/>
              <w:right w:val="single" w:sz="4" w:space="0" w:color="auto"/>
            </w:tcBorders>
          </w:tcPr>
          <w:p w14:paraId="1C954727" w14:textId="0A077335" w:rsidR="00F352B4" w:rsidRPr="00696EE7" w:rsidRDefault="00F352B4" w:rsidP="00855C2A">
            <w:pPr>
              <w:jc w:val="center"/>
              <w:rPr>
                <w:rFonts w:ascii="Arial" w:hAnsi="Arial" w:cs="Arial"/>
                <w:color w:val="4472C4" w:themeColor="accent5"/>
              </w:rPr>
            </w:pPr>
            <w:r>
              <w:rPr>
                <w:rFonts w:ascii="Arial" w:hAnsi="Arial" w:cs="Arial"/>
                <w:color w:val="4472C4" w:themeColor="accent5"/>
              </w:rPr>
              <w:t>X</w:t>
            </w:r>
          </w:p>
        </w:tc>
      </w:tr>
      <w:tr w:rsidR="00855C2A" w14:paraId="51B86627" w14:textId="77777777" w:rsidTr="001C1DB7">
        <w:tc>
          <w:tcPr>
            <w:tcW w:w="3775" w:type="dxa"/>
            <w:tcBorders>
              <w:top w:val="single" w:sz="4" w:space="0" w:color="auto"/>
              <w:left w:val="single" w:sz="4" w:space="0" w:color="auto"/>
              <w:bottom w:val="single" w:sz="4" w:space="0" w:color="auto"/>
              <w:right w:val="single" w:sz="4" w:space="0" w:color="auto"/>
            </w:tcBorders>
          </w:tcPr>
          <w:p w14:paraId="013C8BDB" w14:textId="77777777" w:rsidR="00855C2A" w:rsidRDefault="00855C2A" w:rsidP="00855C2A">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420" w:type="dxa"/>
            <w:tcBorders>
              <w:top w:val="single" w:sz="4" w:space="0" w:color="auto"/>
              <w:left w:val="single" w:sz="4" w:space="0" w:color="auto"/>
              <w:bottom w:val="single" w:sz="4" w:space="0" w:color="auto"/>
              <w:right w:val="single" w:sz="4" w:space="0" w:color="auto"/>
            </w:tcBorders>
          </w:tcPr>
          <w:p w14:paraId="0ACDF7E6" w14:textId="46BF84ED" w:rsidR="00855C2A" w:rsidRDefault="00FB3A16" w:rsidP="00855C2A">
            <w:pPr>
              <w:jc w:val="center"/>
              <w:rPr>
                <w:rFonts w:ascii="Arial" w:hAnsi="Arial" w:cs="Arial"/>
              </w:rPr>
            </w:pPr>
            <w:r>
              <w:rPr>
                <w:rFonts w:ascii="Arial" w:hAnsi="Arial" w:cs="Arial"/>
              </w:rPr>
              <w:t>RCFD / CalChiefs</w:t>
            </w:r>
            <w:bookmarkStart w:id="0" w:name="_GoBack"/>
            <w:bookmarkEnd w:id="0"/>
          </w:p>
        </w:tc>
        <w:tc>
          <w:tcPr>
            <w:tcW w:w="995" w:type="dxa"/>
            <w:tcBorders>
              <w:top w:val="single" w:sz="4" w:space="0" w:color="auto"/>
              <w:left w:val="single" w:sz="4" w:space="0" w:color="auto"/>
              <w:bottom w:val="single" w:sz="4" w:space="0" w:color="auto"/>
              <w:right w:val="single" w:sz="4" w:space="0" w:color="auto"/>
            </w:tcBorders>
          </w:tcPr>
          <w:p w14:paraId="1AABF3E5" w14:textId="77777777" w:rsidR="00855C2A" w:rsidRPr="00696EE7" w:rsidRDefault="00855C2A" w:rsidP="00855C2A">
            <w:pPr>
              <w:jc w:val="center"/>
              <w:rPr>
                <w:rFonts w:ascii="Arial" w:hAnsi="Arial" w:cs="Arial"/>
                <w:color w:val="4472C4" w:themeColor="accent5"/>
              </w:rPr>
            </w:pPr>
          </w:p>
        </w:tc>
      </w:tr>
      <w:tr w:rsidR="00855C2A" w14:paraId="12181B4C" w14:textId="77777777" w:rsidTr="001C1DB7">
        <w:tc>
          <w:tcPr>
            <w:tcW w:w="3775" w:type="dxa"/>
            <w:tcBorders>
              <w:top w:val="single" w:sz="4" w:space="0" w:color="auto"/>
              <w:left w:val="single" w:sz="4" w:space="0" w:color="auto"/>
              <w:bottom w:val="single" w:sz="4" w:space="0" w:color="auto"/>
              <w:right w:val="single" w:sz="4" w:space="0" w:color="auto"/>
            </w:tcBorders>
          </w:tcPr>
          <w:p w14:paraId="600678AA" w14:textId="350B2148" w:rsidR="00855C2A" w:rsidRDefault="00855C2A" w:rsidP="00855C2A">
            <w:pPr>
              <w:jc w:val="both"/>
              <w:rPr>
                <w:rFonts w:ascii="Arial" w:hAnsi="Arial" w:cs="Arial"/>
              </w:rPr>
            </w:pPr>
            <w:r>
              <w:rPr>
                <w:rFonts w:ascii="Arial" w:hAnsi="Arial" w:cs="Arial"/>
              </w:rPr>
              <w:t>Khanh Nguyen</w:t>
            </w:r>
          </w:p>
        </w:tc>
        <w:tc>
          <w:tcPr>
            <w:tcW w:w="3420" w:type="dxa"/>
            <w:tcBorders>
              <w:top w:val="single" w:sz="4" w:space="0" w:color="auto"/>
              <w:left w:val="single" w:sz="4" w:space="0" w:color="auto"/>
              <w:bottom w:val="single" w:sz="4" w:space="0" w:color="auto"/>
              <w:right w:val="single" w:sz="4" w:space="0" w:color="auto"/>
            </w:tcBorders>
          </w:tcPr>
          <w:p w14:paraId="73500DC3" w14:textId="7E3D06F9" w:rsidR="00855C2A" w:rsidRDefault="00855C2A" w:rsidP="00855C2A">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46B2B1C2" w:rsidR="00855C2A" w:rsidRPr="00696EE7" w:rsidRDefault="0008548F" w:rsidP="00855C2A">
            <w:pPr>
              <w:jc w:val="center"/>
              <w:rPr>
                <w:rFonts w:ascii="Arial" w:hAnsi="Arial" w:cs="Arial"/>
                <w:color w:val="4472C4" w:themeColor="accent5"/>
              </w:rPr>
            </w:pPr>
            <w:r>
              <w:rPr>
                <w:rFonts w:ascii="Arial" w:hAnsi="Arial" w:cs="Arial"/>
                <w:color w:val="4472C4" w:themeColor="accent5"/>
              </w:rPr>
              <w:t>X</w:t>
            </w:r>
          </w:p>
        </w:tc>
      </w:tr>
      <w:tr w:rsidR="00855C2A" w14:paraId="4112124C" w14:textId="77777777" w:rsidTr="001C1DB7">
        <w:tc>
          <w:tcPr>
            <w:tcW w:w="3775" w:type="dxa"/>
            <w:tcBorders>
              <w:top w:val="single" w:sz="4" w:space="0" w:color="auto"/>
              <w:left w:val="single" w:sz="4" w:space="0" w:color="auto"/>
              <w:bottom w:val="single" w:sz="4" w:space="0" w:color="auto"/>
              <w:right w:val="single" w:sz="4" w:space="0" w:color="auto"/>
            </w:tcBorders>
          </w:tcPr>
          <w:p w14:paraId="2A33D314" w14:textId="77777777" w:rsidR="00855C2A" w:rsidRDefault="00855C2A" w:rsidP="00855C2A">
            <w:pPr>
              <w:jc w:val="both"/>
              <w:rPr>
                <w:rFonts w:ascii="Arial" w:hAnsi="Arial" w:cs="Arial"/>
              </w:rPr>
            </w:pPr>
            <w:r>
              <w:rPr>
                <w:rFonts w:ascii="Arial" w:hAnsi="Arial" w:cs="Arial"/>
              </w:rPr>
              <w:t>Kyle Kraus</w:t>
            </w:r>
          </w:p>
        </w:tc>
        <w:tc>
          <w:tcPr>
            <w:tcW w:w="3420" w:type="dxa"/>
            <w:tcBorders>
              <w:top w:val="single" w:sz="4" w:space="0" w:color="auto"/>
              <w:left w:val="single" w:sz="4" w:space="0" w:color="auto"/>
              <w:bottom w:val="single" w:sz="4" w:space="0" w:color="auto"/>
              <w:right w:val="single" w:sz="4" w:space="0" w:color="auto"/>
            </w:tcBorders>
          </w:tcPr>
          <w:p w14:paraId="21356D73" w14:textId="77777777" w:rsidR="00855C2A" w:rsidRDefault="00855C2A" w:rsidP="00855C2A">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855C2A" w:rsidRPr="00696EE7" w:rsidRDefault="00855C2A" w:rsidP="00855C2A">
            <w:pPr>
              <w:jc w:val="center"/>
              <w:rPr>
                <w:rFonts w:ascii="Arial" w:hAnsi="Arial" w:cs="Arial"/>
                <w:color w:val="4472C4" w:themeColor="accent5"/>
              </w:rPr>
            </w:pPr>
          </w:p>
        </w:tc>
      </w:tr>
      <w:tr w:rsidR="00855C2A" w14:paraId="5A08E7C0" w14:textId="77777777" w:rsidTr="001C1DB7">
        <w:tc>
          <w:tcPr>
            <w:tcW w:w="3775" w:type="dxa"/>
            <w:tcBorders>
              <w:top w:val="single" w:sz="4" w:space="0" w:color="auto"/>
              <w:left w:val="single" w:sz="4" w:space="0" w:color="auto"/>
              <w:bottom w:val="single" w:sz="4" w:space="0" w:color="auto"/>
              <w:right w:val="single" w:sz="4" w:space="0" w:color="auto"/>
            </w:tcBorders>
          </w:tcPr>
          <w:p w14:paraId="426BE9A8" w14:textId="2EF5BF21" w:rsidR="00855C2A" w:rsidRDefault="00855C2A" w:rsidP="00855C2A">
            <w:pPr>
              <w:jc w:val="both"/>
              <w:rPr>
                <w:rFonts w:ascii="Arial" w:hAnsi="Arial" w:cs="Arial"/>
              </w:rPr>
            </w:pPr>
            <w:r>
              <w:rPr>
                <w:rFonts w:ascii="Arial" w:hAnsi="Arial" w:cs="Arial"/>
              </w:rPr>
              <w:t>Richard Supan</w:t>
            </w:r>
          </w:p>
        </w:tc>
        <w:tc>
          <w:tcPr>
            <w:tcW w:w="3420" w:type="dxa"/>
            <w:tcBorders>
              <w:top w:val="single" w:sz="4" w:space="0" w:color="auto"/>
              <w:left w:val="single" w:sz="4" w:space="0" w:color="auto"/>
              <w:bottom w:val="single" w:sz="4" w:space="0" w:color="auto"/>
              <w:right w:val="single" w:sz="4" w:space="0" w:color="auto"/>
            </w:tcBorders>
          </w:tcPr>
          <w:p w14:paraId="40EFB59C" w14:textId="4326A6AA" w:rsidR="00855C2A" w:rsidRDefault="00855C2A" w:rsidP="00855C2A">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855C2A" w:rsidRPr="00696EE7" w:rsidRDefault="00855C2A" w:rsidP="00855C2A">
            <w:pPr>
              <w:jc w:val="center"/>
              <w:rPr>
                <w:rFonts w:ascii="Arial" w:hAnsi="Arial" w:cs="Arial"/>
                <w:color w:val="4472C4" w:themeColor="accent5"/>
              </w:rPr>
            </w:pPr>
          </w:p>
        </w:tc>
      </w:tr>
      <w:tr w:rsidR="00855C2A" w14:paraId="2711F837" w14:textId="77777777" w:rsidTr="001C1DB7">
        <w:tc>
          <w:tcPr>
            <w:tcW w:w="3775" w:type="dxa"/>
            <w:tcBorders>
              <w:top w:val="single" w:sz="4" w:space="0" w:color="auto"/>
              <w:left w:val="single" w:sz="4" w:space="0" w:color="auto"/>
              <w:bottom w:val="single" w:sz="4" w:space="0" w:color="auto"/>
              <w:right w:val="single" w:sz="4" w:space="0" w:color="auto"/>
            </w:tcBorders>
          </w:tcPr>
          <w:p w14:paraId="36742237" w14:textId="77777777" w:rsidR="00855C2A" w:rsidRDefault="00855C2A" w:rsidP="00855C2A">
            <w:pPr>
              <w:jc w:val="both"/>
              <w:rPr>
                <w:rFonts w:ascii="Arial" w:hAnsi="Arial" w:cs="Arial"/>
              </w:rPr>
            </w:pPr>
            <w:r>
              <w:rPr>
                <w:rFonts w:ascii="Arial" w:hAnsi="Arial" w:cs="Arial"/>
              </w:rPr>
              <w:t>Susan Dowty (Staff Liaison)</w:t>
            </w:r>
          </w:p>
        </w:tc>
        <w:tc>
          <w:tcPr>
            <w:tcW w:w="3420" w:type="dxa"/>
            <w:tcBorders>
              <w:top w:val="single" w:sz="4" w:space="0" w:color="auto"/>
              <w:left w:val="single" w:sz="4" w:space="0" w:color="auto"/>
              <w:bottom w:val="single" w:sz="4" w:space="0" w:color="auto"/>
              <w:right w:val="single" w:sz="4" w:space="0" w:color="auto"/>
            </w:tcBorders>
          </w:tcPr>
          <w:p w14:paraId="20517BCA" w14:textId="77777777" w:rsidR="00855C2A" w:rsidRDefault="00855C2A" w:rsidP="00855C2A">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855C2A" w:rsidRPr="00696EE7" w:rsidRDefault="00855C2A" w:rsidP="00855C2A">
            <w:pPr>
              <w:jc w:val="center"/>
              <w:rPr>
                <w:rFonts w:ascii="Arial" w:hAnsi="Arial" w:cs="Arial"/>
                <w:color w:val="4472C4" w:themeColor="accent5"/>
              </w:rPr>
            </w:pP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4A8F9387" w14:textId="77777777" w:rsidR="00C84EE0" w:rsidRDefault="00C84EE0" w:rsidP="0050451D">
      <w:pPr>
        <w:jc w:val="both"/>
        <w:rPr>
          <w:rFonts w:ascii="Arial" w:hAnsi="Arial" w:cs="Arial"/>
        </w:rPr>
      </w:pPr>
    </w:p>
    <w:p w14:paraId="14D179C4" w14:textId="43391BD6" w:rsidR="009E58DC" w:rsidRDefault="009E58DC" w:rsidP="009E58DC">
      <w:pPr>
        <w:ind w:left="1440"/>
        <w:jc w:val="both"/>
        <w:rPr>
          <w:rFonts w:ascii="Arial" w:hAnsi="Arial" w:cs="Arial"/>
        </w:rPr>
      </w:pPr>
    </w:p>
    <w:p w14:paraId="00EDAD19" w14:textId="77777777" w:rsidR="009E58DC" w:rsidRPr="009E58DC" w:rsidRDefault="009E58DC" w:rsidP="009E58DC">
      <w:pPr>
        <w:ind w:left="1440"/>
        <w:jc w:val="both"/>
        <w:rPr>
          <w:rFonts w:ascii="Arial" w:hAnsi="Arial" w:cs="Arial"/>
        </w:rPr>
      </w:pPr>
    </w:p>
    <w:p w14:paraId="049F6F4E" w14:textId="459589BA"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4EE79CA8" w:rsidR="009F24B9" w:rsidRPr="00670F69" w:rsidRDefault="009F24B9" w:rsidP="009F24B9">
      <w:pPr>
        <w:ind w:left="2160" w:hanging="720"/>
        <w:jc w:val="both"/>
        <w:rPr>
          <w:rFonts w:ascii="Arial" w:hAnsi="Arial" w:cs="Arial"/>
          <w:i/>
          <w:color w:val="0070C0"/>
        </w:rPr>
      </w:pPr>
      <w:r>
        <w:rPr>
          <w:rFonts w:ascii="Arial" w:hAnsi="Arial" w:cs="Arial"/>
        </w:rPr>
        <w:lastRenderedPageBreak/>
        <w:t>2.1</w:t>
      </w:r>
      <w:r>
        <w:rPr>
          <w:rFonts w:ascii="Arial" w:hAnsi="Arial" w:cs="Arial"/>
        </w:rPr>
        <w:tab/>
        <w:t xml:space="preserve">Review and approve meeting minutes for </w:t>
      </w:r>
      <w:r w:rsidR="00172F72">
        <w:rPr>
          <w:rFonts w:ascii="Arial" w:hAnsi="Arial" w:cs="Arial"/>
        </w:rPr>
        <w:t>December 14</w:t>
      </w:r>
      <w:r w:rsidR="000D27CE">
        <w:rPr>
          <w:rFonts w:ascii="Arial" w:hAnsi="Arial" w:cs="Arial"/>
        </w:rPr>
        <w:t>, 2022</w:t>
      </w:r>
      <w:r>
        <w:rPr>
          <w:rFonts w:ascii="Arial" w:hAnsi="Arial" w:cs="Arial"/>
        </w:rPr>
        <w:t xml:space="preserve">. </w:t>
      </w:r>
      <w:r w:rsidR="00573F01">
        <w:rPr>
          <w:rFonts w:ascii="Arial" w:hAnsi="Arial" w:cs="Arial"/>
          <w:color w:val="0070C0"/>
        </w:rPr>
        <w:t>Minutes approved with no objection or comment.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4E7FBA65" w14:textId="15E967D2" w:rsidR="009F24B9" w:rsidRPr="005F155C" w:rsidRDefault="009F24B9" w:rsidP="004360FF">
      <w:pPr>
        <w:ind w:left="2160" w:hanging="720"/>
        <w:jc w:val="both"/>
        <w:rPr>
          <w:rFonts w:ascii="Arial" w:hAnsi="Arial" w:cs="Arial"/>
          <w:bCs/>
          <w:color w:val="0070C0"/>
        </w:rPr>
      </w:pPr>
      <w:r>
        <w:rPr>
          <w:rFonts w:ascii="Arial" w:hAnsi="Arial" w:cs="Arial"/>
          <w:bCs/>
        </w:rPr>
        <w:t>3.1</w:t>
      </w:r>
      <w:r>
        <w:rPr>
          <w:rFonts w:ascii="Arial" w:hAnsi="Arial" w:cs="Arial"/>
          <w:bCs/>
        </w:rPr>
        <w:tab/>
      </w:r>
      <w:r w:rsidR="005F155C">
        <w:rPr>
          <w:rFonts w:ascii="Arial" w:hAnsi="Arial" w:cs="Arial"/>
          <w:bCs/>
        </w:rPr>
        <w:t xml:space="preserve">Chapter </w:t>
      </w:r>
      <w:r w:rsidR="00B76B0C">
        <w:rPr>
          <w:rFonts w:ascii="Arial" w:hAnsi="Arial" w:cs="Arial"/>
          <w:bCs/>
        </w:rPr>
        <w:t>Update</w:t>
      </w:r>
      <w:r>
        <w:rPr>
          <w:rFonts w:ascii="Arial" w:hAnsi="Arial" w:cs="Arial"/>
          <w:bCs/>
          <w:iCs/>
        </w:rPr>
        <w:t>.</w:t>
      </w:r>
      <w:r w:rsidR="00E95696">
        <w:rPr>
          <w:rFonts w:ascii="Arial" w:hAnsi="Arial" w:cs="Arial"/>
          <w:bCs/>
          <w:iCs/>
        </w:rPr>
        <w:t xml:space="preserve"> </w:t>
      </w:r>
      <w:r w:rsidR="00D60AD7">
        <w:rPr>
          <w:rFonts w:ascii="Arial" w:hAnsi="Arial" w:cs="Arial"/>
          <w:bCs/>
          <w:color w:val="0070C0"/>
        </w:rPr>
        <w:t>Louis</w:t>
      </w:r>
      <w:r w:rsidR="003C6A4D">
        <w:rPr>
          <w:rFonts w:ascii="Arial" w:hAnsi="Arial" w:cs="Arial"/>
          <w:bCs/>
          <w:color w:val="0070C0"/>
        </w:rPr>
        <w:t xml:space="preserve"> noted the upcoming ABM on Sat</w:t>
      </w:r>
      <w:r w:rsidR="00B37666">
        <w:rPr>
          <w:rFonts w:ascii="Arial" w:hAnsi="Arial" w:cs="Arial"/>
          <w:bCs/>
          <w:color w:val="0070C0"/>
        </w:rPr>
        <w:t xml:space="preserve"> and some upcoming</w:t>
      </w:r>
      <w:r w:rsidR="003C6A4D">
        <w:rPr>
          <w:rFonts w:ascii="Arial" w:hAnsi="Arial" w:cs="Arial"/>
          <w:bCs/>
          <w:color w:val="0070C0"/>
        </w:rPr>
        <w:t xml:space="preserve"> training</w:t>
      </w:r>
      <w:r w:rsidR="00B37666">
        <w:rPr>
          <w:rFonts w:ascii="Arial" w:hAnsi="Arial" w:cs="Arial"/>
          <w:bCs/>
          <w:color w:val="0070C0"/>
        </w:rPr>
        <w:t>s for next week.</w:t>
      </w:r>
    </w:p>
    <w:p w14:paraId="5087A01F" w14:textId="086DF5F1" w:rsidR="00C53146" w:rsidRDefault="00C53146" w:rsidP="004360FF">
      <w:pPr>
        <w:ind w:left="2160" w:hanging="720"/>
        <w:jc w:val="both"/>
        <w:rPr>
          <w:rFonts w:ascii="Arial" w:hAnsi="Arial" w:cs="Arial"/>
          <w:bCs/>
          <w:iCs/>
        </w:rPr>
      </w:pPr>
    </w:p>
    <w:p w14:paraId="3E1EE8A0" w14:textId="7A61E52C" w:rsidR="005E1448" w:rsidRPr="00AD2639" w:rsidRDefault="00C53146" w:rsidP="004360FF">
      <w:pPr>
        <w:ind w:left="2160" w:hanging="720"/>
        <w:jc w:val="both"/>
        <w:rPr>
          <w:rFonts w:ascii="Arial" w:hAnsi="Arial" w:cs="Arial"/>
          <w:bCs/>
          <w:iCs/>
          <w:color w:val="0070C0"/>
        </w:rPr>
      </w:pPr>
      <w:r>
        <w:rPr>
          <w:rFonts w:ascii="Arial" w:hAnsi="Arial" w:cs="Arial"/>
          <w:bCs/>
          <w:iCs/>
        </w:rPr>
        <w:t>3.2</w:t>
      </w:r>
      <w:r>
        <w:rPr>
          <w:rFonts w:ascii="Arial" w:hAnsi="Arial" w:cs="Arial"/>
          <w:bCs/>
          <w:iCs/>
        </w:rPr>
        <w:tab/>
      </w:r>
      <w:r w:rsidR="005E1448">
        <w:rPr>
          <w:rFonts w:ascii="Arial" w:hAnsi="Arial" w:cs="Arial"/>
          <w:bCs/>
          <w:iCs/>
        </w:rPr>
        <w:t>Chairperson or Vice-Chairperson.</w:t>
      </w:r>
      <w:r w:rsidR="00AD2639">
        <w:rPr>
          <w:rFonts w:ascii="Arial" w:hAnsi="Arial" w:cs="Arial"/>
          <w:bCs/>
          <w:iCs/>
        </w:rPr>
        <w:t xml:space="preserve"> </w:t>
      </w:r>
      <w:r w:rsidR="00AD2639">
        <w:rPr>
          <w:rFonts w:ascii="Arial" w:hAnsi="Arial" w:cs="Arial"/>
          <w:bCs/>
          <w:iCs/>
          <w:color w:val="0070C0"/>
        </w:rPr>
        <w:t>Truong</w:t>
      </w:r>
      <w:r w:rsidR="00B37666">
        <w:rPr>
          <w:rFonts w:ascii="Arial" w:hAnsi="Arial" w:cs="Arial"/>
          <w:bCs/>
          <w:iCs/>
          <w:color w:val="0070C0"/>
        </w:rPr>
        <w:t xml:space="preserve"> reminded members of </w:t>
      </w:r>
      <w:r w:rsidR="008E5638">
        <w:rPr>
          <w:rFonts w:ascii="Arial" w:hAnsi="Arial" w:cs="Arial"/>
          <w:bCs/>
          <w:iCs/>
          <w:color w:val="0070C0"/>
        </w:rPr>
        <w:t>upcoming opening for the chairperson position for next year.</w:t>
      </w:r>
    </w:p>
    <w:p w14:paraId="1C2EDE66" w14:textId="77777777" w:rsidR="005E1448" w:rsidRDefault="005E1448" w:rsidP="004360FF">
      <w:pPr>
        <w:ind w:left="2160" w:hanging="720"/>
        <w:jc w:val="both"/>
        <w:rPr>
          <w:rFonts w:ascii="Arial" w:hAnsi="Arial" w:cs="Arial"/>
          <w:bCs/>
          <w:iCs/>
        </w:rPr>
      </w:pPr>
    </w:p>
    <w:p w14:paraId="4EA766CD" w14:textId="642ED956" w:rsidR="00994C03" w:rsidRDefault="005E1448" w:rsidP="004360FF">
      <w:pPr>
        <w:ind w:left="2160" w:hanging="720"/>
        <w:jc w:val="both"/>
        <w:rPr>
          <w:rFonts w:ascii="Arial" w:hAnsi="Arial" w:cs="Arial"/>
          <w:bCs/>
          <w:iCs/>
        </w:rPr>
      </w:pPr>
      <w:r>
        <w:rPr>
          <w:rFonts w:ascii="Arial" w:hAnsi="Arial" w:cs="Arial"/>
          <w:bCs/>
          <w:iCs/>
        </w:rPr>
        <w:t>3.</w:t>
      </w:r>
      <w:r w:rsidR="00AD2639">
        <w:rPr>
          <w:rFonts w:ascii="Arial" w:hAnsi="Arial" w:cs="Arial"/>
          <w:bCs/>
          <w:iCs/>
        </w:rPr>
        <w:t>3</w:t>
      </w:r>
      <w:r>
        <w:rPr>
          <w:rFonts w:ascii="Arial" w:hAnsi="Arial" w:cs="Arial"/>
          <w:bCs/>
          <w:iCs/>
        </w:rPr>
        <w:tab/>
      </w:r>
      <w:r w:rsidR="00AD2639">
        <w:rPr>
          <w:rFonts w:ascii="Arial" w:hAnsi="Arial" w:cs="Arial"/>
          <w:bCs/>
          <w:iCs/>
        </w:rPr>
        <w:t>Confirm</w:t>
      </w:r>
      <w:r w:rsidR="00B76B0C">
        <w:rPr>
          <w:rFonts w:ascii="Arial" w:hAnsi="Arial" w:cs="Arial"/>
          <w:bCs/>
          <w:iCs/>
        </w:rPr>
        <w:t>ing</w:t>
      </w:r>
      <w:r w:rsidR="00AD2639">
        <w:rPr>
          <w:rFonts w:ascii="Arial" w:hAnsi="Arial" w:cs="Arial"/>
          <w:bCs/>
          <w:iCs/>
        </w:rPr>
        <w:t xml:space="preserve"> </w:t>
      </w:r>
      <w:r w:rsidR="00994C03">
        <w:rPr>
          <w:rFonts w:ascii="Arial" w:hAnsi="Arial" w:cs="Arial"/>
          <w:bCs/>
          <w:iCs/>
        </w:rPr>
        <w:t>Topic for 2023.</w:t>
      </w:r>
      <w:r w:rsidR="00B76B0C">
        <w:rPr>
          <w:rFonts w:ascii="Arial" w:hAnsi="Arial" w:cs="Arial"/>
          <w:bCs/>
          <w:iCs/>
        </w:rPr>
        <w:t xml:space="preserve"> </w:t>
      </w:r>
      <w:r w:rsidR="00B76B0C">
        <w:rPr>
          <w:rFonts w:ascii="Arial" w:hAnsi="Arial" w:cs="Arial"/>
          <w:bCs/>
          <w:iCs/>
          <w:color w:val="0070C0"/>
        </w:rPr>
        <w:t>Truong</w:t>
      </w:r>
      <w:r w:rsidR="008E5638">
        <w:rPr>
          <w:rFonts w:ascii="Arial" w:hAnsi="Arial" w:cs="Arial"/>
          <w:bCs/>
          <w:iCs/>
          <w:color w:val="0070C0"/>
        </w:rPr>
        <w:t xml:space="preserve"> discussed the current topic</w:t>
      </w:r>
      <w:r w:rsidR="009E4CF1">
        <w:rPr>
          <w:rFonts w:ascii="Arial" w:hAnsi="Arial" w:cs="Arial"/>
          <w:bCs/>
          <w:iCs/>
          <w:color w:val="0070C0"/>
        </w:rPr>
        <w:t xml:space="preserve"> on the agenda and solicited opinions on which to keep and which to remove for this year.</w:t>
      </w:r>
      <w:r w:rsidR="00EC659B">
        <w:rPr>
          <w:rFonts w:ascii="Arial" w:hAnsi="Arial" w:cs="Arial"/>
          <w:bCs/>
          <w:iCs/>
          <w:color w:val="0070C0"/>
        </w:rPr>
        <w:t xml:space="preserve"> Item 5.2 waterfront structure and 5.4 existing building</w:t>
      </w:r>
      <w:r w:rsidR="0008548F">
        <w:rPr>
          <w:rFonts w:ascii="Arial" w:hAnsi="Arial" w:cs="Arial"/>
          <w:bCs/>
          <w:iCs/>
          <w:color w:val="0070C0"/>
        </w:rPr>
        <w:t xml:space="preserve"> tentatively to be removed.</w:t>
      </w:r>
    </w:p>
    <w:p w14:paraId="62087DBC" w14:textId="77777777" w:rsidR="00994C03" w:rsidRDefault="00994C03" w:rsidP="004360FF">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0E47C158" w14:textId="7588886B" w:rsidR="00E23E2B" w:rsidRPr="00FF4DA5" w:rsidRDefault="00B76B0C" w:rsidP="00E23E2B">
      <w:pPr>
        <w:ind w:left="2160" w:hanging="720"/>
        <w:jc w:val="both"/>
        <w:rPr>
          <w:rFonts w:ascii="Arial" w:hAnsi="Arial" w:cs="Arial"/>
          <w:bCs/>
          <w:color w:val="4472C4" w:themeColor="accent5"/>
        </w:rPr>
      </w:pPr>
      <w:r>
        <w:rPr>
          <w:rFonts w:ascii="Arial" w:hAnsi="Arial" w:cs="Arial"/>
          <w:bCs/>
        </w:rPr>
        <w:t>4</w:t>
      </w:r>
      <w:r w:rsidR="00E23E2B">
        <w:rPr>
          <w:rFonts w:ascii="Arial" w:hAnsi="Arial" w:cs="Arial"/>
          <w:bCs/>
        </w:rPr>
        <w:t>.1</w:t>
      </w:r>
      <w:r w:rsidR="00E23E2B">
        <w:rPr>
          <w:rFonts w:ascii="Arial" w:hAnsi="Arial" w:cs="Arial"/>
          <w:bCs/>
        </w:rPr>
        <w:tab/>
        <w:t xml:space="preserve">2024 </w:t>
      </w:r>
      <w:r w:rsidR="00E23E2B">
        <w:rPr>
          <w:rFonts w:ascii="Arial" w:hAnsi="Arial" w:cs="Arial"/>
        </w:rPr>
        <w:t>ICC Code Development Cycle for the 2027 I-Codes – Group A</w:t>
      </w:r>
      <w:r w:rsidR="00E23E2B">
        <w:rPr>
          <w:rFonts w:ascii="Arial" w:hAnsi="Arial" w:cs="Arial"/>
          <w:bCs/>
        </w:rPr>
        <w:t>.</w:t>
      </w:r>
    </w:p>
    <w:p w14:paraId="71D118B8" w14:textId="77777777" w:rsidR="00E23E2B" w:rsidRPr="00EE6CBE" w:rsidRDefault="00E23E2B" w:rsidP="00E23E2B">
      <w:pPr>
        <w:ind w:left="1440"/>
        <w:jc w:val="both"/>
        <w:rPr>
          <w:rFonts w:ascii="Arial" w:hAnsi="Arial" w:cs="Arial"/>
          <w:b/>
        </w:rPr>
      </w:pPr>
      <w:r w:rsidRPr="00BB0655">
        <w:rPr>
          <w:rFonts w:ascii="Arial" w:hAnsi="Arial" w:cs="Arial"/>
          <w:b/>
        </w:rPr>
        <w:tab/>
      </w:r>
    </w:p>
    <w:p w14:paraId="7DAE3D2E" w14:textId="77777777" w:rsidR="00E23E2B" w:rsidRPr="00BB0655" w:rsidRDefault="00E23E2B" w:rsidP="00E23E2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06E151C" w14:textId="05C769E1" w:rsidR="00E23E2B" w:rsidRPr="00B83809" w:rsidRDefault="00401D07" w:rsidP="00E23E2B">
      <w:pPr>
        <w:pStyle w:val="ListParagraph"/>
        <w:numPr>
          <w:ilvl w:val="0"/>
          <w:numId w:val="29"/>
        </w:numPr>
        <w:spacing w:after="0" w:line="240" w:lineRule="auto"/>
        <w:ind w:left="2520"/>
        <w:contextualSpacing w:val="0"/>
        <w:jc w:val="both"/>
        <w:rPr>
          <w:rFonts w:ascii="Arial" w:hAnsi="Arial" w:cs="Arial"/>
          <w:sz w:val="24"/>
        </w:rPr>
      </w:pPr>
      <w:r w:rsidRPr="001D1313">
        <w:rPr>
          <w:rFonts w:ascii="Arial" w:hAnsi="Arial" w:cs="Arial"/>
          <w:color w:val="0070C0"/>
          <w:sz w:val="24"/>
        </w:rPr>
        <w:t>Quick introduction to the topic.</w:t>
      </w:r>
      <w:r w:rsidR="00850CD8" w:rsidRPr="001D1313">
        <w:rPr>
          <w:rFonts w:ascii="Arial" w:hAnsi="Arial" w:cs="Arial"/>
          <w:color w:val="0070C0"/>
          <w:sz w:val="24"/>
        </w:rPr>
        <w:t xml:space="preserve"> Likely to start this </w:t>
      </w:r>
      <w:r w:rsidR="00ED5784">
        <w:rPr>
          <w:rFonts w:ascii="Arial" w:hAnsi="Arial" w:cs="Arial"/>
          <w:color w:val="0070C0"/>
          <w:sz w:val="24"/>
        </w:rPr>
        <w:t xml:space="preserve">engagement </w:t>
      </w:r>
      <w:r w:rsidR="00850CD8" w:rsidRPr="001D1313">
        <w:rPr>
          <w:rFonts w:ascii="Arial" w:hAnsi="Arial" w:cs="Arial"/>
          <w:color w:val="0070C0"/>
          <w:sz w:val="24"/>
        </w:rPr>
        <w:t>by summer. BCAC will start up soon as well.</w:t>
      </w:r>
      <w:r w:rsidR="00645029">
        <w:rPr>
          <w:rFonts w:ascii="Arial" w:hAnsi="Arial" w:cs="Arial"/>
          <w:color w:val="0070C0"/>
          <w:sz w:val="24"/>
        </w:rPr>
        <w:t xml:space="preserve"> Will determine the process at that time.</w:t>
      </w:r>
    </w:p>
    <w:p w14:paraId="5A83D0F9" w14:textId="77777777" w:rsidR="00E23E2B" w:rsidRDefault="00E23E2B" w:rsidP="00E23E2B">
      <w:pPr>
        <w:ind w:left="2520" w:hanging="360"/>
        <w:jc w:val="both"/>
        <w:rPr>
          <w:rFonts w:ascii="Arial" w:hAnsi="Arial" w:cs="Arial"/>
          <w:iCs/>
          <w:u w:val="single"/>
        </w:rPr>
      </w:pPr>
    </w:p>
    <w:p w14:paraId="0DF4CE88" w14:textId="77777777" w:rsidR="00E23E2B" w:rsidRDefault="00E23E2B" w:rsidP="00E23E2B">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A3E45E" w14:textId="77777777" w:rsidR="00E23E2B" w:rsidRPr="005B423C" w:rsidRDefault="00E23E2B" w:rsidP="00E23E2B">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417C9D06" w14:textId="77777777" w:rsidR="00E23E2B" w:rsidRPr="00D1748A" w:rsidRDefault="00E23E2B" w:rsidP="00E23E2B">
      <w:pPr>
        <w:jc w:val="both"/>
        <w:rPr>
          <w:rFonts w:ascii="Arial" w:hAnsi="Arial" w:cs="Arial"/>
          <w:bCs/>
        </w:rPr>
      </w:pPr>
    </w:p>
    <w:p w14:paraId="64A0D5D4" w14:textId="77777777" w:rsidR="00E23E2B" w:rsidRPr="004619A6" w:rsidRDefault="00E23E2B" w:rsidP="00E23E2B">
      <w:pPr>
        <w:ind w:left="2160"/>
        <w:jc w:val="both"/>
        <w:rPr>
          <w:rFonts w:ascii="Arial" w:hAnsi="Arial" w:cs="Arial"/>
        </w:rPr>
      </w:pPr>
      <w:r w:rsidRPr="004619A6">
        <w:rPr>
          <w:rFonts w:ascii="Arial" w:hAnsi="Arial" w:cs="Arial"/>
          <w:i/>
          <w:u w:val="single"/>
        </w:rPr>
        <w:t>Link(s):</w:t>
      </w:r>
    </w:p>
    <w:p w14:paraId="09382061" w14:textId="77777777" w:rsidR="00E23E2B" w:rsidRPr="001A007F" w:rsidRDefault="00E23E2B" w:rsidP="00E23E2B">
      <w:pPr>
        <w:pStyle w:val="ListParagraph"/>
        <w:numPr>
          <w:ilvl w:val="0"/>
          <w:numId w:val="42"/>
        </w:numPr>
        <w:spacing w:after="0"/>
        <w:ind w:left="2520"/>
        <w:jc w:val="both"/>
        <w:rPr>
          <w:rStyle w:val="Hyperlink"/>
          <w:rFonts w:ascii="Arial" w:hAnsi="Arial" w:cs="Arial"/>
          <w:bCs/>
          <w:color w:val="auto"/>
          <w:sz w:val="24"/>
          <w:szCs w:val="24"/>
          <w:u w:val="none"/>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58820E67" w14:textId="77777777" w:rsidR="00AE4D9D" w:rsidRDefault="00AE4D9D" w:rsidP="004360FF">
      <w:pPr>
        <w:ind w:left="2160" w:hanging="720"/>
        <w:jc w:val="both"/>
        <w:rPr>
          <w:rFonts w:ascii="Arial" w:hAnsi="Arial" w:cs="Arial"/>
          <w:bCs/>
        </w:rPr>
      </w:pPr>
    </w:p>
    <w:p w14:paraId="4784006A" w14:textId="4FB2417A" w:rsidR="001824A6" w:rsidRDefault="00AD0585" w:rsidP="004360FF">
      <w:pPr>
        <w:ind w:left="2160" w:hanging="720"/>
        <w:jc w:val="both"/>
        <w:rPr>
          <w:rFonts w:ascii="Arial" w:hAnsi="Arial" w:cs="Arial"/>
          <w:bCs/>
        </w:rPr>
      </w:pPr>
      <w:r>
        <w:rPr>
          <w:rFonts w:ascii="Arial" w:hAnsi="Arial" w:cs="Arial"/>
          <w:bCs/>
        </w:rPr>
        <w:t>4.2</w:t>
      </w:r>
      <w:r>
        <w:rPr>
          <w:rFonts w:ascii="Arial" w:hAnsi="Arial" w:cs="Arial"/>
          <w:bCs/>
        </w:rPr>
        <w:tab/>
      </w:r>
      <w:r w:rsidR="001824A6">
        <w:rPr>
          <w:rFonts w:ascii="Arial" w:hAnsi="Arial" w:cs="Arial"/>
          <w:bCs/>
        </w:rPr>
        <w:t>2021-</w:t>
      </w:r>
      <w:r w:rsidR="001D7A4A">
        <w:rPr>
          <w:rFonts w:ascii="Arial" w:hAnsi="Arial" w:cs="Arial"/>
          <w:bCs/>
        </w:rPr>
        <w:t>2022 SB 897.</w:t>
      </w:r>
    </w:p>
    <w:p w14:paraId="794C654F" w14:textId="77777777" w:rsidR="001D7A4A" w:rsidRDefault="001D7A4A" w:rsidP="001D7A4A">
      <w:pPr>
        <w:ind w:left="1440" w:firstLine="720"/>
        <w:jc w:val="both"/>
        <w:rPr>
          <w:rFonts w:ascii="Arial" w:hAnsi="Arial" w:cs="Arial"/>
          <w:i/>
          <w:u w:val="single"/>
        </w:rPr>
      </w:pPr>
    </w:p>
    <w:p w14:paraId="5A3A2B38" w14:textId="16E20E54" w:rsidR="001D7A4A" w:rsidRPr="00BB0655" w:rsidRDefault="001D7A4A" w:rsidP="001D7A4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55DB23" w14:textId="45F8A9C1" w:rsidR="001D7A4A" w:rsidRDefault="00F75AC4" w:rsidP="00645029">
      <w:pPr>
        <w:pStyle w:val="ListParagraph"/>
        <w:numPr>
          <w:ilvl w:val="0"/>
          <w:numId w:val="29"/>
        </w:numPr>
        <w:spacing w:after="0" w:line="240" w:lineRule="auto"/>
        <w:ind w:left="2520"/>
        <w:contextualSpacing w:val="0"/>
        <w:jc w:val="both"/>
        <w:rPr>
          <w:rFonts w:ascii="Arial" w:hAnsi="Arial" w:cs="Arial"/>
          <w:iCs/>
          <w:u w:val="single"/>
        </w:rPr>
      </w:pPr>
      <w:r>
        <w:rPr>
          <w:rFonts w:ascii="Arial" w:hAnsi="Arial" w:cs="Arial"/>
          <w:color w:val="0070C0"/>
          <w:sz w:val="24"/>
        </w:rPr>
        <w:t xml:space="preserve">Quick introduction to the topic. </w:t>
      </w:r>
      <w:r w:rsidR="00881D1A">
        <w:rPr>
          <w:rFonts w:ascii="Arial" w:hAnsi="Arial" w:cs="Arial"/>
          <w:color w:val="0070C0"/>
          <w:sz w:val="24"/>
        </w:rPr>
        <w:t>Legislation limiting R-occupancy change assessment</w:t>
      </w:r>
      <w:r w:rsidR="009B51DD">
        <w:rPr>
          <w:rFonts w:ascii="Arial" w:hAnsi="Arial" w:cs="Arial"/>
          <w:color w:val="0070C0"/>
          <w:sz w:val="24"/>
        </w:rPr>
        <w:t>. May seek input from SFM on whether their existing IB</w:t>
      </w:r>
      <w:r w:rsidR="00D131D9">
        <w:rPr>
          <w:rFonts w:ascii="Arial" w:hAnsi="Arial" w:cs="Arial"/>
          <w:color w:val="0070C0"/>
          <w:sz w:val="24"/>
        </w:rPr>
        <w:t xml:space="preserve"> on sprinkler and R-occupancy change is impacted by this bill.</w:t>
      </w:r>
    </w:p>
    <w:p w14:paraId="36829B1F" w14:textId="77777777" w:rsidR="00645029" w:rsidRDefault="00645029" w:rsidP="001D7A4A">
      <w:pPr>
        <w:ind w:left="2520" w:hanging="360"/>
        <w:jc w:val="both"/>
        <w:rPr>
          <w:rFonts w:ascii="Arial" w:hAnsi="Arial" w:cs="Arial"/>
          <w:i/>
          <w:u w:val="single"/>
        </w:rPr>
      </w:pPr>
    </w:p>
    <w:p w14:paraId="10C4D4D0" w14:textId="15AA04B0" w:rsidR="001D7A4A" w:rsidRDefault="001D7A4A" w:rsidP="001D7A4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A24F638" w14:textId="77777777" w:rsidR="001D7A4A" w:rsidRPr="005B423C" w:rsidRDefault="001D7A4A" w:rsidP="001D7A4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706A733" w14:textId="77777777" w:rsidR="001D7A4A" w:rsidRPr="00D1748A" w:rsidRDefault="001D7A4A" w:rsidP="001D7A4A">
      <w:pPr>
        <w:jc w:val="both"/>
        <w:rPr>
          <w:rFonts w:ascii="Arial" w:hAnsi="Arial" w:cs="Arial"/>
          <w:bCs/>
        </w:rPr>
      </w:pPr>
    </w:p>
    <w:p w14:paraId="454915BC" w14:textId="77777777" w:rsidR="001D7A4A" w:rsidRPr="004619A6" w:rsidRDefault="001D7A4A" w:rsidP="001D7A4A">
      <w:pPr>
        <w:ind w:left="2160"/>
        <w:jc w:val="both"/>
        <w:rPr>
          <w:rFonts w:ascii="Arial" w:hAnsi="Arial" w:cs="Arial"/>
        </w:rPr>
      </w:pPr>
      <w:r w:rsidRPr="004619A6">
        <w:rPr>
          <w:rFonts w:ascii="Arial" w:hAnsi="Arial" w:cs="Arial"/>
          <w:i/>
          <w:u w:val="single"/>
        </w:rPr>
        <w:t>Link(s):</w:t>
      </w:r>
    </w:p>
    <w:p w14:paraId="1FD3AEB5" w14:textId="65A88935" w:rsidR="001D7A4A" w:rsidRPr="001A007F" w:rsidRDefault="00FB3A16" w:rsidP="001D7A4A">
      <w:pPr>
        <w:pStyle w:val="ListParagraph"/>
        <w:numPr>
          <w:ilvl w:val="0"/>
          <w:numId w:val="42"/>
        </w:numPr>
        <w:spacing w:after="0"/>
        <w:ind w:left="2520"/>
        <w:jc w:val="both"/>
        <w:rPr>
          <w:rStyle w:val="Hyperlink"/>
          <w:rFonts w:ascii="Arial" w:hAnsi="Arial" w:cs="Arial"/>
          <w:bCs/>
          <w:color w:val="auto"/>
          <w:sz w:val="24"/>
          <w:szCs w:val="24"/>
          <w:u w:val="none"/>
        </w:rPr>
      </w:pPr>
      <w:hyperlink r:id="rId8" w:history="1">
        <w:r w:rsidR="00661124" w:rsidRPr="002A7374">
          <w:rPr>
            <w:rStyle w:val="Hyperlink"/>
            <w:rFonts w:ascii="Arial" w:hAnsi="Arial" w:cs="Arial"/>
            <w:sz w:val="24"/>
            <w:szCs w:val="24"/>
          </w:rPr>
          <w:t>SB897</w:t>
        </w:r>
      </w:hyperlink>
    </w:p>
    <w:p w14:paraId="119C43F7" w14:textId="77777777" w:rsidR="001D7A4A" w:rsidRDefault="001D7A4A" w:rsidP="004360FF">
      <w:pPr>
        <w:ind w:left="2160" w:hanging="72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lastRenderedPageBreak/>
        <w:t>EXISTING BUSINESS</w:t>
      </w:r>
    </w:p>
    <w:p w14:paraId="5DCF3F3E" w14:textId="77777777" w:rsidR="009F24B9" w:rsidRDefault="009F24B9" w:rsidP="009A004B">
      <w:pPr>
        <w:jc w:val="both"/>
        <w:rPr>
          <w:rFonts w:ascii="Arial" w:hAnsi="Arial" w:cs="Arial"/>
          <w:bCs/>
        </w:rPr>
      </w:pPr>
    </w:p>
    <w:p w14:paraId="3F79F004" w14:textId="5147FACB" w:rsidR="00FE37AA" w:rsidRPr="00FF4DA5" w:rsidRDefault="00FE37AA" w:rsidP="00217CD2">
      <w:pPr>
        <w:ind w:left="1440"/>
        <w:jc w:val="both"/>
        <w:rPr>
          <w:rFonts w:ascii="Arial" w:hAnsi="Arial" w:cs="Arial"/>
          <w:bCs/>
          <w:color w:val="FF0000"/>
        </w:rPr>
      </w:pPr>
      <w:r>
        <w:rPr>
          <w:rFonts w:ascii="Arial" w:hAnsi="Arial" w:cs="Arial"/>
          <w:bCs/>
        </w:rPr>
        <w:t>5.</w:t>
      </w:r>
      <w:r w:rsidR="00375DEF">
        <w:rPr>
          <w:rFonts w:ascii="Arial" w:hAnsi="Arial" w:cs="Arial"/>
          <w:bCs/>
        </w:rPr>
        <w:t>1</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sidRPr="00FF4DA5">
        <w:rPr>
          <w:rFonts w:ascii="Arial" w:hAnsi="Arial" w:cs="Arial"/>
          <w:bCs/>
          <w:color w:val="FF0000"/>
        </w:rPr>
        <w:t xml:space="preserve">[Truong] </w:t>
      </w:r>
      <w:r w:rsidR="00CE1F48" w:rsidRPr="00FF4DA5">
        <w:rPr>
          <w:rFonts w:ascii="Arial" w:hAnsi="Arial" w:cs="Arial"/>
          <w:bCs/>
          <w:color w:val="FF0000"/>
        </w:rPr>
        <w:t>[</w:t>
      </w:r>
      <w:r w:rsidR="009558F1" w:rsidRPr="00FF4DA5">
        <w:rPr>
          <w:rFonts w:ascii="Arial" w:hAnsi="Arial" w:cs="Arial"/>
          <w:bCs/>
          <w:color w:val="FF0000"/>
        </w:rPr>
        <w:t>TBD</w:t>
      </w:r>
      <w:r w:rsidR="00CE1F48" w:rsidRPr="00FF4DA5">
        <w:rPr>
          <w:rFonts w:ascii="Arial" w:hAnsi="Arial" w:cs="Arial"/>
          <w:bCs/>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36106759" w14:textId="18CB95B0" w:rsidR="007D0348" w:rsidRPr="00D96CD0" w:rsidRDefault="007D0348" w:rsidP="007D034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ALI </w:t>
      </w:r>
      <w:r w:rsidR="003707F1">
        <w:rPr>
          <w:rFonts w:ascii="Arial" w:hAnsi="Arial" w:cs="Arial"/>
          <w:sz w:val="24"/>
          <w:szCs w:val="24"/>
        </w:rPr>
        <w:t xml:space="preserve">ALCTV automotive lift </w:t>
      </w:r>
      <w:r>
        <w:rPr>
          <w:rFonts w:ascii="Arial" w:hAnsi="Arial" w:cs="Arial"/>
          <w:sz w:val="24"/>
          <w:szCs w:val="24"/>
        </w:rPr>
        <w:t xml:space="preserve">vs </w:t>
      </w:r>
      <w:r w:rsidRPr="00330AED">
        <w:rPr>
          <w:rFonts w:ascii="Arial" w:hAnsi="Arial" w:cs="Arial"/>
          <w:sz w:val="24"/>
          <w:szCs w:val="24"/>
        </w:rPr>
        <w:t>ASME A17.1</w:t>
      </w:r>
      <w:r w:rsidR="00DC07D7">
        <w:rPr>
          <w:rFonts w:ascii="Arial" w:hAnsi="Arial" w:cs="Arial"/>
          <w:sz w:val="24"/>
          <w:szCs w:val="24"/>
        </w:rPr>
        <w:t>/CSA B44</w:t>
      </w:r>
      <w:r w:rsidR="00A17E2C">
        <w:rPr>
          <w:rFonts w:ascii="Arial" w:hAnsi="Arial" w:cs="Arial"/>
          <w:sz w:val="24"/>
          <w:szCs w:val="24"/>
        </w:rPr>
        <w:t xml:space="preserve"> material lift [CBC Table 3001.3]</w:t>
      </w:r>
    </w:p>
    <w:p w14:paraId="4E3A04A7" w14:textId="33BFE9C3"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0C1B05B9" w14:textId="5C79EDEE" w:rsidR="00D06708" w:rsidRPr="00FF4DA5" w:rsidRDefault="00D06708" w:rsidP="00E151B7">
      <w:pPr>
        <w:ind w:left="2160" w:hanging="720"/>
        <w:jc w:val="both"/>
        <w:rPr>
          <w:rFonts w:ascii="Arial" w:hAnsi="Arial" w:cs="Arial"/>
          <w:bCs/>
          <w:color w:val="FF0000"/>
        </w:rPr>
      </w:pPr>
      <w:r>
        <w:rPr>
          <w:rFonts w:ascii="Arial" w:hAnsi="Arial" w:cs="Arial"/>
          <w:bCs/>
        </w:rPr>
        <w:t>5.</w:t>
      </w:r>
      <w:r w:rsidR="00375DEF">
        <w:rPr>
          <w:rFonts w:ascii="Arial" w:hAnsi="Arial" w:cs="Arial"/>
          <w:bCs/>
        </w:rPr>
        <w:t>2</w:t>
      </w:r>
      <w:r>
        <w:rPr>
          <w:rFonts w:ascii="Arial" w:hAnsi="Arial" w:cs="Arial"/>
          <w:bCs/>
        </w:rPr>
        <w:tab/>
        <w:t xml:space="preserve">Waterfront/Harbor Structures. </w:t>
      </w:r>
      <w:r w:rsidRPr="00FF4DA5">
        <w:rPr>
          <w:rFonts w:ascii="Arial" w:hAnsi="Arial" w:cs="Arial"/>
          <w:bCs/>
          <w:color w:val="FF0000"/>
        </w:rPr>
        <w:t>[Truong]</w:t>
      </w:r>
      <w:r w:rsidR="0006036C" w:rsidRPr="00FF4DA5">
        <w:rPr>
          <w:rFonts w:ascii="Arial" w:hAnsi="Arial" w:cs="Arial"/>
          <w:bCs/>
          <w:color w:val="FF0000"/>
        </w:rPr>
        <w:t xml:space="preserve"> </w:t>
      </w:r>
      <w:r w:rsidR="00632532" w:rsidRPr="00FF4DA5">
        <w:rPr>
          <w:rFonts w:ascii="Arial" w:hAnsi="Arial" w:cs="Arial"/>
          <w:bCs/>
          <w:color w:val="FF0000"/>
        </w:rPr>
        <w:t>[</w:t>
      </w:r>
      <w:r w:rsidR="00C77EAB" w:rsidRPr="00FF4DA5">
        <w:rPr>
          <w:rFonts w:ascii="Arial" w:hAnsi="Arial" w:cs="Arial"/>
          <w:bCs/>
          <w:color w:val="FF0000"/>
        </w:rPr>
        <w:t>TBD</w:t>
      </w:r>
      <w:r w:rsidR="00632532" w:rsidRPr="00FF4DA5">
        <w:rPr>
          <w:rFonts w:ascii="Arial" w:hAnsi="Arial" w:cs="Arial"/>
          <w:bCs/>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4F5FBD0" w14:textId="77777777" w:rsidR="008947D3" w:rsidRDefault="008947D3" w:rsidP="00E151B7">
      <w:pPr>
        <w:ind w:left="2160" w:hanging="720"/>
        <w:jc w:val="both"/>
        <w:rPr>
          <w:rFonts w:ascii="Arial" w:hAnsi="Arial" w:cs="Arial"/>
          <w:bCs/>
        </w:rPr>
      </w:pPr>
    </w:p>
    <w:p w14:paraId="7EE93BDB" w14:textId="3D8AEED2" w:rsidR="008947D3" w:rsidRPr="00FF4DA5" w:rsidRDefault="008947D3" w:rsidP="00E151B7">
      <w:pPr>
        <w:ind w:left="2160" w:hanging="720"/>
        <w:jc w:val="both"/>
        <w:rPr>
          <w:rFonts w:ascii="Arial" w:hAnsi="Arial" w:cs="Arial"/>
          <w:bCs/>
          <w:color w:val="4472C4" w:themeColor="accent5"/>
        </w:rPr>
      </w:pPr>
      <w:r>
        <w:rPr>
          <w:rFonts w:ascii="Arial" w:hAnsi="Arial" w:cs="Arial"/>
          <w:bCs/>
        </w:rPr>
        <w:t>5.</w:t>
      </w:r>
      <w:r w:rsidR="00375DEF">
        <w:rPr>
          <w:rFonts w:ascii="Arial" w:hAnsi="Arial" w:cs="Arial"/>
          <w:bCs/>
        </w:rPr>
        <w:t>3</w:t>
      </w:r>
      <w:r>
        <w:rPr>
          <w:rFonts w:ascii="Arial" w:hAnsi="Arial" w:cs="Arial"/>
          <w:bCs/>
        </w:rPr>
        <w:tab/>
        <w:t xml:space="preserve">AP </w:t>
      </w:r>
      <w:r w:rsidR="00704604">
        <w:rPr>
          <w:rFonts w:ascii="Arial" w:hAnsi="Arial" w:cs="Arial"/>
          <w:bCs/>
        </w:rPr>
        <w:t xml:space="preserve">Earthquake </w:t>
      </w:r>
      <w:r>
        <w:rPr>
          <w:rFonts w:ascii="Arial" w:hAnsi="Arial" w:cs="Arial"/>
          <w:bCs/>
        </w:rPr>
        <w:t>Fault Zone Act.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315B2D1" w14:textId="70F5A806" w:rsidR="000F48F7" w:rsidRDefault="006A6D5A"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Draft </w:t>
      </w:r>
      <w:r w:rsidR="000F48F7">
        <w:rPr>
          <w:rFonts w:ascii="Arial" w:hAnsi="Arial" w:cs="Arial"/>
          <w:sz w:val="24"/>
          <w:szCs w:val="24"/>
        </w:rPr>
        <w:t>Legislation.</w:t>
      </w:r>
      <w:r w:rsidR="004000BC">
        <w:rPr>
          <w:rFonts w:ascii="Arial" w:hAnsi="Arial" w:cs="Arial"/>
          <w:sz w:val="24"/>
          <w:szCs w:val="24"/>
        </w:rPr>
        <w:t xml:space="preserve"> </w:t>
      </w:r>
      <w:r w:rsidR="004000BC">
        <w:rPr>
          <w:rFonts w:ascii="Arial" w:hAnsi="Arial" w:cs="Arial"/>
          <w:color w:val="0070C0"/>
          <w:sz w:val="24"/>
          <w:szCs w:val="24"/>
        </w:rPr>
        <w:t>Truong provided an update regarding the proposed legislation’s status.</w:t>
      </w:r>
      <w:r w:rsidR="00B429C8">
        <w:rPr>
          <w:rFonts w:ascii="Arial" w:hAnsi="Arial" w:cs="Arial"/>
          <w:color w:val="0070C0"/>
          <w:sz w:val="24"/>
          <w:szCs w:val="24"/>
        </w:rPr>
        <w:t xml:space="preserve"> No legislator has sponsored this proposed bill yet.</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552C03A" w14:textId="77777777" w:rsidR="00AB3324" w:rsidRPr="00AB3324" w:rsidRDefault="00FB3A16"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9" w:history="1">
        <w:r w:rsidR="006E7471" w:rsidRPr="00C15F3E">
          <w:rPr>
            <w:rStyle w:val="Hyperlink"/>
            <w:rFonts w:ascii="Arial" w:hAnsi="Arial" w:cs="Arial"/>
            <w:bCs/>
            <w:sz w:val="24"/>
            <w:szCs w:val="24"/>
          </w:rPr>
          <w:t>Public Resource Code [2621-2630]</w:t>
        </w:r>
      </w:hyperlink>
    </w:p>
    <w:p w14:paraId="1633EAB6" w14:textId="6A630F67" w:rsidR="00224889" w:rsidRPr="00AB3324" w:rsidRDefault="00FB3A16"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0" w:history="1">
        <w:r w:rsidR="006E7471" w:rsidRPr="00AB3324">
          <w:rPr>
            <w:rStyle w:val="Hyperlink"/>
            <w:rFonts w:ascii="Arial" w:hAnsi="Arial" w:cs="Arial"/>
            <w:bCs/>
            <w:sz w:val="24"/>
            <w:szCs w:val="24"/>
          </w:rPr>
          <w:t>CCR Title 14 Subchapter 1 AP EQ Fault Zoning Act [3601, 3603]</w:t>
        </w:r>
      </w:hyperlink>
    </w:p>
    <w:p w14:paraId="13747AD5" w14:textId="340CE4A9" w:rsidR="0051391D" w:rsidRPr="00C15F3E" w:rsidRDefault="00FB3A16" w:rsidP="00C15F3E">
      <w:pPr>
        <w:pStyle w:val="ListParagraph"/>
        <w:numPr>
          <w:ilvl w:val="0"/>
          <w:numId w:val="43"/>
        </w:numPr>
        <w:spacing w:after="0" w:line="240" w:lineRule="auto"/>
        <w:ind w:left="2520"/>
        <w:jc w:val="both"/>
        <w:rPr>
          <w:rFonts w:ascii="Arial" w:hAnsi="Arial" w:cs="Arial"/>
          <w:bCs/>
          <w:sz w:val="24"/>
          <w:szCs w:val="24"/>
        </w:rPr>
      </w:pPr>
      <w:hyperlink r:id="rId11"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FB3A16"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AA5F75" w:rsidRPr="00C15F3E">
          <w:rPr>
            <w:rStyle w:val="Hyperlink"/>
            <w:rFonts w:ascii="Arial" w:hAnsi="Arial" w:cs="Arial"/>
            <w:bCs/>
            <w:sz w:val="24"/>
            <w:szCs w:val="24"/>
          </w:rPr>
          <w:t>LADBS IB-2020-044</w:t>
        </w:r>
      </w:hyperlink>
    </w:p>
    <w:p w14:paraId="5AA5BDC8" w14:textId="7874BDF1" w:rsidR="007A5492" w:rsidRPr="00C15F3E" w:rsidRDefault="00FB3A16" w:rsidP="00C15F3E">
      <w:pPr>
        <w:pStyle w:val="ListParagraph"/>
        <w:numPr>
          <w:ilvl w:val="0"/>
          <w:numId w:val="43"/>
        </w:numPr>
        <w:spacing w:after="0" w:line="240" w:lineRule="auto"/>
        <w:ind w:left="2520"/>
        <w:jc w:val="both"/>
        <w:rPr>
          <w:rFonts w:ascii="Arial" w:hAnsi="Arial" w:cs="Arial"/>
          <w:bCs/>
          <w:sz w:val="24"/>
          <w:szCs w:val="24"/>
        </w:rPr>
      </w:pPr>
      <w:hyperlink r:id="rId13"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B0F2C5C" w:rsidR="00F17813" w:rsidRDefault="00F17813" w:rsidP="00EC593F">
      <w:pPr>
        <w:ind w:left="1440"/>
        <w:jc w:val="both"/>
        <w:rPr>
          <w:rFonts w:ascii="Arial" w:hAnsi="Arial" w:cs="Arial"/>
          <w:bCs/>
        </w:rPr>
      </w:pPr>
      <w:r>
        <w:rPr>
          <w:rFonts w:ascii="Arial" w:hAnsi="Arial" w:cs="Arial"/>
          <w:bCs/>
        </w:rPr>
        <w:t>5.</w:t>
      </w:r>
      <w:r w:rsidR="00375DEF">
        <w:rPr>
          <w:rFonts w:ascii="Arial" w:hAnsi="Arial" w:cs="Arial"/>
          <w:bCs/>
        </w:rPr>
        <w:t>4</w:t>
      </w:r>
      <w:r>
        <w:rPr>
          <w:rFonts w:ascii="Arial" w:hAnsi="Arial" w:cs="Arial"/>
          <w:bCs/>
        </w:rPr>
        <w:tab/>
        <w:t xml:space="preserve">SFM Existing Building Code Workgroup. </w:t>
      </w:r>
      <w:r w:rsidRPr="00FF4DA5">
        <w:rPr>
          <w:rFonts w:ascii="Arial" w:hAnsi="Arial" w:cs="Arial"/>
          <w:bCs/>
          <w:color w:val="FF0000"/>
        </w:rPr>
        <w:t xml:space="preserve">[Crystal] </w:t>
      </w:r>
      <w:r w:rsidR="000F48F7" w:rsidRPr="00FF4DA5">
        <w:rPr>
          <w:rFonts w:ascii="Arial" w:hAnsi="Arial" w:cs="Arial"/>
          <w:bCs/>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E58841C"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3B6D157D" w14:textId="6B7F5492" w:rsidR="002E7AB4" w:rsidRDefault="00C8029C" w:rsidP="00EC593F">
      <w:pPr>
        <w:ind w:left="1440"/>
        <w:jc w:val="both"/>
        <w:rPr>
          <w:rFonts w:ascii="Arial" w:hAnsi="Arial" w:cs="Arial"/>
          <w:bCs/>
        </w:rPr>
      </w:pPr>
      <w:r>
        <w:rPr>
          <w:rFonts w:ascii="Arial" w:hAnsi="Arial" w:cs="Arial"/>
          <w:bCs/>
        </w:rPr>
        <w:t>5.</w:t>
      </w:r>
      <w:r w:rsidR="00375DEF">
        <w:rPr>
          <w:rFonts w:ascii="Arial" w:hAnsi="Arial" w:cs="Arial"/>
          <w:bCs/>
        </w:rPr>
        <w:t>5</w:t>
      </w:r>
      <w:r>
        <w:rPr>
          <w:rFonts w:ascii="Arial" w:hAnsi="Arial" w:cs="Arial"/>
          <w:bCs/>
        </w:rPr>
        <w:tab/>
      </w:r>
      <w:r w:rsidR="007A3901">
        <w:rPr>
          <w:rFonts w:ascii="Arial" w:hAnsi="Arial" w:cs="Arial"/>
          <w:bCs/>
        </w:rPr>
        <w:t xml:space="preserve">AB 2234 Permit Streamlining Act, Housing. </w:t>
      </w:r>
      <w:r w:rsidR="007A3901" w:rsidRPr="00FF4DA5">
        <w:rPr>
          <w:rFonts w:ascii="Arial" w:hAnsi="Arial" w:cs="Arial"/>
          <w:bCs/>
          <w:color w:val="FF0000"/>
        </w:rPr>
        <w:t>[</w:t>
      </w:r>
      <w:r w:rsidR="00375DEF">
        <w:rPr>
          <w:rFonts w:ascii="Arial" w:hAnsi="Arial" w:cs="Arial"/>
          <w:bCs/>
          <w:color w:val="FF0000"/>
        </w:rPr>
        <w:t>Truong</w:t>
      </w:r>
      <w:r w:rsidR="007A3901" w:rsidRPr="00FF4DA5">
        <w:rPr>
          <w:rFonts w:ascii="Arial" w:hAnsi="Arial" w:cs="Arial"/>
          <w:bCs/>
          <w:color w:val="FF0000"/>
        </w:rPr>
        <w:t xml:space="preserve">] </w:t>
      </w:r>
      <w:r w:rsidR="00BE57C6" w:rsidRPr="00FF4DA5">
        <w:rPr>
          <w:rFonts w:ascii="Arial" w:hAnsi="Arial" w:cs="Arial"/>
          <w:bCs/>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280531E1" w:rsidR="002E4166" w:rsidRPr="008C79E8" w:rsidRDefault="00FB3A16" w:rsidP="00D737D8">
      <w:pPr>
        <w:pStyle w:val="ListParagraph"/>
        <w:numPr>
          <w:ilvl w:val="0"/>
          <w:numId w:val="44"/>
        </w:numPr>
        <w:spacing w:after="0" w:line="240" w:lineRule="auto"/>
        <w:ind w:left="2520"/>
        <w:jc w:val="both"/>
        <w:rPr>
          <w:rFonts w:ascii="Arial" w:hAnsi="Arial" w:cs="Arial"/>
          <w:bCs/>
          <w:sz w:val="24"/>
          <w:szCs w:val="24"/>
        </w:rPr>
      </w:pPr>
      <w:hyperlink r:id="rId14" w:history="1">
        <w:r w:rsidR="002E4166" w:rsidRPr="008C79E8">
          <w:rPr>
            <w:rStyle w:val="Hyperlink"/>
            <w:rFonts w:ascii="Arial" w:hAnsi="Arial" w:cs="Arial"/>
            <w:bCs/>
            <w:sz w:val="24"/>
            <w:szCs w:val="24"/>
          </w:rPr>
          <w:t>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15DDE234" w14:textId="634C924E" w:rsidR="00FE45BA" w:rsidRDefault="00FE45BA" w:rsidP="00FE45BA">
      <w:pPr>
        <w:ind w:left="2160" w:hanging="720"/>
        <w:jc w:val="both"/>
        <w:rPr>
          <w:rFonts w:ascii="Arial" w:hAnsi="Arial" w:cs="Arial"/>
          <w:bCs/>
        </w:rPr>
      </w:pPr>
      <w:r>
        <w:rPr>
          <w:rFonts w:ascii="Arial" w:hAnsi="Arial" w:cs="Arial"/>
          <w:bCs/>
        </w:rPr>
        <w:t>5.</w:t>
      </w:r>
      <w:r w:rsidR="0080689A">
        <w:rPr>
          <w:rFonts w:ascii="Arial" w:hAnsi="Arial" w:cs="Arial"/>
          <w:bCs/>
        </w:rPr>
        <w:t>6</w:t>
      </w:r>
      <w:r>
        <w:rPr>
          <w:rFonts w:ascii="Arial" w:hAnsi="Arial" w:cs="Arial"/>
          <w:bCs/>
        </w:rPr>
        <w:tab/>
        <w:t xml:space="preserve">SB 721 </w:t>
      </w:r>
      <w:r w:rsidRPr="00F3259E">
        <w:rPr>
          <w:rFonts w:ascii="Arial" w:hAnsi="Arial" w:cs="Arial"/>
          <w:bCs/>
        </w:rPr>
        <w:t>Building</w:t>
      </w:r>
      <w:r>
        <w:rPr>
          <w:rFonts w:ascii="Arial" w:hAnsi="Arial" w:cs="Arial"/>
          <w:bCs/>
        </w:rPr>
        <w:t xml:space="preserve"> </w:t>
      </w:r>
      <w:r w:rsidR="0015576F" w:rsidRPr="00F3259E">
        <w:rPr>
          <w:rFonts w:ascii="Arial" w:hAnsi="Arial" w:cs="Arial"/>
          <w:bCs/>
        </w:rPr>
        <w:t xml:space="preserve">Standards: Decks </w:t>
      </w:r>
      <w:r w:rsidR="00FF4DA5">
        <w:rPr>
          <w:rFonts w:ascii="Arial" w:hAnsi="Arial" w:cs="Arial"/>
          <w:bCs/>
        </w:rPr>
        <w:t>a</w:t>
      </w:r>
      <w:r w:rsidR="0015576F" w:rsidRPr="00F3259E">
        <w:rPr>
          <w:rFonts w:ascii="Arial" w:hAnsi="Arial" w:cs="Arial"/>
          <w:bCs/>
        </w:rPr>
        <w:t>nd Balconies: Inspection</w:t>
      </w:r>
      <w:r>
        <w:rPr>
          <w:rFonts w:ascii="Arial" w:hAnsi="Arial" w:cs="Arial"/>
          <w:bCs/>
        </w:rPr>
        <w:t xml:space="preserve">. </w:t>
      </w:r>
      <w:r w:rsidRPr="00FF4DA5">
        <w:rPr>
          <w:rFonts w:ascii="Arial" w:hAnsi="Arial" w:cs="Arial"/>
          <w:bCs/>
          <w:color w:val="FF0000"/>
        </w:rPr>
        <w:t>[Susan] [TBD]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4D53B8" w:rsidRDefault="00FB3A16" w:rsidP="00FE45BA">
      <w:pPr>
        <w:pStyle w:val="ListParagraph"/>
        <w:numPr>
          <w:ilvl w:val="0"/>
          <w:numId w:val="42"/>
        </w:numPr>
        <w:spacing w:after="0"/>
        <w:ind w:left="2520"/>
        <w:jc w:val="both"/>
        <w:rPr>
          <w:rFonts w:ascii="Arial" w:hAnsi="Arial" w:cs="Arial"/>
          <w:bCs/>
          <w:sz w:val="24"/>
          <w:szCs w:val="24"/>
        </w:rPr>
      </w:pPr>
      <w:hyperlink r:id="rId15" w:history="1">
        <w:r w:rsidR="00FE45BA" w:rsidRPr="004D53B8">
          <w:rPr>
            <w:rStyle w:val="Hyperlink"/>
            <w:rFonts w:ascii="Arial" w:hAnsi="Arial" w:cs="Arial"/>
            <w:sz w:val="24"/>
            <w:szCs w:val="24"/>
          </w:rPr>
          <w:t>SB721</w:t>
        </w:r>
      </w:hyperlink>
    </w:p>
    <w:p w14:paraId="4B96055A" w14:textId="77777777" w:rsidR="00FE45BA" w:rsidRPr="004D53B8" w:rsidRDefault="00FB3A16" w:rsidP="00FE45BA">
      <w:pPr>
        <w:pStyle w:val="ListParagraph"/>
        <w:numPr>
          <w:ilvl w:val="0"/>
          <w:numId w:val="42"/>
        </w:numPr>
        <w:spacing w:after="0"/>
        <w:ind w:left="2520"/>
        <w:jc w:val="both"/>
        <w:rPr>
          <w:rStyle w:val="Hyperlink"/>
          <w:rFonts w:ascii="Arial" w:hAnsi="Arial" w:cs="Arial"/>
          <w:bCs/>
          <w:color w:val="auto"/>
          <w:sz w:val="24"/>
          <w:szCs w:val="24"/>
          <w:u w:val="none"/>
        </w:rPr>
      </w:pPr>
      <w:hyperlink r:id="rId16" w:history="1">
        <w:r w:rsidR="00FE45BA" w:rsidRPr="004D53B8">
          <w:rPr>
            <w:rStyle w:val="Hyperlink"/>
            <w:rFonts w:ascii="Arial" w:hAnsi="Arial" w:cs="Arial"/>
            <w:sz w:val="24"/>
            <w:szCs w:val="24"/>
          </w:rPr>
          <w:t>SB326</w:t>
        </w:r>
      </w:hyperlink>
    </w:p>
    <w:p w14:paraId="1C56DEDA" w14:textId="77777777" w:rsidR="00E23E2B" w:rsidRDefault="00E23E2B" w:rsidP="00BD2776">
      <w:pPr>
        <w:ind w:left="2160" w:hanging="720"/>
        <w:jc w:val="both"/>
        <w:rPr>
          <w:rFonts w:ascii="Arial" w:hAnsi="Arial" w:cs="Arial"/>
          <w:bCs/>
        </w:rPr>
      </w:pPr>
    </w:p>
    <w:p w14:paraId="04871C87" w14:textId="626EF737" w:rsidR="00BD2776" w:rsidRDefault="00E23E2B" w:rsidP="00BD2776">
      <w:pPr>
        <w:ind w:left="2160" w:hanging="720"/>
        <w:jc w:val="both"/>
        <w:rPr>
          <w:rFonts w:ascii="Arial" w:hAnsi="Arial" w:cs="Arial"/>
          <w:bCs/>
        </w:rPr>
      </w:pPr>
      <w:r>
        <w:rPr>
          <w:rFonts w:ascii="Arial" w:hAnsi="Arial" w:cs="Arial"/>
          <w:bCs/>
        </w:rPr>
        <w:t>5</w:t>
      </w:r>
      <w:r w:rsidR="00BD2776">
        <w:rPr>
          <w:rFonts w:ascii="Arial" w:hAnsi="Arial" w:cs="Arial"/>
          <w:bCs/>
        </w:rPr>
        <w:t>.</w:t>
      </w:r>
      <w:r w:rsidR="0080689A">
        <w:rPr>
          <w:rFonts w:ascii="Arial" w:hAnsi="Arial" w:cs="Arial"/>
          <w:bCs/>
        </w:rPr>
        <w:t>7</w:t>
      </w:r>
      <w:r w:rsidR="00BD2776">
        <w:rPr>
          <w:rFonts w:ascii="Arial" w:hAnsi="Arial" w:cs="Arial"/>
          <w:bCs/>
        </w:rPr>
        <w:tab/>
        <w:t xml:space="preserve">SB 379 </w:t>
      </w:r>
      <w:r w:rsidR="00BD2776" w:rsidRPr="00DC28D9">
        <w:rPr>
          <w:rFonts w:ascii="Arial" w:hAnsi="Arial" w:cs="Arial"/>
          <w:bCs/>
        </w:rPr>
        <w:t xml:space="preserve">Residential </w:t>
      </w:r>
      <w:r w:rsidR="00BD2776">
        <w:rPr>
          <w:rFonts w:ascii="Arial" w:hAnsi="Arial" w:cs="Arial"/>
          <w:bCs/>
        </w:rPr>
        <w:t>S</w:t>
      </w:r>
      <w:r w:rsidR="00BD2776" w:rsidRPr="00DC28D9">
        <w:rPr>
          <w:rFonts w:ascii="Arial" w:hAnsi="Arial" w:cs="Arial"/>
          <w:bCs/>
        </w:rPr>
        <w:t xml:space="preserve">olar </w:t>
      </w:r>
      <w:r w:rsidR="00BD2776">
        <w:rPr>
          <w:rFonts w:ascii="Arial" w:hAnsi="Arial" w:cs="Arial"/>
          <w:bCs/>
        </w:rPr>
        <w:t>E</w:t>
      </w:r>
      <w:r w:rsidR="00BD2776" w:rsidRPr="00DC28D9">
        <w:rPr>
          <w:rFonts w:ascii="Arial" w:hAnsi="Arial" w:cs="Arial"/>
          <w:bCs/>
        </w:rPr>
        <w:t xml:space="preserve">nergy </w:t>
      </w:r>
      <w:r w:rsidR="00BD2776">
        <w:rPr>
          <w:rFonts w:ascii="Arial" w:hAnsi="Arial" w:cs="Arial"/>
          <w:bCs/>
        </w:rPr>
        <w:t>S</w:t>
      </w:r>
      <w:r w:rsidR="00BD2776" w:rsidRPr="00DC28D9">
        <w:rPr>
          <w:rFonts w:ascii="Arial" w:hAnsi="Arial" w:cs="Arial"/>
          <w:bCs/>
        </w:rPr>
        <w:t xml:space="preserve">ystems: </w:t>
      </w:r>
      <w:r w:rsidR="00BD2776">
        <w:rPr>
          <w:rFonts w:ascii="Arial" w:hAnsi="Arial" w:cs="Arial"/>
          <w:bCs/>
        </w:rPr>
        <w:t>P</w:t>
      </w:r>
      <w:r w:rsidR="00BD2776" w:rsidRPr="00DC28D9">
        <w:rPr>
          <w:rFonts w:ascii="Arial" w:hAnsi="Arial" w:cs="Arial"/>
          <w:bCs/>
        </w:rPr>
        <w:t>ermitting</w:t>
      </w:r>
      <w:r w:rsidR="00BD2776">
        <w:rPr>
          <w:rFonts w:ascii="Arial" w:hAnsi="Arial" w:cs="Arial"/>
          <w:bCs/>
        </w:rPr>
        <w:t>.</w:t>
      </w:r>
    </w:p>
    <w:p w14:paraId="4E5E247C" w14:textId="77777777" w:rsidR="00BD2776" w:rsidRDefault="00BD2776" w:rsidP="00BD2776">
      <w:pPr>
        <w:ind w:left="2160" w:hanging="720"/>
        <w:jc w:val="both"/>
        <w:rPr>
          <w:rFonts w:ascii="Arial" w:hAnsi="Arial" w:cs="Arial"/>
          <w:bCs/>
        </w:rPr>
      </w:pPr>
    </w:p>
    <w:p w14:paraId="0CAA80CB" w14:textId="77777777" w:rsidR="00BD2776" w:rsidRPr="00BB0655" w:rsidRDefault="00BD2776" w:rsidP="00BD2776">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E7AF0B0" w14:textId="05BA0F0D" w:rsidR="00BD2776" w:rsidRPr="00E20815" w:rsidRDefault="00B429C8" w:rsidP="00BD2776">
      <w:pPr>
        <w:pStyle w:val="ListParagraph"/>
        <w:numPr>
          <w:ilvl w:val="0"/>
          <w:numId w:val="29"/>
        </w:numPr>
        <w:spacing w:after="0" w:line="240" w:lineRule="auto"/>
        <w:ind w:left="2520"/>
        <w:contextualSpacing w:val="0"/>
        <w:jc w:val="both"/>
        <w:rPr>
          <w:rFonts w:ascii="Arial" w:hAnsi="Arial" w:cs="Arial"/>
          <w:color w:val="0070C0"/>
          <w:sz w:val="24"/>
        </w:rPr>
      </w:pPr>
      <w:r w:rsidRPr="00E20815">
        <w:rPr>
          <w:rFonts w:ascii="Arial" w:hAnsi="Arial" w:cs="Arial"/>
          <w:color w:val="0070C0"/>
          <w:sz w:val="24"/>
        </w:rPr>
        <w:t>Truong</w:t>
      </w:r>
      <w:r w:rsidR="009550A4" w:rsidRPr="00E20815">
        <w:rPr>
          <w:rFonts w:ascii="Arial" w:hAnsi="Arial" w:cs="Arial"/>
          <w:color w:val="0070C0"/>
          <w:sz w:val="24"/>
        </w:rPr>
        <w:t xml:space="preserve"> briefly discussed LB’s current effort to update their permitting checklist for residential solar PV and ESS systems</w:t>
      </w:r>
      <w:r w:rsidR="00011082" w:rsidRPr="00E20815">
        <w:rPr>
          <w:rFonts w:ascii="Arial" w:hAnsi="Arial" w:cs="Arial"/>
          <w:color w:val="0070C0"/>
          <w:sz w:val="24"/>
        </w:rPr>
        <w:t xml:space="preserve"> for expedited permitting without requiring plan check. Pursuing online permitting as well. </w:t>
      </w:r>
      <w:r w:rsidR="00FB40EA" w:rsidRPr="00E20815">
        <w:rPr>
          <w:rFonts w:ascii="Arial" w:hAnsi="Arial" w:cs="Arial"/>
          <w:color w:val="0070C0"/>
          <w:sz w:val="24"/>
        </w:rPr>
        <w:t>Ara/Jesse still evaluating the proposed impact of bill to their operation</w:t>
      </w:r>
      <w:r w:rsidR="00FE73DA" w:rsidRPr="00E20815">
        <w:rPr>
          <w:rFonts w:ascii="Arial" w:hAnsi="Arial" w:cs="Arial"/>
          <w:color w:val="0070C0"/>
          <w:sz w:val="24"/>
        </w:rPr>
        <w:t>s</w:t>
      </w:r>
      <w:r w:rsidR="00FB40EA" w:rsidRPr="00E20815">
        <w:rPr>
          <w:rFonts w:ascii="Arial" w:hAnsi="Arial" w:cs="Arial"/>
          <w:color w:val="0070C0"/>
          <w:sz w:val="24"/>
        </w:rPr>
        <w:t>.</w:t>
      </w:r>
    </w:p>
    <w:p w14:paraId="7D7083D9" w14:textId="77777777" w:rsidR="00BD2776" w:rsidRDefault="00BD2776" w:rsidP="00BD2776">
      <w:pPr>
        <w:ind w:left="2520" w:hanging="360"/>
        <w:jc w:val="both"/>
        <w:rPr>
          <w:rFonts w:ascii="Arial" w:hAnsi="Arial" w:cs="Arial"/>
          <w:iCs/>
          <w:u w:val="single"/>
        </w:rPr>
      </w:pPr>
    </w:p>
    <w:p w14:paraId="607F1C08" w14:textId="77777777" w:rsidR="00BD2776" w:rsidRDefault="00BD2776" w:rsidP="00BD2776">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7635705" w14:textId="77777777" w:rsidR="00BD2776" w:rsidRPr="005B423C" w:rsidRDefault="00BD2776" w:rsidP="00BD2776">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90E14D1" w14:textId="77777777" w:rsidR="00BD2776" w:rsidRPr="00D1748A" w:rsidRDefault="00BD2776" w:rsidP="00BD2776">
      <w:pPr>
        <w:jc w:val="both"/>
        <w:rPr>
          <w:rFonts w:ascii="Arial" w:hAnsi="Arial" w:cs="Arial"/>
          <w:bCs/>
        </w:rPr>
      </w:pPr>
    </w:p>
    <w:p w14:paraId="7C4139AA" w14:textId="77777777" w:rsidR="00BD2776" w:rsidRPr="004619A6" w:rsidRDefault="00BD2776" w:rsidP="00BD2776">
      <w:pPr>
        <w:ind w:left="2160"/>
        <w:jc w:val="both"/>
        <w:rPr>
          <w:rFonts w:ascii="Arial" w:hAnsi="Arial" w:cs="Arial"/>
        </w:rPr>
      </w:pPr>
      <w:r w:rsidRPr="004619A6">
        <w:rPr>
          <w:rFonts w:ascii="Arial" w:hAnsi="Arial" w:cs="Arial"/>
          <w:i/>
          <w:u w:val="single"/>
        </w:rPr>
        <w:t>Link(s):</w:t>
      </w:r>
    </w:p>
    <w:p w14:paraId="6D4E213F" w14:textId="77777777" w:rsidR="00BD2776" w:rsidRPr="001A007F" w:rsidRDefault="00FB3A16" w:rsidP="00BD2776">
      <w:pPr>
        <w:pStyle w:val="ListParagraph"/>
        <w:numPr>
          <w:ilvl w:val="0"/>
          <w:numId w:val="42"/>
        </w:numPr>
        <w:spacing w:after="0"/>
        <w:ind w:left="2520"/>
        <w:jc w:val="both"/>
        <w:rPr>
          <w:rStyle w:val="Hyperlink"/>
          <w:rFonts w:ascii="Arial" w:hAnsi="Arial" w:cs="Arial"/>
          <w:bCs/>
          <w:color w:val="auto"/>
          <w:sz w:val="24"/>
          <w:szCs w:val="24"/>
          <w:u w:val="none"/>
        </w:rPr>
      </w:pPr>
      <w:hyperlink r:id="rId17" w:history="1">
        <w:r w:rsidR="00BD2776">
          <w:rPr>
            <w:rStyle w:val="Hyperlink"/>
            <w:rFonts w:ascii="Arial" w:hAnsi="Arial" w:cs="Arial"/>
            <w:bCs/>
            <w:sz w:val="24"/>
            <w:szCs w:val="24"/>
          </w:rPr>
          <w:t>SB379</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3F0A9A54" w:rsidR="009F24B9" w:rsidRDefault="009F24B9" w:rsidP="009F24B9">
      <w:pPr>
        <w:ind w:left="2160" w:hanging="720"/>
        <w:jc w:val="both"/>
        <w:rPr>
          <w:rFonts w:ascii="Arial" w:hAnsi="Arial" w:cs="Arial"/>
          <w:bCs/>
        </w:rPr>
      </w:pPr>
      <w:r w:rsidRPr="00FA21EA">
        <w:rPr>
          <w:rFonts w:ascii="Arial" w:hAnsi="Arial" w:cs="Arial"/>
          <w:bCs/>
        </w:rPr>
        <w:lastRenderedPageBreak/>
        <w:t>6.1</w:t>
      </w:r>
      <w:r w:rsidRPr="00FA21EA">
        <w:rPr>
          <w:rFonts w:ascii="Arial" w:hAnsi="Arial" w:cs="Arial"/>
          <w:bCs/>
        </w:rPr>
        <w:tab/>
      </w:r>
      <w:bookmarkStart w:id="1" w:name="_Hlk507585770"/>
      <w:r>
        <w:rPr>
          <w:rFonts w:ascii="Arial" w:hAnsi="Arial" w:cs="Arial"/>
          <w:bCs/>
        </w:rPr>
        <w:t xml:space="preserve">The tentative schedule for future </w:t>
      </w:r>
      <w:r w:rsidR="0002146D">
        <w:rPr>
          <w:rFonts w:ascii="Arial" w:hAnsi="Arial" w:cs="Arial"/>
          <w:bCs/>
        </w:rPr>
        <w:t xml:space="preserve">Teams </w:t>
      </w:r>
      <w:r>
        <w:rPr>
          <w:rFonts w:ascii="Arial" w:hAnsi="Arial" w:cs="Arial"/>
          <w:bCs/>
        </w:rPr>
        <w:t>meetings are noted below, including the method to access the online</w:t>
      </w:r>
      <w:r w:rsidR="008B53D7">
        <w:rPr>
          <w:rFonts w:ascii="Arial" w:hAnsi="Arial" w:cs="Arial"/>
          <w:bCs/>
        </w:rPr>
        <w:t>/virtual</w:t>
      </w:r>
      <w:r>
        <w:rPr>
          <w:rFonts w:ascii="Arial" w:hAnsi="Arial" w:cs="Arial"/>
          <w:bCs/>
        </w:rPr>
        <w:t xml:space="preserve"> meeting,</w:t>
      </w:r>
      <w:r w:rsidRPr="002B3899">
        <w:rPr>
          <w:rFonts w:ascii="Arial" w:hAnsi="Arial" w:cs="Arial"/>
          <w:bCs/>
        </w:rPr>
        <w:t xml:space="preserve"> meeting</w:t>
      </w:r>
      <w:r>
        <w:rPr>
          <w:rFonts w:ascii="Arial" w:hAnsi="Arial" w:cs="Arial"/>
          <w:bCs/>
        </w:rPr>
        <w:t xml:space="preserve"> </w:t>
      </w:r>
      <w:r w:rsidR="009617F9">
        <w:rPr>
          <w:rFonts w:ascii="Arial" w:hAnsi="Arial" w:cs="Arial"/>
          <w:bCs/>
        </w:rPr>
        <w:t xml:space="preserve">ID </w:t>
      </w:r>
      <w:r>
        <w:rPr>
          <w:rFonts w:ascii="Arial" w:hAnsi="Arial" w:cs="Arial"/>
          <w:bCs/>
        </w:rPr>
        <w:t>number</w:t>
      </w:r>
      <w:r w:rsidR="002551BE">
        <w:rPr>
          <w:rFonts w:ascii="Arial" w:hAnsi="Arial" w:cs="Arial"/>
          <w:bCs/>
        </w:rPr>
        <w:t xml:space="preserve">, and </w:t>
      </w:r>
      <w:r w:rsidR="009617F9">
        <w:rPr>
          <w:rFonts w:ascii="Arial" w:hAnsi="Arial" w:cs="Arial"/>
          <w:bCs/>
        </w:rPr>
        <w:t>pass</w:t>
      </w:r>
      <w:r w:rsidR="00F74D7A">
        <w:rPr>
          <w:rFonts w:ascii="Arial" w:hAnsi="Arial" w:cs="Arial"/>
          <w:bCs/>
        </w:rPr>
        <w:t>code</w:t>
      </w:r>
      <w:r>
        <w:rPr>
          <w:rFonts w:ascii="Arial" w:hAnsi="Arial" w:cs="Arial"/>
          <w:bCs/>
        </w:rPr>
        <w:t>.</w:t>
      </w:r>
      <w:bookmarkEnd w:id="1"/>
      <w:r w:rsidR="002551BE">
        <w:rPr>
          <w:rFonts w:ascii="Arial" w:hAnsi="Arial" w:cs="Arial"/>
          <w:bCs/>
        </w:rPr>
        <w:t xml:space="preserve"> Or </w:t>
      </w:r>
      <w:r w:rsidR="00C35AFA">
        <w:rPr>
          <w:rFonts w:ascii="Arial" w:hAnsi="Arial" w:cs="Arial"/>
          <w:bCs/>
        </w:rPr>
        <w:t>just simply click on the hyperlink for easier access. If by phone only, call number and phone ID noted as well.</w:t>
      </w:r>
    </w:p>
    <w:p w14:paraId="1A0FBB19" w14:textId="77777777" w:rsidR="009F24B9" w:rsidRDefault="009F24B9" w:rsidP="009F24B9">
      <w:pPr>
        <w:ind w:left="2160" w:hanging="720"/>
        <w:jc w:val="both"/>
        <w:rPr>
          <w:rFonts w:ascii="Arial" w:hAnsi="Arial" w:cs="Arial"/>
          <w:bCs/>
        </w:rPr>
      </w:pPr>
    </w:p>
    <w:p w14:paraId="68897BDB" w14:textId="79C49E5E"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06FC869F" w14:textId="4287CA0C" w:rsidR="001F0E96" w:rsidRDefault="001F0E96" w:rsidP="009F24B9">
      <w:pPr>
        <w:ind w:left="2160"/>
        <w:jc w:val="both"/>
        <w:rPr>
          <w:rFonts w:ascii="Arial" w:hAnsi="Arial" w:cs="Arial"/>
          <w:bCs/>
        </w:rPr>
      </w:pPr>
      <w:r>
        <w:rPr>
          <w:rFonts w:ascii="Arial" w:hAnsi="Arial" w:cs="Arial"/>
          <w:bCs/>
        </w:rPr>
        <w:t>Link:</w:t>
      </w:r>
      <w:r>
        <w:rPr>
          <w:rFonts w:ascii="Arial" w:hAnsi="Arial" w:cs="Arial"/>
          <w:bCs/>
        </w:rPr>
        <w:tab/>
      </w:r>
      <w:r>
        <w:rPr>
          <w:rFonts w:ascii="Arial" w:hAnsi="Arial" w:cs="Arial"/>
          <w:bCs/>
        </w:rPr>
        <w:tab/>
      </w:r>
      <w:r>
        <w:rPr>
          <w:rFonts w:ascii="Arial" w:hAnsi="Arial" w:cs="Arial"/>
          <w:bCs/>
        </w:rPr>
        <w:tab/>
      </w:r>
      <w:hyperlink r:id="rId18" w:history="1">
        <w:r w:rsidR="006B30DA" w:rsidRPr="006B30DA">
          <w:rPr>
            <w:rStyle w:val="Hyperlink"/>
            <w:rFonts w:ascii="Arial" w:hAnsi="Arial" w:cs="Arial"/>
            <w:bCs/>
          </w:rPr>
          <w:t>Start Meeting</w:t>
        </w:r>
      </w:hyperlink>
    </w:p>
    <w:p w14:paraId="1522D2B2" w14:textId="685E03CC" w:rsidR="001F0E96" w:rsidRDefault="001F0E96" w:rsidP="009F24B9">
      <w:pPr>
        <w:ind w:left="2160"/>
        <w:jc w:val="both"/>
        <w:rPr>
          <w:rFonts w:ascii="Arial" w:hAnsi="Arial" w:cs="Arial"/>
          <w:bCs/>
        </w:rPr>
      </w:pPr>
      <w:r>
        <w:rPr>
          <w:rFonts w:ascii="Arial" w:hAnsi="Arial" w:cs="Arial"/>
          <w:bCs/>
        </w:rPr>
        <w:t>Meeting ID:</w:t>
      </w:r>
      <w:r>
        <w:rPr>
          <w:rFonts w:ascii="Arial" w:hAnsi="Arial" w:cs="Arial"/>
          <w:bCs/>
        </w:rPr>
        <w:tab/>
      </w:r>
      <w:r>
        <w:rPr>
          <w:rFonts w:ascii="Arial" w:hAnsi="Arial" w:cs="Arial"/>
          <w:bCs/>
        </w:rPr>
        <w:tab/>
        <w:t>276 081 140 831</w:t>
      </w:r>
    </w:p>
    <w:p w14:paraId="3F7A6328" w14:textId="3525153D" w:rsidR="006332E6" w:rsidRDefault="006332E6" w:rsidP="009F24B9">
      <w:pPr>
        <w:ind w:left="2160"/>
        <w:jc w:val="both"/>
        <w:rPr>
          <w:rFonts w:ascii="Arial" w:hAnsi="Arial" w:cs="Arial"/>
          <w:bCs/>
        </w:rPr>
      </w:pPr>
      <w:r>
        <w:rPr>
          <w:rFonts w:ascii="Arial" w:hAnsi="Arial" w:cs="Arial"/>
          <w:bCs/>
        </w:rPr>
        <w:t>Audio Only:</w:t>
      </w:r>
      <w:r>
        <w:rPr>
          <w:rFonts w:ascii="Arial" w:hAnsi="Arial" w:cs="Arial"/>
          <w:bCs/>
        </w:rPr>
        <w:tab/>
      </w:r>
      <w:r>
        <w:rPr>
          <w:rFonts w:ascii="Arial" w:hAnsi="Arial" w:cs="Arial"/>
          <w:bCs/>
        </w:rPr>
        <w:tab/>
      </w:r>
      <w:r w:rsidRPr="006332E6">
        <w:rPr>
          <w:rFonts w:ascii="Arial" w:hAnsi="Arial" w:cs="Arial"/>
          <w:bCs/>
        </w:rPr>
        <w:t>213-279-1690</w:t>
      </w:r>
    </w:p>
    <w:p w14:paraId="5B6628FB" w14:textId="048B0E8D" w:rsidR="006E0631" w:rsidRDefault="006E0631" w:rsidP="009F24B9">
      <w:pPr>
        <w:ind w:left="2160"/>
        <w:jc w:val="both"/>
        <w:rPr>
          <w:rFonts w:ascii="Arial" w:hAnsi="Arial" w:cs="Arial"/>
          <w:bCs/>
        </w:rPr>
      </w:pPr>
      <w:r>
        <w:rPr>
          <w:rFonts w:ascii="Arial" w:hAnsi="Arial" w:cs="Arial"/>
          <w:bCs/>
        </w:rPr>
        <w:t>Phone ID:</w:t>
      </w:r>
      <w:r>
        <w:rPr>
          <w:rFonts w:ascii="Arial" w:hAnsi="Arial" w:cs="Arial"/>
          <w:bCs/>
        </w:rPr>
        <w:tab/>
      </w:r>
      <w:r>
        <w:rPr>
          <w:rFonts w:ascii="Arial" w:hAnsi="Arial" w:cs="Arial"/>
          <w:bCs/>
        </w:rPr>
        <w:tab/>
      </w:r>
      <w:r w:rsidR="004610DF">
        <w:rPr>
          <w:rFonts w:ascii="Arial" w:hAnsi="Arial" w:cs="Arial"/>
          <w:bCs/>
        </w:rPr>
        <w:t xml:space="preserve">268 000 </w:t>
      </w:r>
      <w:r w:rsidR="001F0E96">
        <w:rPr>
          <w:rFonts w:ascii="Arial" w:hAnsi="Arial" w:cs="Arial"/>
          <w:bCs/>
        </w:rPr>
        <w:t>28</w:t>
      </w:r>
    </w:p>
    <w:p w14:paraId="00C22394" w14:textId="2760B9A8" w:rsidR="006576AE" w:rsidRDefault="006576AE" w:rsidP="009F24B9">
      <w:pPr>
        <w:ind w:left="2160"/>
        <w:jc w:val="both"/>
        <w:rPr>
          <w:rFonts w:ascii="Arial" w:hAnsi="Arial" w:cs="Arial"/>
          <w:bCs/>
        </w:rPr>
      </w:pPr>
      <w:r w:rsidRPr="006576AE">
        <w:rPr>
          <w:rFonts w:ascii="Arial" w:hAnsi="Arial" w:cs="Arial"/>
          <w:bCs/>
        </w:rPr>
        <w:t>Passcode:</w:t>
      </w:r>
      <w:r>
        <w:rPr>
          <w:rFonts w:ascii="Arial" w:hAnsi="Arial" w:cs="Arial"/>
          <w:bCs/>
        </w:rPr>
        <w:tab/>
      </w:r>
      <w:r>
        <w:rPr>
          <w:rFonts w:ascii="Arial" w:hAnsi="Arial" w:cs="Arial"/>
          <w:bCs/>
        </w:rPr>
        <w:tab/>
      </w:r>
      <w:proofErr w:type="spellStart"/>
      <w:r w:rsidRPr="006576AE">
        <w:rPr>
          <w:rFonts w:ascii="Arial" w:hAnsi="Arial" w:cs="Arial"/>
          <w:bCs/>
        </w:rPr>
        <w:t>dytQey</w:t>
      </w:r>
      <w:proofErr w:type="spellEnd"/>
    </w:p>
    <w:bookmarkEnd w:id="2"/>
    <w:p w14:paraId="1DF4E8C7" w14:textId="77777777" w:rsidR="009F24B9" w:rsidRDefault="009F24B9" w:rsidP="009F24B9">
      <w:pPr>
        <w:ind w:left="1440"/>
        <w:jc w:val="both"/>
        <w:rPr>
          <w:rFonts w:ascii="Arial" w:hAnsi="Arial" w:cs="Arial"/>
          <w:bCs/>
        </w:rPr>
      </w:pPr>
    </w:p>
    <w:p w14:paraId="5792D290" w14:textId="7DA09B38"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p>
    <w:p w14:paraId="628294A5" w14:textId="240EC35C" w:rsidR="009A08B8" w:rsidRDefault="009A08B8" w:rsidP="009A08B8">
      <w:pPr>
        <w:ind w:left="2160"/>
        <w:jc w:val="both"/>
        <w:rPr>
          <w:rFonts w:ascii="Arial" w:hAnsi="Arial" w:cs="Arial"/>
          <w:bCs/>
        </w:rPr>
      </w:pPr>
      <w:r>
        <w:rPr>
          <w:rFonts w:ascii="Arial" w:hAnsi="Arial" w:cs="Arial"/>
          <w:bCs/>
        </w:rPr>
        <w:t>0</w:t>
      </w:r>
      <w:r w:rsidR="009F2277">
        <w:rPr>
          <w:rFonts w:ascii="Arial" w:hAnsi="Arial" w:cs="Arial"/>
          <w:bCs/>
        </w:rPr>
        <w:t>3</w:t>
      </w:r>
      <w:r>
        <w:rPr>
          <w:rFonts w:ascii="Arial" w:hAnsi="Arial" w:cs="Arial"/>
          <w:bCs/>
        </w:rPr>
        <w:t>-08-23</w:t>
      </w:r>
    </w:p>
    <w:p w14:paraId="468D651E" w14:textId="6E3FE3B0" w:rsidR="009A08B8" w:rsidRDefault="009A08B8" w:rsidP="009A08B8">
      <w:pPr>
        <w:ind w:left="2160"/>
        <w:jc w:val="both"/>
        <w:rPr>
          <w:rFonts w:ascii="Arial" w:hAnsi="Arial" w:cs="Arial"/>
          <w:bCs/>
        </w:rPr>
      </w:pPr>
      <w:r>
        <w:rPr>
          <w:rFonts w:ascii="Arial" w:hAnsi="Arial" w:cs="Arial"/>
          <w:bCs/>
        </w:rPr>
        <w:t>0</w:t>
      </w:r>
      <w:r w:rsidR="009F2277">
        <w:rPr>
          <w:rFonts w:ascii="Arial" w:hAnsi="Arial" w:cs="Arial"/>
          <w:bCs/>
        </w:rPr>
        <w:t>4</w:t>
      </w:r>
      <w:r>
        <w:rPr>
          <w:rFonts w:ascii="Arial" w:hAnsi="Arial" w:cs="Arial"/>
          <w:bCs/>
        </w:rPr>
        <w:t>-</w:t>
      </w:r>
      <w:r w:rsidR="009F2277">
        <w:rPr>
          <w:rFonts w:ascii="Arial" w:hAnsi="Arial" w:cs="Arial"/>
          <w:bCs/>
        </w:rPr>
        <w:t>12</w:t>
      </w:r>
      <w:r>
        <w:rPr>
          <w:rFonts w:ascii="Arial" w:hAnsi="Arial" w:cs="Arial"/>
          <w:bCs/>
        </w:rPr>
        <w:t>-23</w:t>
      </w:r>
    </w:p>
    <w:p w14:paraId="396D0E4F" w14:textId="753ADD12"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5</w:t>
      </w:r>
      <w:r>
        <w:rPr>
          <w:rFonts w:ascii="Arial" w:hAnsi="Arial" w:cs="Arial"/>
          <w:bCs/>
        </w:rPr>
        <w:t>-</w:t>
      </w:r>
      <w:r w:rsidR="00D54A6C">
        <w:rPr>
          <w:rFonts w:ascii="Arial" w:hAnsi="Arial" w:cs="Arial"/>
          <w:bCs/>
        </w:rPr>
        <w:t>1</w:t>
      </w:r>
      <w:r>
        <w:rPr>
          <w:rFonts w:ascii="Arial" w:hAnsi="Arial" w:cs="Arial"/>
          <w:bCs/>
        </w:rPr>
        <w:t>0-23</w:t>
      </w:r>
    </w:p>
    <w:p w14:paraId="27CAC172" w14:textId="33D45E85"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6</w:t>
      </w:r>
      <w:r>
        <w:rPr>
          <w:rFonts w:ascii="Arial" w:hAnsi="Arial" w:cs="Arial"/>
          <w:bCs/>
        </w:rPr>
        <w:t>-</w:t>
      </w:r>
      <w:r w:rsidR="00D54A6C">
        <w:rPr>
          <w:rFonts w:ascii="Arial" w:hAnsi="Arial" w:cs="Arial"/>
          <w:bCs/>
        </w:rPr>
        <w:t>14</w:t>
      </w:r>
      <w:r>
        <w:rPr>
          <w:rFonts w:ascii="Arial" w:hAnsi="Arial" w:cs="Arial"/>
          <w:bCs/>
        </w:rPr>
        <w:t>-23</w:t>
      </w:r>
    </w:p>
    <w:p w14:paraId="286BF69A" w14:textId="22EB3170"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7</w:t>
      </w:r>
      <w:r>
        <w:rPr>
          <w:rFonts w:ascii="Arial" w:hAnsi="Arial" w:cs="Arial"/>
          <w:bCs/>
        </w:rPr>
        <w:t>-</w:t>
      </w:r>
      <w:r w:rsidR="00D54A6C">
        <w:rPr>
          <w:rFonts w:ascii="Arial" w:hAnsi="Arial" w:cs="Arial"/>
          <w:bCs/>
        </w:rPr>
        <w:t>12</w:t>
      </w:r>
      <w:r>
        <w:rPr>
          <w:rFonts w:ascii="Arial" w:hAnsi="Arial" w:cs="Arial"/>
          <w:bCs/>
        </w:rPr>
        <w:t>-23</w:t>
      </w:r>
    </w:p>
    <w:p w14:paraId="50E030A9" w14:textId="5C8CDC45"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8</w:t>
      </w:r>
      <w:r>
        <w:rPr>
          <w:rFonts w:ascii="Arial" w:hAnsi="Arial" w:cs="Arial"/>
          <w:bCs/>
        </w:rPr>
        <w:t>-0</w:t>
      </w:r>
      <w:r w:rsidR="00D54A6C">
        <w:rPr>
          <w:rFonts w:ascii="Arial" w:hAnsi="Arial" w:cs="Arial"/>
          <w:bCs/>
        </w:rPr>
        <w:t>9</w:t>
      </w:r>
      <w:r>
        <w:rPr>
          <w:rFonts w:ascii="Arial" w:hAnsi="Arial" w:cs="Arial"/>
          <w:bCs/>
        </w:rPr>
        <w:t>-23</w:t>
      </w:r>
    </w:p>
    <w:p w14:paraId="43B79E82" w14:textId="1A08BECF" w:rsidR="009A08B8" w:rsidRDefault="009A08B8" w:rsidP="009A08B8">
      <w:pPr>
        <w:ind w:left="2160"/>
        <w:jc w:val="both"/>
        <w:rPr>
          <w:rFonts w:ascii="Arial" w:hAnsi="Arial" w:cs="Arial"/>
          <w:bCs/>
        </w:rPr>
      </w:pPr>
      <w:r>
        <w:rPr>
          <w:rFonts w:ascii="Arial" w:hAnsi="Arial" w:cs="Arial"/>
          <w:bCs/>
        </w:rPr>
        <w:t>0</w:t>
      </w:r>
      <w:r w:rsidR="00ED63B0">
        <w:rPr>
          <w:rFonts w:ascii="Arial" w:hAnsi="Arial" w:cs="Arial"/>
          <w:bCs/>
        </w:rPr>
        <w:t>9</w:t>
      </w:r>
      <w:r>
        <w:rPr>
          <w:rFonts w:ascii="Arial" w:hAnsi="Arial" w:cs="Arial"/>
          <w:bCs/>
        </w:rPr>
        <w:t>-</w:t>
      </w:r>
      <w:r w:rsidR="00ED63B0">
        <w:rPr>
          <w:rFonts w:ascii="Arial" w:hAnsi="Arial" w:cs="Arial"/>
          <w:bCs/>
        </w:rPr>
        <w:t>13</w:t>
      </w:r>
      <w:r>
        <w:rPr>
          <w:rFonts w:ascii="Arial" w:hAnsi="Arial" w:cs="Arial"/>
          <w:bCs/>
        </w:rPr>
        <w:t>-23</w:t>
      </w:r>
    </w:p>
    <w:p w14:paraId="1421A9D7" w14:textId="0864B1E1" w:rsidR="00ED63B0" w:rsidRDefault="00ED63B0" w:rsidP="00ED63B0">
      <w:pPr>
        <w:ind w:left="2160"/>
        <w:jc w:val="both"/>
        <w:rPr>
          <w:rFonts w:ascii="Arial" w:hAnsi="Arial" w:cs="Arial"/>
          <w:bCs/>
        </w:rPr>
      </w:pPr>
      <w:r>
        <w:rPr>
          <w:rFonts w:ascii="Arial" w:hAnsi="Arial" w:cs="Arial"/>
          <w:bCs/>
        </w:rPr>
        <w:t>10-11-23</w:t>
      </w:r>
    </w:p>
    <w:p w14:paraId="6A7D6B7A" w14:textId="54C0ED84" w:rsidR="00ED63B0" w:rsidRDefault="00ED63B0" w:rsidP="00ED63B0">
      <w:pPr>
        <w:ind w:left="2160"/>
        <w:jc w:val="both"/>
        <w:rPr>
          <w:rFonts w:ascii="Arial" w:hAnsi="Arial" w:cs="Arial"/>
          <w:bCs/>
        </w:rPr>
      </w:pPr>
      <w:r>
        <w:rPr>
          <w:rFonts w:ascii="Arial" w:hAnsi="Arial" w:cs="Arial"/>
          <w:bCs/>
        </w:rPr>
        <w:t>11-08-23</w:t>
      </w:r>
    </w:p>
    <w:p w14:paraId="6891275F" w14:textId="30BCC43C" w:rsidR="00ED63B0" w:rsidRDefault="00ED63B0" w:rsidP="00ED63B0">
      <w:pPr>
        <w:ind w:left="2160"/>
        <w:jc w:val="both"/>
        <w:rPr>
          <w:rFonts w:ascii="Arial" w:hAnsi="Arial" w:cs="Arial"/>
          <w:bCs/>
        </w:rPr>
      </w:pPr>
      <w:r>
        <w:rPr>
          <w:rFonts w:ascii="Arial" w:hAnsi="Arial" w:cs="Arial"/>
          <w:bCs/>
        </w:rPr>
        <w:t>12-13-23</w:t>
      </w:r>
    </w:p>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103AE277"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E20815">
        <w:rPr>
          <w:rFonts w:ascii="Arial" w:hAnsi="Arial" w:cs="Arial"/>
          <w:bCs/>
          <w:color w:val="0070C0"/>
        </w:rPr>
        <w:t>4</w:t>
      </w:r>
      <w:r w:rsidRPr="00994C03">
        <w:rPr>
          <w:rFonts w:ascii="Arial" w:hAnsi="Arial" w:cs="Arial"/>
          <w:bCs/>
          <w:color w:val="0070C0"/>
        </w:rPr>
        <w:t>:</w:t>
      </w:r>
      <w:r w:rsidR="000E00AC" w:rsidRPr="00994C03">
        <w:rPr>
          <w:rFonts w:ascii="Arial" w:hAnsi="Arial" w:cs="Arial"/>
          <w:bCs/>
          <w:color w:val="0070C0"/>
        </w:rPr>
        <w:t>0</w:t>
      </w:r>
      <w:r w:rsidR="00E20815">
        <w:rPr>
          <w:rFonts w:ascii="Arial" w:hAnsi="Arial" w:cs="Arial"/>
          <w:bCs/>
          <w:color w:val="0070C0"/>
        </w:rPr>
        <w:t>5</w:t>
      </w:r>
      <w:r w:rsidRPr="00994C03">
        <w:rPr>
          <w:rFonts w:ascii="Arial" w:hAnsi="Arial" w:cs="Arial"/>
          <w:bCs/>
          <w:color w:val="0070C0"/>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FB3A16" w:rsidP="00C62B89">
      <w:pPr>
        <w:pStyle w:val="ListParagraph"/>
        <w:numPr>
          <w:ilvl w:val="0"/>
          <w:numId w:val="36"/>
        </w:numPr>
        <w:spacing w:after="0" w:line="240" w:lineRule="auto"/>
        <w:ind w:left="1800"/>
        <w:jc w:val="both"/>
        <w:rPr>
          <w:rFonts w:ascii="Arial" w:hAnsi="Arial" w:cs="Arial"/>
          <w:i/>
          <w:sz w:val="24"/>
          <w:szCs w:val="24"/>
        </w:rPr>
      </w:pPr>
      <w:hyperlink r:id="rId19" w:history="1">
        <w:r w:rsidR="00B9582F" w:rsidRPr="00C62B89">
          <w:rPr>
            <w:rStyle w:val="Hyperlink"/>
            <w:rFonts w:ascii="Arial" w:hAnsi="Arial" w:cs="Arial"/>
            <w:i/>
            <w:sz w:val="24"/>
            <w:szCs w:val="24"/>
          </w:rPr>
          <w:t>icclabc.org/administration</w:t>
        </w:r>
      </w:hyperlink>
    </w:p>
    <w:p w14:paraId="5148B829" w14:textId="58A520EC" w:rsidR="00BB3F5F" w:rsidRPr="00C958C8" w:rsidRDefault="00FB3A16"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0" w:history="1">
        <w:r w:rsidR="00B9582F" w:rsidRPr="00C62B89">
          <w:rPr>
            <w:rStyle w:val="Hyperlink"/>
            <w:rFonts w:ascii="Arial" w:hAnsi="Arial" w:cs="Arial"/>
            <w:i/>
            <w:sz w:val="24"/>
            <w:szCs w:val="24"/>
          </w:rPr>
          <w:t>icclabc.org/code-coordination</w:t>
        </w:r>
      </w:hyperlink>
      <w:bookmarkEnd w:id="3"/>
    </w:p>
    <w:p w14:paraId="51ECE1C3" w14:textId="5FE4830F" w:rsidR="00C958C8" w:rsidRDefault="00C958C8" w:rsidP="00C958C8">
      <w:pPr>
        <w:ind w:left="1440"/>
        <w:jc w:val="both"/>
        <w:rPr>
          <w:rFonts w:ascii="Arial" w:hAnsi="Arial" w:cs="Arial"/>
          <w:iCs/>
        </w:rPr>
      </w:pPr>
    </w:p>
    <w:sectPr w:rsidR="00C958C8" w:rsidSect="00E936BE">
      <w:headerReference w:type="default" r:id="rId21"/>
      <w:footerReference w:type="default" r:id="rId22"/>
      <w:headerReference w:type="first" r:id="rId23"/>
      <w:footerReference w:type="first" r:id="rId24"/>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43D0" w14:textId="77777777" w:rsidR="002520A9" w:rsidRDefault="002520A9">
      <w:r>
        <w:separator/>
      </w:r>
    </w:p>
  </w:endnote>
  <w:endnote w:type="continuationSeparator" w:id="0">
    <w:p w14:paraId="2D24FDD9" w14:textId="77777777" w:rsidR="002520A9" w:rsidRDefault="0025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4B838" w14:textId="77777777" w:rsidR="002520A9" w:rsidRDefault="002520A9">
      <w:r>
        <w:separator/>
      </w:r>
    </w:p>
  </w:footnote>
  <w:footnote w:type="continuationSeparator" w:id="0">
    <w:p w14:paraId="7C7D19F7" w14:textId="77777777" w:rsidR="002520A9" w:rsidRDefault="0025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768F2E1C"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B82D6C">
      <w:rPr>
        <w:rStyle w:val="PageNumber"/>
        <w:rFonts w:ascii="Arial" w:hAnsi="Arial" w:cs="Arial"/>
        <w:color w:val="165634"/>
        <w:sz w:val="20"/>
        <w:szCs w:val="20"/>
      </w:rPr>
      <w:t>Minutes</w:t>
    </w:r>
  </w:p>
  <w:p w14:paraId="0A405003" w14:textId="2839DB59" w:rsidR="00EB5264" w:rsidRDefault="00EF58E3"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February 8, 2023</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08B065A0"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w:t>
                          </w:r>
                          <w:r w:rsidR="00255BE5">
                            <w:rPr>
                              <w:rFonts w:ascii="Arial" w:hAnsi="Arial" w:cs="Arial"/>
                              <w:b/>
                              <w:bCs/>
                              <w:color w:val="034F2B"/>
                              <w:sz w:val="18"/>
                            </w:rPr>
                            <w:t>3</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5613D2C3" w14:textId="77777777" w:rsidR="00255BE5" w:rsidRDefault="00255BE5" w:rsidP="00255BE5">
                          <w:pPr>
                            <w:jc w:val="right"/>
                            <w:rPr>
                              <w:rFonts w:ascii="Arial" w:hAnsi="Arial" w:cs="Arial"/>
                              <w:b/>
                              <w:bCs/>
                              <w:color w:val="034F2B"/>
                              <w:sz w:val="12"/>
                            </w:rPr>
                          </w:pPr>
                          <w:r>
                            <w:rPr>
                              <w:rFonts w:ascii="Arial" w:hAnsi="Arial" w:cs="Arial"/>
                              <w:b/>
                              <w:bCs/>
                              <w:color w:val="034F2B"/>
                              <w:sz w:val="12"/>
                            </w:rPr>
                            <w:t>PRESIDENT</w:t>
                          </w:r>
                        </w:p>
                        <w:p w14:paraId="518972A2"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 xml:space="preserve">EUGENE BARBEAU, PE </w:t>
                          </w:r>
                        </w:p>
                        <w:p w14:paraId="20FF8AFE"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Los Angeles</w:t>
                          </w:r>
                        </w:p>
                        <w:p w14:paraId="0683F976" w14:textId="77777777" w:rsidR="00255BE5" w:rsidRDefault="00255BE5" w:rsidP="00255BE5">
                          <w:pPr>
                            <w:jc w:val="right"/>
                            <w:rPr>
                              <w:rFonts w:ascii="Arial" w:hAnsi="Arial" w:cs="Arial"/>
                              <w:b/>
                              <w:bCs/>
                              <w:color w:val="034F2B"/>
                              <w:sz w:val="12"/>
                            </w:rPr>
                          </w:pPr>
                        </w:p>
                        <w:p w14:paraId="1005C66A" w14:textId="77777777" w:rsidR="00255BE5" w:rsidRPr="00B767C0" w:rsidRDefault="00255BE5" w:rsidP="00255BE5">
                          <w:pPr>
                            <w:jc w:val="right"/>
                            <w:rPr>
                              <w:rFonts w:ascii="Arial" w:hAnsi="Arial" w:cs="Arial"/>
                              <w:b/>
                              <w:bCs/>
                              <w:color w:val="034F2B"/>
                              <w:sz w:val="12"/>
                            </w:rPr>
                          </w:pPr>
                          <w:r>
                            <w:rPr>
                              <w:rFonts w:ascii="Arial" w:hAnsi="Arial" w:cs="Arial"/>
                              <w:b/>
                              <w:bCs/>
                              <w:color w:val="034F2B"/>
                              <w:sz w:val="12"/>
                            </w:rPr>
                            <w:t>VICE PRESIDENT</w:t>
                          </w:r>
                        </w:p>
                        <w:p w14:paraId="489979DE" w14:textId="77777777" w:rsidR="00255BE5" w:rsidRDefault="00255BE5" w:rsidP="00255BE5">
                          <w:pPr>
                            <w:jc w:val="right"/>
                            <w:rPr>
                              <w:rFonts w:ascii="Arial" w:hAnsi="Arial" w:cs="Arial"/>
                              <w:color w:val="034F2B"/>
                              <w:sz w:val="12"/>
                            </w:rPr>
                          </w:pPr>
                          <w:r>
                            <w:rPr>
                              <w:rFonts w:ascii="Arial" w:hAnsi="Arial" w:cs="Arial"/>
                              <w:color w:val="034F2B"/>
                              <w:sz w:val="12"/>
                            </w:rPr>
                            <w:t xml:space="preserve">CYNTHIA ZABALA, PE </w:t>
                          </w:r>
                        </w:p>
                        <w:p w14:paraId="42E51DAE" w14:textId="77777777" w:rsidR="00255BE5" w:rsidRDefault="00255BE5" w:rsidP="00255BE5">
                          <w:pPr>
                            <w:jc w:val="right"/>
                            <w:rPr>
                              <w:rFonts w:ascii="Arial" w:hAnsi="Arial" w:cs="Arial"/>
                              <w:color w:val="034F2B"/>
                              <w:sz w:val="12"/>
                            </w:rPr>
                          </w:pPr>
                          <w:r>
                            <w:rPr>
                              <w:rFonts w:ascii="Arial" w:hAnsi="Arial" w:cs="Arial"/>
                              <w:color w:val="034F2B"/>
                              <w:sz w:val="12"/>
                            </w:rPr>
                            <w:t>City of West Hollywood</w:t>
                          </w:r>
                        </w:p>
                        <w:p w14:paraId="6AB0627E" w14:textId="77777777" w:rsidR="00255BE5" w:rsidRDefault="00255BE5" w:rsidP="00255BE5">
                          <w:pPr>
                            <w:jc w:val="right"/>
                            <w:rPr>
                              <w:rFonts w:ascii="Arial" w:hAnsi="Arial" w:cs="Arial"/>
                              <w:color w:val="034F2B"/>
                              <w:sz w:val="12"/>
                            </w:rPr>
                          </w:pPr>
                        </w:p>
                        <w:p w14:paraId="0BBF6427" w14:textId="77777777" w:rsidR="00255BE5" w:rsidRPr="006F054F" w:rsidRDefault="00255BE5" w:rsidP="00255BE5">
                          <w:pPr>
                            <w:jc w:val="right"/>
                            <w:rPr>
                              <w:rFonts w:ascii="Arial" w:hAnsi="Arial" w:cs="Arial"/>
                              <w:b/>
                              <w:color w:val="034F2B"/>
                              <w:sz w:val="12"/>
                            </w:rPr>
                          </w:pPr>
                          <w:r w:rsidRPr="00B767C0">
                            <w:rPr>
                              <w:rFonts w:ascii="Arial" w:hAnsi="Arial" w:cs="Arial"/>
                              <w:b/>
                              <w:color w:val="034F2B"/>
                              <w:sz w:val="12"/>
                            </w:rPr>
                            <w:t>TREASURER</w:t>
                          </w:r>
                        </w:p>
                        <w:p w14:paraId="4871E09E" w14:textId="77777777" w:rsidR="00255BE5" w:rsidRDefault="00255BE5" w:rsidP="00255BE5">
                          <w:pPr>
                            <w:jc w:val="right"/>
                            <w:rPr>
                              <w:rFonts w:ascii="Arial" w:hAnsi="Arial" w:cs="Arial"/>
                              <w:color w:val="034F2B"/>
                              <w:sz w:val="12"/>
                            </w:rPr>
                          </w:pPr>
                          <w:r>
                            <w:rPr>
                              <w:rFonts w:ascii="Arial" w:hAnsi="Arial" w:cs="Arial"/>
                              <w:color w:val="034F2B"/>
                              <w:sz w:val="12"/>
                            </w:rPr>
                            <w:t>LOUIE VASQUEZ</w:t>
                          </w:r>
                        </w:p>
                        <w:p w14:paraId="53C2ECEE" w14:textId="77777777" w:rsidR="00255BE5" w:rsidRDefault="00255BE5" w:rsidP="00255BE5">
                          <w:pPr>
                            <w:jc w:val="right"/>
                            <w:rPr>
                              <w:rFonts w:ascii="Arial" w:hAnsi="Arial" w:cs="Arial"/>
                              <w:color w:val="034F2B"/>
                              <w:sz w:val="12"/>
                            </w:rPr>
                          </w:pPr>
                          <w:r>
                            <w:rPr>
                              <w:rFonts w:ascii="Arial" w:hAnsi="Arial" w:cs="Arial"/>
                              <w:color w:val="034F2B"/>
                              <w:sz w:val="12"/>
                            </w:rPr>
                            <w:t>City of Santa Monica</w:t>
                          </w:r>
                        </w:p>
                        <w:p w14:paraId="78085700" w14:textId="77777777" w:rsidR="00255BE5" w:rsidRDefault="00255BE5" w:rsidP="00255BE5">
                          <w:pPr>
                            <w:jc w:val="right"/>
                            <w:rPr>
                              <w:rFonts w:ascii="Arial" w:hAnsi="Arial" w:cs="Arial"/>
                              <w:color w:val="034F2B"/>
                              <w:sz w:val="12"/>
                            </w:rPr>
                          </w:pPr>
                        </w:p>
                        <w:p w14:paraId="72FE9475" w14:textId="77777777" w:rsidR="00255BE5" w:rsidRPr="00B767C0" w:rsidRDefault="00255BE5" w:rsidP="00255BE5">
                          <w:pPr>
                            <w:jc w:val="right"/>
                            <w:rPr>
                              <w:rFonts w:ascii="Arial" w:hAnsi="Arial" w:cs="Arial"/>
                              <w:b/>
                              <w:color w:val="034F2B"/>
                              <w:sz w:val="12"/>
                            </w:rPr>
                          </w:pPr>
                          <w:r w:rsidRPr="00B767C0">
                            <w:rPr>
                              <w:rFonts w:ascii="Arial" w:hAnsi="Arial" w:cs="Arial"/>
                              <w:b/>
                              <w:color w:val="034F2B"/>
                              <w:sz w:val="12"/>
                            </w:rPr>
                            <w:t>SECRETARY</w:t>
                          </w:r>
                        </w:p>
                        <w:p w14:paraId="2B923747" w14:textId="77777777" w:rsidR="00255BE5" w:rsidRDefault="00255BE5" w:rsidP="00255BE5">
                          <w:pPr>
                            <w:jc w:val="right"/>
                            <w:rPr>
                              <w:rFonts w:ascii="Arial" w:hAnsi="Arial" w:cs="Arial"/>
                              <w:color w:val="034F2B"/>
                              <w:sz w:val="12"/>
                            </w:rPr>
                          </w:pPr>
                          <w:r>
                            <w:rPr>
                              <w:rFonts w:ascii="Arial" w:hAnsi="Arial" w:cs="Arial"/>
                              <w:color w:val="034F2B"/>
                              <w:sz w:val="12"/>
                            </w:rPr>
                            <w:t>GUILLERMO HOBELMAN</w:t>
                          </w:r>
                        </w:p>
                        <w:p w14:paraId="235F727D" w14:textId="77777777" w:rsidR="00255BE5" w:rsidRDefault="00255BE5" w:rsidP="00255BE5">
                          <w:pPr>
                            <w:jc w:val="right"/>
                            <w:rPr>
                              <w:rFonts w:ascii="Arial" w:hAnsi="Arial" w:cs="Arial"/>
                              <w:color w:val="034F2B"/>
                              <w:sz w:val="12"/>
                            </w:rPr>
                          </w:pPr>
                          <w:r>
                            <w:rPr>
                              <w:rFonts w:ascii="Arial" w:hAnsi="Arial" w:cs="Arial"/>
                              <w:color w:val="034F2B"/>
                              <w:sz w:val="12"/>
                            </w:rPr>
                            <w:t>City of Inglewood</w:t>
                          </w:r>
                        </w:p>
                        <w:p w14:paraId="1FB7FB21" w14:textId="77777777" w:rsidR="00255BE5" w:rsidRDefault="00255BE5" w:rsidP="00255BE5">
                          <w:pPr>
                            <w:jc w:val="right"/>
                            <w:rPr>
                              <w:rFonts w:ascii="Arial" w:hAnsi="Arial" w:cs="Arial"/>
                              <w:color w:val="034F2B"/>
                              <w:sz w:val="12"/>
                            </w:rPr>
                          </w:pPr>
                        </w:p>
                        <w:p w14:paraId="7029F308" w14:textId="77777777" w:rsidR="00255BE5" w:rsidRDefault="00255BE5" w:rsidP="00255BE5">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45D7624"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CELINE SARKISLOO</w:t>
                          </w:r>
                        </w:p>
                        <w:p w14:paraId="6089FCD9"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Glendale</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529A1E98" w:rsidR="005F6716" w:rsidRDefault="001C1DB7" w:rsidP="005F6716">
                          <w:pPr>
                            <w:jc w:val="right"/>
                            <w:rPr>
                              <w:rFonts w:ascii="Arial" w:hAnsi="Arial" w:cs="Arial"/>
                              <w:caps/>
                              <w:color w:val="034F2B"/>
                              <w:sz w:val="12"/>
                            </w:rPr>
                          </w:pPr>
                          <w:r>
                            <w:rPr>
                              <w:rFonts w:ascii="Arial" w:hAnsi="Arial" w:cs="Arial"/>
                              <w:caps/>
                              <w:color w:val="034F2B"/>
                              <w:sz w:val="12"/>
                            </w:rPr>
                            <w:t>TBD</w:t>
                          </w:r>
                        </w:p>
                        <w:p w14:paraId="6F8F87DB" w14:textId="23FCA65D" w:rsidR="005F6716" w:rsidRDefault="001C1DB7" w:rsidP="005F6716">
                          <w:pPr>
                            <w:jc w:val="right"/>
                            <w:rPr>
                              <w:rFonts w:ascii="Arial" w:hAnsi="Arial" w:cs="Arial"/>
                              <w:color w:val="034F2B"/>
                              <w:sz w:val="12"/>
                            </w:rPr>
                          </w:pPr>
                          <w:r>
                            <w:rPr>
                              <w:rFonts w:ascii="Arial" w:hAnsi="Arial" w:cs="Arial"/>
                              <w:color w:val="034F2B"/>
                              <w:sz w:val="12"/>
                            </w:rPr>
                            <w:t>TBD</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08B065A0"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w:t>
                    </w:r>
                    <w:r w:rsidR="00255BE5">
                      <w:rPr>
                        <w:rFonts w:ascii="Arial" w:hAnsi="Arial" w:cs="Arial"/>
                        <w:b/>
                        <w:bCs/>
                        <w:color w:val="034F2B"/>
                        <w:sz w:val="18"/>
                      </w:rPr>
                      <w:t>3</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5613D2C3" w14:textId="77777777" w:rsidR="00255BE5" w:rsidRDefault="00255BE5" w:rsidP="00255BE5">
                    <w:pPr>
                      <w:jc w:val="right"/>
                      <w:rPr>
                        <w:rFonts w:ascii="Arial" w:hAnsi="Arial" w:cs="Arial"/>
                        <w:b/>
                        <w:bCs/>
                        <w:color w:val="034F2B"/>
                        <w:sz w:val="12"/>
                      </w:rPr>
                    </w:pPr>
                    <w:r>
                      <w:rPr>
                        <w:rFonts w:ascii="Arial" w:hAnsi="Arial" w:cs="Arial"/>
                        <w:b/>
                        <w:bCs/>
                        <w:color w:val="034F2B"/>
                        <w:sz w:val="12"/>
                      </w:rPr>
                      <w:t>PRESIDENT</w:t>
                    </w:r>
                  </w:p>
                  <w:p w14:paraId="518972A2"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 xml:space="preserve">EUGENE BARBEAU, PE </w:t>
                    </w:r>
                  </w:p>
                  <w:p w14:paraId="20FF8AFE"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Los Angeles</w:t>
                    </w:r>
                  </w:p>
                  <w:p w14:paraId="0683F976" w14:textId="77777777" w:rsidR="00255BE5" w:rsidRDefault="00255BE5" w:rsidP="00255BE5">
                    <w:pPr>
                      <w:jc w:val="right"/>
                      <w:rPr>
                        <w:rFonts w:ascii="Arial" w:hAnsi="Arial" w:cs="Arial"/>
                        <w:b/>
                        <w:bCs/>
                        <w:color w:val="034F2B"/>
                        <w:sz w:val="12"/>
                      </w:rPr>
                    </w:pPr>
                  </w:p>
                  <w:p w14:paraId="1005C66A" w14:textId="77777777" w:rsidR="00255BE5" w:rsidRPr="00B767C0" w:rsidRDefault="00255BE5" w:rsidP="00255BE5">
                    <w:pPr>
                      <w:jc w:val="right"/>
                      <w:rPr>
                        <w:rFonts w:ascii="Arial" w:hAnsi="Arial" w:cs="Arial"/>
                        <w:b/>
                        <w:bCs/>
                        <w:color w:val="034F2B"/>
                        <w:sz w:val="12"/>
                      </w:rPr>
                    </w:pPr>
                    <w:r>
                      <w:rPr>
                        <w:rFonts w:ascii="Arial" w:hAnsi="Arial" w:cs="Arial"/>
                        <w:b/>
                        <w:bCs/>
                        <w:color w:val="034F2B"/>
                        <w:sz w:val="12"/>
                      </w:rPr>
                      <w:t>VICE PRESIDENT</w:t>
                    </w:r>
                  </w:p>
                  <w:p w14:paraId="489979DE" w14:textId="77777777" w:rsidR="00255BE5" w:rsidRDefault="00255BE5" w:rsidP="00255BE5">
                    <w:pPr>
                      <w:jc w:val="right"/>
                      <w:rPr>
                        <w:rFonts w:ascii="Arial" w:hAnsi="Arial" w:cs="Arial"/>
                        <w:color w:val="034F2B"/>
                        <w:sz w:val="12"/>
                      </w:rPr>
                    </w:pPr>
                    <w:r>
                      <w:rPr>
                        <w:rFonts w:ascii="Arial" w:hAnsi="Arial" w:cs="Arial"/>
                        <w:color w:val="034F2B"/>
                        <w:sz w:val="12"/>
                      </w:rPr>
                      <w:t xml:space="preserve">CYNTHIA ZABALA, PE </w:t>
                    </w:r>
                  </w:p>
                  <w:p w14:paraId="42E51DAE" w14:textId="77777777" w:rsidR="00255BE5" w:rsidRDefault="00255BE5" w:rsidP="00255BE5">
                    <w:pPr>
                      <w:jc w:val="right"/>
                      <w:rPr>
                        <w:rFonts w:ascii="Arial" w:hAnsi="Arial" w:cs="Arial"/>
                        <w:color w:val="034F2B"/>
                        <w:sz w:val="12"/>
                      </w:rPr>
                    </w:pPr>
                    <w:r>
                      <w:rPr>
                        <w:rFonts w:ascii="Arial" w:hAnsi="Arial" w:cs="Arial"/>
                        <w:color w:val="034F2B"/>
                        <w:sz w:val="12"/>
                      </w:rPr>
                      <w:t>City of West Hollywood</w:t>
                    </w:r>
                  </w:p>
                  <w:p w14:paraId="6AB0627E" w14:textId="77777777" w:rsidR="00255BE5" w:rsidRDefault="00255BE5" w:rsidP="00255BE5">
                    <w:pPr>
                      <w:jc w:val="right"/>
                      <w:rPr>
                        <w:rFonts w:ascii="Arial" w:hAnsi="Arial" w:cs="Arial"/>
                        <w:color w:val="034F2B"/>
                        <w:sz w:val="12"/>
                      </w:rPr>
                    </w:pPr>
                  </w:p>
                  <w:p w14:paraId="0BBF6427" w14:textId="77777777" w:rsidR="00255BE5" w:rsidRPr="006F054F" w:rsidRDefault="00255BE5" w:rsidP="00255BE5">
                    <w:pPr>
                      <w:jc w:val="right"/>
                      <w:rPr>
                        <w:rFonts w:ascii="Arial" w:hAnsi="Arial" w:cs="Arial"/>
                        <w:b/>
                        <w:color w:val="034F2B"/>
                        <w:sz w:val="12"/>
                      </w:rPr>
                    </w:pPr>
                    <w:r w:rsidRPr="00B767C0">
                      <w:rPr>
                        <w:rFonts w:ascii="Arial" w:hAnsi="Arial" w:cs="Arial"/>
                        <w:b/>
                        <w:color w:val="034F2B"/>
                        <w:sz w:val="12"/>
                      </w:rPr>
                      <w:t>TREASURER</w:t>
                    </w:r>
                  </w:p>
                  <w:p w14:paraId="4871E09E" w14:textId="77777777" w:rsidR="00255BE5" w:rsidRDefault="00255BE5" w:rsidP="00255BE5">
                    <w:pPr>
                      <w:jc w:val="right"/>
                      <w:rPr>
                        <w:rFonts w:ascii="Arial" w:hAnsi="Arial" w:cs="Arial"/>
                        <w:color w:val="034F2B"/>
                        <w:sz w:val="12"/>
                      </w:rPr>
                    </w:pPr>
                    <w:r>
                      <w:rPr>
                        <w:rFonts w:ascii="Arial" w:hAnsi="Arial" w:cs="Arial"/>
                        <w:color w:val="034F2B"/>
                        <w:sz w:val="12"/>
                      </w:rPr>
                      <w:t>LOUIE VASQUEZ</w:t>
                    </w:r>
                  </w:p>
                  <w:p w14:paraId="53C2ECEE" w14:textId="77777777" w:rsidR="00255BE5" w:rsidRDefault="00255BE5" w:rsidP="00255BE5">
                    <w:pPr>
                      <w:jc w:val="right"/>
                      <w:rPr>
                        <w:rFonts w:ascii="Arial" w:hAnsi="Arial" w:cs="Arial"/>
                        <w:color w:val="034F2B"/>
                        <w:sz w:val="12"/>
                      </w:rPr>
                    </w:pPr>
                    <w:r>
                      <w:rPr>
                        <w:rFonts w:ascii="Arial" w:hAnsi="Arial" w:cs="Arial"/>
                        <w:color w:val="034F2B"/>
                        <w:sz w:val="12"/>
                      </w:rPr>
                      <w:t>City of Santa Monica</w:t>
                    </w:r>
                  </w:p>
                  <w:p w14:paraId="78085700" w14:textId="77777777" w:rsidR="00255BE5" w:rsidRDefault="00255BE5" w:rsidP="00255BE5">
                    <w:pPr>
                      <w:jc w:val="right"/>
                      <w:rPr>
                        <w:rFonts w:ascii="Arial" w:hAnsi="Arial" w:cs="Arial"/>
                        <w:color w:val="034F2B"/>
                        <w:sz w:val="12"/>
                      </w:rPr>
                    </w:pPr>
                  </w:p>
                  <w:p w14:paraId="72FE9475" w14:textId="77777777" w:rsidR="00255BE5" w:rsidRPr="00B767C0" w:rsidRDefault="00255BE5" w:rsidP="00255BE5">
                    <w:pPr>
                      <w:jc w:val="right"/>
                      <w:rPr>
                        <w:rFonts w:ascii="Arial" w:hAnsi="Arial" w:cs="Arial"/>
                        <w:b/>
                        <w:color w:val="034F2B"/>
                        <w:sz w:val="12"/>
                      </w:rPr>
                    </w:pPr>
                    <w:r w:rsidRPr="00B767C0">
                      <w:rPr>
                        <w:rFonts w:ascii="Arial" w:hAnsi="Arial" w:cs="Arial"/>
                        <w:b/>
                        <w:color w:val="034F2B"/>
                        <w:sz w:val="12"/>
                      </w:rPr>
                      <w:t>SECRETARY</w:t>
                    </w:r>
                  </w:p>
                  <w:p w14:paraId="2B923747" w14:textId="77777777" w:rsidR="00255BE5" w:rsidRDefault="00255BE5" w:rsidP="00255BE5">
                    <w:pPr>
                      <w:jc w:val="right"/>
                      <w:rPr>
                        <w:rFonts w:ascii="Arial" w:hAnsi="Arial" w:cs="Arial"/>
                        <w:color w:val="034F2B"/>
                        <w:sz w:val="12"/>
                      </w:rPr>
                    </w:pPr>
                    <w:r>
                      <w:rPr>
                        <w:rFonts w:ascii="Arial" w:hAnsi="Arial" w:cs="Arial"/>
                        <w:color w:val="034F2B"/>
                        <w:sz w:val="12"/>
                      </w:rPr>
                      <w:t>GUILLERMO HOBELMAN</w:t>
                    </w:r>
                  </w:p>
                  <w:p w14:paraId="235F727D" w14:textId="77777777" w:rsidR="00255BE5" w:rsidRDefault="00255BE5" w:rsidP="00255BE5">
                    <w:pPr>
                      <w:jc w:val="right"/>
                      <w:rPr>
                        <w:rFonts w:ascii="Arial" w:hAnsi="Arial" w:cs="Arial"/>
                        <w:color w:val="034F2B"/>
                        <w:sz w:val="12"/>
                      </w:rPr>
                    </w:pPr>
                    <w:r>
                      <w:rPr>
                        <w:rFonts w:ascii="Arial" w:hAnsi="Arial" w:cs="Arial"/>
                        <w:color w:val="034F2B"/>
                        <w:sz w:val="12"/>
                      </w:rPr>
                      <w:t>City of Inglewood</w:t>
                    </w:r>
                  </w:p>
                  <w:p w14:paraId="1FB7FB21" w14:textId="77777777" w:rsidR="00255BE5" w:rsidRDefault="00255BE5" w:rsidP="00255BE5">
                    <w:pPr>
                      <w:jc w:val="right"/>
                      <w:rPr>
                        <w:rFonts w:ascii="Arial" w:hAnsi="Arial" w:cs="Arial"/>
                        <w:color w:val="034F2B"/>
                        <w:sz w:val="12"/>
                      </w:rPr>
                    </w:pPr>
                  </w:p>
                  <w:p w14:paraId="7029F308" w14:textId="77777777" w:rsidR="00255BE5" w:rsidRDefault="00255BE5" w:rsidP="00255BE5">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45D7624"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CELINE SARKISLOO</w:t>
                    </w:r>
                  </w:p>
                  <w:p w14:paraId="6089FCD9"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Glendale</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529A1E98" w:rsidR="005F6716" w:rsidRDefault="001C1DB7" w:rsidP="005F6716">
                    <w:pPr>
                      <w:jc w:val="right"/>
                      <w:rPr>
                        <w:rFonts w:ascii="Arial" w:hAnsi="Arial" w:cs="Arial"/>
                        <w:caps/>
                        <w:color w:val="034F2B"/>
                        <w:sz w:val="12"/>
                      </w:rPr>
                    </w:pPr>
                    <w:r>
                      <w:rPr>
                        <w:rFonts w:ascii="Arial" w:hAnsi="Arial" w:cs="Arial"/>
                        <w:caps/>
                        <w:color w:val="034F2B"/>
                        <w:sz w:val="12"/>
                      </w:rPr>
                      <w:t>TBD</w:t>
                    </w:r>
                  </w:p>
                  <w:p w14:paraId="6F8F87DB" w14:textId="23FCA65D" w:rsidR="005F6716" w:rsidRDefault="001C1DB7" w:rsidP="005F6716">
                    <w:pPr>
                      <w:jc w:val="right"/>
                      <w:rPr>
                        <w:rFonts w:ascii="Arial" w:hAnsi="Arial" w:cs="Arial"/>
                        <w:color w:val="034F2B"/>
                        <w:sz w:val="12"/>
                      </w:rPr>
                    </w:pPr>
                    <w:r>
                      <w:rPr>
                        <w:rFonts w:ascii="Arial" w:hAnsi="Arial" w:cs="Arial"/>
                        <w:color w:val="034F2B"/>
                        <w:sz w:val="12"/>
                      </w:rPr>
                      <w:t>TBD</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FB3A16">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39882991"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F9413"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FD94"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FB3A16"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39882992"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0FF52E8"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w:t>
                          </w:r>
                          <w:r w:rsidR="00F0521E">
                            <w:rPr>
                              <w:rFonts w:ascii="Arial" w:hAnsi="Arial" w:cs="Arial"/>
                              <w:b/>
                              <w:bCs/>
                              <w:color w:val="034F2B"/>
                              <w:sz w:val="18"/>
                            </w:rPr>
                            <w:t>3</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4595F34F"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 xml:space="preserve">EUGENE BARBEAU, PE </w:t>
                          </w:r>
                        </w:p>
                        <w:p w14:paraId="24A3FC1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36834609" w14:textId="77777777" w:rsidR="00F0521E" w:rsidRDefault="00F0521E" w:rsidP="00F0521E">
                          <w:pPr>
                            <w:jc w:val="right"/>
                            <w:rPr>
                              <w:rFonts w:ascii="Arial" w:hAnsi="Arial" w:cs="Arial"/>
                              <w:color w:val="034F2B"/>
                              <w:sz w:val="12"/>
                            </w:rPr>
                          </w:pPr>
                          <w:r>
                            <w:rPr>
                              <w:rFonts w:ascii="Arial" w:hAnsi="Arial" w:cs="Arial"/>
                              <w:color w:val="034F2B"/>
                              <w:sz w:val="12"/>
                            </w:rPr>
                            <w:t xml:space="preserve">CYNTHIA ZABALA, PE </w:t>
                          </w:r>
                        </w:p>
                        <w:p w14:paraId="6522A3E1" w14:textId="77777777" w:rsidR="00F0521E" w:rsidRDefault="00F0521E" w:rsidP="00F0521E">
                          <w:pPr>
                            <w:jc w:val="right"/>
                            <w:rPr>
                              <w:rFonts w:ascii="Arial" w:hAnsi="Arial" w:cs="Arial"/>
                              <w:color w:val="034F2B"/>
                              <w:sz w:val="12"/>
                            </w:rPr>
                          </w:pPr>
                          <w:r>
                            <w:rPr>
                              <w:rFonts w:ascii="Arial" w:hAnsi="Arial" w:cs="Arial"/>
                              <w:color w:val="034F2B"/>
                              <w:sz w:val="12"/>
                            </w:rPr>
                            <w:t>City of West Hollywood</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37976FB1" w14:textId="77777777" w:rsidR="00F0521E" w:rsidRDefault="00F0521E" w:rsidP="00F0521E">
                          <w:pPr>
                            <w:jc w:val="right"/>
                            <w:rPr>
                              <w:rFonts w:ascii="Arial" w:hAnsi="Arial" w:cs="Arial"/>
                              <w:color w:val="034F2B"/>
                              <w:sz w:val="12"/>
                            </w:rPr>
                          </w:pPr>
                          <w:r>
                            <w:rPr>
                              <w:rFonts w:ascii="Arial" w:hAnsi="Arial" w:cs="Arial"/>
                              <w:color w:val="034F2B"/>
                              <w:sz w:val="12"/>
                            </w:rPr>
                            <w:t>LOUIE VASQUEZ</w:t>
                          </w:r>
                        </w:p>
                        <w:p w14:paraId="47A49B03" w14:textId="77777777" w:rsidR="00F0521E" w:rsidRDefault="00F0521E" w:rsidP="00F0521E">
                          <w:pPr>
                            <w:jc w:val="right"/>
                            <w:rPr>
                              <w:rFonts w:ascii="Arial" w:hAnsi="Arial" w:cs="Arial"/>
                              <w:color w:val="034F2B"/>
                              <w:sz w:val="12"/>
                            </w:rPr>
                          </w:pPr>
                          <w:r>
                            <w:rPr>
                              <w:rFonts w:ascii="Arial" w:hAnsi="Arial" w:cs="Arial"/>
                              <w:color w:val="034F2B"/>
                              <w:sz w:val="12"/>
                            </w:rPr>
                            <w:t>City of Santa Monica</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54F06514" w:rsidR="00A75104" w:rsidRDefault="001F60FE" w:rsidP="00A75104">
                          <w:pPr>
                            <w:jc w:val="right"/>
                            <w:rPr>
                              <w:rFonts w:ascii="Arial" w:hAnsi="Arial" w:cs="Arial"/>
                              <w:color w:val="034F2B"/>
                              <w:sz w:val="12"/>
                            </w:rPr>
                          </w:pPr>
                          <w:bookmarkStart w:id="5" w:name="_Hlk60645438"/>
                          <w:r>
                            <w:rPr>
                              <w:rFonts w:ascii="Arial" w:hAnsi="Arial" w:cs="Arial"/>
                              <w:color w:val="034F2B"/>
                              <w:sz w:val="12"/>
                            </w:rPr>
                            <w:t>GUI</w:t>
                          </w:r>
                          <w:r w:rsidR="00CD6342">
                            <w:rPr>
                              <w:rFonts w:ascii="Arial" w:hAnsi="Arial" w:cs="Arial"/>
                              <w:color w:val="034F2B"/>
                              <w:sz w:val="12"/>
                            </w:rPr>
                            <w:t>LLERMO HOBELMAN</w:t>
                          </w:r>
                        </w:p>
                        <w:p w14:paraId="6E975A0A" w14:textId="5841274C"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F0521E">
                            <w:rPr>
                              <w:rFonts w:ascii="Arial" w:hAnsi="Arial" w:cs="Arial"/>
                              <w:color w:val="034F2B"/>
                              <w:sz w:val="12"/>
                            </w:rPr>
                            <w:t>Inglewood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98E105E"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CELINE SARKISLOO</w:t>
                          </w:r>
                        </w:p>
                        <w:p w14:paraId="2A1690D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Glendale</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2D0131EB" w14:textId="7118C543" w:rsidR="00B75D66" w:rsidRDefault="001C1DB7" w:rsidP="00B75D66">
                          <w:pPr>
                            <w:jc w:val="right"/>
                            <w:rPr>
                              <w:rFonts w:ascii="Arial" w:hAnsi="Arial" w:cs="Arial"/>
                              <w:caps/>
                              <w:color w:val="034F2B"/>
                              <w:sz w:val="12"/>
                            </w:rPr>
                          </w:pPr>
                          <w:r>
                            <w:rPr>
                              <w:rFonts w:ascii="Arial" w:hAnsi="Arial" w:cs="Arial"/>
                              <w:caps/>
                              <w:color w:val="034F2B"/>
                              <w:sz w:val="12"/>
                            </w:rPr>
                            <w:t>TBD</w:t>
                          </w:r>
                        </w:p>
                        <w:p w14:paraId="5E547C4C" w14:textId="7C280C8A" w:rsidR="001C1DB7" w:rsidRDefault="001C1DB7" w:rsidP="00B75D66">
                          <w:pPr>
                            <w:jc w:val="right"/>
                            <w:rPr>
                              <w:rFonts w:ascii="Arial" w:hAnsi="Arial" w:cs="Arial"/>
                              <w:color w:val="034F2B"/>
                              <w:sz w:val="12"/>
                            </w:rPr>
                          </w:pPr>
                          <w:r>
                            <w:rPr>
                              <w:rFonts w:ascii="Arial" w:hAnsi="Arial" w:cs="Arial"/>
                              <w:caps/>
                              <w:color w:val="034F2B"/>
                              <w:sz w:val="12"/>
                            </w:rPr>
                            <w:t>TBD</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0FF52E8"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F0521E">
                      <w:rPr>
                        <w:rFonts w:ascii="Arial" w:hAnsi="Arial" w:cs="Arial"/>
                        <w:b/>
                        <w:bCs/>
                        <w:color w:val="034F2B"/>
                        <w:sz w:val="18"/>
                      </w:rPr>
                      <w:t>3</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4595F34F"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 xml:space="preserve">EUGENE BARBEAU, PE </w:t>
                    </w:r>
                  </w:p>
                  <w:p w14:paraId="24A3FC1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36834609" w14:textId="77777777" w:rsidR="00F0521E" w:rsidRDefault="00F0521E" w:rsidP="00F0521E">
                    <w:pPr>
                      <w:jc w:val="right"/>
                      <w:rPr>
                        <w:rFonts w:ascii="Arial" w:hAnsi="Arial" w:cs="Arial"/>
                        <w:color w:val="034F2B"/>
                        <w:sz w:val="12"/>
                      </w:rPr>
                    </w:pPr>
                    <w:r>
                      <w:rPr>
                        <w:rFonts w:ascii="Arial" w:hAnsi="Arial" w:cs="Arial"/>
                        <w:color w:val="034F2B"/>
                        <w:sz w:val="12"/>
                      </w:rPr>
                      <w:t xml:space="preserve">CYNTHIA ZABALA, PE </w:t>
                    </w:r>
                  </w:p>
                  <w:p w14:paraId="6522A3E1" w14:textId="77777777" w:rsidR="00F0521E" w:rsidRDefault="00F0521E" w:rsidP="00F0521E">
                    <w:pPr>
                      <w:jc w:val="right"/>
                      <w:rPr>
                        <w:rFonts w:ascii="Arial" w:hAnsi="Arial" w:cs="Arial"/>
                        <w:color w:val="034F2B"/>
                        <w:sz w:val="12"/>
                      </w:rPr>
                    </w:pPr>
                    <w:r>
                      <w:rPr>
                        <w:rFonts w:ascii="Arial" w:hAnsi="Arial" w:cs="Arial"/>
                        <w:color w:val="034F2B"/>
                        <w:sz w:val="12"/>
                      </w:rPr>
                      <w:t>City of West Hollywood</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37976FB1" w14:textId="77777777" w:rsidR="00F0521E" w:rsidRDefault="00F0521E" w:rsidP="00F0521E">
                    <w:pPr>
                      <w:jc w:val="right"/>
                      <w:rPr>
                        <w:rFonts w:ascii="Arial" w:hAnsi="Arial" w:cs="Arial"/>
                        <w:color w:val="034F2B"/>
                        <w:sz w:val="12"/>
                      </w:rPr>
                    </w:pPr>
                    <w:r>
                      <w:rPr>
                        <w:rFonts w:ascii="Arial" w:hAnsi="Arial" w:cs="Arial"/>
                        <w:color w:val="034F2B"/>
                        <w:sz w:val="12"/>
                      </w:rPr>
                      <w:t>LOUIE VASQUEZ</w:t>
                    </w:r>
                  </w:p>
                  <w:p w14:paraId="47A49B03" w14:textId="77777777" w:rsidR="00F0521E" w:rsidRDefault="00F0521E" w:rsidP="00F0521E">
                    <w:pPr>
                      <w:jc w:val="right"/>
                      <w:rPr>
                        <w:rFonts w:ascii="Arial" w:hAnsi="Arial" w:cs="Arial"/>
                        <w:color w:val="034F2B"/>
                        <w:sz w:val="12"/>
                      </w:rPr>
                    </w:pPr>
                    <w:r>
                      <w:rPr>
                        <w:rFonts w:ascii="Arial" w:hAnsi="Arial" w:cs="Arial"/>
                        <w:color w:val="034F2B"/>
                        <w:sz w:val="12"/>
                      </w:rPr>
                      <w:t>City of Santa Monica</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54F06514" w:rsidR="00A75104" w:rsidRDefault="001F60FE" w:rsidP="00A75104">
                    <w:pPr>
                      <w:jc w:val="right"/>
                      <w:rPr>
                        <w:rFonts w:ascii="Arial" w:hAnsi="Arial" w:cs="Arial"/>
                        <w:color w:val="034F2B"/>
                        <w:sz w:val="12"/>
                      </w:rPr>
                    </w:pPr>
                    <w:bookmarkStart w:id="8" w:name="_Hlk60645438"/>
                    <w:r>
                      <w:rPr>
                        <w:rFonts w:ascii="Arial" w:hAnsi="Arial" w:cs="Arial"/>
                        <w:color w:val="034F2B"/>
                        <w:sz w:val="12"/>
                      </w:rPr>
                      <w:t>GUI</w:t>
                    </w:r>
                    <w:r w:rsidR="00CD6342">
                      <w:rPr>
                        <w:rFonts w:ascii="Arial" w:hAnsi="Arial" w:cs="Arial"/>
                        <w:color w:val="034F2B"/>
                        <w:sz w:val="12"/>
                      </w:rPr>
                      <w:t>LLERMO HOBELMAN</w:t>
                    </w:r>
                  </w:p>
                  <w:p w14:paraId="6E975A0A" w14:textId="5841274C"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F0521E">
                      <w:rPr>
                        <w:rFonts w:ascii="Arial" w:hAnsi="Arial" w:cs="Arial"/>
                        <w:color w:val="034F2B"/>
                        <w:sz w:val="12"/>
                      </w:rPr>
                      <w:t>Inglewood</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98E105E"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CELINE SARKISLOO</w:t>
                    </w:r>
                  </w:p>
                  <w:p w14:paraId="2A1690D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Glendale</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2D0131EB" w14:textId="7118C543" w:rsidR="00B75D66" w:rsidRDefault="001C1DB7" w:rsidP="00B75D66">
                    <w:pPr>
                      <w:jc w:val="right"/>
                      <w:rPr>
                        <w:rFonts w:ascii="Arial" w:hAnsi="Arial" w:cs="Arial"/>
                        <w:caps/>
                        <w:color w:val="034F2B"/>
                        <w:sz w:val="12"/>
                      </w:rPr>
                    </w:pPr>
                    <w:r>
                      <w:rPr>
                        <w:rFonts w:ascii="Arial" w:hAnsi="Arial" w:cs="Arial"/>
                        <w:caps/>
                        <w:color w:val="034F2B"/>
                        <w:sz w:val="12"/>
                      </w:rPr>
                      <w:t>TBD</w:t>
                    </w:r>
                  </w:p>
                  <w:p w14:paraId="5E547C4C" w14:textId="7C280C8A" w:rsidR="001C1DB7" w:rsidRDefault="001C1DB7" w:rsidP="00B75D66">
                    <w:pPr>
                      <w:jc w:val="right"/>
                      <w:rPr>
                        <w:rFonts w:ascii="Arial" w:hAnsi="Arial" w:cs="Arial"/>
                        <w:color w:val="034F2B"/>
                        <w:sz w:val="12"/>
                      </w:rPr>
                    </w:pPr>
                    <w:r>
                      <w:rPr>
                        <w:rFonts w:ascii="Arial" w:hAnsi="Arial" w:cs="Arial"/>
                        <w:caps/>
                        <w:color w:val="034F2B"/>
                        <w:sz w:val="12"/>
                      </w:rPr>
                      <w:t>TBD</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2"/>
  </w:num>
  <w:num w:numId="2">
    <w:abstractNumId w:val="8"/>
  </w:num>
  <w:num w:numId="3">
    <w:abstractNumId w:val="43"/>
  </w:num>
  <w:num w:numId="4">
    <w:abstractNumId w:val="34"/>
  </w:num>
  <w:num w:numId="5">
    <w:abstractNumId w:val="11"/>
  </w:num>
  <w:num w:numId="6">
    <w:abstractNumId w:val="6"/>
  </w:num>
  <w:num w:numId="7">
    <w:abstractNumId w:val="9"/>
  </w:num>
  <w:num w:numId="8">
    <w:abstractNumId w:val="33"/>
  </w:num>
  <w:num w:numId="9">
    <w:abstractNumId w:val="13"/>
  </w:num>
  <w:num w:numId="10">
    <w:abstractNumId w:val="25"/>
  </w:num>
  <w:num w:numId="11">
    <w:abstractNumId w:val="14"/>
  </w:num>
  <w:num w:numId="12">
    <w:abstractNumId w:val="26"/>
  </w:num>
  <w:num w:numId="13">
    <w:abstractNumId w:val="47"/>
  </w:num>
  <w:num w:numId="14">
    <w:abstractNumId w:val="0"/>
  </w:num>
  <w:num w:numId="15">
    <w:abstractNumId w:val="36"/>
  </w:num>
  <w:num w:numId="16">
    <w:abstractNumId w:val="35"/>
  </w:num>
  <w:num w:numId="17">
    <w:abstractNumId w:val="3"/>
  </w:num>
  <w:num w:numId="18">
    <w:abstractNumId w:val="39"/>
  </w:num>
  <w:num w:numId="19">
    <w:abstractNumId w:val="45"/>
  </w:num>
  <w:num w:numId="20">
    <w:abstractNumId w:val="16"/>
  </w:num>
  <w:num w:numId="21">
    <w:abstractNumId w:val="17"/>
  </w:num>
  <w:num w:numId="22">
    <w:abstractNumId w:val="12"/>
  </w:num>
  <w:num w:numId="23">
    <w:abstractNumId w:val="22"/>
  </w:num>
  <w:num w:numId="24">
    <w:abstractNumId w:val="23"/>
  </w:num>
  <w:num w:numId="25">
    <w:abstractNumId w:val="40"/>
  </w:num>
  <w:num w:numId="26">
    <w:abstractNumId w:val="28"/>
  </w:num>
  <w:num w:numId="27">
    <w:abstractNumId w:val="19"/>
  </w:num>
  <w:num w:numId="28">
    <w:abstractNumId w:val="30"/>
  </w:num>
  <w:num w:numId="29">
    <w:abstractNumId w:val="32"/>
  </w:num>
  <w:num w:numId="30">
    <w:abstractNumId w:val="4"/>
  </w:num>
  <w:num w:numId="31">
    <w:abstractNumId w:val="24"/>
  </w:num>
  <w:num w:numId="32">
    <w:abstractNumId w:val="2"/>
  </w:num>
  <w:num w:numId="33">
    <w:abstractNumId w:val="27"/>
  </w:num>
  <w:num w:numId="34">
    <w:abstractNumId w:val="46"/>
  </w:num>
  <w:num w:numId="35">
    <w:abstractNumId w:val="41"/>
  </w:num>
  <w:num w:numId="36">
    <w:abstractNumId w:val="31"/>
  </w:num>
  <w:num w:numId="37">
    <w:abstractNumId w:val="10"/>
  </w:num>
  <w:num w:numId="38">
    <w:abstractNumId w:val="1"/>
  </w:num>
  <w:num w:numId="39">
    <w:abstractNumId w:val="44"/>
  </w:num>
  <w:num w:numId="40">
    <w:abstractNumId w:val="20"/>
  </w:num>
  <w:num w:numId="41">
    <w:abstractNumId w:val="18"/>
  </w:num>
  <w:num w:numId="42">
    <w:abstractNumId w:val="7"/>
  </w:num>
  <w:num w:numId="43">
    <w:abstractNumId w:val="5"/>
  </w:num>
  <w:num w:numId="44">
    <w:abstractNumId w:val="29"/>
  </w:num>
  <w:num w:numId="45">
    <w:abstractNumId w:val="15"/>
  </w:num>
  <w:num w:numId="46">
    <w:abstractNumId w:val="21"/>
  </w:num>
  <w:num w:numId="47">
    <w:abstractNumId w:val="38"/>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082"/>
    <w:rsid w:val="00011321"/>
    <w:rsid w:val="000116EF"/>
    <w:rsid w:val="000133B4"/>
    <w:rsid w:val="00015B10"/>
    <w:rsid w:val="0001621E"/>
    <w:rsid w:val="00016337"/>
    <w:rsid w:val="00017516"/>
    <w:rsid w:val="0002146A"/>
    <w:rsid w:val="0002146D"/>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772"/>
    <w:rsid w:val="00035B70"/>
    <w:rsid w:val="000360A4"/>
    <w:rsid w:val="000379E2"/>
    <w:rsid w:val="00040C8E"/>
    <w:rsid w:val="00041274"/>
    <w:rsid w:val="000414F3"/>
    <w:rsid w:val="00043E55"/>
    <w:rsid w:val="00043F0C"/>
    <w:rsid w:val="00044883"/>
    <w:rsid w:val="00045025"/>
    <w:rsid w:val="000462B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548F"/>
    <w:rsid w:val="0008767D"/>
    <w:rsid w:val="000908B4"/>
    <w:rsid w:val="00092FA2"/>
    <w:rsid w:val="0009312D"/>
    <w:rsid w:val="00093A79"/>
    <w:rsid w:val="0009482C"/>
    <w:rsid w:val="00094FFC"/>
    <w:rsid w:val="00095259"/>
    <w:rsid w:val="000968E0"/>
    <w:rsid w:val="000A0A81"/>
    <w:rsid w:val="000A10C8"/>
    <w:rsid w:val="000A3B77"/>
    <w:rsid w:val="000A53AB"/>
    <w:rsid w:val="000A54F8"/>
    <w:rsid w:val="000A6E79"/>
    <w:rsid w:val="000A7984"/>
    <w:rsid w:val="000A7D9D"/>
    <w:rsid w:val="000B01FA"/>
    <w:rsid w:val="000B1498"/>
    <w:rsid w:val="000B2489"/>
    <w:rsid w:val="000B5450"/>
    <w:rsid w:val="000B6280"/>
    <w:rsid w:val="000C0F81"/>
    <w:rsid w:val="000C10BE"/>
    <w:rsid w:val="000C3C20"/>
    <w:rsid w:val="000C4D22"/>
    <w:rsid w:val="000C54CD"/>
    <w:rsid w:val="000C5B25"/>
    <w:rsid w:val="000C6DAC"/>
    <w:rsid w:val="000D08E0"/>
    <w:rsid w:val="000D0BE5"/>
    <w:rsid w:val="000D0F7A"/>
    <w:rsid w:val="000D1D6A"/>
    <w:rsid w:val="000D2660"/>
    <w:rsid w:val="000D27CE"/>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3A61"/>
    <w:rsid w:val="000F3B8F"/>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456A"/>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576F"/>
    <w:rsid w:val="0015676F"/>
    <w:rsid w:val="001569F0"/>
    <w:rsid w:val="00156D2A"/>
    <w:rsid w:val="0016030C"/>
    <w:rsid w:val="00160DA1"/>
    <w:rsid w:val="00164D1E"/>
    <w:rsid w:val="00165499"/>
    <w:rsid w:val="00165567"/>
    <w:rsid w:val="00165B79"/>
    <w:rsid w:val="00170249"/>
    <w:rsid w:val="00170487"/>
    <w:rsid w:val="00170B25"/>
    <w:rsid w:val="00172679"/>
    <w:rsid w:val="00172742"/>
    <w:rsid w:val="00172B7C"/>
    <w:rsid w:val="00172F72"/>
    <w:rsid w:val="001736EB"/>
    <w:rsid w:val="00176CC8"/>
    <w:rsid w:val="00180B40"/>
    <w:rsid w:val="0018104A"/>
    <w:rsid w:val="0018109B"/>
    <w:rsid w:val="001824A6"/>
    <w:rsid w:val="00184EB5"/>
    <w:rsid w:val="001854A5"/>
    <w:rsid w:val="00185881"/>
    <w:rsid w:val="00185D28"/>
    <w:rsid w:val="00186624"/>
    <w:rsid w:val="00190739"/>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4DF7"/>
    <w:rsid w:val="001B59C7"/>
    <w:rsid w:val="001C0C3C"/>
    <w:rsid w:val="001C0DAB"/>
    <w:rsid w:val="001C11B9"/>
    <w:rsid w:val="001C13DF"/>
    <w:rsid w:val="001C1ADE"/>
    <w:rsid w:val="001C1DB7"/>
    <w:rsid w:val="001C34D5"/>
    <w:rsid w:val="001C47D7"/>
    <w:rsid w:val="001C5FA0"/>
    <w:rsid w:val="001C615E"/>
    <w:rsid w:val="001C6270"/>
    <w:rsid w:val="001C6D64"/>
    <w:rsid w:val="001C703A"/>
    <w:rsid w:val="001D053B"/>
    <w:rsid w:val="001D0F6F"/>
    <w:rsid w:val="001D12B2"/>
    <w:rsid w:val="001D1313"/>
    <w:rsid w:val="001D47AE"/>
    <w:rsid w:val="001D47E7"/>
    <w:rsid w:val="001D53E0"/>
    <w:rsid w:val="001D6308"/>
    <w:rsid w:val="001D68E4"/>
    <w:rsid w:val="001D6D72"/>
    <w:rsid w:val="001D746D"/>
    <w:rsid w:val="001D7A4A"/>
    <w:rsid w:val="001E09C9"/>
    <w:rsid w:val="001E0A62"/>
    <w:rsid w:val="001E1637"/>
    <w:rsid w:val="001E27D7"/>
    <w:rsid w:val="001E4B29"/>
    <w:rsid w:val="001F042F"/>
    <w:rsid w:val="001F0D9F"/>
    <w:rsid w:val="001F0E96"/>
    <w:rsid w:val="001F102A"/>
    <w:rsid w:val="001F3ABD"/>
    <w:rsid w:val="001F60AA"/>
    <w:rsid w:val="001F60FE"/>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5B4A"/>
    <w:rsid w:val="002264A6"/>
    <w:rsid w:val="00227089"/>
    <w:rsid w:val="002275CF"/>
    <w:rsid w:val="002319FA"/>
    <w:rsid w:val="002345B6"/>
    <w:rsid w:val="00234A29"/>
    <w:rsid w:val="00235E83"/>
    <w:rsid w:val="002407A9"/>
    <w:rsid w:val="00243EA8"/>
    <w:rsid w:val="002454DA"/>
    <w:rsid w:val="0024578B"/>
    <w:rsid w:val="0024589A"/>
    <w:rsid w:val="00245CFB"/>
    <w:rsid w:val="0024711A"/>
    <w:rsid w:val="00247F3D"/>
    <w:rsid w:val="00247FCF"/>
    <w:rsid w:val="00250A1E"/>
    <w:rsid w:val="00251CAC"/>
    <w:rsid w:val="002520A9"/>
    <w:rsid w:val="0025288A"/>
    <w:rsid w:val="00252964"/>
    <w:rsid w:val="00254324"/>
    <w:rsid w:val="0025454F"/>
    <w:rsid w:val="00254680"/>
    <w:rsid w:val="002547A7"/>
    <w:rsid w:val="002551BE"/>
    <w:rsid w:val="00255BE5"/>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6F6"/>
    <w:rsid w:val="00292E2A"/>
    <w:rsid w:val="002941C7"/>
    <w:rsid w:val="00295E27"/>
    <w:rsid w:val="0029786A"/>
    <w:rsid w:val="00297916"/>
    <w:rsid w:val="002A2CB6"/>
    <w:rsid w:val="002A3880"/>
    <w:rsid w:val="002A4863"/>
    <w:rsid w:val="002A5717"/>
    <w:rsid w:val="002A6CA4"/>
    <w:rsid w:val="002A70E2"/>
    <w:rsid w:val="002A7374"/>
    <w:rsid w:val="002A7840"/>
    <w:rsid w:val="002B0191"/>
    <w:rsid w:val="002B132E"/>
    <w:rsid w:val="002B3169"/>
    <w:rsid w:val="002B4F06"/>
    <w:rsid w:val="002B4F0B"/>
    <w:rsid w:val="002B74F0"/>
    <w:rsid w:val="002C0607"/>
    <w:rsid w:val="002C1597"/>
    <w:rsid w:val="002C15AE"/>
    <w:rsid w:val="002C171C"/>
    <w:rsid w:val="002C1FC6"/>
    <w:rsid w:val="002C203D"/>
    <w:rsid w:val="002C2C3F"/>
    <w:rsid w:val="002C4D82"/>
    <w:rsid w:val="002C73B9"/>
    <w:rsid w:val="002D006B"/>
    <w:rsid w:val="002D0584"/>
    <w:rsid w:val="002D05DF"/>
    <w:rsid w:val="002D20E4"/>
    <w:rsid w:val="002D3315"/>
    <w:rsid w:val="002D35B7"/>
    <w:rsid w:val="002D41C6"/>
    <w:rsid w:val="002D461A"/>
    <w:rsid w:val="002D59E8"/>
    <w:rsid w:val="002D68E9"/>
    <w:rsid w:val="002D7638"/>
    <w:rsid w:val="002E00EE"/>
    <w:rsid w:val="002E20F7"/>
    <w:rsid w:val="002E28FC"/>
    <w:rsid w:val="002E2E19"/>
    <w:rsid w:val="002E4083"/>
    <w:rsid w:val="002E4166"/>
    <w:rsid w:val="002E5488"/>
    <w:rsid w:val="002E6DDA"/>
    <w:rsid w:val="002E7146"/>
    <w:rsid w:val="002E779D"/>
    <w:rsid w:val="002E7A04"/>
    <w:rsid w:val="002E7A51"/>
    <w:rsid w:val="002E7AB4"/>
    <w:rsid w:val="002F157F"/>
    <w:rsid w:val="002F5195"/>
    <w:rsid w:val="002F5579"/>
    <w:rsid w:val="002F597A"/>
    <w:rsid w:val="002F71E1"/>
    <w:rsid w:val="002F782D"/>
    <w:rsid w:val="00300191"/>
    <w:rsid w:val="003004F4"/>
    <w:rsid w:val="003034BC"/>
    <w:rsid w:val="0030408C"/>
    <w:rsid w:val="0030447A"/>
    <w:rsid w:val="0030458F"/>
    <w:rsid w:val="00305A4B"/>
    <w:rsid w:val="00306078"/>
    <w:rsid w:val="00307602"/>
    <w:rsid w:val="00307CF8"/>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0AED"/>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07F1"/>
    <w:rsid w:val="00371400"/>
    <w:rsid w:val="0037221F"/>
    <w:rsid w:val="003743D5"/>
    <w:rsid w:val="00375DEF"/>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154"/>
    <w:rsid w:val="003C4535"/>
    <w:rsid w:val="003C4E06"/>
    <w:rsid w:val="003C5029"/>
    <w:rsid w:val="003C5135"/>
    <w:rsid w:val="003C561D"/>
    <w:rsid w:val="003C57F6"/>
    <w:rsid w:val="003C623E"/>
    <w:rsid w:val="003C6A4D"/>
    <w:rsid w:val="003C78DC"/>
    <w:rsid w:val="003C7CF5"/>
    <w:rsid w:val="003D02F7"/>
    <w:rsid w:val="003D0442"/>
    <w:rsid w:val="003D0E55"/>
    <w:rsid w:val="003D13BD"/>
    <w:rsid w:val="003D1554"/>
    <w:rsid w:val="003D33D2"/>
    <w:rsid w:val="003D4204"/>
    <w:rsid w:val="003D5708"/>
    <w:rsid w:val="003D5B08"/>
    <w:rsid w:val="003D66CE"/>
    <w:rsid w:val="003D691F"/>
    <w:rsid w:val="003D7CD9"/>
    <w:rsid w:val="003E0204"/>
    <w:rsid w:val="003E2C8E"/>
    <w:rsid w:val="003E3178"/>
    <w:rsid w:val="003E341B"/>
    <w:rsid w:val="003E4A0F"/>
    <w:rsid w:val="003E4A16"/>
    <w:rsid w:val="003E5E12"/>
    <w:rsid w:val="003E78DD"/>
    <w:rsid w:val="003F0F99"/>
    <w:rsid w:val="003F16CB"/>
    <w:rsid w:val="003F2303"/>
    <w:rsid w:val="004000BC"/>
    <w:rsid w:val="00401D07"/>
    <w:rsid w:val="00402B69"/>
    <w:rsid w:val="00404992"/>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0DF"/>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4AA0"/>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0AC8"/>
    <w:rsid w:val="004A4AF7"/>
    <w:rsid w:val="004A736F"/>
    <w:rsid w:val="004A7D1C"/>
    <w:rsid w:val="004A7D4E"/>
    <w:rsid w:val="004B019F"/>
    <w:rsid w:val="004B21B5"/>
    <w:rsid w:val="004B313C"/>
    <w:rsid w:val="004B320C"/>
    <w:rsid w:val="004B5F45"/>
    <w:rsid w:val="004B7829"/>
    <w:rsid w:val="004C022C"/>
    <w:rsid w:val="004C0509"/>
    <w:rsid w:val="004C10A4"/>
    <w:rsid w:val="004C1960"/>
    <w:rsid w:val="004C2B33"/>
    <w:rsid w:val="004C599B"/>
    <w:rsid w:val="004C607D"/>
    <w:rsid w:val="004C7765"/>
    <w:rsid w:val="004D0B79"/>
    <w:rsid w:val="004D3C89"/>
    <w:rsid w:val="004D5047"/>
    <w:rsid w:val="004D5208"/>
    <w:rsid w:val="004D53B8"/>
    <w:rsid w:val="004D558A"/>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741"/>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73F01"/>
    <w:rsid w:val="00581DC0"/>
    <w:rsid w:val="0058325C"/>
    <w:rsid w:val="005844A1"/>
    <w:rsid w:val="00585D4B"/>
    <w:rsid w:val="00587BF4"/>
    <w:rsid w:val="00590395"/>
    <w:rsid w:val="00592384"/>
    <w:rsid w:val="00594E56"/>
    <w:rsid w:val="005957E3"/>
    <w:rsid w:val="005A049C"/>
    <w:rsid w:val="005A1289"/>
    <w:rsid w:val="005A22FE"/>
    <w:rsid w:val="005A2421"/>
    <w:rsid w:val="005A2E74"/>
    <w:rsid w:val="005A3BB7"/>
    <w:rsid w:val="005A3D06"/>
    <w:rsid w:val="005A5102"/>
    <w:rsid w:val="005B17A5"/>
    <w:rsid w:val="005B25BA"/>
    <w:rsid w:val="005B3E59"/>
    <w:rsid w:val="005B423C"/>
    <w:rsid w:val="005B5370"/>
    <w:rsid w:val="005B5B1F"/>
    <w:rsid w:val="005B6147"/>
    <w:rsid w:val="005C1411"/>
    <w:rsid w:val="005C4F23"/>
    <w:rsid w:val="005D07A5"/>
    <w:rsid w:val="005D1214"/>
    <w:rsid w:val="005D17BD"/>
    <w:rsid w:val="005D188D"/>
    <w:rsid w:val="005D2436"/>
    <w:rsid w:val="005D292F"/>
    <w:rsid w:val="005D308E"/>
    <w:rsid w:val="005D5A59"/>
    <w:rsid w:val="005D5D05"/>
    <w:rsid w:val="005D5E5C"/>
    <w:rsid w:val="005E1448"/>
    <w:rsid w:val="005E23A4"/>
    <w:rsid w:val="005E6238"/>
    <w:rsid w:val="005E7731"/>
    <w:rsid w:val="005F12E7"/>
    <w:rsid w:val="005F1451"/>
    <w:rsid w:val="005F155C"/>
    <w:rsid w:val="005F187C"/>
    <w:rsid w:val="005F19B2"/>
    <w:rsid w:val="005F1F6B"/>
    <w:rsid w:val="005F1FE1"/>
    <w:rsid w:val="005F2FB0"/>
    <w:rsid w:val="005F4134"/>
    <w:rsid w:val="005F44FD"/>
    <w:rsid w:val="005F5274"/>
    <w:rsid w:val="005F5E2E"/>
    <w:rsid w:val="005F6262"/>
    <w:rsid w:val="005F6716"/>
    <w:rsid w:val="005F6AA5"/>
    <w:rsid w:val="005F72AC"/>
    <w:rsid w:val="005F763A"/>
    <w:rsid w:val="00600402"/>
    <w:rsid w:val="00601425"/>
    <w:rsid w:val="00601543"/>
    <w:rsid w:val="00602AF8"/>
    <w:rsid w:val="00603482"/>
    <w:rsid w:val="006049A7"/>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2E6"/>
    <w:rsid w:val="00633AC8"/>
    <w:rsid w:val="006344BF"/>
    <w:rsid w:val="00634607"/>
    <w:rsid w:val="0063763F"/>
    <w:rsid w:val="00641DBA"/>
    <w:rsid w:val="006420B4"/>
    <w:rsid w:val="0064241B"/>
    <w:rsid w:val="006429FA"/>
    <w:rsid w:val="00645029"/>
    <w:rsid w:val="00645595"/>
    <w:rsid w:val="00645A60"/>
    <w:rsid w:val="00645DC1"/>
    <w:rsid w:val="00645E67"/>
    <w:rsid w:val="006477E5"/>
    <w:rsid w:val="00650551"/>
    <w:rsid w:val="006508FB"/>
    <w:rsid w:val="00650953"/>
    <w:rsid w:val="00650D8C"/>
    <w:rsid w:val="00650ECE"/>
    <w:rsid w:val="00651683"/>
    <w:rsid w:val="0065222A"/>
    <w:rsid w:val="006533C4"/>
    <w:rsid w:val="00653526"/>
    <w:rsid w:val="00653DE9"/>
    <w:rsid w:val="00655804"/>
    <w:rsid w:val="006576AE"/>
    <w:rsid w:val="0065789B"/>
    <w:rsid w:val="00660057"/>
    <w:rsid w:val="0066071E"/>
    <w:rsid w:val="00660F64"/>
    <w:rsid w:val="00661124"/>
    <w:rsid w:val="00662BB3"/>
    <w:rsid w:val="00662CF2"/>
    <w:rsid w:val="00662D79"/>
    <w:rsid w:val="00663966"/>
    <w:rsid w:val="00663B8B"/>
    <w:rsid w:val="00664E06"/>
    <w:rsid w:val="006679CA"/>
    <w:rsid w:val="006700EB"/>
    <w:rsid w:val="00670268"/>
    <w:rsid w:val="0067098A"/>
    <w:rsid w:val="00675D40"/>
    <w:rsid w:val="006767EA"/>
    <w:rsid w:val="00676E11"/>
    <w:rsid w:val="0067736C"/>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2265"/>
    <w:rsid w:val="006931F2"/>
    <w:rsid w:val="00694D83"/>
    <w:rsid w:val="0069510D"/>
    <w:rsid w:val="006955A5"/>
    <w:rsid w:val="00696EE7"/>
    <w:rsid w:val="006974CD"/>
    <w:rsid w:val="006A0521"/>
    <w:rsid w:val="006A1928"/>
    <w:rsid w:val="006A1AAA"/>
    <w:rsid w:val="006A46BF"/>
    <w:rsid w:val="006A4924"/>
    <w:rsid w:val="006A4CBF"/>
    <w:rsid w:val="006A614A"/>
    <w:rsid w:val="006A6D5A"/>
    <w:rsid w:val="006A75D7"/>
    <w:rsid w:val="006A7C7F"/>
    <w:rsid w:val="006A7E45"/>
    <w:rsid w:val="006B0214"/>
    <w:rsid w:val="006B2A58"/>
    <w:rsid w:val="006B30DA"/>
    <w:rsid w:val="006B3A5F"/>
    <w:rsid w:val="006B5830"/>
    <w:rsid w:val="006B69D5"/>
    <w:rsid w:val="006B7272"/>
    <w:rsid w:val="006B7505"/>
    <w:rsid w:val="006B7759"/>
    <w:rsid w:val="006B7BB1"/>
    <w:rsid w:val="006C2414"/>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631"/>
    <w:rsid w:val="006E0C4C"/>
    <w:rsid w:val="006E0C75"/>
    <w:rsid w:val="006E1831"/>
    <w:rsid w:val="006E250F"/>
    <w:rsid w:val="006E3252"/>
    <w:rsid w:val="006E3C79"/>
    <w:rsid w:val="006E448A"/>
    <w:rsid w:val="006E6582"/>
    <w:rsid w:val="006E7471"/>
    <w:rsid w:val="006F054F"/>
    <w:rsid w:val="006F0A44"/>
    <w:rsid w:val="006F2445"/>
    <w:rsid w:val="006F42DD"/>
    <w:rsid w:val="006F5524"/>
    <w:rsid w:val="006F6094"/>
    <w:rsid w:val="006F7243"/>
    <w:rsid w:val="006F7CB9"/>
    <w:rsid w:val="007000A3"/>
    <w:rsid w:val="007004BA"/>
    <w:rsid w:val="007008A9"/>
    <w:rsid w:val="007021B9"/>
    <w:rsid w:val="007022CF"/>
    <w:rsid w:val="00702480"/>
    <w:rsid w:val="007031BB"/>
    <w:rsid w:val="007035B1"/>
    <w:rsid w:val="00703BDD"/>
    <w:rsid w:val="00703DE8"/>
    <w:rsid w:val="00704199"/>
    <w:rsid w:val="00704604"/>
    <w:rsid w:val="0070543C"/>
    <w:rsid w:val="00707D71"/>
    <w:rsid w:val="00710DDC"/>
    <w:rsid w:val="0071323A"/>
    <w:rsid w:val="007147D0"/>
    <w:rsid w:val="0071644E"/>
    <w:rsid w:val="00717314"/>
    <w:rsid w:val="00717B05"/>
    <w:rsid w:val="00720E0D"/>
    <w:rsid w:val="007215B1"/>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400E"/>
    <w:rsid w:val="007C4FC5"/>
    <w:rsid w:val="007C64D4"/>
    <w:rsid w:val="007D0348"/>
    <w:rsid w:val="007D075C"/>
    <w:rsid w:val="007D1585"/>
    <w:rsid w:val="007D1A76"/>
    <w:rsid w:val="007D2F42"/>
    <w:rsid w:val="007D304D"/>
    <w:rsid w:val="007D3490"/>
    <w:rsid w:val="007D375B"/>
    <w:rsid w:val="007D40AF"/>
    <w:rsid w:val="007D41E9"/>
    <w:rsid w:val="007D6295"/>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89A"/>
    <w:rsid w:val="00806BAF"/>
    <w:rsid w:val="008076D8"/>
    <w:rsid w:val="00807A96"/>
    <w:rsid w:val="00810418"/>
    <w:rsid w:val="0081111B"/>
    <w:rsid w:val="00811EDC"/>
    <w:rsid w:val="00812233"/>
    <w:rsid w:val="0081267C"/>
    <w:rsid w:val="008131A6"/>
    <w:rsid w:val="00814C68"/>
    <w:rsid w:val="00814F26"/>
    <w:rsid w:val="008159A4"/>
    <w:rsid w:val="00815C28"/>
    <w:rsid w:val="00816926"/>
    <w:rsid w:val="00817049"/>
    <w:rsid w:val="00820FA8"/>
    <w:rsid w:val="008211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4C14"/>
    <w:rsid w:val="00844EF8"/>
    <w:rsid w:val="00845C36"/>
    <w:rsid w:val="00847E07"/>
    <w:rsid w:val="008506E6"/>
    <w:rsid w:val="008509FC"/>
    <w:rsid w:val="00850CD8"/>
    <w:rsid w:val="00851B0E"/>
    <w:rsid w:val="00851C39"/>
    <w:rsid w:val="0085472A"/>
    <w:rsid w:val="00855067"/>
    <w:rsid w:val="00855C2A"/>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1D1A"/>
    <w:rsid w:val="0088242E"/>
    <w:rsid w:val="0088369C"/>
    <w:rsid w:val="00884A5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96C71"/>
    <w:rsid w:val="008A0114"/>
    <w:rsid w:val="008A184F"/>
    <w:rsid w:val="008A1882"/>
    <w:rsid w:val="008A24B2"/>
    <w:rsid w:val="008A4B84"/>
    <w:rsid w:val="008A4D90"/>
    <w:rsid w:val="008A54F5"/>
    <w:rsid w:val="008A6530"/>
    <w:rsid w:val="008B1B4F"/>
    <w:rsid w:val="008B4296"/>
    <w:rsid w:val="008B4713"/>
    <w:rsid w:val="008B4853"/>
    <w:rsid w:val="008B51D5"/>
    <w:rsid w:val="008B53D7"/>
    <w:rsid w:val="008B5403"/>
    <w:rsid w:val="008B7050"/>
    <w:rsid w:val="008C1831"/>
    <w:rsid w:val="008C23DA"/>
    <w:rsid w:val="008C2876"/>
    <w:rsid w:val="008C4D71"/>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5638"/>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8A7"/>
    <w:rsid w:val="00903D39"/>
    <w:rsid w:val="00905490"/>
    <w:rsid w:val="0090559D"/>
    <w:rsid w:val="0090573A"/>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50A4"/>
    <w:rsid w:val="009558F1"/>
    <w:rsid w:val="0095640C"/>
    <w:rsid w:val="009617F9"/>
    <w:rsid w:val="009620ED"/>
    <w:rsid w:val="009623F0"/>
    <w:rsid w:val="0096240F"/>
    <w:rsid w:val="00962EC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4C03"/>
    <w:rsid w:val="00996DF3"/>
    <w:rsid w:val="009A004B"/>
    <w:rsid w:val="009A083E"/>
    <w:rsid w:val="009A08AF"/>
    <w:rsid w:val="009A08B8"/>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1DD"/>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CF1"/>
    <w:rsid w:val="009E4F74"/>
    <w:rsid w:val="009E58DC"/>
    <w:rsid w:val="009E6F00"/>
    <w:rsid w:val="009E755C"/>
    <w:rsid w:val="009F1991"/>
    <w:rsid w:val="009F2277"/>
    <w:rsid w:val="009F24B9"/>
    <w:rsid w:val="009F40F8"/>
    <w:rsid w:val="00A0086E"/>
    <w:rsid w:val="00A01854"/>
    <w:rsid w:val="00A01FF3"/>
    <w:rsid w:val="00A04681"/>
    <w:rsid w:val="00A05767"/>
    <w:rsid w:val="00A05DB3"/>
    <w:rsid w:val="00A06E3F"/>
    <w:rsid w:val="00A0728E"/>
    <w:rsid w:val="00A07720"/>
    <w:rsid w:val="00A10715"/>
    <w:rsid w:val="00A10CC7"/>
    <w:rsid w:val="00A11C1B"/>
    <w:rsid w:val="00A122EF"/>
    <w:rsid w:val="00A14D70"/>
    <w:rsid w:val="00A1636C"/>
    <w:rsid w:val="00A17E2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13A"/>
    <w:rsid w:val="00A50EC2"/>
    <w:rsid w:val="00A518C8"/>
    <w:rsid w:val="00A529EF"/>
    <w:rsid w:val="00A52DCC"/>
    <w:rsid w:val="00A52FDC"/>
    <w:rsid w:val="00A55335"/>
    <w:rsid w:val="00A579E8"/>
    <w:rsid w:val="00A60FC7"/>
    <w:rsid w:val="00A6330E"/>
    <w:rsid w:val="00A64DCA"/>
    <w:rsid w:val="00A67256"/>
    <w:rsid w:val="00A7099E"/>
    <w:rsid w:val="00A71BDA"/>
    <w:rsid w:val="00A71D5B"/>
    <w:rsid w:val="00A725CE"/>
    <w:rsid w:val="00A72610"/>
    <w:rsid w:val="00A75104"/>
    <w:rsid w:val="00A8182E"/>
    <w:rsid w:val="00A81C76"/>
    <w:rsid w:val="00A81FB9"/>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324"/>
    <w:rsid w:val="00AB386F"/>
    <w:rsid w:val="00AB3FB1"/>
    <w:rsid w:val="00AB45B0"/>
    <w:rsid w:val="00AB514D"/>
    <w:rsid w:val="00AB5486"/>
    <w:rsid w:val="00AB7473"/>
    <w:rsid w:val="00AC072E"/>
    <w:rsid w:val="00AC2A68"/>
    <w:rsid w:val="00AC2E0B"/>
    <w:rsid w:val="00AC7EAB"/>
    <w:rsid w:val="00AD04E4"/>
    <w:rsid w:val="00AD0585"/>
    <w:rsid w:val="00AD2639"/>
    <w:rsid w:val="00AD3435"/>
    <w:rsid w:val="00AD3CBA"/>
    <w:rsid w:val="00AD4045"/>
    <w:rsid w:val="00AD448E"/>
    <w:rsid w:val="00AD6905"/>
    <w:rsid w:val="00AD6969"/>
    <w:rsid w:val="00AE0A4E"/>
    <w:rsid w:val="00AE20DB"/>
    <w:rsid w:val="00AE2118"/>
    <w:rsid w:val="00AE2CC0"/>
    <w:rsid w:val="00AE2EFD"/>
    <w:rsid w:val="00AE3F2A"/>
    <w:rsid w:val="00AE4ACB"/>
    <w:rsid w:val="00AE4D9D"/>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15F"/>
    <w:rsid w:val="00B256C6"/>
    <w:rsid w:val="00B25D8E"/>
    <w:rsid w:val="00B25DCB"/>
    <w:rsid w:val="00B25F5D"/>
    <w:rsid w:val="00B26753"/>
    <w:rsid w:val="00B2717C"/>
    <w:rsid w:val="00B31022"/>
    <w:rsid w:val="00B32895"/>
    <w:rsid w:val="00B3300D"/>
    <w:rsid w:val="00B33D26"/>
    <w:rsid w:val="00B345DC"/>
    <w:rsid w:val="00B34D26"/>
    <w:rsid w:val="00B37666"/>
    <w:rsid w:val="00B400C3"/>
    <w:rsid w:val="00B416B8"/>
    <w:rsid w:val="00B42102"/>
    <w:rsid w:val="00B429C8"/>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4F50"/>
    <w:rsid w:val="00B659BA"/>
    <w:rsid w:val="00B66D7D"/>
    <w:rsid w:val="00B67BEE"/>
    <w:rsid w:val="00B67CF4"/>
    <w:rsid w:val="00B67F55"/>
    <w:rsid w:val="00B713F3"/>
    <w:rsid w:val="00B7168C"/>
    <w:rsid w:val="00B73BB2"/>
    <w:rsid w:val="00B73F5B"/>
    <w:rsid w:val="00B75316"/>
    <w:rsid w:val="00B75D66"/>
    <w:rsid w:val="00B763D1"/>
    <w:rsid w:val="00B764A9"/>
    <w:rsid w:val="00B76B0C"/>
    <w:rsid w:val="00B82C8D"/>
    <w:rsid w:val="00B82D6C"/>
    <w:rsid w:val="00B84EE2"/>
    <w:rsid w:val="00B85129"/>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776"/>
    <w:rsid w:val="00BD2906"/>
    <w:rsid w:val="00BD3CC0"/>
    <w:rsid w:val="00BD5A40"/>
    <w:rsid w:val="00BD6C6B"/>
    <w:rsid w:val="00BD73A9"/>
    <w:rsid w:val="00BD7AC0"/>
    <w:rsid w:val="00BE3363"/>
    <w:rsid w:val="00BE3394"/>
    <w:rsid w:val="00BE52EB"/>
    <w:rsid w:val="00BE57C6"/>
    <w:rsid w:val="00BE672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927"/>
    <w:rsid w:val="00C23AF8"/>
    <w:rsid w:val="00C23CA8"/>
    <w:rsid w:val="00C25013"/>
    <w:rsid w:val="00C27933"/>
    <w:rsid w:val="00C310D8"/>
    <w:rsid w:val="00C312F3"/>
    <w:rsid w:val="00C31B50"/>
    <w:rsid w:val="00C320A2"/>
    <w:rsid w:val="00C32D73"/>
    <w:rsid w:val="00C34672"/>
    <w:rsid w:val="00C35AFA"/>
    <w:rsid w:val="00C35E7A"/>
    <w:rsid w:val="00C360FE"/>
    <w:rsid w:val="00C37174"/>
    <w:rsid w:val="00C37753"/>
    <w:rsid w:val="00C406C1"/>
    <w:rsid w:val="00C41271"/>
    <w:rsid w:val="00C42096"/>
    <w:rsid w:val="00C424BC"/>
    <w:rsid w:val="00C42ACE"/>
    <w:rsid w:val="00C450D3"/>
    <w:rsid w:val="00C4688A"/>
    <w:rsid w:val="00C4725A"/>
    <w:rsid w:val="00C47A36"/>
    <w:rsid w:val="00C5012C"/>
    <w:rsid w:val="00C501AC"/>
    <w:rsid w:val="00C5058D"/>
    <w:rsid w:val="00C5135E"/>
    <w:rsid w:val="00C513F0"/>
    <w:rsid w:val="00C51E94"/>
    <w:rsid w:val="00C526E5"/>
    <w:rsid w:val="00C53146"/>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130"/>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0D47"/>
    <w:rsid w:val="00CB1BCE"/>
    <w:rsid w:val="00CB2733"/>
    <w:rsid w:val="00CB45BE"/>
    <w:rsid w:val="00CB4820"/>
    <w:rsid w:val="00CB4947"/>
    <w:rsid w:val="00CB73DA"/>
    <w:rsid w:val="00CC003E"/>
    <w:rsid w:val="00CC3C66"/>
    <w:rsid w:val="00CC4796"/>
    <w:rsid w:val="00CC6B22"/>
    <w:rsid w:val="00CC6CD2"/>
    <w:rsid w:val="00CC7E5F"/>
    <w:rsid w:val="00CD14AE"/>
    <w:rsid w:val="00CD30B5"/>
    <w:rsid w:val="00CD35B1"/>
    <w:rsid w:val="00CD365F"/>
    <w:rsid w:val="00CD3734"/>
    <w:rsid w:val="00CD467C"/>
    <w:rsid w:val="00CD4B35"/>
    <w:rsid w:val="00CD522F"/>
    <w:rsid w:val="00CD60EE"/>
    <w:rsid w:val="00CD6342"/>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31D9"/>
    <w:rsid w:val="00D132A3"/>
    <w:rsid w:val="00D1655F"/>
    <w:rsid w:val="00D1738E"/>
    <w:rsid w:val="00D1748A"/>
    <w:rsid w:val="00D17A71"/>
    <w:rsid w:val="00D22EE3"/>
    <w:rsid w:val="00D22EF0"/>
    <w:rsid w:val="00D248AC"/>
    <w:rsid w:val="00D24D9C"/>
    <w:rsid w:val="00D30483"/>
    <w:rsid w:val="00D30A88"/>
    <w:rsid w:val="00D33C15"/>
    <w:rsid w:val="00D3543A"/>
    <w:rsid w:val="00D3688F"/>
    <w:rsid w:val="00D36AF1"/>
    <w:rsid w:val="00D3784F"/>
    <w:rsid w:val="00D415C1"/>
    <w:rsid w:val="00D43C79"/>
    <w:rsid w:val="00D44EB0"/>
    <w:rsid w:val="00D459C4"/>
    <w:rsid w:val="00D5021D"/>
    <w:rsid w:val="00D50E19"/>
    <w:rsid w:val="00D51521"/>
    <w:rsid w:val="00D518AD"/>
    <w:rsid w:val="00D519EB"/>
    <w:rsid w:val="00D52957"/>
    <w:rsid w:val="00D54A6C"/>
    <w:rsid w:val="00D55442"/>
    <w:rsid w:val="00D55AB7"/>
    <w:rsid w:val="00D55E7F"/>
    <w:rsid w:val="00D56210"/>
    <w:rsid w:val="00D56794"/>
    <w:rsid w:val="00D56941"/>
    <w:rsid w:val="00D57386"/>
    <w:rsid w:val="00D57BE5"/>
    <w:rsid w:val="00D57E78"/>
    <w:rsid w:val="00D60816"/>
    <w:rsid w:val="00D60AD7"/>
    <w:rsid w:val="00D622D4"/>
    <w:rsid w:val="00D65656"/>
    <w:rsid w:val="00D65A8D"/>
    <w:rsid w:val="00D65C0E"/>
    <w:rsid w:val="00D6769A"/>
    <w:rsid w:val="00D70A54"/>
    <w:rsid w:val="00D70C34"/>
    <w:rsid w:val="00D7343A"/>
    <w:rsid w:val="00D737D8"/>
    <w:rsid w:val="00D750D7"/>
    <w:rsid w:val="00D758C8"/>
    <w:rsid w:val="00D75F77"/>
    <w:rsid w:val="00D7677B"/>
    <w:rsid w:val="00D76E45"/>
    <w:rsid w:val="00D77354"/>
    <w:rsid w:val="00D80407"/>
    <w:rsid w:val="00D82A55"/>
    <w:rsid w:val="00D84B4B"/>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0FC"/>
    <w:rsid w:val="00DB28C3"/>
    <w:rsid w:val="00DB5A2A"/>
    <w:rsid w:val="00DB5C3B"/>
    <w:rsid w:val="00DB5E9A"/>
    <w:rsid w:val="00DB6ACA"/>
    <w:rsid w:val="00DB7176"/>
    <w:rsid w:val="00DB77B3"/>
    <w:rsid w:val="00DC07D7"/>
    <w:rsid w:val="00DC126A"/>
    <w:rsid w:val="00DC1525"/>
    <w:rsid w:val="00DC215B"/>
    <w:rsid w:val="00DC28D9"/>
    <w:rsid w:val="00DC2EE8"/>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80E"/>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6F9C"/>
    <w:rsid w:val="00E175B5"/>
    <w:rsid w:val="00E20163"/>
    <w:rsid w:val="00E20815"/>
    <w:rsid w:val="00E20897"/>
    <w:rsid w:val="00E23E2B"/>
    <w:rsid w:val="00E2402B"/>
    <w:rsid w:val="00E258EB"/>
    <w:rsid w:val="00E27C61"/>
    <w:rsid w:val="00E34D52"/>
    <w:rsid w:val="00E361DC"/>
    <w:rsid w:val="00E36E7F"/>
    <w:rsid w:val="00E4032C"/>
    <w:rsid w:val="00E4048F"/>
    <w:rsid w:val="00E42590"/>
    <w:rsid w:val="00E441E5"/>
    <w:rsid w:val="00E46219"/>
    <w:rsid w:val="00E46221"/>
    <w:rsid w:val="00E46A22"/>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050B"/>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696"/>
    <w:rsid w:val="00E95805"/>
    <w:rsid w:val="00E95B93"/>
    <w:rsid w:val="00E961FB"/>
    <w:rsid w:val="00EA1874"/>
    <w:rsid w:val="00EA1EF7"/>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59B"/>
    <w:rsid w:val="00EC6686"/>
    <w:rsid w:val="00EC7254"/>
    <w:rsid w:val="00EC77A3"/>
    <w:rsid w:val="00ED1C8B"/>
    <w:rsid w:val="00ED1DA0"/>
    <w:rsid w:val="00ED20B4"/>
    <w:rsid w:val="00ED244D"/>
    <w:rsid w:val="00ED2C9A"/>
    <w:rsid w:val="00ED516C"/>
    <w:rsid w:val="00ED5784"/>
    <w:rsid w:val="00ED63B0"/>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58E3"/>
    <w:rsid w:val="00EF7517"/>
    <w:rsid w:val="00EF79D7"/>
    <w:rsid w:val="00EF7B8E"/>
    <w:rsid w:val="00EF7CCB"/>
    <w:rsid w:val="00F0066A"/>
    <w:rsid w:val="00F00D68"/>
    <w:rsid w:val="00F02740"/>
    <w:rsid w:val="00F02CDA"/>
    <w:rsid w:val="00F03FF1"/>
    <w:rsid w:val="00F0439E"/>
    <w:rsid w:val="00F04552"/>
    <w:rsid w:val="00F0521E"/>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4F41"/>
    <w:rsid w:val="00F35061"/>
    <w:rsid w:val="00F352B4"/>
    <w:rsid w:val="00F41192"/>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BD7"/>
    <w:rsid w:val="00F73C1C"/>
    <w:rsid w:val="00F73D04"/>
    <w:rsid w:val="00F74357"/>
    <w:rsid w:val="00F74D7A"/>
    <w:rsid w:val="00F75AC4"/>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55B0"/>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A16"/>
    <w:rsid w:val="00FB3BCF"/>
    <w:rsid w:val="00FB40EA"/>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E73DA"/>
    <w:rsid w:val="00FF1E2F"/>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897" TargetMode="External"/><Relationship Id="rId13" Type="http://schemas.openxmlformats.org/officeDocument/2006/relationships/hyperlink" Target="https://www.conservation.ca.gov/cgs/Documents/Publications/Special-Publications/SP_042.pdf" TargetMode="External"/><Relationship Id="rId18" Type="http://schemas.openxmlformats.org/officeDocument/2006/relationships/hyperlink" Target="https://teams.microsoft.com/l/meetup-join/19%3ameeting_Y2Q1ZTU2NmYtMjkyNi00NWY2LWI2MTUtY2ZlOWRhMWVhNDUy%40thread.v2/0?context=%7b%22Tid%22%3a%22313f11c3-4268-4f6a-8d3b-c7e650183e78%22%2c%22Oid%22%3a%22017bfdc3-1b6a-4286-989e-c55c75608c31%22%7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17" Type="http://schemas.openxmlformats.org/officeDocument/2006/relationships/hyperlink" Target="https://leginfo.legislature.ca.gov/faces/billNavClient.xhtml?bill_id=202120220SB37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20" Type="http://schemas.openxmlformats.org/officeDocument/2006/relationships/hyperlink" Target="https://icclabc.org/code-coord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bs.org/docs/default-source/publications/information-bulletins/building-code/ib-p-bc2014-129surfacefaultrupturehazardinvestigations.pdf?sfvrsn=3786e253_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3" Type="http://schemas.openxmlformats.org/officeDocument/2006/relationships/header" Target="header2.xml"/><Relationship Id="rId10"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9" Type="http://schemas.openxmlformats.org/officeDocument/2006/relationships/hyperlink" Target="https://icclabc.org/administration"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division=2.&amp;chapter=7.5.&amp;lawCode=PRC" TargetMode="External"/><Relationship Id="rId14" Type="http://schemas.openxmlformats.org/officeDocument/2006/relationships/hyperlink" Target="https://leginfo.legislature.ca.gov/faces/billNavClient.xhtml?bill_id=202120220AB223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FB97-2E27-40FC-92C2-52A3F7CD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859</Words>
  <Characters>6834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7678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37</cp:revision>
  <cp:lastPrinted>2020-01-29T00:22:00Z</cp:lastPrinted>
  <dcterms:created xsi:type="dcterms:W3CDTF">2023-02-08T22:44:00Z</dcterms:created>
  <dcterms:modified xsi:type="dcterms:W3CDTF">2023-03-10T00:03:00Z</dcterms:modified>
</cp:coreProperties>
</file>