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FE94" w14:textId="7BC4CC51" w:rsidR="00453011" w:rsidRDefault="00BA3EE2" w:rsidP="00BA3EE2">
      <w:pPr>
        <w:tabs>
          <w:tab w:val="center" w:pos="3600"/>
          <w:tab w:val="center" w:pos="4768"/>
        </w:tabs>
        <w:spacing w:after="110"/>
        <w:ind w:left="0" w:firstLine="0"/>
        <w:jc w:val="center"/>
        <w:rPr>
          <w:rFonts w:ascii="Arial" w:hAnsi="Arial" w:cs="Arial"/>
          <w:b/>
          <w:bCs/>
          <w:sz w:val="36"/>
          <w:szCs w:val="36"/>
          <w:u w:val="single"/>
        </w:rPr>
      </w:pPr>
      <w:r w:rsidRPr="00BA3EE2">
        <w:rPr>
          <w:rFonts w:ascii="Arial" w:hAnsi="Arial" w:cs="Arial"/>
          <w:b/>
          <w:bCs/>
          <w:sz w:val="36"/>
          <w:szCs w:val="36"/>
          <w:u w:val="single"/>
        </w:rPr>
        <w:t>Ocean Breeze School Polic</w:t>
      </w:r>
      <w:r w:rsidR="00EF2199">
        <w:rPr>
          <w:rFonts w:ascii="Arial" w:hAnsi="Arial" w:cs="Arial"/>
          <w:b/>
          <w:bCs/>
          <w:sz w:val="36"/>
          <w:szCs w:val="36"/>
          <w:u w:val="single"/>
        </w:rPr>
        <w:t>ies</w:t>
      </w:r>
      <w:r w:rsidR="00DE5568">
        <w:rPr>
          <w:rFonts w:ascii="Arial" w:hAnsi="Arial" w:cs="Arial"/>
          <w:b/>
          <w:bCs/>
          <w:sz w:val="36"/>
          <w:szCs w:val="36"/>
          <w:u w:val="single"/>
        </w:rPr>
        <w:t>, Procedures and Plans</w:t>
      </w:r>
      <w:r w:rsidR="006C6672">
        <w:rPr>
          <w:rFonts w:ascii="Arial" w:hAnsi="Arial" w:cs="Arial"/>
          <w:b/>
          <w:bCs/>
          <w:sz w:val="36"/>
          <w:szCs w:val="36"/>
          <w:u w:val="single"/>
        </w:rPr>
        <w:t xml:space="preserve"> 2021-22</w:t>
      </w:r>
    </w:p>
    <w:sdt>
      <w:sdtPr>
        <w:rPr>
          <w:rFonts w:ascii="Comic Sans MS" w:eastAsia="Comic Sans MS" w:hAnsi="Comic Sans MS" w:cs="Comic Sans MS"/>
          <w:color w:val="000000"/>
          <w:sz w:val="20"/>
          <w:szCs w:val="22"/>
        </w:rPr>
        <w:id w:val="-1225975769"/>
        <w:docPartObj>
          <w:docPartGallery w:val="Table of Contents"/>
        </w:docPartObj>
      </w:sdtPr>
      <w:sdtEndPr>
        <w:rPr>
          <w:b/>
          <w:bCs/>
          <w:noProof/>
        </w:rPr>
      </w:sdtEndPr>
      <w:sdtContent>
        <w:p w14:paraId="5DCC1EA6" w14:textId="3377145C" w:rsidR="00F61027" w:rsidRPr="00F61027" w:rsidRDefault="00F61027">
          <w:pPr>
            <w:pStyle w:val="TOCHeading"/>
            <w:rPr>
              <w:rFonts w:ascii="Arial" w:hAnsi="Arial" w:cs="Arial"/>
              <w:sz w:val="20"/>
              <w:szCs w:val="20"/>
            </w:rPr>
          </w:pPr>
        </w:p>
        <w:p w14:paraId="66065DD4" w14:textId="77777777" w:rsidR="00B75C62" w:rsidRDefault="00F61027">
          <w:pPr>
            <w:pStyle w:val="TOC1"/>
            <w:rPr>
              <w:rFonts w:ascii="Arial" w:hAnsi="Arial" w:cs="Arial"/>
              <w:szCs w:val="20"/>
            </w:rPr>
            <w:sectPr w:rsidR="00B75C62">
              <w:pgSz w:w="12240" w:h="15840"/>
              <w:pgMar w:top="1439" w:right="1381" w:bottom="1498" w:left="1440" w:header="720" w:footer="720" w:gutter="0"/>
              <w:cols w:space="720"/>
            </w:sectPr>
          </w:pPr>
          <w:r w:rsidRPr="00F61027">
            <w:rPr>
              <w:rFonts w:ascii="Arial" w:hAnsi="Arial" w:cs="Arial"/>
              <w:szCs w:val="20"/>
            </w:rPr>
            <w:fldChar w:fldCharType="begin"/>
          </w:r>
          <w:r w:rsidRPr="00F61027">
            <w:rPr>
              <w:rFonts w:ascii="Arial" w:hAnsi="Arial" w:cs="Arial"/>
              <w:szCs w:val="20"/>
            </w:rPr>
            <w:instrText xml:space="preserve"> TOC \o "1-3" \h \z \u </w:instrText>
          </w:r>
          <w:r w:rsidRPr="00F61027">
            <w:rPr>
              <w:rFonts w:ascii="Arial" w:hAnsi="Arial" w:cs="Arial"/>
              <w:szCs w:val="20"/>
            </w:rPr>
            <w:fldChar w:fldCharType="separate"/>
          </w:r>
        </w:p>
        <w:p w14:paraId="1BBB0DF9" w14:textId="28AF3EBB" w:rsidR="0065042B" w:rsidRDefault="00CF524D">
          <w:pPr>
            <w:pStyle w:val="TOC1"/>
            <w:rPr>
              <w:rFonts w:asciiTheme="minorHAnsi" w:eastAsiaTheme="minorEastAsia" w:hAnsiTheme="minorHAnsi" w:cstheme="minorBidi"/>
              <w:noProof/>
              <w:color w:val="auto"/>
              <w:sz w:val="22"/>
            </w:rPr>
          </w:pPr>
          <w:hyperlink w:anchor="_Toc77862800" w:history="1">
            <w:r w:rsidR="0065042B" w:rsidRPr="009E0CEB">
              <w:rPr>
                <w:rStyle w:val="Hyperlink"/>
                <w:rFonts w:ascii="Arial" w:hAnsi="Arial" w:cs="Arial"/>
                <w:noProof/>
              </w:rPr>
              <w:t>EMERGENCY NUMBERS</w:t>
            </w:r>
            <w:r w:rsidR="0065042B">
              <w:rPr>
                <w:noProof/>
                <w:webHidden/>
              </w:rPr>
              <w:tab/>
            </w:r>
            <w:r w:rsidR="0065042B">
              <w:rPr>
                <w:noProof/>
                <w:webHidden/>
              </w:rPr>
              <w:fldChar w:fldCharType="begin"/>
            </w:r>
            <w:r w:rsidR="0065042B">
              <w:rPr>
                <w:noProof/>
                <w:webHidden/>
              </w:rPr>
              <w:instrText xml:space="preserve"> PAGEREF _Toc77862800 \h </w:instrText>
            </w:r>
            <w:r w:rsidR="0065042B">
              <w:rPr>
                <w:noProof/>
                <w:webHidden/>
              </w:rPr>
            </w:r>
            <w:r w:rsidR="0065042B">
              <w:rPr>
                <w:noProof/>
                <w:webHidden/>
              </w:rPr>
              <w:fldChar w:fldCharType="separate"/>
            </w:r>
            <w:r w:rsidR="0065042B">
              <w:rPr>
                <w:noProof/>
                <w:webHidden/>
              </w:rPr>
              <w:t>2</w:t>
            </w:r>
            <w:r w:rsidR="0065042B">
              <w:rPr>
                <w:noProof/>
                <w:webHidden/>
              </w:rPr>
              <w:fldChar w:fldCharType="end"/>
            </w:r>
          </w:hyperlink>
        </w:p>
        <w:p w14:paraId="7213DAD4" w14:textId="7EA5B65A" w:rsidR="0065042B" w:rsidRDefault="00CF524D">
          <w:pPr>
            <w:pStyle w:val="TOC1"/>
            <w:rPr>
              <w:rFonts w:asciiTheme="minorHAnsi" w:eastAsiaTheme="minorEastAsia" w:hAnsiTheme="minorHAnsi" w:cstheme="minorBidi"/>
              <w:noProof/>
              <w:color w:val="auto"/>
              <w:sz w:val="22"/>
            </w:rPr>
          </w:pPr>
          <w:hyperlink w:anchor="_Toc77862801" w:history="1">
            <w:r w:rsidR="0065042B" w:rsidRPr="009E0CEB">
              <w:rPr>
                <w:rStyle w:val="Hyperlink"/>
                <w:rFonts w:ascii="Arial" w:hAnsi="Arial" w:cs="Arial"/>
                <w:noProof/>
              </w:rPr>
              <w:t>HEALTH CARE POLICY</w:t>
            </w:r>
            <w:r w:rsidR="0065042B">
              <w:rPr>
                <w:noProof/>
                <w:webHidden/>
              </w:rPr>
              <w:tab/>
            </w:r>
            <w:r w:rsidR="0065042B">
              <w:rPr>
                <w:noProof/>
                <w:webHidden/>
              </w:rPr>
              <w:fldChar w:fldCharType="begin"/>
            </w:r>
            <w:r w:rsidR="0065042B">
              <w:rPr>
                <w:noProof/>
                <w:webHidden/>
              </w:rPr>
              <w:instrText xml:space="preserve"> PAGEREF _Toc77862801 \h </w:instrText>
            </w:r>
            <w:r w:rsidR="0065042B">
              <w:rPr>
                <w:noProof/>
                <w:webHidden/>
              </w:rPr>
            </w:r>
            <w:r w:rsidR="0065042B">
              <w:rPr>
                <w:noProof/>
                <w:webHidden/>
              </w:rPr>
              <w:fldChar w:fldCharType="separate"/>
            </w:r>
            <w:r w:rsidR="0065042B">
              <w:rPr>
                <w:noProof/>
                <w:webHidden/>
              </w:rPr>
              <w:t>2</w:t>
            </w:r>
            <w:r w:rsidR="0065042B">
              <w:rPr>
                <w:noProof/>
                <w:webHidden/>
              </w:rPr>
              <w:fldChar w:fldCharType="end"/>
            </w:r>
          </w:hyperlink>
        </w:p>
        <w:p w14:paraId="7EBEDAE4" w14:textId="1E9E85C1" w:rsidR="0065042B" w:rsidRDefault="00CF524D">
          <w:pPr>
            <w:pStyle w:val="TOC1"/>
            <w:rPr>
              <w:rFonts w:asciiTheme="minorHAnsi" w:eastAsiaTheme="minorEastAsia" w:hAnsiTheme="minorHAnsi" w:cstheme="minorBidi"/>
              <w:noProof/>
              <w:color w:val="auto"/>
              <w:sz w:val="22"/>
            </w:rPr>
          </w:pPr>
          <w:hyperlink w:anchor="_Toc77862802" w:history="1">
            <w:r w:rsidR="0065042B" w:rsidRPr="009E0CEB">
              <w:rPr>
                <w:rStyle w:val="Hyperlink"/>
                <w:rFonts w:ascii="Arial" w:hAnsi="Arial" w:cs="Arial"/>
                <w:noProof/>
              </w:rPr>
              <w:t>HEALTH SCREENING</w:t>
            </w:r>
            <w:r w:rsidR="0065042B">
              <w:rPr>
                <w:noProof/>
                <w:webHidden/>
              </w:rPr>
              <w:tab/>
            </w:r>
            <w:r w:rsidR="0065042B">
              <w:rPr>
                <w:noProof/>
                <w:webHidden/>
              </w:rPr>
              <w:fldChar w:fldCharType="begin"/>
            </w:r>
            <w:r w:rsidR="0065042B">
              <w:rPr>
                <w:noProof/>
                <w:webHidden/>
              </w:rPr>
              <w:instrText xml:space="preserve"> PAGEREF _Toc77862802 \h </w:instrText>
            </w:r>
            <w:r w:rsidR="0065042B">
              <w:rPr>
                <w:noProof/>
                <w:webHidden/>
              </w:rPr>
            </w:r>
            <w:r w:rsidR="0065042B">
              <w:rPr>
                <w:noProof/>
                <w:webHidden/>
              </w:rPr>
              <w:fldChar w:fldCharType="separate"/>
            </w:r>
            <w:r w:rsidR="0065042B">
              <w:rPr>
                <w:noProof/>
                <w:webHidden/>
              </w:rPr>
              <w:t>3</w:t>
            </w:r>
            <w:r w:rsidR="0065042B">
              <w:rPr>
                <w:noProof/>
                <w:webHidden/>
              </w:rPr>
              <w:fldChar w:fldCharType="end"/>
            </w:r>
          </w:hyperlink>
        </w:p>
        <w:p w14:paraId="7AE061F9" w14:textId="7635130A" w:rsidR="0065042B" w:rsidRDefault="00CF524D">
          <w:pPr>
            <w:pStyle w:val="TOC1"/>
            <w:rPr>
              <w:rFonts w:asciiTheme="minorHAnsi" w:eastAsiaTheme="minorEastAsia" w:hAnsiTheme="minorHAnsi" w:cstheme="minorBidi"/>
              <w:noProof/>
              <w:color w:val="auto"/>
              <w:sz w:val="22"/>
            </w:rPr>
          </w:pPr>
          <w:hyperlink w:anchor="_Toc77862803" w:history="1">
            <w:r w:rsidR="0065042B" w:rsidRPr="009E0CEB">
              <w:rPr>
                <w:rStyle w:val="Hyperlink"/>
                <w:rFonts w:ascii="Arial" w:hAnsi="Arial" w:cs="Arial"/>
                <w:noProof/>
              </w:rPr>
              <w:t>PLAN FOR MEETING THE NEEDS OF ILL CHILDREN WHILE AT SCHOOL</w:t>
            </w:r>
            <w:r w:rsidR="0065042B">
              <w:rPr>
                <w:noProof/>
                <w:webHidden/>
              </w:rPr>
              <w:tab/>
            </w:r>
            <w:r w:rsidR="0065042B">
              <w:rPr>
                <w:noProof/>
                <w:webHidden/>
              </w:rPr>
              <w:fldChar w:fldCharType="begin"/>
            </w:r>
            <w:r w:rsidR="0065042B">
              <w:rPr>
                <w:noProof/>
                <w:webHidden/>
              </w:rPr>
              <w:instrText xml:space="preserve"> PAGEREF _Toc77862803 \h </w:instrText>
            </w:r>
            <w:r w:rsidR="0065042B">
              <w:rPr>
                <w:noProof/>
                <w:webHidden/>
              </w:rPr>
            </w:r>
            <w:r w:rsidR="0065042B">
              <w:rPr>
                <w:noProof/>
                <w:webHidden/>
              </w:rPr>
              <w:fldChar w:fldCharType="separate"/>
            </w:r>
            <w:r w:rsidR="0065042B">
              <w:rPr>
                <w:noProof/>
                <w:webHidden/>
              </w:rPr>
              <w:t>3</w:t>
            </w:r>
            <w:r w:rsidR="0065042B">
              <w:rPr>
                <w:noProof/>
                <w:webHidden/>
              </w:rPr>
              <w:fldChar w:fldCharType="end"/>
            </w:r>
          </w:hyperlink>
        </w:p>
        <w:p w14:paraId="0D1B851F" w14:textId="277E1B3F" w:rsidR="0065042B" w:rsidRDefault="00CF524D">
          <w:pPr>
            <w:pStyle w:val="TOC1"/>
            <w:rPr>
              <w:rFonts w:asciiTheme="minorHAnsi" w:eastAsiaTheme="minorEastAsia" w:hAnsiTheme="minorHAnsi" w:cstheme="minorBidi"/>
              <w:noProof/>
              <w:color w:val="auto"/>
              <w:sz w:val="22"/>
            </w:rPr>
          </w:pPr>
          <w:hyperlink w:anchor="_Toc77862804" w:history="1">
            <w:r w:rsidR="0065042B" w:rsidRPr="009E0CEB">
              <w:rPr>
                <w:rStyle w:val="Hyperlink"/>
                <w:rFonts w:ascii="Arial" w:hAnsi="Arial" w:cs="Arial"/>
                <w:noProof/>
              </w:rPr>
              <w:t>COVID QUARANTINE POLICY</w:t>
            </w:r>
            <w:r w:rsidR="0065042B">
              <w:rPr>
                <w:noProof/>
                <w:webHidden/>
              </w:rPr>
              <w:tab/>
            </w:r>
            <w:r w:rsidR="0065042B">
              <w:rPr>
                <w:noProof/>
                <w:webHidden/>
              </w:rPr>
              <w:fldChar w:fldCharType="begin"/>
            </w:r>
            <w:r w:rsidR="0065042B">
              <w:rPr>
                <w:noProof/>
                <w:webHidden/>
              </w:rPr>
              <w:instrText xml:space="preserve"> PAGEREF _Toc77862804 \h </w:instrText>
            </w:r>
            <w:r w:rsidR="0065042B">
              <w:rPr>
                <w:noProof/>
                <w:webHidden/>
              </w:rPr>
            </w:r>
            <w:r w:rsidR="0065042B">
              <w:rPr>
                <w:noProof/>
                <w:webHidden/>
              </w:rPr>
              <w:fldChar w:fldCharType="separate"/>
            </w:r>
            <w:r w:rsidR="0065042B">
              <w:rPr>
                <w:noProof/>
                <w:webHidden/>
              </w:rPr>
              <w:t>3</w:t>
            </w:r>
            <w:r w:rsidR="0065042B">
              <w:rPr>
                <w:noProof/>
                <w:webHidden/>
              </w:rPr>
              <w:fldChar w:fldCharType="end"/>
            </w:r>
          </w:hyperlink>
        </w:p>
        <w:p w14:paraId="73CEACE2" w14:textId="109EAEE9" w:rsidR="0065042B" w:rsidRDefault="00CF524D">
          <w:pPr>
            <w:pStyle w:val="TOC1"/>
            <w:rPr>
              <w:rFonts w:asciiTheme="minorHAnsi" w:eastAsiaTheme="minorEastAsia" w:hAnsiTheme="minorHAnsi" w:cstheme="minorBidi"/>
              <w:noProof/>
              <w:color w:val="auto"/>
              <w:sz w:val="22"/>
            </w:rPr>
          </w:pPr>
          <w:hyperlink w:anchor="_Toc77862805" w:history="1">
            <w:r w:rsidR="0065042B" w:rsidRPr="009E0CEB">
              <w:rPr>
                <w:rStyle w:val="Hyperlink"/>
                <w:rFonts w:ascii="Arial" w:hAnsi="Arial" w:cs="Arial"/>
                <w:noProof/>
              </w:rPr>
              <w:t>IMMUNIZATIONS</w:t>
            </w:r>
            <w:r w:rsidR="0065042B">
              <w:rPr>
                <w:noProof/>
                <w:webHidden/>
              </w:rPr>
              <w:tab/>
            </w:r>
            <w:r w:rsidR="0065042B">
              <w:rPr>
                <w:noProof/>
                <w:webHidden/>
              </w:rPr>
              <w:fldChar w:fldCharType="begin"/>
            </w:r>
            <w:r w:rsidR="0065042B">
              <w:rPr>
                <w:noProof/>
                <w:webHidden/>
              </w:rPr>
              <w:instrText xml:space="preserve"> PAGEREF _Toc77862805 \h </w:instrText>
            </w:r>
            <w:r w:rsidR="0065042B">
              <w:rPr>
                <w:noProof/>
                <w:webHidden/>
              </w:rPr>
            </w:r>
            <w:r w:rsidR="0065042B">
              <w:rPr>
                <w:noProof/>
                <w:webHidden/>
              </w:rPr>
              <w:fldChar w:fldCharType="separate"/>
            </w:r>
            <w:r w:rsidR="0065042B">
              <w:rPr>
                <w:noProof/>
                <w:webHidden/>
              </w:rPr>
              <w:t>3</w:t>
            </w:r>
            <w:r w:rsidR="0065042B">
              <w:rPr>
                <w:noProof/>
                <w:webHidden/>
              </w:rPr>
              <w:fldChar w:fldCharType="end"/>
            </w:r>
          </w:hyperlink>
        </w:p>
        <w:p w14:paraId="5ACB43E6" w14:textId="0734970A" w:rsidR="0065042B" w:rsidRDefault="00CF524D">
          <w:pPr>
            <w:pStyle w:val="TOC1"/>
            <w:rPr>
              <w:rFonts w:asciiTheme="minorHAnsi" w:eastAsiaTheme="minorEastAsia" w:hAnsiTheme="minorHAnsi" w:cstheme="minorBidi"/>
              <w:noProof/>
              <w:color w:val="auto"/>
              <w:sz w:val="22"/>
            </w:rPr>
          </w:pPr>
          <w:hyperlink w:anchor="_Toc77862806" w:history="1">
            <w:r w:rsidR="0065042B" w:rsidRPr="009E0CEB">
              <w:rPr>
                <w:rStyle w:val="Hyperlink"/>
                <w:rFonts w:ascii="Arial" w:hAnsi="Arial" w:cs="Arial"/>
                <w:noProof/>
              </w:rPr>
              <w:t>PLAN FOR ADMINISTERING MEDICATION</w:t>
            </w:r>
            <w:r w:rsidR="0065042B">
              <w:rPr>
                <w:noProof/>
                <w:webHidden/>
              </w:rPr>
              <w:tab/>
            </w:r>
            <w:r w:rsidR="0065042B">
              <w:rPr>
                <w:noProof/>
                <w:webHidden/>
              </w:rPr>
              <w:fldChar w:fldCharType="begin"/>
            </w:r>
            <w:r w:rsidR="0065042B">
              <w:rPr>
                <w:noProof/>
                <w:webHidden/>
              </w:rPr>
              <w:instrText xml:space="preserve"> PAGEREF _Toc77862806 \h </w:instrText>
            </w:r>
            <w:r w:rsidR="0065042B">
              <w:rPr>
                <w:noProof/>
                <w:webHidden/>
              </w:rPr>
            </w:r>
            <w:r w:rsidR="0065042B">
              <w:rPr>
                <w:noProof/>
                <w:webHidden/>
              </w:rPr>
              <w:fldChar w:fldCharType="separate"/>
            </w:r>
            <w:r w:rsidR="0065042B">
              <w:rPr>
                <w:noProof/>
                <w:webHidden/>
              </w:rPr>
              <w:t>4</w:t>
            </w:r>
            <w:r w:rsidR="0065042B">
              <w:rPr>
                <w:noProof/>
                <w:webHidden/>
              </w:rPr>
              <w:fldChar w:fldCharType="end"/>
            </w:r>
          </w:hyperlink>
        </w:p>
        <w:p w14:paraId="42F8BAAD" w14:textId="0E777A03" w:rsidR="0065042B" w:rsidRDefault="00CF524D">
          <w:pPr>
            <w:pStyle w:val="TOC1"/>
            <w:rPr>
              <w:rFonts w:asciiTheme="minorHAnsi" w:eastAsiaTheme="minorEastAsia" w:hAnsiTheme="minorHAnsi" w:cstheme="minorBidi"/>
              <w:noProof/>
              <w:color w:val="auto"/>
              <w:sz w:val="22"/>
            </w:rPr>
          </w:pPr>
          <w:hyperlink w:anchor="_Toc77862807" w:history="1">
            <w:r w:rsidR="0065042B" w:rsidRPr="009E0CEB">
              <w:rPr>
                <w:rStyle w:val="Hyperlink"/>
                <w:rFonts w:ascii="Arial" w:hAnsi="Arial" w:cs="Arial"/>
                <w:noProof/>
              </w:rPr>
              <w:t>PLAN FOR INFECTION CONTROL</w:t>
            </w:r>
            <w:r w:rsidR="0065042B">
              <w:rPr>
                <w:noProof/>
                <w:webHidden/>
              </w:rPr>
              <w:tab/>
            </w:r>
            <w:r w:rsidR="0065042B">
              <w:rPr>
                <w:noProof/>
                <w:webHidden/>
              </w:rPr>
              <w:fldChar w:fldCharType="begin"/>
            </w:r>
            <w:r w:rsidR="0065042B">
              <w:rPr>
                <w:noProof/>
                <w:webHidden/>
              </w:rPr>
              <w:instrText xml:space="preserve"> PAGEREF _Toc77862807 \h </w:instrText>
            </w:r>
            <w:r w:rsidR="0065042B">
              <w:rPr>
                <w:noProof/>
                <w:webHidden/>
              </w:rPr>
            </w:r>
            <w:r w:rsidR="0065042B">
              <w:rPr>
                <w:noProof/>
                <w:webHidden/>
              </w:rPr>
              <w:fldChar w:fldCharType="separate"/>
            </w:r>
            <w:r w:rsidR="0065042B">
              <w:rPr>
                <w:noProof/>
                <w:webHidden/>
              </w:rPr>
              <w:t>4</w:t>
            </w:r>
            <w:r w:rsidR="0065042B">
              <w:rPr>
                <w:noProof/>
                <w:webHidden/>
              </w:rPr>
              <w:fldChar w:fldCharType="end"/>
            </w:r>
          </w:hyperlink>
        </w:p>
        <w:p w14:paraId="5B1E5CCE" w14:textId="500004E4" w:rsidR="0065042B" w:rsidRDefault="00CF524D">
          <w:pPr>
            <w:pStyle w:val="TOC1"/>
            <w:rPr>
              <w:rFonts w:asciiTheme="minorHAnsi" w:eastAsiaTheme="minorEastAsia" w:hAnsiTheme="minorHAnsi" w:cstheme="minorBidi"/>
              <w:noProof/>
              <w:color w:val="auto"/>
              <w:sz w:val="22"/>
            </w:rPr>
          </w:pPr>
          <w:hyperlink w:anchor="_Toc77862808" w:history="1">
            <w:r w:rsidR="0065042B" w:rsidRPr="009E0CEB">
              <w:rPr>
                <w:rStyle w:val="Hyperlink"/>
                <w:rFonts w:ascii="Arial" w:hAnsi="Arial" w:cs="Arial"/>
                <w:noProof/>
              </w:rPr>
              <w:t>PLAN TO MEET THE INDIVIDUAL CARE NEEDS OF EACH CHILD</w:t>
            </w:r>
            <w:r w:rsidR="0065042B">
              <w:rPr>
                <w:noProof/>
                <w:webHidden/>
              </w:rPr>
              <w:tab/>
            </w:r>
            <w:r w:rsidR="0065042B">
              <w:rPr>
                <w:noProof/>
                <w:webHidden/>
              </w:rPr>
              <w:fldChar w:fldCharType="begin"/>
            </w:r>
            <w:r w:rsidR="0065042B">
              <w:rPr>
                <w:noProof/>
                <w:webHidden/>
              </w:rPr>
              <w:instrText xml:space="preserve"> PAGEREF _Toc77862808 \h </w:instrText>
            </w:r>
            <w:r w:rsidR="0065042B">
              <w:rPr>
                <w:noProof/>
                <w:webHidden/>
              </w:rPr>
            </w:r>
            <w:r w:rsidR="0065042B">
              <w:rPr>
                <w:noProof/>
                <w:webHidden/>
              </w:rPr>
              <w:fldChar w:fldCharType="separate"/>
            </w:r>
            <w:r w:rsidR="0065042B">
              <w:rPr>
                <w:noProof/>
                <w:webHidden/>
              </w:rPr>
              <w:t>5</w:t>
            </w:r>
            <w:r w:rsidR="0065042B">
              <w:rPr>
                <w:noProof/>
                <w:webHidden/>
              </w:rPr>
              <w:fldChar w:fldCharType="end"/>
            </w:r>
          </w:hyperlink>
        </w:p>
        <w:p w14:paraId="36DB427F" w14:textId="7A6B9F4D" w:rsidR="0065042B" w:rsidRDefault="00CF524D">
          <w:pPr>
            <w:pStyle w:val="TOC1"/>
            <w:rPr>
              <w:rFonts w:asciiTheme="minorHAnsi" w:eastAsiaTheme="minorEastAsia" w:hAnsiTheme="minorHAnsi" w:cstheme="minorBidi"/>
              <w:noProof/>
              <w:color w:val="auto"/>
              <w:sz w:val="22"/>
            </w:rPr>
          </w:pPr>
          <w:hyperlink w:anchor="_Toc77862809" w:history="1">
            <w:r w:rsidR="0065042B" w:rsidRPr="009E0CEB">
              <w:rPr>
                <w:rStyle w:val="Hyperlink"/>
                <w:rFonts w:ascii="Arial" w:hAnsi="Arial" w:cs="Arial"/>
                <w:noProof/>
              </w:rPr>
              <w:t>PLAN FOR INJURY PREVENTION</w:t>
            </w:r>
            <w:r w:rsidR="0065042B">
              <w:rPr>
                <w:noProof/>
                <w:webHidden/>
              </w:rPr>
              <w:tab/>
            </w:r>
            <w:r w:rsidR="0065042B">
              <w:rPr>
                <w:noProof/>
                <w:webHidden/>
              </w:rPr>
              <w:fldChar w:fldCharType="begin"/>
            </w:r>
            <w:r w:rsidR="0065042B">
              <w:rPr>
                <w:noProof/>
                <w:webHidden/>
              </w:rPr>
              <w:instrText xml:space="preserve"> PAGEREF _Toc77862809 \h </w:instrText>
            </w:r>
            <w:r w:rsidR="0065042B">
              <w:rPr>
                <w:noProof/>
                <w:webHidden/>
              </w:rPr>
            </w:r>
            <w:r w:rsidR="0065042B">
              <w:rPr>
                <w:noProof/>
                <w:webHidden/>
              </w:rPr>
              <w:fldChar w:fldCharType="separate"/>
            </w:r>
            <w:r w:rsidR="0065042B">
              <w:rPr>
                <w:noProof/>
                <w:webHidden/>
              </w:rPr>
              <w:t>6</w:t>
            </w:r>
            <w:r w:rsidR="0065042B">
              <w:rPr>
                <w:noProof/>
                <w:webHidden/>
              </w:rPr>
              <w:fldChar w:fldCharType="end"/>
            </w:r>
          </w:hyperlink>
        </w:p>
        <w:p w14:paraId="1492DF0D" w14:textId="5FD86893" w:rsidR="0065042B" w:rsidRDefault="00CF524D">
          <w:pPr>
            <w:pStyle w:val="TOC1"/>
            <w:rPr>
              <w:rFonts w:asciiTheme="minorHAnsi" w:eastAsiaTheme="minorEastAsia" w:hAnsiTheme="minorHAnsi" w:cstheme="minorBidi"/>
              <w:noProof/>
              <w:color w:val="auto"/>
              <w:sz w:val="22"/>
            </w:rPr>
          </w:pPr>
          <w:hyperlink w:anchor="_Toc77862810" w:history="1">
            <w:r w:rsidR="0065042B" w:rsidRPr="009E0CEB">
              <w:rPr>
                <w:rStyle w:val="Hyperlink"/>
                <w:rFonts w:ascii="Arial" w:hAnsi="Arial" w:cs="Arial"/>
                <w:noProof/>
              </w:rPr>
              <w:t>PLAN FOR MANAGING INJURIES AND FIRST AID</w:t>
            </w:r>
            <w:r w:rsidR="0065042B">
              <w:rPr>
                <w:noProof/>
                <w:webHidden/>
              </w:rPr>
              <w:tab/>
            </w:r>
            <w:r w:rsidR="0065042B">
              <w:rPr>
                <w:noProof/>
                <w:webHidden/>
              </w:rPr>
              <w:fldChar w:fldCharType="begin"/>
            </w:r>
            <w:r w:rsidR="0065042B">
              <w:rPr>
                <w:noProof/>
                <w:webHidden/>
              </w:rPr>
              <w:instrText xml:space="preserve"> PAGEREF _Toc77862810 \h </w:instrText>
            </w:r>
            <w:r w:rsidR="0065042B">
              <w:rPr>
                <w:noProof/>
                <w:webHidden/>
              </w:rPr>
            </w:r>
            <w:r w:rsidR="0065042B">
              <w:rPr>
                <w:noProof/>
                <w:webHidden/>
              </w:rPr>
              <w:fldChar w:fldCharType="separate"/>
            </w:r>
            <w:r w:rsidR="0065042B">
              <w:rPr>
                <w:noProof/>
                <w:webHidden/>
              </w:rPr>
              <w:t>6</w:t>
            </w:r>
            <w:r w:rsidR="0065042B">
              <w:rPr>
                <w:noProof/>
                <w:webHidden/>
              </w:rPr>
              <w:fldChar w:fldCharType="end"/>
            </w:r>
          </w:hyperlink>
        </w:p>
        <w:p w14:paraId="6183B230" w14:textId="1EC7C34C" w:rsidR="0065042B" w:rsidRDefault="00CF524D">
          <w:pPr>
            <w:pStyle w:val="TOC1"/>
            <w:rPr>
              <w:rFonts w:asciiTheme="minorHAnsi" w:eastAsiaTheme="minorEastAsia" w:hAnsiTheme="minorHAnsi" w:cstheme="minorBidi"/>
              <w:noProof/>
              <w:color w:val="auto"/>
              <w:sz w:val="22"/>
            </w:rPr>
          </w:pPr>
          <w:hyperlink w:anchor="_Toc77862811" w:history="1">
            <w:r w:rsidR="0065042B" w:rsidRPr="009E0CEB">
              <w:rPr>
                <w:rStyle w:val="Hyperlink"/>
                <w:rFonts w:ascii="Arial" w:hAnsi="Arial" w:cs="Arial"/>
                <w:noProof/>
              </w:rPr>
              <w:t>PROCEDURES FOR USING AND MAINTAINING FIRST AID EQUIPMENT</w:t>
            </w:r>
            <w:r w:rsidR="0065042B">
              <w:rPr>
                <w:noProof/>
                <w:webHidden/>
              </w:rPr>
              <w:tab/>
            </w:r>
            <w:r w:rsidR="0065042B">
              <w:rPr>
                <w:noProof/>
                <w:webHidden/>
              </w:rPr>
              <w:fldChar w:fldCharType="begin"/>
            </w:r>
            <w:r w:rsidR="0065042B">
              <w:rPr>
                <w:noProof/>
                <w:webHidden/>
              </w:rPr>
              <w:instrText xml:space="preserve"> PAGEREF _Toc77862811 \h </w:instrText>
            </w:r>
            <w:r w:rsidR="0065042B">
              <w:rPr>
                <w:noProof/>
                <w:webHidden/>
              </w:rPr>
            </w:r>
            <w:r w:rsidR="0065042B">
              <w:rPr>
                <w:noProof/>
                <w:webHidden/>
              </w:rPr>
              <w:fldChar w:fldCharType="separate"/>
            </w:r>
            <w:r w:rsidR="0065042B">
              <w:rPr>
                <w:noProof/>
                <w:webHidden/>
              </w:rPr>
              <w:t>6</w:t>
            </w:r>
            <w:r w:rsidR="0065042B">
              <w:rPr>
                <w:noProof/>
                <w:webHidden/>
              </w:rPr>
              <w:fldChar w:fldCharType="end"/>
            </w:r>
          </w:hyperlink>
        </w:p>
        <w:p w14:paraId="1457CBAF" w14:textId="4B69A983" w:rsidR="0065042B" w:rsidRDefault="00CF524D">
          <w:pPr>
            <w:pStyle w:val="TOC1"/>
            <w:rPr>
              <w:rFonts w:asciiTheme="minorHAnsi" w:eastAsiaTheme="minorEastAsia" w:hAnsiTheme="minorHAnsi" w:cstheme="minorBidi"/>
              <w:noProof/>
              <w:color w:val="auto"/>
              <w:sz w:val="22"/>
            </w:rPr>
          </w:pPr>
          <w:hyperlink w:anchor="_Toc77862812" w:history="1">
            <w:r w:rsidR="0065042B" w:rsidRPr="009E0CEB">
              <w:rPr>
                <w:rStyle w:val="Hyperlink"/>
                <w:rFonts w:ascii="Arial" w:hAnsi="Arial" w:cs="Arial"/>
                <w:noProof/>
              </w:rPr>
              <w:t>NON-DISCRIMINATION AND DIVERSITY POLICY</w:t>
            </w:r>
            <w:r w:rsidR="0065042B">
              <w:rPr>
                <w:noProof/>
                <w:webHidden/>
              </w:rPr>
              <w:tab/>
            </w:r>
            <w:r w:rsidR="0065042B">
              <w:rPr>
                <w:noProof/>
                <w:webHidden/>
              </w:rPr>
              <w:fldChar w:fldCharType="begin"/>
            </w:r>
            <w:r w:rsidR="0065042B">
              <w:rPr>
                <w:noProof/>
                <w:webHidden/>
              </w:rPr>
              <w:instrText xml:space="preserve"> PAGEREF _Toc77862812 \h </w:instrText>
            </w:r>
            <w:r w:rsidR="0065042B">
              <w:rPr>
                <w:noProof/>
                <w:webHidden/>
              </w:rPr>
            </w:r>
            <w:r w:rsidR="0065042B">
              <w:rPr>
                <w:noProof/>
                <w:webHidden/>
              </w:rPr>
              <w:fldChar w:fldCharType="separate"/>
            </w:r>
            <w:r w:rsidR="0065042B">
              <w:rPr>
                <w:noProof/>
                <w:webHidden/>
              </w:rPr>
              <w:t>6</w:t>
            </w:r>
            <w:r w:rsidR="0065042B">
              <w:rPr>
                <w:noProof/>
                <w:webHidden/>
              </w:rPr>
              <w:fldChar w:fldCharType="end"/>
            </w:r>
          </w:hyperlink>
        </w:p>
        <w:p w14:paraId="072DAFCD" w14:textId="0AEFBA8D" w:rsidR="0065042B" w:rsidRDefault="00CF524D">
          <w:pPr>
            <w:pStyle w:val="TOC1"/>
            <w:rPr>
              <w:rFonts w:asciiTheme="minorHAnsi" w:eastAsiaTheme="minorEastAsia" w:hAnsiTheme="minorHAnsi" w:cstheme="minorBidi"/>
              <w:noProof/>
              <w:color w:val="auto"/>
              <w:sz w:val="22"/>
            </w:rPr>
          </w:pPr>
          <w:hyperlink w:anchor="_Toc77862813" w:history="1">
            <w:r w:rsidR="0065042B" w:rsidRPr="009E0CEB">
              <w:rPr>
                <w:rStyle w:val="Hyperlink"/>
                <w:rFonts w:ascii="Arial" w:hAnsi="Arial" w:cs="Arial"/>
                <w:noProof/>
              </w:rPr>
              <w:t>ARRIVAL AND DEPARTURE PROCEDURES</w:t>
            </w:r>
            <w:r w:rsidR="0065042B">
              <w:rPr>
                <w:noProof/>
                <w:webHidden/>
              </w:rPr>
              <w:tab/>
            </w:r>
            <w:r w:rsidR="0065042B">
              <w:rPr>
                <w:noProof/>
                <w:webHidden/>
              </w:rPr>
              <w:fldChar w:fldCharType="begin"/>
            </w:r>
            <w:r w:rsidR="0065042B">
              <w:rPr>
                <w:noProof/>
                <w:webHidden/>
              </w:rPr>
              <w:instrText xml:space="preserve"> PAGEREF _Toc77862813 \h </w:instrText>
            </w:r>
            <w:r w:rsidR="0065042B">
              <w:rPr>
                <w:noProof/>
                <w:webHidden/>
              </w:rPr>
            </w:r>
            <w:r w:rsidR="0065042B">
              <w:rPr>
                <w:noProof/>
                <w:webHidden/>
              </w:rPr>
              <w:fldChar w:fldCharType="separate"/>
            </w:r>
            <w:r w:rsidR="0065042B">
              <w:rPr>
                <w:noProof/>
                <w:webHidden/>
              </w:rPr>
              <w:t>7</w:t>
            </w:r>
            <w:r w:rsidR="0065042B">
              <w:rPr>
                <w:noProof/>
                <w:webHidden/>
              </w:rPr>
              <w:fldChar w:fldCharType="end"/>
            </w:r>
          </w:hyperlink>
        </w:p>
        <w:p w14:paraId="7EBDF9ED" w14:textId="4B7FEE85" w:rsidR="0065042B" w:rsidRDefault="00CF524D">
          <w:pPr>
            <w:pStyle w:val="TOC1"/>
            <w:rPr>
              <w:rFonts w:asciiTheme="minorHAnsi" w:eastAsiaTheme="minorEastAsia" w:hAnsiTheme="minorHAnsi" w:cstheme="minorBidi"/>
              <w:noProof/>
              <w:color w:val="auto"/>
              <w:sz w:val="22"/>
            </w:rPr>
          </w:pPr>
          <w:hyperlink w:anchor="_Toc77862814" w:history="1">
            <w:r w:rsidR="0065042B" w:rsidRPr="009E0CEB">
              <w:rPr>
                <w:rStyle w:val="Hyperlink"/>
                <w:rFonts w:ascii="Arial" w:hAnsi="Arial" w:cs="Arial"/>
                <w:noProof/>
              </w:rPr>
              <w:t>TOYS FROM HOME</w:t>
            </w:r>
            <w:r w:rsidR="0065042B">
              <w:rPr>
                <w:noProof/>
                <w:webHidden/>
              </w:rPr>
              <w:tab/>
            </w:r>
            <w:r w:rsidR="0065042B">
              <w:rPr>
                <w:noProof/>
                <w:webHidden/>
              </w:rPr>
              <w:fldChar w:fldCharType="begin"/>
            </w:r>
            <w:r w:rsidR="0065042B">
              <w:rPr>
                <w:noProof/>
                <w:webHidden/>
              </w:rPr>
              <w:instrText xml:space="preserve"> PAGEREF _Toc77862814 \h </w:instrText>
            </w:r>
            <w:r w:rsidR="0065042B">
              <w:rPr>
                <w:noProof/>
                <w:webHidden/>
              </w:rPr>
            </w:r>
            <w:r w:rsidR="0065042B">
              <w:rPr>
                <w:noProof/>
                <w:webHidden/>
              </w:rPr>
              <w:fldChar w:fldCharType="separate"/>
            </w:r>
            <w:r w:rsidR="0065042B">
              <w:rPr>
                <w:noProof/>
                <w:webHidden/>
              </w:rPr>
              <w:t>7</w:t>
            </w:r>
            <w:r w:rsidR="0065042B">
              <w:rPr>
                <w:noProof/>
                <w:webHidden/>
              </w:rPr>
              <w:fldChar w:fldCharType="end"/>
            </w:r>
          </w:hyperlink>
        </w:p>
        <w:p w14:paraId="5929EA9D" w14:textId="0928289B" w:rsidR="0065042B" w:rsidRDefault="00CF524D">
          <w:pPr>
            <w:pStyle w:val="TOC1"/>
            <w:rPr>
              <w:rFonts w:asciiTheme="minorHAnsi" w:eastAsiaTheme="minorEastAsia" w:hAnsiTheme="minorHAnsi" w:cstheme="minorBidi"/>
              <w:noProof/>
              <w:color w:val="auto"/>
              <w:sz w:val="22"/>
            </w:rPr>
          </w:pPr>
          <w:hyperlink w:anchor="_Toc77862815" w:history="1">
            <w:r w:rsidR="0065042B" w:rsidRPr="009E0CEB">
              <w:rPr>
                <w:rStyle w:val="Hyperlink"/>
                <w:rFonts w:ascii="Arial" w:hAnsi="Arial" w:cs="Arial"/>
                <w:noProof/>
              </w:rPr>
              <w:t>PLAN FOR TOILETING</w:t>
            </w:r>
            <w:r w:rsidR="0065042B">
              <w:rPr>
                <w:noProof/>
                <w:webHidden/>
              </w:rPr>
              <w:tab/>
            </w:r>
            <w:r w:rsidR="0065042B">
              <w:rPr>
                <w:noProof/>
                <w:webHidden/>
              </w:rPr>
              <w:fldChar w:fldCharType="begin"/>
            </w:r>
            <w:r w:rsidR="0065042B">
              <w:rPr>
                <w:noProof/>
                <w:webHidden/>
              </w:rPr>
              <w:instrText xml:space="preserve"> PAGEREF _Toc77862815 \h </w:instrText>
            </w:r>
            <w:r w:rsidR="0065042B">
              <w:rPr>
                <w:noProof/>
                <w:webHidden/>
              </w:rPr>
            </w:r>
            <w:r w:rsidR="0065042B">
              <w:rPr>
                <w:noProof/>
                <w:webHidden/>
              </w:rPr>
              <w:fldChar w:fldCharType="separate"/>
            </w:r>
            <w:r w:rsidR="0065042B">
              <w:rPr>
                <w:noProof/>
                <w:webHidden/>
              </w:rPr>
              <w:t>7</w:t>
            </w:r>
            <w:r w:rsidR="0065042B">
              <w:rPr>
                <w:noProof/>
                <w:webHidden/>
              </w:rPr>
              <w:fldChar w:fldCharType="end"/>
            </w:r>
          </w:hyperlink>
        </w:p>
        <w:p w14:paraId="381A6A11" w14:textId="08E19765" w:rsidR="0065042B" w:rsidRDefault="00CF524D">
          <w:pPr>
            <w:pStyle w:val="TOC1"/>
            <w:rPr>
              <w:rFonts w:asciiTheme="minorHAnsi" w:eastAsiaTheme="minorEastAsia" w:hAnsiTheme="minorHAnsi" w:cstheme="minorBidi"/>
              <w:noProof/>
              <w:color w:val="auto"/>
              <w:sz w:val="22"/>
            </w:rPr>
          </w:pPr>
          <w:hyperlink w:anchor="_Toc77862816" w:history="1">
            <w:r w:rsidR="0065042B" w:rsidRPr="009E0CEB">
              <w:rPr>
                <w:rStyle w:val="Hyperlink"/>
                <w:rFonts w:ascii="Arial" w:hAnsi="Arial" w:cs="Arial"/>
                <w:noProof/>
              </w:rPr>
              <w:t>TOILET TRAINING</w:t>
            </w:r>
            <w:r w:rsidR="0065042B">
              <w:rPr>
                <w:noProof/>
                <w:webHidden/>
              </w:rPr>
              <w:tab/>
            </w:r>
            <w:r w:rsidR="0065042B">
              <w:rPr>
                <w:noProof/>
                <w:webHidden/>
              </w:rPr>
              <w:fldChar w:fldCharType="begin"/>
            </w:r>
            <w:r w:rsidR="0065042B">
              <w:rPr>
                <w:noProof/>
                <w:webHidden/>
              </w:rPr>
              <w:instrText xml:space="preserve"> PAGEREF _Toc77862816 \h </w:instrText>
            </w:r>
            <w:r w:rsidR="0065042B">
              <w:rPr>
                <w:noProof/>
                <w:webHidden/>
              </w:rPr>
            </w:r>
            <w:r w:rsidR="0065042B">
              <w:rPr>
                <w:noProof/>
                <w:webHidden/>
              </w:rPr>
              <w:fldChar w:fldCharType="separate"/>
            </w:r>
            <w:r w:rsidR="0065042B">
              <w:rPr>
                <w:noProof/>
                <w:webHidden/>
              </w:rPr>
              <w:t>8</w:t>
            </w:r>
            <w:r w:rsidR="0065042B">
              <w:rPr>
                <w:noProof/>
                <w:webHidden/>
              </w:rPr>
              <w:fldChar w:fldCharType="end"/>
            </w:r>
          </w:hyperlink>
        </w:p>
        <w:p w14:paraId="6863F0A1" w14:textId="6348A9FC" w:rsidR="0065042B" w:rsidRDefault="00CF524D">
          <w:pPr>
            <w:pStyle w:val="TOC1"/>
            <w:rPr>
              <w:rFonts w:asciiTheme="minorHAnsi" w:eastAsiaTheme="minorEastAsia" w:hAnsiTheme="minorHAnsi" w:cstheme="minorBidi"/>
              <w:noProof/>
              <w:color w:val="auto"/>
              <w:sz w:val="22"/>
            </w:rPr>
          </w:pPr>
          <w:hyperlink w:anchor="_Toc77862817" w:history="1">
            <w:r w:rsidR="0065042B" w:rsidRPr="009E0CEB">
              <w:rPr>
                <w:rStyle w:val="Hyperlink"/>
                <w:rFonts w:ascii="Arial" w:hAnsi="Arial" w:cs="Arial"/>
                <w:noProof/>
              </w:rPr>
              <w:t>DIAPERING PROCEDURES</w:t>
            </w:r>
            <w:r w:rsidR="0065042B">
              <w:rPr>
                <w:noProof/>
                <w:webHidden/>
              </w:rPr>
              <w:tab/>
            </w:r>
            <w:r w:rsidR="0065042B">
              <w:rPr>
                <w:noProof/>
                <w:webHidden/>
              </w:rPr>
              <w:fldChar w:fldCharType="begin"/>
            </w:r>
            <w:r w:rsidR="0065042B">
              <w:rPr>
                <w:noProof/>
                <w:webHidden/>
              </w:rPr>
              <w:instrText xml:space="preserve"> PAGEREF _Toc77862817 \h </w:instrText>
            </w:r>
            <w:r w:rsidR="0065042B">
              <w:rPr>
                <w:noProof/>
                <w:webHidden/>
              </w:rPr>
            </w:r>
            <w:r w:rsidR="0065042B">
              <w:rPr>
                <w:noProof/>
                <w:webHidden/>
              </w:rPr>
              <w:fldChar w:fldCharType="separate"/>
            </w:r>
            <w:r w:rsidR="0065042B">
              <w:rPr>
                <w:noProof/>
                <w:webHidden/>
              </w:rPr>
              <w:t>8</w:t>
            </w:r>
            <w:r w:rsidR="0065042B">
              <w:rPr>
                <w:noProof/>
                <w:webHidden/>
              </w:rPr>
              <w:fldChar w:fldCharType="end"/>
            </w:r>
          </w:hyperlink>
        </w:p>
        <w:p w14:paraId="5D134440" w14:textId="42DF6938" w:rsidR="0065042B" w:rsidRDefault="00CF524D">
          <w:pPr>
            <w:pStyle w:val="TOC1"/>
            <w:rPr>
              <w:rFonts w:asciiTheme="minorHAnsi" w:eastAsiaTheme="minorEastAsia" w:hAnsiTheme="minorHAnsi" w:cstheme="minorBidi"/>
              <w:noProof/>
              <w:color w:val="auto"/>
              <w:sz w:val="22"/>
            </w:rPr>
          </w:pPr>
          <w:hyperlink w:anchor="_Toc77862818" w:history="1">
            <w:r w:rsidR="0065042B" w:rsidRPr="009E0CEB">
              <w:rPr>
                <w:rStyle w:val="Hyperlink"/>
                <w:rFonts w:ascii="Arial" w:hAnsi="Arial" w:cs="Arial"/>
                <w:noProof/>
              </w:rPr>
              <w:t>PLAN FOR NUTRITIOUS SNACK AND LUNCH</w:t>
            </w:r>
            <w:r w:rsidR="0065042B">
              <w:rPr>
                <w:noProof/>
                <w:webHidden/>
              </w:rPr>
              <w:tab/>
            </w:r>
            <w:r w:rsidR="0065042B">
              <w:rPr>
                <w:noProof/>
                <w:webHidden/>
              </w:rPr>
              <w:fldChar w:fldCharType="begin"/>
            </w:r>
            <w:r w:rsidR="0065042B">
              <w:rPr>
                <w:noProof/>
                <w:webHidden/>
              </w:rPr>
              <w:instrText xml:space="preserve"> PAGEREF _Toc77862818 \h </w:instrText>
            </w:r>
            <w:r w:rsidR="0065042B">
              <w:rPr>
                <w:noProof/>
                <w:webHidden/>
              </w:rPr>
            </w:r>
            <w:r w:rsidR="0065042B">
              <w:rPr>
                <w:noProof/>
                <w:webHidden/>
              </w:rPr>
              <w:fldChar w:fldCharType="separate"/>
            </w:r>
            <w:r w:rsidR="0065042B">
              <w:rPr>
                <w:noProof/>
                <w:webHidden/>
              </w:rPr>
              <w:t>8</w:t>
            </w:r>
            <w:r w:rsidR="0065042B">
              <w:rPr>
                <w:noProof/>
                <w:webHidden/>
              </w:rPr>
              <w:fldChar w:fldCharType="end"/>
            </w:r>
          </w:hyperlink>
        </w:p>
        <w:p w14:paraId="472E3D71" w14:textId="2137F7FE" w:rsidR="0065042B" w:rsidRDefault="00CF524D">
          <w:pPr>
            <w:pStyle w:val="TOC1"/>
            <w:rPr>
              <w:rFonts w:asciiTheme="minorHAnsi" w:eastAsiaTheme="minorEastAsia" w:hAnsiTheme="minorHAnsi" w:cstheme="minorBidi"/>
              <w:noProof/>
              <w:color w:val="auto"/>
              <w:sz w:val="22"/>
            </w:rPr>
          </w:pPr>
          <w:hyperlink w:anchor="_Toc77862819" w:history="1">
            <w:r w:rsidR="0065042B" w:rsidRPr="009E0CEB">
              <w:rPr>
                <w:rStyle w:val="Hyperlink"/>
                <w:rFonts w:ascii="Arial" w:hAnsi="Arial" w:cs="Arial"/>
                <w:noProof/>
              </w:rPr>
              <w:t>ORAL HYGIENE</w:t>
            </w:r>
            <w:r w:rsidR="0065042B">
              <w:rPr>
                <w:noProof/>
                <w:webHidden/>
              </w:rPr>
              <w:tab/>
            </w:r>
            <w:r w:rsidR="0065042B">
              <w:rPr>
                <w:noProof/>
                <w:webHidden/>
              </w:rPr>
              <w:fldChar w:fldCharType="begin"/>
            </w:r>
            <w:r w:rsidR="0065042B">
              <w:rPr>
                <w:noProof/>
                <w:webHidden/>
              </w:rPr>
              <w:instrText xml:space="preserve"> PAGEREF _Toc77862819 \h </w:instrText>
            </w:r>
            <w:r w:rsidR="0065042B">
              <w:rPr>
                <w:noProof/>
                <w:webHidden/>
              </w:rPr>
            </w:r>
            <w:r w:rsidR="0065042B">
              <w:rPr>
                <w:noProof/>
                <w:webHidden/>
              </w:rPr>
              <w:fldChar w:fldCharType="separate"/>
            </w:r>
            <w:r w:rsidR="0065042B">
              <w:rPr>
                <w:noProof/>
                <w:webHidden/>
              </w:rPr>
              <w:t>9</w:t>
            </w:r>
            <w:r w:rsidR="0065042B">
              <w:rPr>
                <w:noProof/>
                <w:webHidden/>
              </w:rPr>
              <w:fldChar w:fldCharType="end"/>
            </w:r>
          </w:hyperlink>
        </w:p>
        <w:p w14:paraId="53F7EAFF" w14:textId="43E9877B" w:rsidR="0065042B" w:rsidRDefault="00CF524D">
          <w:pPr>
            <w:pStyle w:val="TOC1"/>
            <w:rPr>
              <w:rFonts w:asciiTheme="minorHAnsi" w:eastAsiaTheme="minorEastAsia" w:hAnsiTheme="minorHAnsi" w:cstheme="minorBidi"/>
              <w:noProof/>
              <w:color w:val="auto"/>
              <w:sz w:val="22"/>
            </w:rPr>
          </w:pPr>
          <w:hyperlink w:anchor="_Toc77862820" w:history="1">
            <w:r w:rsidR="0065042B" w:rsidRPr="009E0CEB">
              <w:rPr>
                <w:rStyle w:val="Hyperlink"/>
                <w:rFonts w:ascii="Arial" w:hAnsi="Arial" w:cs="Arial"/>
                <w:noProof/>
              </w:rPr>
              <w:t>BIRTHDAY POLICY</w:t>
            </w:r>
            <w:r w:rsidR="0065042B">
              <w:rPr>
                <w:noProof/>
                <w:webHidden/>
              </w:rPr>
              <w:tab/>
            </w:r>
            <w:r w:rsidR="0065042B">
              <w:rPr>
                <w:noProof/>
                <w:webHidden/>
              </w:rPr>
              <w:fldChar w:fldCharType="begin"/>
            </w:r>
            <w:r w:rsidR="0065042B">
              <w:rPr>
                <w:noProof/>
                <w:webHidden/>
              </w:rPr>
              <w:instrText xml:space="preserve"> PAGEREF _Toc77862820 \h </w:instrText>
            </w:r>
            <w:r w:rsidR="0065042B">
              <w:rPr>
                <w:noProof/>
                <w:webHidden/>
              </w:rPr>
            </w:r>
            <w:r w:rsidR="0065042B">
              <w:rPr>
                <w:noProof/>
                <w:webHidden/>
              </w:rPr>
              <w:fldChar w:fldCharType="separate"/>
            </w:r>
            <w:r w:rsidR="0065042B">
              <w:rPr>
                <w:noProof/>
                <w:webHidden/>
              </w:rPr>
              <w:t>9</w:t>
            </w:r>
            <w:r w:rsidR="0065042B">
              <w:rPr>
                <w:noProof/>
                <w:webHidden/>
              </w:rPr>
              <w:fldChar w:fldCharType="end"/>
            </w:r>
          </w:hyperlink>
        </w:p>
        <w:p w14:paraId="68FF1565" w14:textId="64FA95AB" w:rsidR="0065042B" w:rsidRDefault="00CF524D">
          <w:pPr>
            <w:pStyle w:val="TOC1"/>
            <w:rPr>
              <w:rFonts w:asciiTheme="minorHAnsi" w:eastAsiaTheme="minorEastAsia" w:hAnsiTheme="minorHAnsi" w:cstheme="minorBidi"/>
              <w:noProof/>
              <w:color w:val="auto"/>
              <w:sz w:val="22"/>
            </w:rPr>
          </w:pPr>
          <w:hyperlink w:anchor="_Toc77862821" w:history="1">
            <w:r w:rsidR="0065042B" w:rsidRPr="009E0CEB">
              <w:rPr>
                <w:rStyle w:val="Hyperlink"/>
                <w:rFonts w:ascii="Arial" w:hAnsi="Arial" w:cs="Arial"/>
                <w:noProof/>
              </w:rPr>
              <w:t>SNOW DAY/INCLEMENT WEATHER POLICY</w:t>
            </w:r>
            <w:r w:rsidR="0065042B">
              <w:rPr>
                <w:noProof/>
                <w:webHidden/>
              </w:rPr>
              <w:tab/>
            </w:r>
            <w:r w:rsidR="0065042B">
              <w:rPr>
                <w:noProof/>
                <w:webHidden/>
              </w:rPr>
              <w:fldChar w:fldCharType="begin"/>
            </w:r>
            <w:r w:rsidR="0065042B">
              <w:rPr>
                <w:noProof/>
                <w:webHidden/>
              </w:rPr>
              <w:instrText xml:space="preserve"> PAGEREF _Toc77862821 \h </w:instrText>
            </w:r>
            <w:r w:rsidR="0065042B">
              <w:rPr>
                <w:noProof/>
                <w:webHidden/>
              </w:rPr>
            </w:r>
            <w:r w:rsidR="0065042B">
              <w:rPr>
                <w:noProof/>
                <w:webHidden/>
              </w:rPr>
              <w:fldChar w:fldCharType="separate"/>
            </w:r>
            <w:r w:rsidR="0065042B">
              <w:rPr>
                <w:noProof/>
                <w:webHidden/>
              </w:rPr>
              <w:t>9</w:t>
            </w:r>
            <w:r w:rsidR="0065042B">
              <w:rPr>
                <w:noProof/>
                <w:webHidden/>
              </w:rPr>
              <w:fldChar w:fldCharType="end"/>
            </w:r>
          </w:hyperlink>
        </w:p>
        <w:p w14:paraId="1CE4BEF3" w14:textId="2D07BCF8" w:rsidR="0065042B" w:rsidRDefault="00CF524D">
          <w:pPr>
            <w:pStyle w:val="TOC1"/>
            <w:rPr>
              <w:rFonts w:asciiTheme="minorHAnsi" w:eastAsiaTheme="minorEastAsia" w:hAnsiTheme="minorHAnsi" w:cstheme="minorBidi"/>
              <w:noProof/>
              <w:color w:val="auto"/>
              <w:sz w:val="22"/>
            </w:rPr>
          </w:pPr>
          <w:hyperlink w:anchor="_Toc77862822" w:history="1">
            <w:r w:rsidR="0065042B" w:rsidRPr="009E0CEB">
              <w:rPr>
                <w:rStyle w:val="Hyperlink"/>
                <w:rFonts w:ascii="Arial" w:hAnsi="Arial" w:cs="Arial"/>
                <w:noProof/>
              </w:rPr>
              <w:t>TUITION AND ATTENDANCE POLICY</w:t>
            </w:r>
            <w:r w:rsidR="0065042B">
              <w:rPr>
                <w:noProof/>
                <w:webHidden/>
              </w:rPr>
              <w:tab/>
            </w:r>
            <w:r w:rsidR="0065042B">
              <w:rPr>
                <w:noProof/>
                <w:webHidden/>
              </w:rPr>
              <w:fldChar w:fldCharType="begin"/>
            </w:r>
            <w:r w:rsidR="0065042B">
              <w:rPr>
                <w:noProof/>
                <w:webHidden/>
              </w:rPr>
              <w:instrText xml:space="preserve"> PAGEREF _Toc77862822 \h </w:instrText>
            </w:r>
            <w:r w:rsidR="0065042B">
              <w:rPr>
                <w:noProof/>
                <w:webHidden/>
              </w:rPr>
            </w:r>
            <w:r w:rsidR="0065042B">
              <w:rPr>
                <w:noProof/>
                <w:webHidden/>
              </w:rPr>
              <w:fldChar w:fldCharType="separate"/>
            </w:r>
            <w:r w:rsidR="0065042B">
              <w:rPr>
                <w:noProof/>
                <w:webHidden/>
              </w:rPr>
              <w:t>9</w:t>
            </w:r>
            <w:r w:rsidR="0065042B">
              <w:rPr>
                <w:noProof/>
                <w:webHidden/>
              </w:rPr>
              <w:fldChar w:fldCharType="end"/>
            </w:r>
          </w:hyperlink>
        </w:p>
        <w:p w14:paraId="0E7E4267" w14:textId="3D2B6B24" w:rsidR="0065042B" w:rsidRDefault="00CF524D">
          <w:pPr>
            <w:pStyle w:val="TOC1"/>
            <w:rPr>
              <w:rFonts w:asciiTheme="minorHAnsi" w:eastAsiaTheme="minorEastAsia" w:hAnsiTheme="minorHAnsi" w:cstheme="minorBidi"/>
              <w:noProof/>
              <w:color w:val="auto"/>
              <w:sz w:val="22"/>
            </w:rPr>
          </w:pPr>
          <w:hyperlink w:anchor="_Toc77862823" w:history="1">
            <w:r w:rsidR="0065042B" w:rsidRPr="009E0CEB">
              <w:rPr>
                <w:rStyle w:val="Hyperlink"/>
                <w:rFonts w:ascii="Arial" w:hAnsi="Arial" w:cs="Arial"/>
                <w:noProof/>
              </w:rPr>
              <w:t>PARENT INVOLVEMENT</w:t>
            </w:r>
            <w:r w:rsidR="0065042B">
              <w:rPr>
                <w:noProof/>
                <w:webHidden/>
              </w:rPr>
              <w:tab/>
            </w:r>
            <w:r w:rsidR="0065042B">
              <w:rPr>
                <w:noProof/>
                <w:webHidden/>
              </w:rPr>
              <w:fldChar w:fldCharType="begin"/>
            </w:r>
            <w:r w:rsidR="0065042B">
              <w:rPr>
                <w:noProof/>
                <w:webHidden/>
              </w:rPr>
              <w:instrText xml:space="preserve"> PAGEREF _Toc77862823 \h </w:instrText>
            </w:r>
            <w:r w:rsidR="0065042B">
              <w:rPr>
                <w:noProof/>
                <w:webHidden/>
              </w:rPr>
            </w:r>
            <w:r w:rsidR="0065042B">
              <w:rPr>
                <w:noProof/>
                <w:webHidden/>
              </w:rPr>
              <w:fldChar w:fldCharType="separate"/>
            </w:r>
            <w:r w:rsidR="0065042B">
              <w:rPr>
                <w:noProof/>
                <w:webHidden/>
              </w:rPr>
              <w:t>10</w:t>
            </w:r>
            <w:r w:rsidR="0065042B">
              <w:rPr>
                <w:noProof/>
                <w:webHidden/>
              </w:rPr>
              <w:fldChar w:fldCharType="end"/>
            </w:r>
          </w:hyperlink>
        </w:p>
        <w:p w14:paraId="1CC61FE5" w14:textId="6147077E" w:rsidR="0065042B" w:rsidRDefault="00CF524D">
          <w:pPr>
            <w:pStyle w:val="TOC1"/>
            <w:rPr>
              <w:rFonts w:asciiTheme="minorHAnsi" w:eastAsiaTheme="minorEastAsia" w:hAnsiTheme="minorHAnsi" w:cstheme="minorBidi"/>
              <w:noProof/>
              <w:color w:val="auto"/>
              <w:sz w:val="22"/>
            </w:rPr>
          </w:pPr>
          <w:hyperlink w:anchor="_Toc77862824" w:history="1">
            <w:r w:rsidR="0065042B" w:rsidRPr="009E0CEB">
              <w:rPr>
                <w:rStyle w:val="Hyperlink"/>
                <w:rFonts w:ascii="Arial" w:hAnsi="Arial" w:cs="Arial"/>
                <w:noProof/>
              </w:rPr>
              <w:t>CHILD PROTECTION MANDATE</w:t>
            </w:r>
            <w:r w:rsidR="0065042B">
              <w:rPr>
                <w:noProof/>
                <w:webHidden/>
              </w:rPr>
              <w:tab/>
            </w:r>
            <w:r w:rsidR="0065042B">
              <w:rPr>
                <w:noProof/>
                <w:webHidden/>
              </w:rPr>
              <w:fldChar w:fldCharType="begin"/>
            </w:r>
            <w:r w:rsidR="0065042B">
              <w:rPr>
                <w:noProof/>
                <w:webHidden/>
              </w:rPr>
              <w:instrText xml:space="preserve"> PAGEREF _Toc77862824 \h </w:instrText>
            </w:r>
            <w:r w:rsidR="0065042B">
              <w:rPr>
                <w:noProof/>
                <w:webHidden/>
              </w:rPr>
            </w:r>
            <w:r w:rsidR="0065042B">
              <w:rPr>
                <w:noProof/>
                <w:webHidden/>
              </w:rPr>
              <w:fldChar w:fldCharType="separate"/>
            </w:r>
            <w:r w:rsidR="0065042B">
              <w:rPr>
                <w:noProof/>
                <w:webHidden/>
              </w:rPr>
              <w:t>10</w:t>
            </w:r>
            <w:r w:rsidR="0065042B">
              <w:rPr>
                <w:noProof/>
                <w:webHidden/>
              </w:rPr>
              <w:fldChar w:fldCharType="end"/>
            </w:r>
          </w:hyperlink>
        </w:p>
        <w:p w14:paraId="77C249B0" w14:textId="1A3682FA" w:rsidR="0065042B" w:rsidRDefault="00CF524D">
          <w:pPr>
            <w:pStyle w:val="TOC1"/>
            <w:rPr>
              <w:rFonts w:asciiTheme="minorHAnsi" w:eastAsiaTheme="minorEastAsia" w:hAnsiTheme="minorHAnsi" w:cstheme="minorBidi"/>
              <w:noProof/>
              <w:color w:val="auto"/>
              <w:sz w:val="22"/>
            </w:rPr>
          </w:pPr>
          <w:hyperlink w:anchor="_Toc77862825" w:history="1">
            <w:r w:rsidR="0065042B" w:rsidRPr="009E0CEB">
              <w:rPr>
                <w:rStyle w:val="Hyperlink"/>
                <w:rFonts w:ascii="Arial" w:hAnsi="Arial" w:cs="Arial"/>
                <w:noProof/>
              </w:rPr>
              <w:t>SCHOOL PROCEDURE FOR NEGLECT AND ABUSE</w:t>
            </w:r>
            <w:r w:rsidR="0065042B">
              <w:rPr>
                <w:noProof/>
                <w:webHidden/>
              </w:rPr>
              <w:tab/>
            </w:r>
            <w:r w:rsidR="0065042B">
              <w:rPr>
                <w:noProof/>
                <w:webHidden/>
              </w:rPr>
              <w:fldChar w:fldCharType="begin"/>
            </w:r>
            <w:r w:rsidR="0065042B">
              <w:rPr>
                <w:noProof/>
                <w:webHidden/>
              </w:rPr>
              <w:instrText xml:space="preserve"> PAGEREF _Toc77862825 \h </w:instrText>
            </w:r>
            <w:r w:rsidR="0065042B">
              <w:rPr>
                <w:noProof/>
                <w:webHidden/>
              </w:rPr>
            </w:r>
            <w:r w:rsidR="0065042B">
              <w:rPr>
                <w:noProof/>
                <w:webHidden/>
              </w:rPr>
              <w:fldChar w:fldCharType="separate"/>
            </w:r>
            <w:r w:rsidR="0065042B">
              <w:rPr>
                <w:noProof/>
                <w:webHidden/>
              </w:rPr>
              <w:t>11</w:t>
            </w:r>
            <w:r w:rsidR="0065042B">
              <w:rPr>
                <w:noProof/>
                <w:webHidden/>
              </w:rPr>
              <w:fldChar w:fldCharType="end"/>
            </w:r>
          </w:hyperlink>
        </w:p>
        <w:p w14:paraId="7391D94C" w14:textId="46CF064C" w:rsidR="0065042B" w:rsidRDefault="00CF524D">
          <w:pPr>
            <w:pStyle w:val="TOC1"/>
            <w:rPr>
              <w:rFonts w:asciiTheme="minorHAnsi" w:eastAsiaTheme="minorEastAsia" w:hAnsiTheme="minorHAnsi" w:cstheme="minorBidi"/>
              <w:noProof/>
              <w:color w:val="auto"/>
              <w:sz w:val="22"/>
            </w:rPr>
          </w:pPr>
          <w:hyperlink w:anchor="_Toc77862826" w:history="1">
            <w:r w:rsidR="0065042B" w:rsidRPr="009E0CEB">
              <w:rPr>
                <w:rStyle w:val="Hyperlink"/>
                <w:rFonts w:ascii="Arial" w:hAnsi="Arial" w:cs="Arial"/>
                <w:noProof/>
              </w:rPr>
              <w:t>PLAN FOR A SAFE PLAYGROUND</w:t>
            </w:r>
            <w:r w:rsidR="0065042B">
              <w:rPr>
                <w:noProof/>
                <w:webHidden/>
              </w:rPr>
              <w:tab/>
            </w:r>
            <w:r w:rsidR="0065042B">
              <w:rPr>
                <w:noProof/>
                <w:webHidden/>
              </w:rPr>
              <w:fldChar w:fldCharType="begin"/>
            </w:r>
            <w:r w:rsidR="0065042B">
              <w:rPr>
                <w:noProof/>
                <w:webHidden/>
              </w:rPr>
              <w:instrText xml:space="preserve"> PAGEREF _Toc77862826 \h </w:instrText>
            </w:r>
            <w:r w:rsidR="0065042B">
              <w:rPr>
                <w:noProof/>
                <w:webHidden/>
              </w:rPr>
            </w:r>
            <w:r w:rsidR="0065042B">
              <w:rPr>
                <w:noProof/>
                <w:webHidden/>
              </w:rPr>
              <w:fldChar w:fldCharType="separate"/>
            </w:r>
            <w:r w:rsidR="0065042B">
              <w:rPr>
                <w:noProof/>
                <w:webHidden/>
              </w:rPr>
              <w:t>11</w:t>
            </w:r>
            <w:r w:rsidR="0065042B">
              <w:rPr>
                <w:noProof/>
                <w:webHidden/>
              </w:rPr>
              <w:fldChar w:fldCharType="end"/>
            </w:r>
          </w:hyperlink>
        </w:p>
        <w:p w14:paraId="3D4A3C42" w14:textId="1362BACA" w:rsidR="0065042B" w:rsidRDefault="00CF524D">
          <w:pPr>
            <w:pStyle w:val="TOC1"/>
            <w:rPr>
              <w:rFonts w:asciiTheme="minorHAnsi" w:eastAsiaTheme="minorEastAsia" w:hAnsiTheme="minorHAnsi" w:cstheme="minorBidi"/>
              <w:noProof/>
              <w:color w:val="auto"/>
              <w:sz w:val="22"/>
            </w:rPr>
          </w:pPr>
          <w:hyperlink w:anchor="_Toc77862827" w:history="1">
            <w:r w:rsidR="0065042B" w:rsidRPr="009E0CEB">
              <w:rPr>
                <w:rStyle w:val="Hyperlink"/>
                <w:rFonts w:ascii="Arial" w:hAnsi="Arial" w:cs="Arial"/>
                <w:noProof/>
              </w:rPr>
              <w:t>RESPONSIBILITY FOR EMERGENCY SITUATIONS</w:t>
            </w:r>
            <w:r w:rsidR="0065042B">
              <w:rPr>
                <w:noProof/>
                <w:webHidden/>
              </w:rPr>
              <w:tab/>
            </w:r>
            <w:r w:rsidR="0065042B">
              <w:rPr>
                <w:noProof/>
                <w:webHidden/>
              </w:rPr>
              <w:fldChar w:fldCharType="begin"/>
            </w:r>
            <w:r w:rsidR="0065042B">
              <w:rPr>
                <w:noProof/>
                <w:webHidden/>
              </w:rPr>
              <w:instrText xml:space="preserve"> PAGEREF _Toc77862827 \h </w:instrText>
            </w:r>
            <w:r w:rsidR="0065042B">
              <w:rPr>
                <w:noProof/>
                <w:webHidden/>
              </w:rPr>
            </w:r>
            <w:r w:rsidR="0065042B">
              <w:rPr>
                <w:noProof/>
                <w:webHidden/>
              </w:rPr>
              <w:fldChar w:fldCharType="separate"/>
            </w:r>
            <w:r w:rsidR="0065042B">
              <w:rPr>
                <w:noProof/>
                <w:webHidden/>
              </w:rPr>
              <w:t>12</w:t>
            </w:r>
            <w:r w:rsidR="0065042B">
              <w:rPr>
                <w:noProof/>
                <w:webHidden/>
              </w:rPr>
              <w:fldChar w:fldCharType="end"/>
            </w:r>
          </w:hyperlink>
        </w:p>
        <w:p w14:paraId="63F68F5C" w14:textId="275C314C" w:rsidR="0065042B" w:rsidRDefault="00CF524D">
          <w:pPr>
            <w:pStyle w:val="TOC1"/>
            <w:rPr>
              <w:rFonts w:asciiTheme="minorHAnsi" w:eastAsiaTheme="minorEastAsia" w:hAnsiTheme="minorHAnsi" w:cstheme="minorBidi"/>
              <w:noProof/>
              <w:color w:val="auto"/>
              <w:sz w:val="22"/>
            </w:rPr>
          </w:pPr>
          <w:hyperlink w:anchor="_Toc77862828" w:history="1">
            <w:r w:rsidR="0065042B" w:rsidRPr="009E0CEB">
              <w:rPr>
                <w:rStyle w:val="Hyperlink"/>
                <w:rFonts w:ascii="Arial" w:hAnsi="Arial" w:cs="Arial"/>
                <w:noProof/>
              </w:rPr>
              <w:t>IN CASE OF FIRE, NATURAL DISASTER, OR WEAPON THREAT</w:t>
            </w:r>
            <w:r w:rsidR="0065042B">
              <w:rPr>
                <w:noProof/>
                <w:webHidden/>
              </w:rPr>
              <w:tab/>
            </w:r>
            <w:r w:rsidR="0065042B">
              <w:rPr>
                <w:noProof/>
                <w:webHidden/>
              </w:rPr>
              <w:fldChar w:fldCharType="begin"/>
            </w:r>
            <w:r w:rsidR="0065042B">
              <w:rPr>
                <w:noProof/>
                <w:webHidden/>
              </w:rPr>
              <w:instrText xml:space="preserve"> PAGEREF _Toc77862828 \h </w:instrText>
            </w:r>
            <w:r w:rsidR="0065042B">
              <w:rPr>
                <w:noProof/>
                <w:webHidden/>
              </w:rPr>
            </w:r>
            <w:r w:rsidR="0065042B">
              <w:rPr>
                <w:noProof/>
                <w:webHidden/>
              </w:rPr>
              <w:fldChar w:fldCharType="separate"/>
            </w:r>
            <w:r w:rsidR="0065042B">
              <w:rPr>
                <w:noProof/>
                <w:webHidden/>
              </w:rPr>
              <w:t>12</w:t>
            </w:r>
            <w:r w:rsidR="0065042B">
              <w:rPr>
                <w:noProof/>
                <w:webHidden/>
              </w:rPr>
              <w:fldChar w:fldCharType="end"/>
            </w:r>
          </w:hyperlink>
        </w:p>
        <w:p w14:paraId="04E69F08" w14:textId="2EBA09E7" w:rsidR="0065042B" w:rsidRDefault="00CF524D">
          <w:pPr>
            <w:pStyle w:val="TOC1"/>
            <w:rPr>
              <w:rFonts w:asciiTheme="minorHAnsi" w:eastAsiaTheme="minorEastAsia" w:hAnsiTheme="minorHAnsi" w:cstheme="minorBidi"/>
              <w:noProof/>
              <w:color w:val="auto"/>
              <w:sz w:val="22"/>
            </w:rPr>
          </w:pPr>
          <w:hyperlink w:anchor="_Toc77862829" w:history="1">
            <w:r w:rsidR="0065042B" w:rsidRPr="009E0CEB">
              <w:rPr>
                <w:rStyle w:val="Hyperlink"/>
                <w:rFonts w:ascii="Arial" w:hAnsi="Arial" w:cs="Arial"/>
                <w:noProof/>
              </w:rPr>
              <w:t>IN CASE OF SEVERE WEATHER</w:t>
            </w:r>
            <w:r w:rsidR="0065042B">
              <w:rPr>
                <w:noProof/>
                <w:webHidden/>
              </w:rPr>
              <w:tab/>
            </w:r>
            <w:r w:rsidR="0065042B">
              <w:rPr>
                <w:noProof/>
                <w:webHidden/>
              </w:rPr>
              <w:fldChar w:fldCharType="begin"/>
            </w:r>
            <w:r w:rsidR="0065042B">
              <w:rPr>
                <w:noProof/>
                <w:webHidden/>
              </w:rPr>
              <w:instrText xml:space="preserve"> PAGEREF _Toc77862829 \h </w:instrText>
            </w:r>
            <w:r w:rsidR="0065042B">
              <w:rPr>
                <w:noProof/>
                <w:webHidden/>
              </w:rPr>
            </w:r>
            <w:r w:rsidR="0065042B">
              <w:rPr>
                <w:noProof/>
                <w:webHidden/>
              </w:rPr>
              <w:fldChar w:fldCharType="separate"/>
            </w:r>
            <w:r w:rsidR="0065042B">
              <w:rPr>
                <w:noProof/>
                <w:webHidden/>
              </w:rPr>
              <w:t>13</w:t>
            </w:r>
            <w:r w:rsidR="0065042B">
              <w:rPr>
                <w:noProof/>
                <w:webHidden/>
              </w:rPr>
              <w:fldChar w:fldCharType="end"/>
            </w:r>
          </w:hyperlink>
        </w:p>
        <w:p w14:paraId="1E6FAAE2" w14:textId="4ED3DC0A" w:rsidR="0065042B" w:rsidRDefault="00CF524D">
          <w:pPr>
            <w:pStyle w:val="TOC1"/>
            <w:rPr>
              <w:rFonts w:asciiTheme="minorHAnsi" w:eastAsiaTheme="minorEastAsia" w:hAnsiTheme="minorHAnsi" w:cstheme="minorBidi"/>
              <w:noProof/>
              <w:color w:val="auto"/>
              <w:sz w:val="22"/>
            </w:rPr>
          </w:pPr>
          <w:hyperlink w:anchor="_Toc77862830" w:history="1">
            <w:r w:rsidR="0065042B" w:rsidRPr="009E0CEB">
              <w:rPr>
                <w:rStyle w:val="Hyperlink"/>
                <w:rFonts w:ascii="Arial" w:hAnsi="Arial" w:cs="Arial"/>
                <w:noProof/>
              </w:rPr>
              <w:t>IN CASE OF POWER OUTAGE</w:t>
            </w:r>
            <w:r w:rsidR="0065042B">
              <w:rPr>
                <w:noProof/>
                <w:webHidden/>
              </w:rPr>
              <w:tab/>
            </w:r>
            <w:r w:rsidR="0065042B">
              <w:rPr>
                <w:noProof/>
                <w:webHidden/>
              </w:rPr>
              <w:fldChar w:fldCharType="begin"/>
            </w:r>
            <w:r w:rsidR="0065042B">
              <w:rPr>
                <w:noProof/>
                <w:webHidden/>
              </w:rPr>
              <w:instrText xml:space="preserve"> PAGEREF _Toc77862830 \h </w:instrText>
            </w:r>
            <w:r w:rsidR="0065042B">
              <w:rPr>
                <w:noProof/>
                <w:webHidden/>
              </w:rPr>
            </w:r>
            <w:r w:rsidR="0065042B">
              <w:rPr>
                <w:noProof/>
                <w:webHidden/>
              </w:rPr>
              <w:fldChar w:fldCharType="separate"/>
            </w:r>
            <w:r w:rsidR="0065042B">
              <w:rPr>
                <w:noProof/>
                <w:webHidden/>
              </w:rPr>
              <w:t>13</w:t>
            </w:r>
            <w:r w:rsidR="0065042B">
              <w:rPr>
                <w:noProof/>
                <w:webHidden/>
              </w:rPr>
              <w:fldChar w:fldCharType="end"/>
            </w:r>
          </w:hyperlink>
        </w:p>
        <w:p w14:paraId="3CFB63B0" w14:textId="7BB5E355" w:rsidR="0065042B" w:rsidRDefault="00CF524D">
          <w:pPr>
            <w:pStyle w:val="TOC1"/>
            <w:rPr>
              <w:rFonts w:asciiTheme="minorHAnsi" w:eastAsiaTheme="minorEastAsia" w:hAnsiTheme="minorHAnsi" w:cstheme="minorBidi"/>
              <w:noProof/>
              <w:color w:val="auto"/>
              <w:sz w:val="22"/>
            </w:rPr>
          </w:pPr>
          <w:hyperlink w:anchor="_Toc77862831" w:history="1">
            <w:r w:rsidR="0065042B" w:rsidRPr="009E0CEB">
              <w:rPr>
                <w:rStyle w:val="Hyperlink"/>
                <w:rFonts w:ascii="Arial" w:hAnsi="Arial" w:cs="Arial"/>
                <w:noProof/>
              </w:rPr>
              <w:t>IN CASE OF LOSS OF WATER OR HEAT</w:t>
            </w:r>
            <w:r w:rsidR="0065042B">
              <w:rPr>
                <w:noProof/>
                <w:webHidden/>
              </w:rPr>
              <w:tab/>
            </w:r>
            <w:r w:rsidR="0065042B">
              <w:rPr>
                <w:noProof/>
                <w:webHidden/>
              </w:rPr>
              <w:fldChar w:fldCharType="begin"/>
            </w:r>
            <w:r w:rsidR="0065042B">
              <w:rPr>
                <w:noProof/>
                <w:webHidden/>
              </w:rPr>
              <w:instrText xml:space="preserve"> PAGEREF _Toc77862831 \h </w:instrText>
            </w:r>
            <w:r w:rsidR="0065042B">
              <w:rPr>
                <w:noProof/>
                <w:webHidden/>
              </w:rPr>
            </w:r>
            <w:r w:rsidR="0065042B">
              <w:rPr>
                <w:noProof/>
                <w:webHidden/>
              </w:rPr>
              <w:fldChar w:fldCharType="separate"/>
            </w:r>
            <w:r w:rsidR="0065042B">
              <w:rPr>
                <w:noProof/>
                <w:webHidden/>
              </w:rPr>
              <w:t>13</w:t>
            </w:r>
            <w:r w:rsidR="0065042B">
              <w:rPr>
                <w:noProof/>
                <w:webHidden/>
              </w:rPr>
              <w:fldChar w:fldCharType="end"/>
            </w:r>
          </w:hyperlink>
        </w:p>
        <w:p w14:paraId="132C2AA3" w14:textId="31810948" w:rsidR="0065042B" w:rsidRDefault="00CF524D">
          <w:pPr>
            <w:pStyle w:val="TOC1"/>
            <w:rPr>
              <w:rFonts w:asciiTheme="minorHAnsi" w:eastAsiaTheme="minorEastAsia" w:hAnsiTheme="minorHAnsi" w:cstheme="minorBidi"/>
              <w:noProof/>
              <w:color w:val="auto"/>
              <w:sz w:val="22"/>
            </w:rPr>
          </w:pPr>
          <w:hyperlink w:anchor="_Toc77862832" w:history="1">
            <w:r w:rsidR="0065042B" w:rsidRPr="009E0CEB">
              <w:rPr>
                <w:rStyle w:val="Hyperlink"/>
                <w:rFonts w:ascii="Arial" w:hAnsi="Arial" w:cs="Arial"/>
                <w:noProof/>
              </w:rPr>
              <w:t>PLAN FOR SHELTER IN PLACE</w:t>
            </w:r>
            <w:r w:rsidR="0065042B">
              <w:rPr>
                <w:noProof/>
                <w:webHidden/>
              </w:rPr>
              <w:tab/>
            </w:r>
            <w:r w:rsidR="0065042B">
              <w:rPr>
                <w:noProof/>
                <w:webHidden/>
              </w:rPr>
              <w:fldChar w:fldCharType="begin"/>
            </w:r>
            <w:r w:rsidR="0065042B">
              <w:rPr>
                <w:noProof/>
                <w:webHidden/>
              </w:rPr>
              <w:instrText xml:space="preserve"> PAGEREF _Toc77862832 \h </w:instrText>
            </w:r>
            <w:r w:rsidR="0065042B">
              <w:rPr>
                <w:noProof/>
                <w:webHidden/>
              </w:rPr>
            </w:r>
            <w:r w:rsidR="0065042B">
              <w:rPr>
                <w:noProof/>
                <w:webHidden/>
              </w:rPr>
              <w:fldChar w:fldCharType="separate"/>
            </w:r>
            <w:r w:rsidR="0065042B">
              <w:rPr>
                <w:noProof/>
                <w:webHidden/>
              </w:rPr>
              <w:t>13</w:t>
            </w:r>
            <w:r w:rsidR="0065042B">
              <w:rPr>
                <w:noProof/>
                <w:webHidden/>
              </w:rPr>
              <w:fldChar w:fldCharType="end"/>
            </w:r>
          </w:hyperlink>
        </w:p>
        <w:p w14:paraId="206C5E92" w14:textId="1595AA3A" w:rsidR="0065042B" w:rsidRDefault="00CF524D">
          <w:pPr>
            <w:pStyle w:val="TOC1"/>
            <w:rPr>
              <w:rFonts w:asciiTheme="minorHAnsi" w:eastAsiaTheme="minorEastAsia" w:hAnsiTheme="minorHAnsi" w:cstheme="minorBidi"/>
              <w:noProof/>
              <w:color w:val="auto"/>
              <w:sz w:val="22"/>
            </w:rPr>
          </w:pPr>
          <w:hyperlink w:anchor="_Toc77862833" w:history="1">
            <w:r w:rsidR="0065042B" w:rsidRPr="009E0CEB">
              <w:rPr>
                <w:rStyle w:val="Hyperlink"/>
                <w:rFonts w:ascii="Arial" w:hAnsi="Arial" w:cs="Arial"/>
                <w:noProof/>
              </w:rPr>
              <w:t>PLAN FOR MISSING CHILDREN</w:t>
            </w:r>
            <w:r w:rsidR="0065042B">
              <w:rPr>
                <w:noProof/>
                <w:webHidden/>
              </w:rPr>
              <w:tab/>
            </w:r>
            <w:r w:rsidR="0065042B">
              <w:rPr>
                <w:noProof/>
                <w:webHidden/>
              </w:rPr>
              <w:fldChar w:fldCharType="begin"/>
            </w:r>
            <w:r w:rsidR="0065042B">
              <w:rPr>
                <w:noProof/>
                <w:webHidden/>
              </w:rPr>
              <w:instrText xml:space="preserve"> PAGEREF _Toc77862833 \h </w:instrText>
            </w:r>
            <w:r w:rsidR="0065042B">
              <w:rPr>
                <w:noProof/>
                <w:webHidden/>
              </w:rPr>
            </w:r>
            <w:r w:rsidR="0065042B">
              <w:rPr>
                <w:noProof/>
                <w:webHidden/>
              </w:rPr>
              <w:fldChar w:fldCharType="separate"/>
            </w:r>
            <w:r w:rsidR="0065042B">
              <w:rPr>
                <w:noProof/>
                <w:webHidden/>
              </w:rPr>
              <w:t>13</w:t>
            </w:r>
            <w:r w:rsidR="0065042B">
              <w:rPr>
                <w:noProof/>
                <w:webHidden/>
              </w:rPr>
              <w:fldChar w:fldCharType="end"/>
            </w:r>
          </w:hyperlink>
        </w:p>
        <w:p w14:paraId="7874D915" w14:textId="7B100B87" w:rsidR="0065042B" w:rsidRDefault="00CF524D">
          <w:pPr>
            <w:pStyle w:val="TOC1"/>
            <w:rPr>
              <w:rFonts w:asciiTheme="minorHAnsi" w:eastAsiaTheme="minorEastAsia" w:hAnsiTheme="minorHAnsi" w:cstheme="minorBidi"/>
              <w:noProof/>
              <w:color w:val="auto"/>
              <w:sz w:val="22"/>
            </w:rPr>
          </w:pPr>
          <w:hyperlink w:anchor="_Toc77862834" w:history="1">
            <w:r w:rsidR="0065042B" w:rsidRPr="009E0CEB">
              <w:rPr>
                <w:rStyle w:val="Hyperlink"/>
                <w:rFonts w:ascii="Arial" w:hAnsi="Arial" w:cs="Arial"/>
                <w:noProof/>
              </w:rPr>
              <w:t>RECORDS POLICY</w:t>
            </w:r>
            <w:r w:rsidR="0065042B">
              <w:rPr>
                <w:noProof/>
                <w:webHidden/>
              </w:rPr>
              <w:tab/>
            </w:r>
            <w:r w:rsidR="0065042B">
              <w:rPr>
                <w:noProof/>
                <w:webHidden/>
              </w:rPr>
              <w:fldChar w:fldCharType="begin"/>
            </w:r>
            <w:r w:rsidR="0065042B">
              <w:rPr>
                <w:noProof/>
                <w:webHidden/>
              </w:rPr>
              <w:instrText xml:space="preserve"> PAGEREF _Toc77862834 \h </w:instrText>
            </w:r>
            <w:r w:rsidR="0065042B">
              <w:rPr>
                <w:noProof/>
                <w:webHidden/>
              </w:rPr>
            </w:r>
            <w:r w:rsidR="0065042B">
              <w:rPr>
                <w:noProof/>
                <w:webHidden/>
              </w:rPr>
              <w:fldChar w:fldCharType="separate"/>
            </w:r>
            <w:r w:rsidR="0065042B">
              <w:rPr>
                <w:noProof/>
                <w:webHidden/>
              </w:rPr>
              <w:t>14</w:t>
            </w:r>
            <w:r w:rsidR="0065042B">
              <w:rPr>
                <w:noProof/>
                <w:webHidden/>
              </w:rPr>
              <w:fldChar w:fldCharType="end"/>
            </w:r>
          </w:hyperlink>
        </w:p>
        <w:p w14:paraId="35B8F6DC" w14:textId="28779F12" w:rsidR="0065042B" w:rsidRDefault="00CF524D">
          <w:pPr>
            <w:pStyle w:val="TOC1"/>
            <w:rPr>
              <w:rFonts w:asciiTheme="minorHAnsi" w:eastAsiaTheme="minorEastAsia" w:hAnsiTheme="minorHAnsi" w:cstheme="minorBidi"/>
              <w:noProof/>
              <w:color w:val="auto"/>
              <w:sz w:val="22"/>
            </w:rPr>
          </w:pPr>
          <w:hyperlink w:anchor="_Toc77862835" w:history="1">
            <w:r w:rsidR="0065042B" w:rsidRPr="009E0CEB">
              <w:rPr>
                <w:rStyle w:val="Hyperlink"/>
                <w:rFonts w:ascii="Arial" w:hAnsi="Arial" w:cs="Arial"/>
                <w:noProof/>
              </w:rPr>
              <w:t>PLAN FOR CHILD GUIDANCE AND BEHAVIOR MANAGEMENT</w:t>
            </w:r>
            <w:r w:rsidR="0065042B">
              <w:rPr>
                <w:noProof/>
                <w:webHidden/>
              </w:rPr>
              <w:tab/>
            </w:r>
            <w:r w:rsidR="0065042B">
              <w:rPr>
                <w:noProof/>
                <w:webHidden/>
              </w:rPr>
              <w:fldChar w:fldCharType="begin"/>
            </w:r>
            <w:r w:rsidR="0065042B">
              <w:rPr>
                <w:noProof/>
                <w:webHidden/>
              </w:rPr>
              <w:instrText xml:space="preserve"> PAGEREF _Toc77862835 \h </w:instrText>
            </w:r>
            <w:r w:rsidR="0065042B">
              <w:rPr>
                <w:noProof/>
                <w:webHidden/>
              </w:rPr>
            </w:r>
            <w:r w:rsidR="0065042B">
              <w:rPr>
                <w:noProof/>
                <w:webHidden/>
              </w:rPr>
              <w:fldChar w:fldCharType="separate"/>
            </w:r>
            <w:r w:rsidR="0065042B">
              <w:rPr>
                <w:noProof/>
                <w:webHidden/>
              </w:rPr>
              <w:t>14</w:t>
            </w:r>
            <w:r w:rsidR="0065042B">
              <w:rPr>
                <w:noProof/>
                <w:webHidden/>
              </w:rPr>
              <w:fldChar w:fldCharType="end"/>
            </w:r>
          </w:hyperlink>
        </w:p>
        <w:p w14:paraId="13E3360F" w14:textId="20305C04" w:rsidR="0065042B" w:rsidRDefault="00CF524D">
          <w:pPr>
            <w:pStyle w:val="TOC1"/>
            <w:rPr>
              <w:rFonts w:asciiTheme="minorHAnsi" w:eastAsiaTheme="minorEastAsia" w:hAnsiTheme="minorHAnsi" w:cstheme="minorBidi"/>
              <w:noProof/>
              <w:color w:val="auto"/>
              <w:sz w:val="22"/>
            </w:rPr>
          </w:pPr>
          <w:hyperlink w:anchor="_Toc77862836" w:history="1">
            <w:r w:rsidR="0065042B" w:rsidRPr="009E0CEB">
              <w:rPr>
                <w:rStyle w:val="Hyperlink"/>
                <w:rFonts w:ascii="Arial" w:hAnsi="Arial" w:cs="Arial"/>
                <w:noProof/>
              </w:rPr>
              <w:t>PROCEDURE FOR REFERRAL AND SPECIAL NEEDS</w:t>
            </w:r>
            <w:r w:rsidR="0065042B">
              <w:rPr>
                <w:noProof/>
                <w:webHidden/>
              </w:rPr>
              <w:tab/>
            </w:r>
            <w:r w:rsidR="0065042B">
              <w:rPr>
                <w:noProof/>
                <w:webHidden/>
              </w:rPr>
              <w:fldChar w:fldCharType="begin"/>
            </w:r>
            <w:r w:rsidR="0065042B">
              <w:rPr>
                <w:noProof/>
                <w:webHidden/>
              </w:rPr>
              <w:instrText xml:space="preserve"> PAGEREF _Toc77862836 \h </w:instrText>
            </w:r>
            <w:r w:rsidR="0065042B">
              <w:rPr>
                <w:noProof/>
                <w:webHidden/>
              </w:rPr>
            </w:r>
            <w:r w:rsidR="0065042B">
              <w:rPr>
                <w:noProof/>
                <w:webHidden/>
              </w:rPr>
              <w:fldChar w:fldCharType="separate"/>
            </w:r>
            <w:r w:rsidR="0065042B">
              <w:rPr>
                <w:noProof/>
                <w:webHidden/>
              </w:rPr>
              <w:t>15</w:t>
            </w:r>
            <w:r w:rsidR="0065042B">
              <w:rPr>
                <w:noProof/>
                <w:webHidden/>
              </w:rPr>
              <w:fldChar w:fldCharType="end"/>
            </w:r>
          </w:hyperlink>
        </w:p>
        <w:p w14:paraId="0E9D92A7" w14:textId="07E40829" w:rsidR="0065042B" w:rsidRDefault="00CF524D">
          <w:pPr>
            <w:pStyle w:val="TOC1"/>
            <w:rPr>
              <w:rFonts w:asciiTheme="minorHAnsi" w:eastAsiaTheme="minorEastAsia" w:hAnsiTheme="minorHAnsi" w:cstheme="minorBidi"/>
              <w:noProof/>
              <w:color w:val="auto"/>
              <w:sz w:val="22"/>
            </w:rPr>
          </w:pPr>
          <w:hyperlink w:anchor="_Toc77862837" w:history="1">
            <w:r w:rsidR="0065042B" w:rsidRPr="009E0CEB">
              <w:rPr>
                <w:rStyle w:val="Hyperlink"/>
                <w:rFonts w:ascii="Arial" w:hAnsi="Arial" w:cs="Arial"/>
                <w:noProof/>
              </w:rPr>
              <w:t>TERMINATION AND SUSPENSION POLICY</w:t>
            </w:r>
            <w:r w:rsidR="0065042B">
              <w:rPr>
                <w:noProof/>
                <w:webHidden/>
              </w:rPr>
              <w:tab/>
            </w:r>
            <w:r w:rsidR="0065042B">
              <w:rPr>
                <w:noProof/>
                <w:webHidden/>
              </w:rPr>
              <w:fldChar w:fldCharType="begin"/>
            </w:r>
            <w:r w:rsidR="0065042B">
              <w:rPr>
                <w:noProof/>
                <w:webHidden/>
              </w:rPr>
              <w:instrText xml:space="preserve"> PAGEREF _Toc77862837 \h </w:instrText>
            </w:r>
            <w:r w:rsidR="0065042B">
              <w:rPr>
                <w:noProof/>
                <w:webHidden/>
              </w:rPr>
            </w:r>
            <w:r w:rsidR="0065042B">
              <w:rPr>
                <w:noProof/>
                <w:webHidden/>
              </w:rPr>
              <w:fldChar w:fldCharType="separate"/>
            </w:r>
            <w:r w:rsidR="0065042B">
              <w:rPr>
                <w:noProof/>
                <w:webHidden/>
              </w:rPr>
              <w:t>16</w:t>
            </w:r>
            <w:r w:rsidR="0065042B">
              <w:rPr>
                <w:noProof/>
                <w:webHidden/>
              </w:rPr>
              <w:fldChar w:fldCharType="end"/>
            </w:r>
          </w:hyperlink>
        </w:p>
        <w:p w14:paraId="4E0FC2CB" w14:textId="75584B7A" w:rsidR="0065042B" w:rsidRDefault="00CF524D">
          <w:pPr>
            <w:pStyle w:val="TOC1"/>
            <w:rPr>
              <w:rFonts w:asciiTheme="minorHAnsi" w:eastAsiaTheme="minorEastAsia" w:hAnsiTheme="minorHAnsi" w:cstheme="minorBidi"/>
              <w:noProof/>
              <w:color w:val="auto"/>
              <w:sz w:val="22"/>
            </w:rPr>
          </w:pPr>
          <w:hyperlink w:anchor="_Toc77862838" w:history="1">
            <w:r w:rsidR="0065042B" w:rsidRPr="009E0CEB">
              <w:rPr>
                <w:rStyle w:val="Hyperlink"/>
                <w:rFonts w:ascii="Arial" w:hAnsi="Arial" w:cs="Arial"/>
                <w:noProof/>
              </w:rPr>
              <w:t>STUDENT TEACHERS</w:t>
            </w:r>
            <w:r w:rsidR="0065042B">
              <w:rPr>
                <w:noProof/>
                <w:webHidden/>
              </w:rPr>
              <w:tab/>
            </w:r>
            <w:r w:rsidR="0065042B">
              <w:rPr>
                <w:noProof/>
                <w:webHidden/>
              </w:rPr>
              <w:fldChar w:fldCharType="begin"/>
            </w:r>
            <w:r w:rsidR="0065042B">
              <w:rPr>
                <w:noProof/>
                <w:webHidden/>
              </w:rPr>
              <w:instrText xml:space="preserve"> PAGEREF _Toc77862838 \h </w:instrText>
            </w:r>
            <w:r w:rsidR="0065042B">
              <w:rPr>
                <w:noProof/>
                <w:webHidden/>
              </w:rPr>
            </w:r>
            <w:r w:rsidR="0065042B">
              <w:rPr>
                <w:noProof/>
                <w:webHidden/>
              </w:rPr>
              <w:fldChar w:fldCharType="separate"/>
            </w:r>
            <w:r w:rsidR="0065042B">
              <w:rPr>
                <w:noProof/>
                <w:webHidden/>
              </w:rPr>
              <w:t>16</w:t>
            </w:r>
            <w:r w:rsidR="0065042B">
              <w:rPr>
                <w:noProof/>
                <w:webHidden/>
              </w:rPr>
              <w:fldChar w:fldCharType="end"/>
            </w:r>
          </w:hyperlink>
        </w:p>
        <w:p w14:paraId="4DB0D371" w14:textId="1A146D9F" w:rsidR="0065042B" w:rsidRDefault="00CF524D">
          <w:pPr>
            <w:pStyle w:val="TOC1"/>
            <w:rPr>
              <w:rFonts w:asciiTheme="minorHAnsi" w:eastAsiaTheme="minorEastAsia" w:hAnsiTheme="minorHAnsi" w:cstheme="minorBidi"/>
              <w:noProof/>
              <w:color w:val="auto"/>
              <w:sz w:val="22"/>
            </w:rPr>
          </w:pPr>
          <w:hyperlink w:anchor="_Toc77862839" w:history="1">
            <w:r w:rsidR="0065042B" w:rsidRPr="009E0CEB">
              <w:rPr>
                <w:rStyle w:val="Hyperlink"/>
                <w:rFonts w:ascii="Arial" w:hAnsi="Arial" w:cs="Arial"/>
                <w:noProof/>
              </w:rPr>
              <w:t>RESPONSIBILITY TO DEPT OF EARLY CHILDHOOD EDUCATION</w:t>
            </w:r>
            <w:r w:rsidR="0065042B">
              <w:rPr>
                <w:noProof/>
                <w:webHidden/>
              </w:rPr>
              <w:tab/>
            </w:r>
            <w:r w:rsidR="0065042B">
              <w:rPr>
                <w:noProof/>
                <w:webHidden/>
              </w:rPr>
              <w:fldChar w:fldCharType="begin"/>
            </w:r>
            <w:r w:rsidR="0065042B">
              <w:rPr>
                <w:noProof/>
                <w:webHidden/>
              </w:rPr>
              <w:instrText xml:space="preserve"> PAGEREF _Toc77862839 \h </w:instrText>
            </w:r>
            <w:r w:rsidR="0065042B">
              <w:rPr>
                <w:noProof/>
                <w:webHidden/>
              </w:rPr>
            </w:r>
            <w:r w:rsidR="0065042B">
              <w:rPr>
                <w:noProof/>
                <w:webHidden/>
              </w:rPr>
              <w:fldChar w:fldCharType="separate"/>
            </w:r>
            <w:r w:rsidR="0065042B">
              <w:rPr>
                <w:noProof/>
                <w:webHidden/>
              </w:rPr>
              <w:t>16</w:t>
            </w:r>
            <w:r w:rsidR="0065042B">
              <w:rPr>
                <w:noProof/>
                <w:webHidden/>
              </w:rPr>
              <w:fldChar w:fldCharType="end"/>
            </w:r>
          </w:hyperlink>
        </w:p>
        <w:p w14:paraId="4D8FCAED" w14:textId="77777777" w:rsidR="00B75C62" w:rsidRDefault="00CF524D">
          <w:pPr>
            <w:pStyle w:val="TOC1"/>
            <w:rPr>
              <w:rStyle w:val="Hyperlink"/>
              <w:noProof/>
            </w:rPr>
            <w:sectPr w:rsidR="00B75C62" w:rsidSect="00B75C62">
              <w:type w:val="continuous"/>
              <w:pgSz w:w="12240" w:h="15840"/>
              <w:pgMar w:top="1439" w:right="1381" w:bottom="1498" w:left="1440" w:header="720" w:footer="720" w:gutter="0"/>
              <w:cols w:num="2" w:space="720"/>
            </w:sectPr>
          </w:pPr>
          <w:hyperlink w:anchor="_Toc77862840" w:history="1">
            <w:r w:rsidR="0065042B" w:rsidRPr="009E0CEB">
              <w:rPr>
                <w:rStyle w:val="Hyperlink"/>
                <w:rFonts w:ascii="Arial" w:hAnsi="Arial" w:cs="Arial"/>
                <w:noProof/>
              </w:rPr>
              <w:t>SCHOOL LICENSE</w:t>
            </w:r>
            <w:r w:rsidR="0065042B">
              <w:rPr>
                <w:noProof/>
                <w:webHidden/>
              </w:rPr>
              <w:tab/>
            </w:r>
            <w:r w:rsidR="0065042B">
              <w:rPr>
                <w:noProof/>
                <w:webHidden/>
              </w:rPr>
              <w:fldChar w:fldCharType="begin"/>
            </w:r>
            <w:r w:rsidR="0065042B">
              <w:rPr>
                <w:noProof/>
                <w:webHidden/>
              </w:rPr>
              <w:instrText xml:space="preserve"> PAGEREF _Toc77862840 \h </w:instrText>
            </w:r>
            <w:r w:rsidR="0065042B">
              <w:rPr>
                <w:noProof/>
                <w:webHidden/>
              </w:rPr>
            </w:r>
            <w:r w:rsidR="0065042B">
              <w:rPr>
                <w:noProof/>
                <w:webHidden/>
              </w:rPr>
              <w:fldChar w:fldCharType="separate"/>
            </w:r>
            <w:r w:rsidR="0065042B">
              <w:rPr>
                <w:noProof/>
                <w:webHidden/>
              </w:rPr>
              <w:t>16</w:t>
            </w:r>
            <w:r w:rsidR="0065042B">
              <w:rPr>
                <w:noProof/>
                <w:webHidden/>
              </w:rPr>
              <w:fldChar w:fldCharType="end"/>
            </w:r>
          </w:hyperlink>
        </w:p>
        <w:p w14:paraId="13AC6CE5" w14:textId="1D4A7C50" w:rsidR="0065042B" w:rsidRDefault="0065042B">
          <w:pPr>
            <w:pStyle w:val="TOC1"/>
            <w:rPr>
              <w:rFonts w:asciiTheme="minorHAnsi" w:eastAsiaTheme="minorEastAsia" w:hAnsiTheme="minorHAnsi" w:cstheme="minorBidi"/>
              <w:noProof/>
              <w:color w:val="auto"/>
              <w:sz w:val="22"/>
            </w:rPr>
          </w:pPr>
        </w:p>
        <w:p w14:paraId="7AC0B86B" w14:textId="58DA54AC" w:rsidR="00F61027" w:rsidRDefault="00F61027">
          <w:r w:rsidRPr="00F61027">
            <w:rPr>
              <w:rFonts w:ascii="Arial" w:hAnsi="Arial" w:cs="Arial"/>
              <w:b/>
              <w:bCs/>
              <w:noProof/>
              <w:szCs w:val="20"/>
            </w:rPr>
            <w:fldChar w:fldCharType="end"/>
          </w:r>
        </w:p>
      </w:sdtContent>
    </w:sdt>
    <w:p w14:paraId="43239AE3" w14:textId="77777777" w:rsidR="00D628D2" w:rsidRDefault="00D628D2" w:rsidP="00F61027">
      <w:pPr>
        <w:tabs>
          <w:tab w:val="center" w:pos="3600"/>
          <w:tab w:val="center" w:pos="4768"/>
        </w:tabs>
        <w:spacing w:after="110"/>
        <w:ind w:left="0" w:firstLine="0"/>
        <w:rPr>
          <w:rFonts w:ascii="Arial" w:hAnsi="Arial" w:cs="Arial"/>
          <w:b/>
          <w:bCs/>
          <w:u w:val="single"/>
        </w:rPr>
      </w:pPr>
    </w:p>
    <w:p w14:paraId="64810C2D" w14:textId="1A4AD03E" w:rsidR="00C23F91" w:rsidRPr="00D628D2" w:rsidRDefault="00436D5F" w:rsidP="00D628D2">
      <w:pPr>
        <w:pStyle w:val="Heading1"/>
        <w:rPr>
          <w:rFonts w:ascii="Arial" w:hAnsi="Arial" w:cs="Arial"/>
        </w:rPr>
      </w:pPr>
      <w:bookmarkStart w:id="0" w:name="_Toc77862800"/>
      <w:r w:rsidRPr="00D628D2">
        <w:rPr>
          <w:rFonts w:ascii="Arial" w:hAnsi="Arial" w:cs="Arial"/>
        </w:rPr>
        <w:lastRenderedPageBreak/>
        <w:t>E</w:t>
      </w:r>
      <w:r w:rsidR="00E037F3" w:rsidRPr="00D628D2">
        <w:rPr>
          <w:rFonts w:ascii="Arial" w:hAnsi="Arial" w:cs="Arial"/>
        </w:rPr>
        <w:t>MERGENCY NUMBERS</w:t>
      </w:r>
      <w:bookmarkEnd w:id="0"/>
    </w:p>
    <w:p w14:paraId="3D0EF407" w14:textId="77777777" w:rsidR="00E037F3" w:rsidRPr="00436D5F" w:rsidRDefault="00E037F3" w:rsidP="00436D5F">
      <w:pPr>
        <w:tabs>
          <w:tab w:val="center" w:pos="3600"/>
          <w:tab w:val="center" w:pos="4768"/>
        </w:tabs>
        <w:spacing w:after="110"/>
        <w:ind w:left="0" w:firstLine="0"/>
        <w:jc w:val="center"/>
        <w:rPr>
          <w:rFonts w:ascii="Arial" w:hAnsi="Arial" w:cs="Arial"/>
          <w:b/>
          <w:bCs/>
          <w:u w:val="single"/>
        </w:rPr>
      </w:pPr>
    </w:p>
    <w:tbl>
      <w:tblPr>
        <w:tblStyle w:val="TableGrid"/>
        <w:tblW w:w="0" w:type="auto"/>
        <w:tblLook w:val="04A0" w:firstRow="1" w:lastRow="0" w:firstColumn="1" w:lastColumn="0" w:noHBand="0" w:noVBand="1"/>
      </w:tblPr>
      <w:tblGrid>
        <w:gridCol w:w="4704"/>
        <w:gridCol w:w="4705"/>
      </w:tblGrid>
      <w:tr w:rsidR="00C23F91" w14:paraId="0DD7FB27" w14:textId="77777777" w:rsidTr="00C23F91">
        <w:tc>
          <w:tcPr>
            <w:tcW w:w="4704" w:type="dxa"/>
          </w:tcPr>
          <w:p w14:paraId="117131DB" w14:textId="3A72703C" w:rsidR="00C23F91" w:rsidRDefault="00C23F91">
            <w:pPr>
              <w:tabs>
                <w:tab w:val="center" w:pos="1440"/>
                <w:tab w:val="center" w:pos="2160"/>
                <w:tab w:val="center" w:pos="2880"/>
                <w:tab w:val="center" w:pos="3600"/>
                <w:tab w:val="center" w:pos="4981"/>
              </w:tabs>
              <w:spacing w:after="110"/>
              <w:ind w:left="0" w:firstLine="0"/>
              <w:rPr>
                <w:rFonts w:ascii="Arial" w:hAnsi="Arial" w:cs="Arial"/>
              </w:rPr>
            </w:pPr>
            <w:r>
              <w:rPr>
                <w:rFonts w:ascii="Arial" w:hAnsi="Arial" w:cs="Arial"/>
              </w:rPr>
              <w:t>Health Care Consultant</w:t>
            </w:r>
            <w:r w:rsidR="00EF3F19">
              <w:rPr>
                <w:rFonts w:ascii="Arial" w:hAnsi="Arial" w:cs="Arial"/>
              </w:rPr>
              <w:t>- Dr. Cheryl D’Souza</w:t>
            </w:r>
          </w:p>
        </w:tc>
        <w:tc>
          <w:tcPr>
            <w:tcW w:w="4705" w:type="dxa"/>
          </w:tcPr>
          <w:p w14:paraId="3E924E70" w14:textId="72551AF4" w:rsidR="00C23F91" w:rsidRDefault="00690B18">
            <w:pPr>
              <w:tabs>
                <w:tab w:val="center" w:pos="1440"/>
                <w:tab w:val="center" w:pos="2160"/>
                <w:tab w:val="center" w:pos="2880"/>
                <w:tab w:val="center" w:pos="3600"/>
                <w:tab w:val="center" w:pos="4981"/>
              </w:tabs>
              <w:spacing w:after="110"/>
              <w:ind w:left="0" w:firstLine="0"/>
              <w:rPr>
                <w:rFonts w:ascii="Arial" w:hAnsi="Arial" w:cs="Arial"/>
              </w:rPr>
            </w:pPr>
            <w:r>
              <w:rPr>
                <w:rFonts w:ascii="Arial" w:hAnsi="Arial" w:cs="Arial"/>
              </w:rPr>
              <w:t>(978) 745-3050</w:t>
            </w:r>
          </w:p>
        </w:tc>
      </w:tr>
      <w:tr w:rsidR="00C23F91" w14:paraId="74428555" w14:textId="77777777" w:rsidTr="00C23F91">
        <w:tc>
          <w:tcPr>
            <w:tcW w:w="4704" w:type="dxa"/>
          </w:tcPr>
          <w:p w14:paraId="31CAC031" w14:textId="0A97DD9E" w:rsidR="00C23F91" w:rsidRDefault="00A81CFC">
            <w:pPr>
              <w:tabs>
                <w:tab w:val="center" w:pos="1440"/>
                <w:tab w:val="center" w:pos="2160"/>
                <w:tab w:val="center" w:pos="2880"/>
                <w:tab w:val="center" w:pos="3600"/>
                <w:tab w:val="center" w:pos="4981"/>
              </w:tabs>
              <w:spacing w:after="110"/>
              <w:ind w:left="0" w:firstLine="0"/>
              <w:rPr>
                <w:rFonts w:ascii="Arial" w:hAnsi="Arial" w:cs="Arial"/>
              </w:rPr>
            </w:pPr>
            <w:r>
              <w:rPr>
                <w:rFonts w:ascii="Arial" w:hAnsi="Arial" w:cs="Arial"/>
              </w:rPr>
              <w:t>Emergencies</w:t>
            </w:r>
          </w:p>
        </w:tc>
        <w:tc>
          <w:tcPr>
            <w:tcW w:w="4705" w:type="dxa"/>
          </w:tcPr>
          <w:p w14:paraId="4A3BD40B" w14:textId="7B05797C" w:rsidR="00C23F91" w:rsidRDefault="00A81CFC">
            <w:pPr>
              <w:tabs>
                <w:tab w:val="center" w:pos="1440"/>
                <w:tab w:val="center" w:pos="2160"/>
                <w:tab w:val="center" w:pos="2880"/>
                <w:tab w:val="center" w:pos="3600"/>
                <w:tab w:val="center" w:pos="4981"/>
              </w:tabs>
              <w:spacing w:after="110"/>
              <w:ind w:left="0" w:firstLine="0"/>
              <w:rPr>
                <w:rFonts w:ascii="Arial" w:hAnsi="Arial" w:cs="Arial"/>
              </w:rPr>
            </w:pPr>
            <w:r>
              <w:rPr>
                <w:rFonts w:ascii="Arial" w:hAnsi="Arial" w:cs="Arial"/>
              </w:rPr>
              <w:t>911</w:t>
            </w:r>
          </w:p>
        </w:tc>
      </w:tr>
      <w:tr w:rsidR="00C23F91" w14:paraId="05D70295" w14:textId="77777777" w:rsidTr="00C23F91">
        <w:tc>
          <w:tcPr>
            <w:tcW w:w="4704" w:type="dxa"/>
          </w:tcPr>
          <w:p w14:paraId="3701F7D4" w14:textId="6868C820" w:rsidR="00C23F91" w:rsidRDefault="00A81CFC">
            <w:pPr>
              <w:tabs>
                <w:tab w:val="center" w:pos="1440"/>
                <w:tab w:val="center" w:pos="2160"/>
                <w:tab w:val="center" w:pos="2880"/>
                <w:tab w:val="center" w:pos="3600"/>
                <w:tab w:val="center" w:pos="4981"/>
              </w:tabs>
              <w:spacing w:after="110"/>
              <w:ind w:left="0" w:firstLine="0"/>
              <w:rPr>
                <w:rFonts w:ascii="Arial" w:hAnsi="Arial" w:cs="Arial"/>
              </w:rPr>
            </w:pPr>
            <w:r>
              <w:rPr>
                <w:rFonts w:ascii="Arial" w:hAnsi="Arial" w:cs="Arial"/>
              </w:rPr>
              <w:t>Marblehead Police Dept</w:t>
            </w:r>
          </w:p>
        </w:tc>
        <w:tc>
          <w:tcPr>
            <w:tcW w:w="4705" w:type="dxa"/>
          </w:tcPr>
          <w:p w14:paraId="618D53DC" w14:textId="33F54E0C" w:rsidR="00C23F91" w:rsidRDefault="00F8217A">
            <w:pPr>
              <w:tabs>
                <w:tab w:val="center" w:pos="1440"/>
                <w:tab w:val="center" w:pos="2160"/>
                <w:tab w:val="center" w:pos="2880"/>
                <w:tab w:val="center" w:pos="3600"/>
                <w:tab w:val="center" w:pos="4981"/>
              </w:tabs>
              <w:spacing w:after="110"/>
              <w:ind w:left="0" w:firstLine="0"/>
              <w:rPr>
                <w:rFonts w:ascii="Arial" w:hAnsi="Arial" w:cs="Arial"/>
              </w:rPr>
            </w:pPr>
            <w:r>
              <w:rPr>
                <w:rFonts w:ascii="Arial" w:hAnsi="Arial" w:cs="Arial"/>
              </w:rPr>
              <w:t xml:space="preserve">(781) </w:t>
            </w:r>
            <w:r w:rsidR="007C7BA5">
              <w:rPr>
                <w:rFonts w:ascii="Arial" w:hAnsi="Arial" w:cs="Arial"/>
              </w:rPr>
              <w:t>631-1212</w:t>
            </w:r>
          </w:p>
        </w:tc>
      </w:tr>
      <w:tr w:rsidR="00C23F91" w14:paraId="427E79F9" w14:textId="77777777" w:rsidTr="00C23F91">
        <w:tc>
          <w:tcPr>
            <w:tcW w:w="4704" w:type="dxa"/>
          </w:tcPr>
          <w:p w14:paraId="248AB192" w14:textId="64BD2E54" w:rsidR="00C23F91" w:rsidRDefault="00A81CFC">
            <w:pPr>
              <w:tabs>
                <w:tab w:val="center" w:pos="1440"/>
                <w:tab w:val="center" w:pos="2160"/>
                <w:tab w:val="center" w:pos="2880"/>
                <w:tab w:val="center" w:pos="3600"/>
                <w:tab w:val="center" w:pos="4981"/>
              </w:tabs>
              <w:spacing w:after="110"/>
              <w:ind w:left="0" w:firstLine="0"/>
              <w:rPr>
                <w:rFonts w:ascii="Arial" w:hAnsi="Arial" w:cs="Arial"/>
              </w:rPr>
            </w:pPr>
            <w:r>
              <w:rPr>
                <w:rFonts w:ascii="Arial" w:hAnsi="Arial" w:cs="Arial"/>
              </w:rPr>
              <w:t>Marblehead Fire Dept</w:t>
            </w:r>
          </w:p>
        </w:tc>
        <w:tc>
          <w:tcPr>
            <w:tcW w:w="4705" w:type="dxa"/>
          </w:tcPr>
          <w:p w14:paraId="77CB04A7" w14:textId="041528F3" w:rsidR="00C23F91" w:rsidRDefault="007C7BA5">
            <w:pPr>
              <w:tabs>
                <w:tab w:val="center" w:pos="1440"/>
                <w:tab w:val="center" w:pos="2160"/>
                <w:tab w:val="center" w:pos="2880"/>
                <w:tab w:val="center" w:pos="3600"/>
                <w:tab w:val="center" w:pos="4981"/>
              </w:tabs>
              <w:spacing w:after="110"/>
              <w:ind w:left="0" w:firstLine="0"/>
              <w:rPr>
                <w:rFonts w:ascii="Arial" w:hAnsi="Arial" w:cs="Arial"/>
              </w:rPr>
            </w:pPr>
            <w:r>
              <w:rPr>
                <w:rFonts w:ascii="Arial" w:hAnsi="Arial" w:cs="Arial"/>
              </w:rPr>
              <w:t xml:space="preserve">(781) </w:t>
            </w:r>
            <w:r w:rsidR="00533F30">
              <w:rPr>
                <w:rFonts w:ascii="Arial" w:hAnsi="Arial" w:cs="Arial"/>
              </w:rPr>
              <w:t>631-0142</w:t>
            </w:r>
          </w:p>
        </w:tc>
      </w:tr>
      <w:tr w:rsidR="00A81CFC" w14:paraId="1E36B5E3" w14:textId="77777777" w:rsidTr="00C23F91">
        <w:tc>
          <w:tcPr>
            <w:tcW w:w="4704" w:type="dxa"/>
          </w:tcPr>
          <w:p w14:paraId="62749BA6" w14:textId="36B29696" w:rsidR="00A81CFC" w:rsidRDefault="00A81CFC">
            <w:pPr>
              <w:tabs>
                <w:tab w:val="center" w:pos="1440"/>
                <w:tab w:val="center" w:pos="2160"/>
                <w:tab w:val="center" w:pos="2880"/>
                <w:tab w:val="center" w:pos="3600"/>
                <w:tab w:val="center" w:pos="4981"/>
              </w:tabs>
              <w:spacing w:after="110"/>
              <w:ind w:left="0" w:firstLine="0"/>
              <w:rPr>
                <w:rFonts w:ascii="Arial" w:hAnsi="Arial" w:cs="Arial"/>
              </w:rPr>
            </w:pPr>
            <w:r>
              <w:rPr>
                <w:rFonts w:ascii="Arial" w:hAnsi="Arial" w:cs="Arial"/>
              </w:rPr>
              <w:t>Poison Control</w:t>
            </w:r>
          </w:p>
        </w:tc>
        <w:tc>
          <w:tcPr>
            <w:tcW w:w="4705" w:type="dxa"/>
          </w:tcPr>
          <w:p w14:paraId="2E8422C5" w14:textId="11196DB5" w:rsidR="00A81CFC" w:rsidRDefault="00FE1CF5">
            <w:pPr>
              <w:tabs>
                <w:tab w:val="center" w:pos="1440"/>
                <w:tab w:val="center" w:pos="2160"/>
                <w:tab w:val="center" w:pos="2880"/>
                <w:tab w:val="center" w:pos="3600"/>
                <w:tab w:val="center" w:pos="4981"/>
              </w:tabs>
              <w:spacing w:after="110"/>
              <w:ind w:left="0" w:firstLine="0"/>
              <w:rPr>
                <w:rFonts w:ascii="Arial" w:hAnsi="Arial" w:cs="Arial"/>
              </w:rPr>
            </w:pPr>
            <w:r>
              <w:rPr>
                <w:rFonts w:ascii="Arial" w:hAnsi="Arial" w:cs="Arial"/>
              </w:rPr>
              <w:t>1-</w:t>
            </w:r>
            <w:r w:rsidR="00436D5F">
              <w:rPr>
                <w:rFonts w:ascii="Arial" w:hAnsi="Arial" w:cs="Arial"/>
              </w:rPr>
              <w:t>800-222-1222</w:t>
            </w:r>
          </w:p>
        </w:tc>
      </w:tr>
      <w:tr w:rsidR="00B17E4D" w14:paraId="092A6BDF" w14:textId="77777777" w:rsidTr="00C23F91">
        <w:tc>
          <w:tcPr>
            <w:tcW w:w="4704" w:type="dxa"/>
          </w:tcPr>
          <w:p w14:paraId="1AC5704D" w14:textId="77777777" w:rsidR="00B17E4D" w:rsidRDefault="00275866">
            <w:pPr>
              <w:tabs>
                <w:tab w:val="center" w:pos="1440"/>
                <w:tab w:val="center" w:pos="2160"/>
                <w:tab w:val="center" w:pos="2880"/>
                <w:tab w:val="center" w:pos="3600"/>
                <w:tab w:val="center" w:pos="4981"/>
              </w:tabs>
              <w:spacing w:after="110"/>
              <w:ind w:left="0" w:firstLine="0"/>
              <w:rPr>
                <w:rFonts w:ascii="Arial" w:hAnsi="Arial" w:cs="Arial"/>
              </w:rPr>
            </w:pPr>
            <w:r>
              <w:rPr>
                <w:rFonts w:ascii="Arial" w:hAnsi="Arial" w:cs="Arial"/>
              </w:rPr>
              <w:t>North Shore Children’s Hospital</w:t>
            </w:r>
          </w:p>
          <w:p w14:paraId="501E76D4" w14:textId="5339DB52" w:rsidR="00D473EB" w:rsidRDefault="00D473EB">
            <w:pPr>
              <w:tabs>
                <w:tab w:val="center" w:pos="1440"/>
                <w:tab w:val="center" w:pos="2160"/>
                <w:tab w:val="center" w:pos="2880"/>
                <w:tab w:val="center" w:pos="3600"/>
                <w:tab w:val="center" w:pos="4981"/>
              </w:tabs>
              <w:spacing w:after="110"/>
              <w:ind w:left="0" w:firstLine="0"/>
              <w:rPr>
                <w:rFonts w:ascii="Arial" w:hAnsi="Arial" w:cs="Arial"/>
              </w:rPr>
            </w:pPr>
            <w:r>
              <w:rPr>
                <w:rFonts w:ascii="Arial" w:hAnsi="Arial" w:cs="Arial"/>
              </w:rPr>
              <w:t>57 Highland</w:t>
            </w:r>
            <w:r w:rsidR="0019595E">
              <w:rPr>
                <w:rFonts w:ascii="Arial" w:hAnsi="Arial" w:cs="Arial"/>
              </w:rPr>
              <w:t xml:space="preserve"> Ave Salem</w:t>
            </w:r>
            <w:r w:rsidR="002E57AE">
              <w:rPr>
                <w:rFonts w:ascii="Arial" w:hAnsi="Arial" w:cs="Arial"/>
              </w:rPr>
              <w:t xml:space="preserve"> MA 01970</w:t>
            </w:r>
          </w:p>
        </w:tc>
        <w:tc>
          <w:tcPr>
            <w:tcW w:w="4705" w:type="dxa"/>
          </w:tcPr>
          <w:p w14:paraId="3BC17ECE" w14:textId="5A7A852E" w:rsidR="00B17E4D" w:rsidRDefault="00D473EB">
            <w:pPr>
              <w:tabs>
                <w:tab w:val="center" w:pos="1440"/>
                <w:tab w:val="center" w:pos="2160"/>
                <w:tab w:val="center" w:pos="2880"/>
                <w:tab w:val="center" w:pos="3600"/>
                <w:tab w:val="center" w:pos="4981"/>
              </w:tabs>
              <w:spacing w:after="110"/>
              <w:ind w:left="0" w:firstLine="0"/>
              <w:rPr>
                <w:rFonts w:ascii="Arial" w:hAnsi="Arial" w:cs="Arial"/>
              </w:rPr>
            </w:pPr>
            <w:r>
              <w:rPr>
                <w:rFonts w:ascii="Arial" w:hAnsi="Arial" w:cs="Arial"/>
              </w:rPr>
              <w:t>(978) 741-1200</w:t>
            </w:r>
          </w:p>
        </w:tc>
      </w:tr>
    </w:tbl>
    <w:p w14:paraId="2D3C96C0" w14:textId="018C27C3" w:rsidR="00871F54" w:rsidRDefault="00871F54">
      <w:pPr>
        <w:tabs>
          <w:tab w:val="center" w:pos="1440"/>
          <w:tab w:val="center" w:pos="2160"/>
          <w:tab w:val="center" w:pos="2880"/>
          <w:tab w:val="center" w:pos="3600"/>
          <w:tab w:val="center" w:pos="4981"/>
        </w:tabs>
        <w:spacing w:after="110"/>
        <w:ind w:left="0" w:firstLine="0"/>
        <w:rPr>
          <w:rFonts w:ascii="Arial" w:hAnsi="Arial" w:cs="Arial"/>
        </w:rPr>
      </w:pPr>
    </w:p>
    <w:p w14:paraId="78DE11D8" w14:textId="77777777" w:rsidR="00D628D2" w:rsidRPr="00BA3EE2" w:rsidRDefault="00D628D2">
      <w:pPr>
        <w:tabs>
          <w:tab w:val="center" w:pos="1440"/>
          <w:tab w:val="center" w:pos="2160"/>
          <w:tab w:val="center" w:pos="2880"/>
          <w:tab w:val="center" w:pos="3600"/>
          <w:tab w:val="center" w:pos="4981"/>
        </w:tabs>
        <w:spacing w:after="110"/>
        <w:ind w:left="0" w:firstLine="0"/>
        <w:rPr>
          <w:rFonts w:ascii="Arial" w:hAnsi="Arial" w:cs="Arial"/>
        </w:rPr>
      </w:pPr>
    </w:p>
    <w:p w14:paraId="0E2975B1" w14:textId="346B8E4D" w:rsidR="00871F54" w:rsidRDefault="00E037F3" w:rsidP="002E57AE">
      <w:pPr>
        <w:pStyle w:val="Heading1"/>
        <w:tabs>
          <w:tab w:val="center" w:pos="2880"/>
          <w:tab w:val="center" w:pos="3600"/>
          <w:tab w:val="center" w:pos="4320"/>
        </w:tabs>
        <w:spacing w:after="101"/>
        <w:ind w:left="-15" w:right="0" w:firstLine="0"/>
        <w:rPr>
          <w:rFonts w:ascii="Arial" w:hAnsi="Arial" w:cs="Arial"/>
        </w:rPr>
      </w:pPr>
      <w:bookmarkStart w:id="1" w:name="_Toc77862801"/>
      <w:r>
        <w:rPr>
          <w:rFonts w:ascii="Arial" w:hAnsi="Arial" w:cs="Arial"/>
        </w:rPr>
        <w:t>HEALTH CARE POLICY</w:t>
      </w:r>
      <w:bookmarkEnd w:id="1"/>
    </w:p>
    <w:p w14:paraId="1D3EEBE1" w14:textId="77777777" w:rsidR="0076034E" w:rsidRPr="0076034E" w:rsidRDefault="0076034E" w:rsidP="0076034E"/>
    <w:p w14:paraId="50F692B0" w14:textId="77777777" w:rsidR="00E037F3" w:rsidRPr="00E037F3" w:rsidRDefault="00E037F3" w:rsidP="00E037F3"/>
    <w:p w14:paraId="6794AEDC" w14:textId="57938656" w:rsidR="00871F54" w:rsidRPr="00276219" w:rsidRDefault="008436D0">
      <w:pPr>
        <w:spacing w:after="196"/>
        <w:ind w:right="61"/>
        <w:rPr>
          <w:rFonts w:ascii="Arial" w:hAnsi="Arial" w:cs="Arial"/>
          <w:b/>
          <w:bCs/>
          <w:u w:val="single"/>
        </w:rPr>
      </w:pPr>
      <w:r w:rsidRPr="00276219">
        <w:rPr>
          <w:rFonts w:ascii="Arial" w:hAnsi="Arial" w:cs="Arial"/>
          <w:b/>
          <w:bCs/>
          <w:u w:val="single"/>
        </w:rPr>
        <w:t xml:space="preserve">When is a child too sick to be brought to school? </w:t>
      </w:r>
    </w:p>
    <w:p w14:paraId="4E052A87" w14:textId="1640D4D8" w:rsidR="00871F54" w:rsidRPr="000A6907" w:rsidRDefault="003043B9">
      <w:pPr>
        <w:spacing w:after="193"/>
        <w:ind w:right="61"/>
        <w:rPr>
          <w:rFonts w:ascii="Arial" w:hAnsi="Arial" w:cs="Arial"/>
        </w:rPr>
      </w:pPr>
      <w:r w:rsidRPr="000A6907">
        <w:rPr>
          <w:rFonts w:ascii="Arial" w:hAnsi="Arial" w:cs="Arial"/>
        </w:rPr>
        <w:t>To</w:t>
      </w:r>
      <w:r w:rsidR="008436D0" w:rsidRPr="000A6907">
        <w:rPr>
          <w:rFonts w:ascii="Arial" w:hAnsi="Arial" w:cs="Arial"/>
        </w:rPr>
        <w:t xml:space="preserve"> protect your child a</w:t>
      </w:r>
      <w:r w:rsidR="00CB08F1" w:rsidRPr="000A6907">
        <w:rPr>
          <w:rFonts w:ascii="Arial" w:hAnsi="Arial" w:cs="Arial"/>
        </w:rPr>
        <w:t xml:space="preserve">s well </w:t>
      </w:r>
      <w:r w:rsidR="003B0623" w:rsidRPr="000A6907">
        <w:rPr>
          <w:rFonts w:ascii="Arial" w:hAnsi="Arial" w:cs="Arial"/>
        </w:rPr>
        <w:t>the other students and staff</w:t>
      </w:r>
      <w:r w:rsidR="008436D0" w:rsidRPr="000A6907">
        <w:rPr>
          <w:rFonts w:ascii="Arial" w:hAnsi="Arial" w:cs="Arial"/>
        </w:rPr>
        <w:t>, we have established</w:t>
      </w:r>
      <w:r w:rsidR="000A6907" w:rsidRPr="000A6907">
        <w:rPr>
          <w:rFonts w:ascii="Arial" w:hAnsi="Arial" w:cs="Arial"/>
        </w:rPr>
        <w:t xml:space="preserve"> the following</w:t>
      </w:r>
      <w:r w:rsidR="008436D0" w:rsidRPr="000A6907">
        <w:rPr>
          <w:rFonts w:ascii="Arial" w:hAnsi="Arial" w:cs="Arial"/>
        </w:rPr>
        <w:t xml:space="preserve"> guidelines on illness. </w:t>
      </w:r>
    </w:p>
    <w:p w14:paraId="373D5981" w14:textId="3D05A390" w:rsidR="00871F54" w:rsidRPr="00FE5004" w:rsidRDefault="008436D0">
      <w:pPr>
        <w:spacing w:after="186" w:line="259" w:lineRule="auto"/>
        <w:ind w:left="-5"/>
        <w:rPr>
          <w:rFonts w:ascii="Arial" w:hAnsi="Arial" w:cs="Arial"/>
        </w:rPr>
      </w:pPr>
      <w:r w:rsidRPr="00FE5004">
        <w:rPr>
          <w:rFonts w:ascii="Arial" w:hAnsi="Arial" w:cs="Arial"/>
          <w:b/>
        </w:rPr>
        <w:t>Please keep your child home if they exhibit the fo</w:t>
      </w:r>
      <w:r w:rsidR="00FE5004" w:rsidRPr="00FE5004">
        <w:rPr>
          <w:rFonts w:ascii="Arial" w:hAnsi="Arial" w:cs="Arial"/>
          <w:b/>
        </w:rPr>
        <w:t xml:space="preserve">llowing </w:t>
      </w:r>
      <w:r w:rsidR="00B30E7E" w:rsidRPr="00FE5004">
        <w:rPr>
          <w:rFonts w:ascii="Arial" w:hAnsi="Arial" w:cs="Arial"/>
          <w:b/>
        </w:rPr>
        <w:t>symptoms.</w:t>
      </w:r>
      <w:r w:rsidRPr="00FE5004">
        <w:rPr>
          <w:rFonts w:ascii="Arial" w:hAnsi="Arial" w:cs="Arial"/>
        </w:rPr>
        <w:t xml:space="preserve"> </w:t>
      </w:r>
    </w:p>
    <w:p w14:paraId="4E4B3CBA" w14:textId="5451ED9F" w:rsidR="00D461D6" w:rsidRPr="00CF38F8" w:rsidRDefault="008436D0">
      <w:pPr>
        <w:numPr>
          <w:ilvl w:val="0"/>
          <w:numId w:val="1"/>
        </w:numPr>
        <w:ind w:right="61" w:hanging="360"/>
        <w:rPr>
          <w:rFonts w:ascii="Arial" w:hAnsi="Arial" w:cs="Arial"/>
        </w:rPr>
      </w:pPr>
      <w:r w:rsidRPr="00CF38F8">
        <w:rPr>
          <w:rFonts w:ascii="Arial" w:hAnsi="Arial" w:cs="Arial"/>
        </w:rPr>
        <w:t>Severe</w:t>
      </w:r>
      <w:r w:rsidR="005169D6" w:rsidRPr="00CF38F8">
        <w:rPr>
          <w:rFonts w:ascii="Arial" w:hAnsi="Arial" w:cs="Arial"/>
        </w:rPr>
        <w:t xml:space="preserve"> </w:t>
      </w:r>
      <w:r w:rsidR="005D6B3B" w:rsidRPr="00CF38F8">
        <w:rPr>
          <w:rFonts w:ascii="Arial" w:hAnsi="Arial" w:cs="Arial"/>
        </w:rPr>
        <w:t>congestion</w:t>
      </w:r>
      <w:r w:rsidR="00F51299" w:rsidRPr="00CF38F8">
        <w:rPr>
          <w:rFonts w:ascii="Arial" w:hAnsi="Arial" w:cs="Arial"/>
        </w:rPr>
        <w:t xml:space="preserve">, </w:t>
      </w:r>
      <w:r w:rsidR="005169D6" w:rsidRPr="00CF38F8">
        <w:rPr>
          <w:rFonts w:ascii="Arial" w:hAnsi="Arial" w:cs="Arial"/>
        </w:rPr>
        <w:t>runn</w:t>
      </w:r>
      <w:r w:rsidR="005D6B3B" w:rsidRPr="00CF38F8">
        <w:rPr>
          <w:rFonts w:ascii="Arial" w:hAnsi="Arial" w:cs="Arial"/>
        </w:rPr>
        <w:t>y nose</w:t>
      </w:r>
      <w:r w:rsidRPr="00CF38F8">
        <w:rPr>
          <w:rFonts w:ascii="Arial" w:hAnsi="Arial" w:cs="Arial"/>
        </w:rPr>
        <w:t xml:space="preserve"> </w:t>
      </w:r>
    </w:p>
    <w:p w14:paraId="479F893F" w14:textId="0A0212D1" w:rsidR="00871F54" w:rsidRPr="00CF38F8" w:rsidRDefault="00D461D6">
      <w:pPr>
        <w:numPr>
          <w:ilvl w:val="0"/>
          <w:numId w:val="1"/>
        </w:numPr>
        <w:ind w:right="61" w:hanging="360"/>
        <w:rPr>
          <w:rFonts w:ascii="Arial" w:hAnsi="Arial" w:cs="Arial"/>
        </w:rPr>
      </w:pPr>
      <w:r w:rsidRPr="00CF38F8">
        <w:rPr>
          <w:rFonts w:ascii="Arial" w:hAnsi="Arial" w:cs="Arial"/>
        </w:rPr>
        <w:t>Cough or</w:t>
      </w:r>
      <w:r w:rsidR="00F51299" w:rsidRPr="00CF38F8">
        <w:rPr>
          <w:rFonts w:ascii="Arial" w:hAnsi="Arial" w:cs="Arial"/>
        </w:rPr>
        <w:t xml:space="preserve"> sore throat</w:t>
      </w:r>
    </w:p>
    <w:p w14:paraId="4E61187E" w14:textId="79D020E5" w:rsidR="00871F54" w:rsidRPr="00CF38F8" w:rsidRDefault="00F522E7">
      <w:pPr>
        <w:numPr>
          <w:ilvl w:val="0"/>
          <w:numId w:val="1"/>
        </w:numPr>
        <w:ind w:right="61" w:hanging="360"/>
        <w:rPr>
          <w:rFonts w:ascii="Arial" w:hAnsi="Arial" w:cs="Arial"/>
        </w:rPr>
      </w:pPr>
      <w:r w:rsidRPr="00CF38F8">
        <w:rPr>
          <w:rFonts w:ascii="Arial" w:hAnsi="Arial" w:cs="Arial"/>
        </w:rPr>
        <w:t>Fever</w:t>
      </w:r>
      <w:r w:rsidR="00F51299" w:rsidRPr="00CF38F8">
        <w:rPr>
          <w:rFonts w:ascii="Arial" w:hAnsi="Arial" w:cs="Arial"/>
        </w:rPr>
        <w:t xml:space="preserve"> of 100* or higher, feverish or chills</w:t>
      </w:r>
    </w:p>
    <w:p w14:paraId="408AE9E7" w14:textId="0496C230" w:rsidR="005D52E2" w:rsidRPr="00CF38F8" w:rsidRDefault="005D52E2">
      <w:pPr>
        <w:numPr>
          <w:ilvl w:val="0"/>
          <w:numId w:val="1"/>
        </w:numPr>
        <w:ind w:right="61" w:hanging="360"/>
        <w:rPr>
          <w:rFonts w:ascii="Arial" w:hAnsi="Arial" w:cs="Arial"/>
        </w:rPr>
      </w:pPr>
      <w:r w:rsidRPr="00CF38F8">
        <w:rPr>
          <w:rFonts w:ascii="Arial" w:hAnsi="Arial" w:cs="Arial"/>
        </w:rPr>
        <w:t>Difficulty breathing</w:t>
      </w:r>
    </w:p>
    <w:p w14:paraId="26A45207" w14:textId="5ECE296D" w:rsidR="005D52E2" w:rsidRPr="00CF38F8" w:rsidRDefault="005D52E2">
      <w:pPr>
        <w:numPr>
          <w:ilvl w:val="0"/>
          <w:numId w:val="1"/>
        </w:numPr>
        <w:ind w:right="61" w:hanging="360"/>
        <w:rPr>
          <w:rFonts w:ascii="Arial" w:hAnsi="Arial" w:cs="Arial"/>
        </w:rPr>
      </w:pPr>
      <w:r w:rsidRPr="00CF38F8">
        <w:rPr>
          <w:rFonts w:ascii="Arial" w:hAnsi="Arial" w:cs="Arial"/>
        </w:rPr>
        <w:t>New loss of taste or smell</w:t>
      </w:r>
    </w:p>
    <w:p w14:paraId="26183448" w14:textId="175C2291" w:rsidR="00002807" w:rsidRPr="00CF38F8" w:rsidRDefault="00002807">
      <w:pPr>
        <w:numPr>
          <w:ilvl w:val="0"/>
          <w:numId w:val="1"/>
        </w:numPr>
        <w:ind w:right="61" w:hanging="360"/>
        <w:rPr>
          <w:rFonts w:ascii="Arial" w:hAnsi="Arial" w:cs="Arial"/>
        </w:rPr>
      </w:pPr>
      <w:r w:rsidRPr="00CF38F8">
        <w:rPr>
          <w:rFonts w:ascii="Arial" w:hAnsi="Arial" w:cs="Arial"/>
        </w:rPr>
        <w:t>New muscle aches</w:t>
      </w:r>
    </w:p>
    <w:p w14:paraId="44A6DC15" w14:textId="4CCBE97B" w:rsidR="00002807" w:rsidRPr="00CF38F8" w:rsidRDefault="00002807">
      <w:pPr>
        <w:numPr>
          <w:ilvl w:val="0"/>
          <w:numId w:val="1"/>
        </w:numPr>
        <w:ind w:right="61" w:hanging="360"/>
        <w:rPr>
          <w:rFonts w:ascii="Arial" w:hAnsi="Arial" w:cs="Arial"/>
        </w:rPr>
      </w:pPr>
      <w:r w:rsidRPr="00CF38F8">
        <w:rPr>
          <w:rFonts w:ascii="Arial" w:hAnsi="Arial" w:cs="Arial"/>
        </w:rPr>
        <w:t>Gastrointestinal distress (</w:t>
      </w:r>
      <w:r w:rsidR="0013111B" w:rsidRPr="00CF38F8">
        <w:rPr>
          <w:rFonts w:ascii="Arial" w:hAnsi="Arial" w:cs="Arial"/>
        </w:rPr>
        <w:t>nausea, vomiting or diarrhea)</w:t>
      </w:r>
    </w:p>
    <w:p w14:paraId="5ACB23F6" w14:textId="46BD4A7B" w:rsidR="00871F54" w:rsidRPr="00650B95" w:rsidRDefault="005112A4" w:rsidP="00650B95">
      <w:pPr>
        <w:numPr>
          <w:ilvl w:val="0"/>
          <w:numId w:val="1"/>
        </w:numPr>
        <w:ind w:right="61" w:hanging="360"/>
        <w:rPr>
          <w:rFonts w:ascii="Arial" w:hAnsi="Arial" w:cs="Arial"/>
        </w:rPr>
      </w:pPr>
      <w:r w:rsidRPr="00CF38F8">
        <w:rPr>
          <w:rFonts w:ascii="Arial" w:hAnsi="Arial" w:cs="Arial"/>
        </w:rPr>
        <w:t xml:space="preserve">A contagious </w:t>
      </w:r>
      <w:r w:rsidR="00AC48D7">
        <w:rPr>
          <w:rFonts w:ascii="Arial" w:hAnsi="Arial" w:cs="Arial"/>
        </w:rPr>
        <w:t xml:space="preserve">condition of any kind, including but not limited to- </w:t>
      </w:r>
      <w:r w:rsidR="006F7253">
        <w:rPr>
          <w:rFonts w:ascii="Arial" w:hAnsi="Arial" w:cs="Arial"/>
        </w:rPr>
        <w:t xml:space="preserve">strep, flu, respiratory infection, </w:t>
      </w:r>
      <w:r w:rsidR="00237F38">
        <w:rPr>
          <w:rFonts w:ascii="Arial" w:hAnsi="Arial" w:cs="Arial"/>
        </w:rPr>
        <w:t xml:space="preserve">conjunctivitis, impetigo, chicken </w:t>
      </w:r>
      <w:r w:rsidR="002604FC">
        <w:rPr>
          <w:rFonts w:ascii="Arial" w:hAnsi="Arial" w:cs="Arial"/>
        </w:rPr>
        <w:t>pox,</w:t>
      </w:r>
      <w:r w:rsidR="00662D96">
        <w:rPr>
          <w:rFonts w:ascii="Arial" w:hAnsi="Arial" w:cs="Arial"/>
        </w:rPr>
        <w:t xml:space="preserve"> infectious rash etc. Unless accompanied by a </w:t>
      </w:r>
      <w:r w:rsidR="002604FC">
        <w:rPr>
          <w:rFonts w:ascii="Arial" w:hAnsi="Arial" w:cs="Arial"/>
        </w:rPr>
        <w:t>physician’s</w:t>
      </w:r>
      <w:r w:rsidR="00662D96">
        <w:rPr>
          <w:rFonts w:ascii="Arial" w:hAnsi="Arial" w:cs="Arial"/>
        </w:rPr>
        <w:t xml:space="preserve"> note</w:t>
      </w:r>
      <w:r w:rsidR="002604FC">
        <w:rPr>
          <w:rFonts w:ascii="Arial" w:hAnsi="Arial" w:cs="Arial"/>
        </w:rPr>
        <w:t xml:space="preserve"> indicating the child can return to a group setting.</w:t>
      </w:r>
    </w:p>
    <w:p w14:paraId="3E2F7447" w14:textId="4FD3C4E1" w:rsidR="00871F54" w:rsidRPr="00CF38F8" w:rsidRDefault="008436D0">
      <w:pPr>
        <w:numPr>
          <w:ilvl w:val="0"/>
          <w:numId w:val="1"/>
        </w:numPr>
        <w:ind w:right="61" w:hanging="360"/>
        <w:rPr>
          <w:rFonts w:ascii="Arial" w:hAnsi="Arial" w:cs="Arial"/>
        </w:rPr>
      </w:pPr>
      <w:r w:rsidRPr="00CF38F8">
        <w:rPr>
          <w:rFonts w:ascii="Arial" w:hAnsi="Arial" w:cs="Arial"/>
        </w:rPr>
        <w:t xml:space="preserve">If a child is placed on an antibiotic, he/she should not return to school until they have taken the medicine for 24 hours. </w:t>
      </w:r>
    </w:p>
    <w:p w14:paraId="0A34CFFF" w14:textId="61AA8E9D" w:rsidR="00B01DB1" w:rsidRPr="00CF38F8" w:rsidRDefault="00B01DB1" w:rsidP="00B01DB1">
      <w:pPr>
        <w:ind w:right="61"/>
        <w:rPr>
          <w:rFonts w:ascii="Arial" w:hAnsi="Arial" w:cs="Arial"/>
        </w:rPr>
      </w:pPr>
    </w:p>
    <w:p w14:paraId="672E0615" w14:textId="60B6542A" w:rsidR="00B01DB1" w:rsidRPr="00CF38F8" w:rsidRDefault="00B01DB1" w:rsidP="00B01DB1">
      <w:pPr>
        <w:ind w:right="61"/>
        <w:rPr>
          <w:rFonts w:ascii="Arial" w:hAnsi="Arial" w:cs="Arial"/>
        </w:rPr>
      </w:pPr>
      <w:r w:rsidRPr="00CF38F8">
        <w:rPr>
          <w:rFonts w:ascii="Arial" w:hAnsi="Arial" w:cs="Arial"/>
        </w:rPr>
        <w:t>We also ask that if anyone in your household exhibits any of the symptoms above, you refrain from sending your child to school.  This helps to keep our students and staff</w:t>
      </w:r>
      <w:r w:rsidR="00CF38F8" w:rsidRPr="00CF38F8">
        <w:rPr>
          <w:rFonts w:ascii="Arial" w:hAnsi="Arial" w:cs="Arial"/>
        </w:rPr>
        <w:t xml:space="preserve"> healthy.</w:t>
      </w:r>
      <w:r w:rsidR="00A13800">
        <w:rPr>
          <w:rFonts w:ascii="Arial" w:hAnsi="Arial" w:cs="Arial"/>
        </w:rPr>
        <w:t xml:space="preserve">  </w:t>
      </w:r>
    </w:p>
    <w:p w14:paraId="3D8C8E73" w14:textId="7C539D10" w:rsidR="00871F54" w:rsidRDefault="00871F54" w:rsidP="00435578">
      <w:pPr>
        <w:ind w:left="345" w:right="61" w:firstLine="0"/>
      </w:pPr>
    </w:p>
    <w:p w14:paraId="2AA2D68E" w14:textId="521279DA" w:rsidR="003E6C44" w:rsidRPr="009D60DD" w:rsidRDefault="008436D0" w:rsidP="00C50ED6">
      <w:pPr>
        <w:spacing w:after="198"/>
        <w:ind w:left="0" w:right="61" w:firstLine="0"/>
        <w:rPr>
          <w:rFonts w:ascii="Arial" w:hAnsi="Arial" w:cs="Arial"/>
        </w:rPr>
      </w:pPr>
      <w:r w:rsidRPr="009D60DD">
        <w:rPr>
          <w:rFonts w:ascii="Arial" w:hAnsi="Arial" w:cs="Arial"/>
        </w:rPr>
        <w:t xml:space="preserve">*Please note </w:t>
      </w:r>
      <w:r w:rsidR="009D60DD" w:rsidRPr="009D60DD">
        <w:rPr>
          <w:rFonts w:ascii="Arial" w:hAnsi="Arial" w:cs="Arial"/>
        </w:rPr>
        <w:t>*</w:t>
      </w:r>
    </w:p>
    <w:p w14:paraId="78082B0E" w14:textId="0A990A99" w:rsidR="00871F54" w:rsidRPr="009D60DD" w:rsidRDefault="003E6C44">
      <w:pPr>
        <w:spacing w:after="198"/>
        <w:ind w:right="61"/>
        <w:rPr>
          <w:rFonts w:ascii="Arial" w:hAnsi="Arial" w:cs="Arial"/>
        </w:rPr>
      </w:pPr>
      <w:r w:rsidRPr="009D60DD">
        <w:rPr>
          <w:rFonts w:ascii="Arial" w:hAnsi="Arial" w:cs="Arial"/>
        </w:rPr>
        <w:t>T</w:t>
      </w:r>
      <w:r w:rsidR="008436D0" w:rsidRPr="009D60DD">
        <w:rPr>
          <w:rFonts w:ascii="Arial" w:hAnsi="Arial" w:cs="Arial"/>
        </w:rPr>
        <w:t>he school must be notified of any contagious disease.  All parents will be notified</w:t>
      </w:r>
      <w:r w:rsidR="00C9123B">
        <w:rPr>
          <w:rFonts w:ascii="Arial" w:hAnsi="Arial" w:cs="Arial"/>
        </w:rPr>
        <w:t xml:space="preserve"> </w:t>
      </w:r>
      <w:r w:rsidR="00C9123B" w:rsidRPr="00C9123B">
        <w:rPr>
          <w:rFonts w:ascii="Arial" w:eastAsia="Arial" w:hAnsi="Arial" w:cs="Arial"/>
          <w:color w:val="auto"/>
          <w:sz w:val="22"/>
        </w:rPr>
        <w:t>that a contagious disease has been diagnosed at OBS.  No personal information will be revealed</w:t>
      </w:r>
      <w:r w:rsidR="008436D0" w:rsidRPr="009D60DD">
        <w:rPr>
          <w:rFonts w:ascii="Arial" w:hAnsi="Arial" w:cs="Arial"/>
        </w:rPr>
        <w:t xml:space="preserve"> A doctor’s note is required for the child to return to school. </w:t>
      </w:r>
    </w:p>
    <w:p w14:paraId="42EF95D2" w14:textId="0C5A9EE4" w:rsidR="005B766E" w:rsidRDefault="007B4AD9">
      <w:pPr>
        <w:spacing w:after="198"/>
        <w:ind w:right="61"/>
        <w:rPr>
          <w:rFonts w:ascii="Arial" w:hAnsi="Arial" w:cs="Arial"/>
        </w:rPr>
      </w:pPr>
      <w:r w:rsidRPr="009D60DD">
        <w:rPr>
          <w:rFonts w:ascii="Arial" w:hAnsi="Arial" w:cs="Arial"/>
        </w:rPr>
        <w:t>Most s</w:t>
      </w:r>
      <w:r w:rsidR="005B766E" w:rsidRPr="009D60DD">
        <w:rPr>
          <w:rFonts w:ascii="Arial" w:hAnsi="Arial" w:cs="Arial"/>
        </w:rPr>
        <w:t xml:space="preserve">tudents may return to school after symptoms have cleared for </w:t>
      </w:r>
      <w:r w:rsidRPr="009D60DD">
        <w:rPr>
          <w:rFonts w:ascii="Arial" w:hAnsi="Arial" w:cs="Arial"/>
        </w:rPr>
        <w:t>24 hours.  If you are unsure if your child may return to school, please c</w:t>
      </w:r>
      <w:r w:rsidR="00B2370F" w:rsidRPr="009D60DD">
        <w:rPr>
          <w:rFonts w:ascii="Arial" w:hAnsi="Arial" w:cs="Arial"/>
        </w:rPr>
        <w:t>ontact</w:t>
      </w:r>
      <w:r w:rsidRPr="009D60DD">
        <w:rPr>
          <w:rFonts w:ascii="Arial" w:hAnsi="Arial" w:cs="Arial"/>
        </w:rPr>
        <w:t xml:space="preserve"> OBS</w:t>
      </w:r>
      <w:r w:rsidR="00B2370F" w:rsidRPr="009D60DD">
        <w:rPr>
          <w:rFonts w:ascii="Arial" w:hAnsi="Arial" w:cs="Arial"/>
        </w:rPr>
        <w:t>.</w:t>
      </w:r>
      <w:r w:rsidRPr="009D60DD">
        <w:rPr>
          <w:rFonts w:ascii="Arial" w:hAnsi="Arial" w:cs="Arial"/>
        </w:rPr>
        <w:t xml:space="preserve"> </w:t>
      </w:r>
    </w:p>
    <w:p w14:paraId="0B8E4941" w14:textId="77777777" w:rsidR="00A65629" w:rsidRPr="009D60DD" w:rsidRDefault="00A65629">
      <w:pPr>
        <w:spacing w:after="198"/>
        <w:ind w:right="61"/>
        <w:rPr>
          <w:rFonts w:ascii="Arial" w:hAnsi="Arial" w:cs="Arial"/>
        </w:rPr>
      </w:pPr>
    </w:p>
    <w:p w14:paraId="76CC13A8" w14:textId="5F4F2527" w:rsidR="00EB11F2" w:rsidRPr="00F326F9" w:rsidRDefault="00B118F9" w:rsidP="00D628D2">
      <w:pPr>
        <w:pStyle w:val="Heading1"/>
        <w:ind w:left="0" w:firstLine="0"/>
        <w:rPr>
          <w:rFonts w:ascii="Arial" w:hAnsi="Arial" w:cs="Arial"/>
        </w:rPr>
      </w:pPr>
      <w:bookmarkStart w:id="2" w:name="_Toc77862802"/>
      <w:r w:rsidRPr="00F326F9">
        <w:rPr>
          <w:rFonts w:ascii="Arial" w:hAnsi="Arial" w:cs="Arial"/>
        </w:rPr>
        <w:lastRenderedPageBreak/>
        <w:t>H</w:t>
      </w:r>
      <w:r w:rsidR="009624C0" w:rsidRPr="00F326F9">
        <w:rPr>
          <w:rFonts w:ascii="Arial" w:hAnsi="Arial" w:cs="Arial"/>
        </w:rPr>
        <w:t>EALTH SCREENING</w:t>
      </w:r>
      <w:bookmarkEnd w:id="2"/>
    </w:p>
    <w:p w14:paraId="7E88871B" w14:textId="226347F6" w:rsidR="0076034E" w:rsidRDefault="008436D0" w:rsidP="00F85128">
      <w:pPr>
        <w:spacing w:after="205"/>
        <w:ind w:right="61"/>
        <w:rPr>
          <w:rFonts w:ascii="Arial" w:hAnsi="Arial" w:cs="Arial"/>
        </w:rPr>
      </w:pPr>
      <w:r w:rsidRPr="00F519BE">
        <w:rPr>
          <w:rFonts w:ascii="Arial" w:hAnsi="Arial" w:cs="Arial"/>
        </w:rPr>
        <w:t xml:space="preserve">It is the responsibility of the staff to greet each child upon arrival.  It is at this time that the staff will also take note as to the child’s health appearance, coloring, activity level, temperature, etc.  If the </w:t>
      </w:r>
      <w:r w:rsidR="0065729E" w:rsidRPr="00F519BE">
        <w:rPr>
          <w:rFonts w:ascii="Arial" w:hAnsi="Arial" w:cs="Arial"/>
        </w:rPr>
        <w:t>t</w:t>
      </w:r>
      <w:r w:rsidRPr="00F519BE">
        <w:rPr>
          <w:rFonts w:ascii="Arial" w:hAnsi="Arial" w:cs="Arial"/>
        </w:rPr>
        <w:t>eacher feels that your child is</w:t>
      </w:r>
      <w:r w:rsidR="006C4A94" w:rsidRPr="00F519BE">
        <w:rPr>
          <w:rFonts w:ascii="Arial" w:hAnsi="Arial" w:cs="Arial"/>
        </w:rPr>
        <w:t xml:space="preserve"> </w:t>
      </w:r>
      <w:r w:rsidR="00B118F9" w:rsidRPr="00F519BE">
        <w:rPr>
          <w:rFonts w:ascii="Arial" w:hAnsi="Arial" w:cs="Arial"/>
        </w:rPr>
        <w:t>unwell</w:t>
      </w:r>
      <w:r w:rsidRPr="00F519BE">
        <w:rPr>
          <w:rFonts w:ascii="Arial" w:hAnsi="Arial" w:cs="Arial"/>
        </w:rPr>
        <w:t xml:space="preserve">, your child will not be allowed to attend school. </w:t>
      </w:r>
    </w:p>
    <w:p w14:paraId="409F4958" w14:textId="596CC00E" w:rsidR="00893896" w:rsidRDefault="00893896" w:rsidP="009132F0">
      <w:pPr>
        <w:ind w:left="0" w:firstLine="0"/>
        <w:rPr>
          <w:rFonts w:ascii="Arial" w:hAnsi="Arial" w:cs="Arial"/>
          <w:b/>
          <w:bCs/>
        </w:rPr>
      </w:pPr>
    </w:p>
    <w:p w14:paraId="7264278F" w14:textId="6A430DCA" w:rsidR="009624C0" w:rsidRPr="00F326F9" w:rsidRDefault="009624C0" w:rsidP="00F326F9">
      <w:pPr>
        <w:pStyle w:val="Heading1"/>
        <w:rPr>
          <w:rFonts w:ascii="Arial" w:hAnsi="Arial" w:cs="Arial"/>
        </w:rPr>
      </w:pPr>
      <w:bookmarkStart w:id="3" w:name="_Toc77862803"/>
      <w:r w:rsidRPr="00F326F9">
        <w:rPr>
          <w:rFonts w:ascii="Arial" w:hAnsi="Arial" w:cs="Arial"/>
        </w:rPr>
        <w:t>PLAN FOR MEETING THE NEEDS OF ILL CHILDREN WHILE AT SCHOOL</w:t>
      </w:r>
      <w:bookmarkEnd w:id="3"/>
    </w:p>
    <w:p w14:paraId="3719A802" w14:textId="6624F92A" w:rsidR="00871F54" w:rsidRDefault="008436D0" w:rsidP="0076034E">
      <w:pPr>
        <w:spacing w:after="197"/>
        <w:ind w:left="0" w:right="61" w:firstLine="0"/>
        <w:rPr>
          <w:rFonts w:ascii="Arial" w:hAnsi="Arial" w:cs="Arial"/>
        </w:rPr>
      </w:pPr>
      <w:r w:rsidRPr="009D395A">
        <w:rPr>
          <w:rFonts w:ascii="Arial" w:hAnsi="Arial" w:cs="Arial"/>
        </w:rPr>
        <w:t xml:space="preserve">If your child should become ill while at school, you (or your designated contact person) will be notified.  Your child will be isolated from the rest of the children in the </w:t>
      </w:r>
      <w:r w:rsidR="00551DCC" w:rsidRPr="009D395A">
        <w:rPr>
          <w:rFonts w:ascii="Arial" w:hAnsi="Arial" w:cs="Arial"/>
        </w:rPr>
        <w:t>conference room.</w:t>
      </w:r>
      <w:r w:rsidRPr="009D395A">
        <w:rPr>
          <w:rFonts w:ascii="Arial" w:hAnsi="Arial" w:cs="Arial"/>
        </w:rPr>
        <w:t xml:space="preserve">  </w:t>
      </w:r>
      <w:r w:rsidR="00551DCC" w:rsidRPr="009D395A">
        <w:rPr>
          <w:rFonts w:ascii="Arial" w:hAnsi="Arial" w:cs="Arial"/>
        </w:rPr>
        <w:t>A</w:t>
      </w:r>
      <w:r w:rsidRPr="009D395A">
        <w:rPr>
          <w:rFonts w:ascii="Arial" w:hAnsi="Arial" w:cs="Arial"/>
        </w:rPr>
        <w:t xml:space="preserve"> teacher will remain with the child and help comfort him/her until you (or your designated contact) arrive to pick him/her up.  The teacher will stay with your child and provide him/her with books, and quiet games until you arrive. </w:t>
      </w:r>
      <w:r w:rsidR="00556B54">
        <w:rPr>
          <w:rFonts w:ascii="Arial" w:hAnsi="Arial" w:cs="Arial"/>
        </w:rPr>
        <w:t xml:space="preserve"> The teacher will note the time of departure in their attendance</w:t>
      </w:r>
      <w:r w:rsidR="008C4212">
        <w:rPr>
          <w:rFonts w:ascii="Arial" w:hAnsi="Arial" w:cs="Arial"/>
        </w:rPr>
        <w:t xml:space="preserve"> records.  </w:t>
      </w:r>
    </w:p>
    <w:p w14:paraId="6C2AD133" w14:textId="45EC1142" w:rsidR="00452627" w:rsidRDefault="00452627" w:rsidP="0076034E">
      <w:pPr>
        <w:spacing w:after="197"/>
        <w:ind w:left="0" w:right="61" w:firstLine="0"/>
        <w:rPr>
          <w:rFonts w:ascii="Arial" w:hAnsi="Arial" w:cs="Arial"/>
        </w:rPr>
      </w:pPr>
    </w:p>
    <w:p w14:paraId="0C5EF469" w14:textId="2E23E65D" w:rsidR="00452627" w:rsidRDefault="00452627" w:rsidP="00452627">
      <w:pPr>
        <w:pStyle w:val="Heading1"/>
        <w:rPr>
          <w:rFonts w:ascii="Arial" w:hAnsi="Arial" w:cs="Arial"/>
        </w:rPr>
      </w:pPr>
      <w:bookmarkStart w:id="4" w:name="_Toc77862804"/>
      <w:r w:rsidRPr="00452627">
        <w:rPr>
          <w:rFonts w:ascii="Arial" w:hAnsi="Arial" w:cs="Arial"/>
        </w:rPr>
        <w:t xml:space="preserve">COVID </w:t>
      </w:r>
      <w:r w:rsidR="00D63BC2" w:rsidRPr="00452627">
        <w:rPr>
          <w:rFonts w:ascii="Arial" w:hAnsi="Arial" w:cs="Arial"/>
        </w:rPr>
        <w:t>QUARANTINE</w:t>
      </w:r>
      <w:r w:rsidRPr="00452627">
        <w:rPr>
          <w:rFonts w:ascii="Arial" w:hAnsi="Arial" w:cs="Arial"/>
        </w:rPr>
        <w:t xml:space="preserve"> POLICY</w:t>
      </w:r>
      <w:bookmarkEnd w:id="4"/>
    </w:p>
    <w:p w14:paraId="32493B9A" w14:textId="453BADD9" w:rsidR="00D63BC2" w:rsidRDefault="00D63BC2" w:rsidP="00D63BC2">
      <w:pPr>
        <w:rPr>
          <w:rFonts w:ascii="Arial" w:hAnsi="Arial" w:cs="Arial"/>
        </w:rPr>
      </w:pPr>
      <w:r>
        <w:rPr>
          <w:rFonts w:ascii="Arial" w:hAnsi="Arial" w:cs="Arial"/>
        </w:rPr>
        <w:t>If students must quarantine due to a Covid exposure</w:t>
      </w:r>
      <w:r w:rsidR="00EA0F48">
        <w:rPr>
          <w:rFonts w:ascii="Arial" w:hAnsi="Arial" w:cs="Arial"/>
        </w:rPr>
        <w:t xml:space="preserve"> </w:t>
      </w:r>
      <w:r w:rsidR="00EA0F48" w:rsidRPr="002262B9">
        <w:rPr>
          <w:rFonts w:ascii="Arial" w:hAnsi="Arial" w:cs="Arial"/>
          <w:b/>
          <w:bCs/>
          <w:u w:val="single"/>
        </w:rPr>
        <w:t>that occurred</w:t>
      </w:r>
      <w:r w:rsidRPr="002262B9">
        <w:rPr>
          <w:rFonts w:ascii="Arial" w:hAnsi="Arial" w:cs="Arial"/>
          <w:b/>
          <w:bCs/>
          <w:u w:val="single"/>
        </w:rPr>
        <w:t xml:space="preserve"> at OBS</w:t>
      </w:r>
      <w:r w:rsidR="00120DC4">
        <w:rPr>
          <w:rFonts w:ascii="Arial" w:hAnsi="Arial" w:cs="Arial"/>
        </w:rPr>
        <w:t>,</w:t>
      </w:r>
      <w:r w:rsidR="00EA0F48">
        <w:rPr>
          <w:rFonts w:ascii="Arial" w:hAnsi="Arial" w:cs="Arial"/>
        </w:rPr>
        <w:t xml:space="preserve"> students will be provided with:</w:t>
      </w:r>
    </w:p>
    <w:p w14:paraId="21BAF114" w14:textId="49FD57C5" w:rsidR="00EA0F48" w:rsidRDefault="00A13179" w:rsidP="00EA0F48">
      <w:pPr>
        <w:pStyle w:val="ListParagraph"/>
        <w:numPr>
          <w:ilvl w:val="0"/>
          <w:numId w:val="30"/>
        </w:numPr>
        <w:rPr>
          <w:rFonts w:ascii="Arial" w:hAnsi="Arial" w:cs="Arial"/>
        </w:rPr>
      </w:pPr>
      <w:r>
        <w:rPr>
          <w:rFonts w:ascii="Arial" w:hAnsi="Arial" w:cs="Arial"/>
        </w:rPr>
        <w:t>Take home packets with worksheets, art projects</w:t>
      </w:r>
      <w:r w:rsidR="00352B9E">
        <w:rPr>
          <w:rFonts w:ascii="Arial" w:hAnsi="Arial" w:cs="Arial"/>
        </w:rPr>
        <w:t xml:space="preserve"> and activities </w:t>
      </w:r>
      <w:r w:rsidR="007C7956">
        <w:rPr>
          <w:rFonts w:ascii="Arial" w:hAnsi="Arial" w:cs="Arial"/>
        </w:rPr>
        <w:t>to</w:t>
      </w:r>
      <w:r w:rsidR="0079131E">
        <w:rPr>
          <w:rFonts w:ascii="Arial" w:hAnsi="Arial" w:cs="Arial"/>
        </w:rPr>
        <w:t xml:space="preserve"> complete</w:t>
      </w:r>
      <w:r w:rsidR="007C7956">
        <w:rPr>
          <w:rFonts w:ascii="Arial" w:hAnsi="Arial" w:cs="Arial"/>
        </w:rPr>
        <w:t xml:space="preserve"> at home. </w:t>
      </w:r>
    </w:p>
    <w:p w14:paraId="03385C91" w14:textId="16F39B5F" w:rsidR="00120DC4" w:rsidRDefault="00120DC4" w:rsidP="00EA0F48">
      <w:pPr>
        <w:pStyle w:val="ListParagraph"/>
        <w:numPr>
          <w:ilvl w:val="0"/>
          <w:numId w:val="30"/>
        </w:numPr>
        <w:rPr>
          <w:rFonts w:ascii="Arial" w:hAnsi="Arial" w:cs="Arial"/>
        </w:rPr>
      </w:pPr>
      <w:r>
        <w:rPr>
          <w:rFonts w:ascii="Arial" w:hAnsi="Arial" w:cs="Arial"/>
        </w:rPr>
        <w:t>A 30 min Zoom circle with an OBS teacher on the days that the student would have attended school</w:t>
      </w:r>
      <w:r w:rsidR="00740DAA">
        <w:rPr>
          <w:rFonts w:ascii="Arial" w:hAnsi="Arial" w:cs="Arial"/>
        </w:rPr>
        <w:t>.</w:t>
      </w:r>
    </w:p>
    <w:p w14:paraId="1A9C4F79" w14:textId="64AF55CC" w:rsidR="00740DAA" w:rsidRDefault="00740DAA" w:rsidP="00740DAA">
      <w:pPr>
        <w:rPr>
          <w:rFonts w:ascii="Arial" w:hAnsi="Arial" w:cs="Arial"/>
        </w:rPr>
      </w:pPr>
      <w:r>
        <w:rPr>
          <w:rFonts w:ascii="Arial" w:hAnsi="Arial" w:cs="Arial"/>
        </w:rPr>
        <w:t xml:space="preserve">No tuition refunds will be given.  </w:t>
      </w:r>
    </w:p>
    <w:p w14:paraId="357B6620" w14:textId="77777777" w:rsidR="006A3660" w:rsidRPr="00740DAA" w:rsidRDefault="006A3660" w:rsidP="00740DAA">
      <w:pPr>
        <w:rPr>
          <w:rFonts w:ascii="Arial" w:hAnsi="Arial" w:cs="Arial"/>
        </w:rPr>
      </w:pPr>
    </w:p>
    <w:p w14:paraId="6011A47E" w14:textId="77777777" w:rsidR="0076034E" w:rsidRDefault="0076034E" w:rsidP="0076034E">
      <w:pPr>
        <w:spacing w:after="197"/>
        <w:ind w:left="0" w:right="61" w:firstLine="0"/>
        <w:rPr>
          <w:rFonts w:ascii="Arial" w:hAnsi="Arial" w:cs="Arial"/>
        </w:rPr>
      </w:pPr>
    </w:p>
    <w:p w14:paraId="16D6A248" w14:textId="77777777" w:rsidR="00930749" w:rsidRPr="002073A8" w:rsidRDefault="00930749" w:rsidP="00930749">
      <w:pPr>
        <w:pStyle w:val="Heading1"/>
        <w:ind w:left="-5" w:right="0"/>
        <w:rPr>
          <w:rFonts w:ascii="Arial" w:hAnsi="Arial" w:cs="Arial"/>
        </w:rPr>
      </w:pPr>
      <w:bookmarkStart w:id="5" w:name="_Toc76572481"/>
      <w:bookmarkStart w:id="6" w:name="_Toc77862805"/>
      <w:r w:rsidRPr="002073A8">
        <w:rPr>
          <w:rFonts w:ascii="Arial" w:hAnsi="Arial" w:cs="Arial"/>
        </w:rPr>
        <w:t>IMMUNIZATIONS</w:t>
      </w:r>
      <w:bookmarkEnd w:id="5"/>
      <w:bookmarkEnd w:id="6"/>
      <w:r w:rsidRPr="002073A8">
        <w:rPr>
          <w:rFonts w:ascii="Arial" w:hAnsi="Arial" w:cs="Arial"/>
        </w:rPr>
        <w:t xml:space="preserve"> </w:t>
      </w:r>
    </w:p>
    <w:p w14:paraId="431C6DD0" w14:textId="11EBCA4B" w:rsidR="00930749" w:rsidRDefault="00930749" w:rsidP="00930749">
      <w:pPr>
        <w:spacing w:after="202"/>
        <w:ind w:right="61"/>
        <w:rPr>
          <w:rFonts w:ascii="Arial" w:hAnsi="Arial" w:cs="Arial"/>
        </w:rPr>
      </w:pPr>
      <w:r w:rsidRPr="002073A8">
        <w:rPr>
          <w:rFonts w:ascii="Arial" w:hAnsi="Arial" w:cs="Arial"/>
        </w:rPr>
        <w:t xml:space="preserve">Parents must provide the school with a physician’s certificate showing that your child has been immunized in accordance with the Department of Public Health’s recommended schedules against diphtheria, pertussis, tetanus, poliomyelitis, measles, mumps, rubella, and chicken pox, and documentation that a lead screening was completed.  This immunization must be kept current. </w:t>
      </w:r>
      <w:r>
        <w:rPr>
          <w:rFonts w:ascii="Arial" w:hAnsi="Arial" w:cs="Arial"/>
        </w:rPr>
        <w:t xml:space="preserve"> </w:t>
      </w:r>
      <w:r w:rsidRPr="002073A8">
        <w:rPr>
          <w:rFonts w:ascii="Arial" w:hAnsi="Arial" w:cs="Arial"/>
        </w:rPr>
        <w:t xml:space="preserve">Staff is also required to provide the school with a physician’s certificate showing that they have been immunized in accordance with the Department of Public Health as stated above. </w:t>
      </w:r>
    </w:p>
    <w:p w14:paraId="1DBC5187" w14:textId="77777777" w:rsidR="0076034E" w:rsidRDefault="0076034E" w:rsidP="00930749">
      <w:pPr>
        <w:spacing w:after="202"/>
        <w:ind w:right="61"/>
        <w:rPr>
          <w:rFonts w:ascii="Arial" w:hAnsi="Arial" w:cs="Arial"/>
        </w:rPr>
      </w:pPr>
    </w:p>
    <w:p w14:paraId="42FA292C" w14:textId="77777777" w:rsidR="00F370F2" w:rsidRPr="00D508B9" w:rsidRDefault="00F370F2" w:rsidP="00F370F2">
      <w:pPr>
        <w:pStyle w:val="Heading1"/>
        <w:ind w:left="-5" w:right="0"/>
        <w:rPr>
          <w:rFonts w:ascii="Arial" w:hAnsi="Arial" w:cs="Arial"/>
        </w:rPr>
      </w:pPr>
      <w:bookmarkStart w:id="7" w:name="_Toc76572482"/>
      <w:bookmarkStart w:id="8" w:name="_Toc77862806"/>
      <w:r w:rsidRPr="00D508B9">
        <w:rPr>
          <w:rFonts w:ascii="Arial" w:hAnsi="Arial" w:cs="Arial"/>
        </w:rPr>
        <w:t>PLAN FOR ADMINISTERING MEDICATION</w:t>
      </w:r>
      <w:bookmarkEnd w:id="7"/>
      <w:bookmarkEnd w:id="8"/>
      <w:r w:rsidRPr="00D508B9">
        <w:rPr>
          <w:rFonts w:ascii="Arial" w:hAnsi="Arial" w:cs="Arial"/>
        </w:rPr>
        <w:t xml:space="preserve"> </w:t>
      </w:r>
    </w:p>
    <w:p w14:paraId="75C98B75" w14:textId="731DE675" w:rsidR="00DA6946" w:rsidRDefault="00F370F2" w:rsidP="00F370F2">
      <w:pPr>
        <w:spacing w:after="197"/>
        <w:ind w:right="61"/>
        <w:rPr>
          <w:rFonts w:ascii="Arial" w:hAnsi="Arial" w:cs="Arial"/>
        </w:rPr>
      </w:pPr>
      <w:r w:rsidRPr="00D508B9">
        <w:rPr>
          <w:rFonts w:ascii="Arial" w:hAnsi="Arial" w:cs="Arial"/>
        </w:rPr>
        <w:t xml:space="preserve">We strongly discourage the dispensing of medicine at school.  However, if the situation does arise, </w:t>
      </w:r>
      <w:r w:rsidR="00E863F1">
        <w:rPr>
          <w:rFonts w:ascii="Arial" w:hAnsi="Arial" w:cs="Arial"/>
        </w:rPr>
        <w:t>or medication is required as the result of a chronic condition</w:t>
      </w:r>
      <w:r w:rsidR="00DA6946">
        <w:rPr>
          <w:rFonts w:ascii="Arial" w:hAnsi="Arial" w:cs="Arial"/>
        </w:rPr>
        <w:t xml:space="preserve"> or </w:t>
      </w:r>
      <w:r w:rsidR="00F37CBF">
        <w:rPr>
          <w:rFonts w:ascii="Arial" w:hAnsi="Arial" w:cs="Arial"/>
        </w:rPr>
        <w:t>disability</w:t>
      </w:r>
      <w:r w:rsidR="00DA6946">
        <w:rPr>
          <w:rFonts w:ascii="Arial" w:hAnsi="Arial" w:cs="Arial"/>
        </w:rPr>
        <w:t>, the following is the requirement for dispensing of medications.</w:t>
      </w:r>
    </w:p>
    <w:p w14:paraId="120A581A" w14:textId="39F5EAA5" w:rsidR="00F370F2" w:rsidRPr="00D508B9" w:rsidRDefault="00DA6946" w:rsidP="00F370F2">
      <w:pPr>
        <w:spacing w:after="197"/>
        <w:ind w:right="61"/>
        <w:rPr>
          <w:rFonts w:ascii="Arial" w:hAnsi="Arial" w:cs="Arial"/>
        </w:rPr>
      </w:pPr>
      <w:r>
        <w:rPr>
          <w:rFonts w:ascii="Arial" w:hAnsi="Arial" w:cs="Arial"/>
        </w:rPr>
        <w:t xml:space="preserve">Medication will be </w:t>
      </w:r>
      <w:r w:rsidR="00F37CBF">
        <w:rPr>
          <w:rFonts w:ascii="Arial" w:hAnsi="Arial" w:cs="Arial"/>
        </w:rPr>
        <w:t xml:space="preserve">administered only with written parental authorization and a written order from a doctor.  </w:t>
      </w:r>
      <w:r w:rsidR="00F370F2" w:rsidRPr="00D508B9">
        <w:rPr>
          <w:rFonts w:ascii="Arial" w:hAnsi="Arial" w:cs="Arial"/>
        </w:rPr>
        <w:t xml:space="preserve"> In accordance with EEC regulations, prescript</w:t>
      </w:r>
      <w:r w:rsidR="004C45AF">
        <w:rPr>
          <w:rFonts w:ascii="Arial" w:hAnsi="Arial" w:cs="Arial"/>
        </w:rPr>
        <w:t>ions must be in the original prescription contain</w:t>
      </w:r>
      <w:r w:rsidR="00C45323">
        <w:rPr>
          <w:rFonts w:ascii="Arial" w:hAnsi="Arial" w:cs="Arial"/>
        </w:rPr>
        <w:t>er.</w:t>
      </w:r>
      <w:r w:rsidR="00E74E44">
        <w:rPr>
          <w:rFonts w:ascii="Arial" w:hAnsi="Arial" w:cs="Arial"/>
        </w:rPr>
        <w:t xml:space="preserve">  The child’s name, physician’s name, </w:t>
      </w:r>
      <w:r w:rsidR="00F93C85">
        <w:rPr>
          <w:rFonts w:ascii="Arial" w:hAnsi="Arial" w:cs="Arial"/>
        </w:rPr>
        <w:t xml:space="preserve">name of medication, dosage instructions must be clearly printed on the container by the pharmacist.  </w:t>
      </w:r>
      <w:r w:rsidR="00F370F2" w:rsidRPr="00D508B9">
        <w:rPr>
          <w:rFonts w:ascii="Arial" w:hAnsi="Arial" w:cs="Arial"/>
        </w:rPr>
        <w:t xml:space="preserve">All medications will be stored under proper conditions for sanitation, preservation, security, and safety.  Parents are responsible for supplying the proper measuring device to be used with the medication.  This device will be used solely for administering medication for their child and will be kept with the medication.   </w:t>
      </w:r>
    </w:p>
    <w:p w14:paraId="5B2687AF" w14:textId="6DAC1AFA" w:rsidR="00F370F2" w:rsidRDefault="00F370F2" w:rsidP="00E8665D">
      <w:pPr>
        <w:spacing w:after="192"/>
        <w:ind w:right="61"/>
        <w:rPr>
          <w:rFonts w:ascii="Arial" w:hAnsi="Arial" w:cs="Arial"/>
        </w:rPr>
      </w:pPr>
      <w:r w:rsidRPr="00D508B9">
        <w:rPr>
          <w:rFonts w:ascii="Arial" w:hAnsi="Arial" w:cs="Arial"/>
        </w:rPr>
        <w:t xml:space="preserve">All unused medication will be returned to the parent.  All used medical apparatus will be returned to the parents. </w:t>
      </w:r>
    </w:p>
    <w:p w14:paraId="7E93CB6C" w14:textId="084B8B3B" w:rsidR="004C316D" w:rsidRDefault="005261B0" w:rsidP="00E8665D">
      <w:pPr>
        <w:spacing w:after="192"/>
        <w:ind w:right="61"/>
        <w:rPr>
          <w:rFonts w:ascii="Arial" w:hAnsi="Arial" w:cs="Arial"/>
        </w:rPr>
      </w:pPr>
      <w:r>
        <w:rPr>
          <w:rFonts w:ascii="Arial" w:hAnsi="Arial" w:cs="Arial"/>
        </w:rPr>
        <w:lastRenderedPageBreak/>
        <w:t>Any doctor prescribed non-prescription medication must be accompanied by a written, sig</w:t>
      </w:r>
      <w:r w:rsidR="00A23A31">
        <w:rPr>
          <w:rFonts w:ascii="Arial" w:hAnsi="Arial" w:cs="Arial"/>
        </w:rPr>
        <w:t xml:space="preserve">ned and dated note from the child’s physician.  </w:t>
      </w:r>
    </w:p>
    <w:p w14:paraId="7CFC0984" w14:textId="3502908D" w:rsidR="00230871" w:rsidRPr="00D508B9" w:rsidRDefault="00230871" w:rsidP="00230871">
      <w:pPr>
        <w:spacing w:after="192"/>
        <w:ind w:left="0" w:right="61" w:firstLine="0"/>
        <w:rPr>
          <w:rFonts w:ascii="Arial" w:hAnsi="Arial" w:cs="Arial"/>
        </w:rPr>
      </w:pPr>
      <w:r>
        <w:rPr>
          <w:rFonts w:ascii="Arial" w:hAnsi="Arial" w:cs="Arial"/>
        </w:rPr>
        <w:t xml:space="preserve">Topical, </w:t>
      </w:r>
      <w:r w:rsidR="00FF02FA">
        <w:rPr>
          <w:rFonts w:ascii="Arial" w:hAnsi="Arial" w:cs="Arial"/>
        </w:rPr>
        <w:t>nonprescription</w:t>
      </w:r>
      <w:r>
        <w:rPr>
          <w:rFonts w:ascii="Arial" w:hAnsi="Arial" w:cs="Arial"/>
        </w:rPr>
        <w:t xml:space="preserve"> ointments (for use on unbroken skin)</w:t>
      </w:r>
      <w:r w:rsidR="00FF02FA">
        <w:rPr>
          <w:rFonts w:ascii="Arial" w:hAnsi="Arial" w:cs="Arial"/>
        </w:rPr>
        <w:t xml:space="preserve">, creams and sunscreen may be administered by teachers with written parental consent. </w:t>
      </w:r>
    </w:p>
    <w:p w14:paraId="7030192A" w14:textId="77777777" w:rsidR="00F370F2" w:rsidRPr="00D508B9" w:rsidRDefault="00F370F2" w:rsidP="00F370F2">
      <w:pPr>
        <w:spacing w:after="202"/>
        <w:ind w:right="61"/>
        <w:rPr>
          <w:rFonts w:ascii="Arial" w:hAnsi="Arial" w:cs="Arial"/>
        </w:rPr>
      </w:pPr>
      <w:r w:rsidRPr="00D508B9">
        <w:rPr>
          <w:rFonts w:ascii="Arial" w:hAnsi="Arial" w:cs="Arial"/>
        </w:rPr>
        <w:t xml:space="preserve">Teachers need to be trained in the proper implementation of a child’s individual health care plan.  Parents, with written permission from a doctor, may train staff on this proper implementation of a child’s health care plan. </w:t>
      </w:r>
    </w:p>
    <w:p w14:paraId="0042633D" w14:textId="77777777" w:rsidR="00F370F2" w:rsidRPr="00D508B9" w:rsidRDefault="00F370F2" w:rsidP="00F370F2">
      <w:pPr>
        <w:spacing w:after="202"/>
        <w:ind w:right="61"/>
        <w:rPr>
          <w:rFonts w:ascii="Arial" w:hAnsi="Arial" w:cs="Arial"/>
        </w:rPr>
      </w:pPr>
      <w:r w:rsidRPr="00D508B9">
        <w:rPr>
          <w:rFonts w:ascii="Arial" w:hAnsi="Arial" w:cs="Arial"/>
        </w:rPr>
        <w:t xml:space="preserve">The Head Teacher will maintain a written log of administered medication.  This record will include the time and date of each administration, the dosage, the name of the staff member administering the medication and the name of the child. </w:t>
      </w:r>
    </w:p>
    <w:p w14:paraId="0DE5BBC2" w14:textId="361A9A67" w:rsidR="00F370F2" w:rsidRDefault="00F370F2" w:rsidP="0076034E">
      <w:pPr>
        <w:spacing w:after="198"/>
        <w:ind w:left="0" w:right="61" w:firstLine="0"/>
        <w:rPr>
          <w:rFonts w:ascii="Arial" w:hAnsi="Arial" w:cs="Arial"/>
        </w:rPr>
      </w:pPr>
      <w:r w:rsidRPr="00D508B9">
        <w:rPr>
          <w:rFonts w:ascii="Arial" w:hAnsi="Arial" w:cs="Arial"/>
        </w:rPr>
        <w:t xml:space="preserve">All staff must annually be evaluated to ensure that they are authorized to administer medication that follow the medication administration procedure specified in the EEC regulations. </w:t>
      </w:r>
    </w:p>
    <w:p w14:paraId="290C6E0A" w14:textId="77777777" w:rsidR="00F370F2" w:rsidRDefault="00F370F2" w:rsidP="00F370F2">
      <w:pPr>
        <w:pStyle w:val="Heading1"/>
        <w:ind w:left="0" w:right="0" w:firstLine="0"/>
        <w:rPr>
          <w:rFonts w:ascii="Arial" w:hAnsi="Arial" w:cs="Arial"/>
        </w:rPr>
      </w:pPr>
    </w:p>
    <w:p w14:paraId="6B1B3CE1" w14:textId="72B87279" w:rsidR="00871F54" w:rsidRPr="00AA68E8" w:rsidRDefault="008436D0" w:rsidP="00F370F2">
      <w:pPr>
        <w:pStyle w:val="Heading1"/>
        <w:ind w:left="0" w:right="0" w:firstLine="0"/>
        <w:rPr>
          <w:rFonts w:ascii="Arial" w:hAnsi="Arial" w:cs="Arial"/>
        </w:rPr>
      </w:pPr>
      <w:bookmarkStart w:id="9" w:name="_Toc76572483"/>
      <w:bookmarkStart w:id="10" w:name="_Toc77862807"/>
      <w:r w:rsidRPr="00AA68E8">
        <w:rPr>
          <w:rFonts w:ascii="Arial" w:hAnsi="Arial" w:cs="Arial"/>
        </w:rPr>
        <w:t>PLAN FOR INFECTION CONTROL</w:t>
      </w:r>
      <w:bookmarkEnd w:id="9"/>
      <w:bookmarkEnd w:id="10"/>
      <w:r w:rsidRPr="00AA68E8">
        <w:rPr>
          <w:rFonts w:ascii="Arial" w:hAnsi="Arial" w:cs="Arial"/>
        </w:rPr>
        <w:t xml:space="preserve"> </w:t>
      </w:r>
    </w:p>
    <w:p w14:paraId="7961F33A" w14:textId="3AD1D505" w:rsidR="00AE6993" w:rsidRPr="00F370F2" w:rsidRDefault="008436D0" w:rsidP="00F370F2">
      <w:pPr>
        <w:ind w:right="61"/>
        <w:rPr>
          <w:rFonts w:ascii="Arial" w:hAnsi="Arial" w:cs="Arial"/>
        </w:rPr>
      </w:pPr>
      <w:r w:rsidRPr="00AA68E8">
        <w:rPr>
          <w:rFonts w:ascii="Arial" w:hAnsi="Arial" w:cs="Arial"/>
        </w:rPr>
        <w:t xml:space="preserve">Ocean Breeze Nursery School is cleaned and sanitized daily.  It is the responsibility of the staff to monitor all equipment and clean according to EEC regulations. It is our policy to have the children and staff wash their hands </w:t>
      </w:r>
      <w:r w:rsidR="00D459F0">
        <w:rPr>
          <w:rFonts w:ascii="Arial" w:hAnsi="Arial" w:cs="Arial"/>
        </w:rPr>
        <w:t xml:space="preserve">upon </w:t>
      </w:r>
      <w:r w:rsidRPr="00AA68E8">
        <w:rPr>
          <w:rFonts w:ascii="Arial" w:hAnsi="Arial" w:cs="Arial"/>
        </w:rPr>
        <w:t>entering school and frequently during the day.  All children and staff must wash their hands after using the bathroom, before</w:t>
      </w:r>
      <w:r w:rsidR="00A424C5" w:rsidRPr="00AA68E8">
        <w:rPr>
          <w:rFonts w:ascii="Arial" w:hAnsi="Arial" w:cs="Arial"/>
        </w:rPr>
        <w:t xml:space="preserve"> </w:t>
      </w:r>
      <w:r w:rsidR="005E0657" w:rsidRPr="00AA68E8">
        <w:rPr>
          <w:rFonts w:ascii="Arial" w:hAnsi="Arial" w:cs="Arial"/>
        </w:rPr>
        <w:t>and after</w:t>
      </w:r>
      <w:r w:rsidRPr="00AA68E8">
        <w:rPr>
          <w:rFonts w:ascii="Arial" w:hAnsi="Arial" w:cs="Arial"/>
        </w:rPr>
        <w:t xml:space="preserve"> they eat snack and lunch, after playing outside, and before and after they use the water table, after diapering, and after </w:t>
      </w:r>
      <w:r w:rsidR="009467E4" w:rsidRPr="00AA68E8">
        <w:rPr>
          <w:rFonts w:ascii="Arial" w:hAnsi="Arial" w:cs="Arial"/>
        </w:rPr>
        <w:t>encountering</w:t>
      </w:r>
      <w:r w:rsidRPr="00AA68E8">
        <w:rPr>
          <w:rFonts w:ascii="Arial" w:hAnsi="Arial" w:cs="Arial"/>
        </w:rPr>
        <w:t xml:space="preserve"> fluids or </w:t>
      </w:r>
      <w:r w:rsidR="00D459F0">
        <w:rPr>
          <w:rFonts w:ascii="Arial" w:hAnsi="Arial" w:cs="Arial"/>
        </w:rPr>
        <w:t xml:space="preserve">bodily </w:t>
      </w:r>
      <w:r w:rsidRPr="00AA68E8">
        <w:rPr>
          <w:rFonts w:ascii="Arial" w:hAnsi="Arial" w:cs="Arial"/>
        </w:rPr>
        <w:t xml:space="preserve">discharge.  Hands shall be dried with disposable towels.  All classroom surfaces, furniture, toys, and any other classroom equipment shall be washed with soap and water and approved disinfectant using the following schedule: </w:t>
      </w:r>
    </w:p>
    <w:p w14:paraId="036CF056" w14:textId="77777777" w:rsidR="00AE6993" w:rsidRPr="00AE6993" w:rsidRDefault="00AE6993" w:rsidP="00AE6993">
      <w:pPr>
        <w:ind w:right="61"/>
        <w:jc w:val="center"/>
        <w:rPr>
          <w:b/>
          <w:bCs/>
          <w:sz w:val="24"/>
          <w:szCs w:val="24"/>
          <w:u w:val="single"/>
        </w:rPr>
      </w:pPr>
    </w:p>
    <w:tbl>
      <w:tblPr>
        <w:tblStyle w:val="TableGrid"/>
        <w:tblW w:w="0" w:type="auto"/>
        <w:jc w:val="center"/>
        <w:tblLook w:val="04A0" w:firstRow="1" w:lastRow="0" w:firstColumn="1" w:lastColumn="0" w:noHBand="0" w:noVBand="1"/>
      </w:tblPr>
      <w:tblGrid>
        <w:gridCol w:w="2234"/>
        <w:gridCol w:w="1813"/>
        <w:gridCol w:w="1807"/>
        <w:gridCol w:w="1786"/>
        <w:gridCol w:w="1769"/>
      </w:tblGrid>
      <w:tr w:rsidR="008C4964" w:rsidRPr="008C4964" w14:paraId="549D7437" w14:textId="77777777" w:rsidTr="005D3505">
        <w:trPr>
          <w:jc w:val="center"/>
        </w:trPr>
        <w:tc>
          <w:tcPr>
            <w:tcW w:w="1881" w:type="dxa"/>
            <w:shd w:val="clear" w:color="auto" w:fill="00B0F0"/>
          </w:tcPr>
          <w:p w14:paraId="49C2B589" w14:textId="4E98791B" w:rsidR="00961EF0" w:rsidRPr="008C4964" w:rsidRDefault="00341AD4">
            <w:pPr>
              <w:spacing w:after="200"/>
              <w:ind w:left="0" w:right="61" w:firstLine="0"/>
              <w:rPr>
                <w:rFonts w:ascii="Arial" w:hAnsi="Arial" w:cs="Arial"/>
              </w:rPr>
            </w:pPr>
            <w:r w:rsidRPr="008C4964">
              <w:rPr>
                <w:rFonts w:ascii="Arial" w:hAnsi="Arial" w:cs="Arial"/>
              </w:rPr>
              <w:t>Location</w:t>
            </w:r>
          </w:p>
        </w:tc>
        <w:tc>
          <w:tcPr>
            <w:tcW w:w="1882" w:type="dxa"/>
            <w:shd w:val="clear" w:color="auto" w:fill="00B0F0"/>
          </w:tcPr>
          <w:p w14:paraId="4DBB1BF0" w14:textId="085E5489" w:rsidR="00961EF0" w:rsidRPr="008C4964" w:rsidRDefault="00341AD4">
            <w:pPr>
              <w:spacing w:after="200"/>
              <w:ind w:left="0" w:right="61" w:firstLine="0"/>
              <w:rPr>
                <w:rFonts w:ascii="Arial" w:hAnsi="Arial" w:cs="Arial"/>
              </w:rPr>
            </w:pPr>
            <w:r w:rsidRPr="008C4964">
              <w:rPr>
                <w:rFonts w:ascii="Arial" w:hAnsi="Arial" w:cs="Arial"/>
              </w:rPr>
              <w:t>Item</w:t>
            </w:r>
          </w:p>
        </w:tc>
        <w:tc>
          <w:tcPr>
            <w:tcW w:w="1882" w:type="dxa"/>
            <w:shd w:val="clear" w:color="auto" w:fill="00B0F0"/>
          </w:tcPr>
          <w:p w14:paraId="1E2BB7DB" w14:textId="4781578D" w:rsidR="00961EF0" w:rsidRPr="008C4964" w:rsidRDefault="00341AD4">
            <w:pPr>
              <w:spacing w:after="200"/>
              <w:ind w:left="0" w:right="61" w:firstLine="0"/>
              <w:rPr>
                <w:rFonts w:ascii="Arial" w:hAnsi="Arial" w:cs="Arial"/>
              </w:rPr>
            </w:pPr>
            <w:r w:rsidRPr="008C4964">
              <w:rPr>
                <w:rFonts w:ascii="Arial" w:hAnsi="Arial" w:cs="Arial"/>
              </w:rPr>
              <w:t>Action</w:t>
            </w:r>
          </w:p>
        </w:tc>
        <w:tc>
          <w:tcPr>
            <w:tcW w:w="1882" w:type="dxa"/>
            <w:shd w:val="clear" w:color="auto" w:fill="00B0F0"/>
          </w:tcPr>
          <w:p w14:paraId="0E391518" w14:textId="3E4CD8FB" w:rsidR="00961EF0" w:rsidRPr="008C4964" w:rsidRDefault="008B41C9">
            <w:pPr>
              <w:spacing w:after="200"/>
              <w:ind w:left="0" w:right="61" w:firstLine="0"/>
              <w:rPr>
                <w:rFonts w:ascii="Arial" w:hAnsi="Arial" w:cs="Arial"/>
              </w:rPr>
            </w:pPr>
            <w:r w:rsidRPr="008C4964">
              <w:rPr>
                <w:rFonts w:ascii="Arial" w:hAnsi="Arial" w:cs="Arial"/>
              </w:rPr>
              <w:t>Frequency</w:t>
            </w:r>
          </w:p>
        </w:tc>
        <w:tc>
          <w:tcPr>
            <w:tcW w:w="1882" w:type="dxa"/>
            <w:shd w:val="clear" w:color="auto" w:fill="00B0F0"/>
          </w:tcPr>
          <w:p w14:paraId="3EEAE69A" w14:textId="6327821F" w:rsidR="00961EF0" w:rsidRPr="008C4964" w:rsidRDefault="008B41C9">
            <w:pPr>
              <w:spacing w:after="200"/>
              <w:ind w:left="0" w:right="61" w:firstLine="0"/>
              <w:rPr>
                <w:rFonts w:ascii="Arial" w:hAnsi="Arial" w:cs="Arial"/>
              </w:rPr>
            </w:pPr>
            <w:r w:rsidRPr="008C4964">
              <w:rPr>
                <w:rFonts w:ascii="Arial" w:hAnsi="Arial" w:cs="Arial"/>
              </w:rPr>
              <w:t>Notes</w:t>
            </w:r>
          </w:p>
        </w:tc>
      </w:tr>
      <w:tr w:rsidR="008C4964" w:rsidRPr="008C4964" w14:paraId="50049F46" w14:textId="77777777" w:rsidTr="008C4964">
        <w:trPr>
          <w:jc w:val="center"/>
        </w:trPr>
        <w:tc>
          <w:tcPr>
            <w:tcW w:w="1881" w:type="dxa"/>
          </w:tcPr>
          <w:p w14:paraId="37804CC1" w14:textId="15FCBF48" w:rsidR="00961EF0" w:rsidRPr="008C4964" w:rsidRDefault="008B41C9" w:rsidP="003E658F">
            <w:pPr>
              <w:spacing w:after="200"/>
              <w:ind w:left="0" w:right="61" w:firstLine="0"/>
              <w:jc w:val="center"/>
              <w:rPr>
                <w:rFonts w:ascii="Arial" w:hAnsi="Arial" w:cs="Arial"/>
              </w:rPr>
            </w:pPr>
            <w:r w:rsidRPr="008C4964">
              <w:rPr>
                <w:rFonts w:ascii="Arial" w:hAnsi="Arial" w:cs="Arial"/>
              </w:rPr>
              <w:t>Diapering Area</w:t>
            </w:r>
          </w:p>
        </w:tc>
        <w:tc>
          <w:tcPr>
            <w:tcW w:w="1882" w:type="dxa"/>
          </w:tcPr>
          <w:p w14:paraId="500D5BBC" w14:textId="2ADC857A" w:rsidR="00961EF0" w:rsidRPr="008C4964" w:rsidRDefault="008B41C9" w:rsidP="003E658F">
            <w:pPr>
              <w:spacing w:after="200"/>
              <w:ind w:left="0" w:right="61" w:firstLine="0"/>
              <w:jc w:val="center"/>
              <w:rPr>
                <w:rFonts w:ascii="Arial" w:hAnsi="Arial" w:cs="Arial"/>
              </w:rPr>
            </w:pPr>
            <w:r w:rsidRPr="008C4964">
              <w:rPr>
                <w:rFonts w:ascii="Arial" w:hAnsi="Arial" w:cs="Arial"/>
              </w:rPr>
              <w:t>Changing Table</w:t>
            </w:r>
          </w:p>
        </w:tc>
        <w:tc>
          <w:tcPr>
            <w:tcW w:w="1882" w:type="dxa"/>
          </w:tcPr>
          <w:p w14:paraId="2B850A0C" w14:textId="66D8E1F8" w:rsidR="00961EF0" w:rsidRPr="008C4964" w:rsidRDefault="008B41C9" w:rsidP="003E658F">
            <w:pPr>
              <w:spacing w:after="200"/>
              <w:ind w:left="0" w:right="61" w:firstLine="0"/>
              <w:jc w:val="center"/>
              <w:rPr>
                <w:rFonts w:ascii="Arial" w:hAnsi="Arial" w:cs="Arial"/>
              </w:rPr>
            </w:pPr>
            <w:r w:rsidRPr="008C4964">
              <w:rPr>
                <w:rFonts w:ascii="Arial" w:hAnsi="Arial" w:cs="Arial"/>
              </w:rPr>
              <w:t xml:space="preserve">Cleaned and </w:t>
            </w:r>
            <w:r w:rsidR="0001008C" w:rsidRPr="008C4964">
              <w:rPr>
                <w:rFonts w:ascii="Arial" w:hAnsi="Arial" w:cs="Arial"/>
              </w:rPr>
              <w:t>disinfected</w:t>
            </w:r>
          </w:p>
        </w:tc>
        <w:tc>
          <w:tcPr>
            <w:tcW w:w="1882" w:type="dxa"/>
          </w:tcPr>
          <w:p w14:paraId="29DF4487" w14:textId="6FDE32CA" w:rsidR="00961EF0" w:rsidRPr="008C4964" w:rsidRDefault="008B41C9" w:rsidP="003E658F">
            <w:pPr>
              <w:spacing w:after="200"/>
              <w:ind w:left="0" w:right="61" w:firstLine="0"/>
              <w:jc w:val="center"/>
              <w:rPr>
                <w:rFonts w:ascii="Arial" w:hAnsi="Arial" w:cs="Arial"/>
              </w:rPr>
            </w:pPr>
            <w:r w:rsidRPr="008C4964">
              <w:rPr>
                <w:rFonts w:ascii="Arial" w:hAnsi="Arial" w:cs="Arial"/>
              </w:rPr>
              <w:t>After each use</w:t>
            </w:r>
          </w:p>
        </w:tc>
        <w:tc>
          <w:tcPr>
            <w:tcW w:w="1882" w:type="dxa"/>
          </w:tcPr>
          <w:p w14:paraId="7554C489" w14:textId="5BEC5BF3" w:rsidR="00961EF0" w:rsidRPr="008C4964" w:rsidRDefault="00560698" w:rsidP="003E658F">
            <w:pPr>
              <w:spacing w:after="200"/>
              <w:ind w:left="0" w:right="61" w:firstLine="0"/>
              <w:jc w:val="center"/>
              <w:rPr>
                <w:rFonts w:ascii="Arial" w:hAnsi="Arial" w:cs="Arial"/>
              </w:rPr>
            </w:pPr>
            <w:r w:rsidRPr="008C4964">
              <w:rPr>
                <w:rFonts w:ascii="Arial" w:hAnsi="Arial" w:cs="Arial"/>
              </w:rPr>
              <w:t>Teachers</w:t>
            </w:r>
          </w:p>
        </w:tc>
      </w:tr>
      <w:tr w:rsidR="008C4964" w:rsidRPr="008C4964" w14:paraId="45553868" w14:textId="77777777" w:rsidTr="008C4964">
        <w:trPr>
          <w:jc w:val="center"/>
        </w:trPr>
        <w:tc>
          <w:tcPr>
            <w:tcW w:w="1881" w:type="dxa"/>
          </w:tcPr>
          <w:p w14:paraId="5C5F22A9" w14:textId="6253C630" w:rsidR="00961EF0" w:rsidRPr="008C4964" w:rsidRDefault="00560698" w:rsidP="003E658F">
            <w:pPr>
              <w:spacing w:after="200"/>
              <w:ind w:left="0" w:right="61" w:firstLine="0"/>
              <w:jc w:val="center"/>
              <w:rPr>
                <w:rFonts w:ascii="Arial" w:hAnsi="Arial" w:cs="Arial"/>
              </w:rPr>
            </w:pPr>
            <w:r w:rsidRPr="008C4964">
              <w:rPr>
                <w:rFonts w:ascii="Arial" w:hAnsi="Arial" w:cs="Arial"/>
              </w:rPr>
              <w:t>Bathrooms</w:t>
            </w:r>
          </w:p>
        </w:tc>
        <w:tc>
          <w:tcPr>
            <w:tcW w:w="1882" w:type="dxa"/>
          </w:tcPr>
          <w:p w14:paraId="48C18C41" w14:textId="018914EF" w:rsidR="00961EF0" w:rsidRPr="008C4964" w:rsidRDefault="00560698" w:rsidP="003E658F">
            <w:pPr>
              <w:spacing w:after="200"/>
              <w:ind w:left="0" w:right="61" w:firstLine="0"/>
              <w:jc w:val="center"/>
              <w:rPr>
                <w:rFonts w:ascii="Arial" w:hAnsi="Arial" w:cs="Arial"/>
              </w:rPr>
            </w:pPr>
            <w:r w:rsidRPr="008C4964">
              <w:rPr>
                <w:rFonts w:ascii="Arial" w:hAnsi="Arial" w:cs="Arial"/>
              </w:rPr>
              <w:t>Sinks, toilets, floors</w:t>
            </w:r>
          </w:p>
        </w:tc>
        <w:tc>
          <w:tcPr>
            <w:tcW w:w="1882" w:type="dxa"/>
          </w:tcPr>
          <w:p w14:paraId="442E71CE" w14:textId="26CE9B84" w:rsidR="00961EF0" w:rsidRPr="008C4964" w:rsidRDefault="0071580C" w:rsidP="003E658F">
            <w:pPr>
              <w:spacing w:after="200"/>
              <w:ind w:left="0" w:right="61" w:firstLine="0"/>
              <w:jc w:val="center"/>
              <w:rPr>
                <w:rFonts w:ascii="Arial" w:hAnsi="Arial" w:cs="Arial"/>
              </w:rPr>
            </w:pPr>
            <w:r w:rsidRPr="008C4964">
              <w:rPr>
                <w:rFonts w:ascii="Arial" w:hAnsi="Arial" w:cs="Arial"/>
              </w:rPr>
              <w:t xml:space="preserve">Cleaned and </w:t>
            </w:r>
            <w:r w:rsidR="0001008C" w:rsidRPr="008C4964">
              <w:rPr>
                <w:rFonts w:ascii="Arial" w:hAnsi="Arial" w:cs="Arial"/>
              </w:rPr>
              <w:t>disinfected</w:t>
            </w:r>
          </w:p>
        </w:tc>
        <w:tc>
          <w:tcPr>
            <w:tcW w:w="1882" w:type="dxa"/>
          </w:tcPr>
          <w:p w14:paraId="44D0BDA8" w14:textId="7F0884FB" w:rsidR="00961EF0" w:rsidRPr="008C4964" w:rsidRDefault="0071580C" w:rsidP="003E658F">
            <w:pPr>
              <w:spacing w:after="200"/>
              <w:ind w:left="0" w:right="61" w:firstLine="0"/>
              <w:jc w:val="center"/>
              <w:rPr>
                <w:rFonts w:ascii="Arial" w:hAnsi="Arial" w:cs="Arial"/>
              </w:rPr>
            </w:pPr>
            <w:r w:rsidRPr="008C4964">
              <w:rPr>
                <w:rFonts w:ascii="Arial" w:hAnsi="Arial" w:cs="Arial"/>
              </w:rPr>
              <w:t>Daily</w:t>
            </w:r>
          </w:p>
        </w:tc>
        <w:tc>
          <w:tcPr>
            <w:tcW w:w="1882" w:type="dxa"/>
          </w:tcPr>
          <w:p w14:paraId="1708BD5C" w14:textId="728DBB3A" w:rsidR="00961EF0" w:rsidRPr="008C4964" w:rsidRDefault="00B12E0A" w:rsidP="003E658F">
            <w:pPr>
              <w:spacing w:after="200"/>
              <w:ind w:left="0" w:right="61" w:firstLine="0"/>
              <w:jc w:val="center"/>
              <w:rPr>
                <w:rFonts w:ascii="Arial" w:hAnsi="Arial" w:cs="Arial"/>
              </w:rPr>
            </w:pPr>
            <w:r w:rsidRPr="008C4964">
              <w:rPr>
                <w:rFonts w:ascii="Arial" w:hAnsi="Arial" w:cs="Arial"/>
              </w:rPr>
              <w:t>Teachers and Cleaning Staff</w:t>
            </w:r>
          </w:p>
        </w:tc>
      </w:tr>
      <w:tr w:rsidR="008C4964" w:rsidRPr="008C4964" w14:paraId="597201DB" w14:textId="77777777" w:rsidTr="008C4964">
        <w:trPr>
          <w:jc w:val="center"/>
        </w:trPr>
        <w:tc>
          <w:tcPr>
            <w:tcW w:w="1881" w:type="dxa"/>
          </w:tcPr>
          <w:p w14:paraId="7161BA48" w14:textId="23D691D8" w:rsidR="00961EF0" w:rsidRPr="008C4964" w:rsidRDefault="007864F2" w:rsidP="003E658F">
            <w:pPr>
              <w:spacing w:after="200"/>
              <w:ind w:left="0" w:right="61" w:firstLine="0"/>
              <w:jc w:val="center"/>
              <w:rPr>
                <w:rFonts w:ascii="Arial" w:hAnsi="Arial" w:cs="Arial"/>
              </w:rPr>
            </w:pPr>
            <w:r w:rsidRPr="008C4964">
              <w:rPr>
                <w:rFonts w:ascii="Arial" w:hAnsi="Arial" w:cs="Arial"/>
              </w:rPr>
              <w:t>Child Care Space</w:t>
            </w:r>
          </w:p>
        </w:tc>
        <w:tc>
          <w:tcPr>
            <w:tcW w:w="1882" w:type="dxa"/>
          </w:tcPr>
          <w:p w14:paraId="4D344774" w14:textId="4B9FF8AD" w:rsidR="00961EF0" w:rsidRPr="008C4964" w:rsidRDefault="007864F2" w:rsidP="003E658F">
            <w:pPr>
              <w:spacing w:after="200"/>
              <w:ind w:left="0" w:right="61" w:firstLine="0"/>
              <w:jc w:val="center"/>
              <w:rPr>
                <w:rFonts w:ascii="Arial" w:hAnsi="Arial" w:cs="Arial"/>
              </w:rPr>
            </w:pPr>
            <w:r w:rsidRPr="008C4964">
              <w:rPr>
                <w:rFonts w:ascii="Arial" w:hAnsi="Arial" w:cs="Arial"/>
              </w:rPr>
              <w:t>Doors, knobs, railings, cabinet handles</w:t>
            </w:r>
          </w:p>
        </w:tc>
        <w:tc>
          <w:tcPr>
            <w:tcW w:w="1882" w:type="dxa"/>
          </w:tcPr>
          <w:p w14:paraId="69A60B2C" w14:textId="7BFAF7EC" w:rsidR="00961EF0" w:rsidRPr="008C4964" w:rsidRDefault="0001008C" w:rsidP="003E658F">
            <w:pPr>
              <w:spacing w:after="200"/>
              <w:ind w:left="0" w:right="61" w:firstLine="0"/>
              <w:jc w:val="center"/>
              <w:rPr>
                <w:rFonts w:ascii="Arial" w:hAnsi="Arial" w:cs="Arial"/>
              </w:rPr>
            </w:pPr>
            <w:r w:rsidRPr="008C4964">
              <w:rPr>
                <w:rFonts w:ascii="Arial" w:hAnsi="Arial" w:cs="Arial"/>
              </w:rPr>
              <w:t>Cleaned and disinfected</w:t>
            </w:r>
          </w:p>
        </w:tc>
        <w:tc>
          <w:tcPr>
            <w:tcW w:w="1882" w:type="dxa"/>
          </w:tcPr>
          <w:p w14:paraId="2207959E" w14:textId="090D16B1" w:rsidR="00961EF0" w:rsidRPr="008C4964" w:rsidRDefault="00EF481B" w:rsidP="003E658F">
            <w:pPr>
              <w:spacing w:after="200"/>
              <w:ind w:left="0" w:right="61" w:firstLine="0"/>
              <w:jc w:val="center"/>
              <w:rPr>
                <w:rFonts w:ascii="Arial" w:hAnsi="Arial" w:cs="Arial"/>
              </w:rPr>
            </w:pPr>
            <w:r w:rsidRPr="008C4964">
              <w:rPr>
                <w:rFonts w:ascii="Arial" w:hAnsi="Arial" w:cs="Arial"/>
              </w:rPr>
              <w:t>Daily</w:t>
            </w:r>
          </w:p>
        </w:tc>
        <w:tc>
          <w:tcPr>
            <w:tcW w:w="1882" w:type="dxa"/>
          </w:tcPr>
          <w:p w14:paraId="6D1FBAE4" w14:textId="77777777" w:rsidR="00961EF0" w:rsidRPr="008C4964" w:rsidRDefault="00EF481B" w:rsidP="003E658F">
            <w:pPr>
              <w:spacing w:after="200"/>
              <w:ind w:left="0" w:right="61" w:firstLine="0"/>
              <w:jc w:val="center"/>
              <w:rPr>
                <w:rFonts w:ascii="Arial" w:hAnsi="Arial" w:cs="Arial"/>
              </w:rPr>
            </w:pPr>
            <w:r w:rsidRPr="008C4964">
              <w:rPr>
                <w:rFonts w:ascii="Arial" w:hAnsi="Arial" w:cs="Arial"/>
              </w:rPr>
              <w:t>Cleaning Staff</w:t>
            </w:r>
          </w:p>
          <w:p w14:paraId="180380D4" w14:textId="3F1D9667" w:rsidR="00EF481B" w:rsidRPr="008C4964" w:rsidRDefault="00EF481B" w:rsidP="003E658F">
            <w:pPr>
              <w:spacing w:after="200"/>
              <w:ind w:left="0" w:right="61" w:firstLine="0"/>
              <w:jc w:val="center"/>
              <w:rPr>
                <w:rFonts w:ascii="Arial" w:hAnsi="Arial" w:cs="Arial"/>
              </w:rPr>
            </w:pPr>
          </w:p>
        </w:tc>
      </w:tr>
      <w:tr w:rsidR="008C4964" w:rsidRPr="008C4964" w14:paraId="1C727FDC" w14:textId="77777777" w:rsidTr="008C4964">
        <w:trPr>
          <w:jc w:val="center"/>
        </w:trPr>
        <w:tc>
          <w:tcPr>
            <w:tcW w:w="1881" w:type="dxa"/>
          </w:tcPr>
          <w:p w14:paraId="05BE1B49" w14:textId="539A4981" w:rsidR="00961EF0" w:rsidRPr="008C4964" w:rsidRDefault="00EF481B" w:rsidP="003E658F">
            <w:pPr>
              <w:spacing w:after="200"/>
              <w:ind w:left="0" w:right="61" w:firstLine="0"/>
              <w:jc w:val="center"/>
              <w:rPr>
                <w:rFonts w:ascii="Arial" w:hAnsi="Arial" w:cs="Arial"/>
              </w:rPr>
            </w:pPr>
            <w:r w:rsidRPr="008C4964">
              <w:rPr>
                <w:rFonts w:ascii="Arial" w:hAnsi="Arial" w:cs="Arial"/>
              </w:rPr>
              <w:t>Classrooms</w:t>
            </w:r>
          </w:p>
        </w:tc>
        <w:tc>
          <w:tcPr>
            <w:tcW w:w="1882" w:type="dxa"/>
          </w:tcPr>
          <w:p w14:paraId="69296222" w14:textId="357DF985" w:rsidR="00961EF0" w:rsidRPr="008C4964" w:rsidRDefault="00EF481B" w:rsidP="003E658F">
            <w:pPr>
              <w:spacing w:after="200"/>
              <w:ind w:left="0" w:right="61" w:firstLine="0"/>
              <w:jc w:val="center"/>
              <w:rPr>
                <w:rFonts w:ascii="Arial" w:hAnsi="Arial" w:cs="Arial"/>
              </w:rPr>
            </w:pPr>
            <w:r w:rsidRPr="008C4964">
              <w:rPr>
                <w:rFonts w:ascii="Arial" w:hAnsi="Arial" w:cs="Arial"/>
              </w:rPr>
              <w:t>Tables</w:t>
            </w:r>
          </w:p>
        </w:tc>
        <w:tc>
          <w:tcPr>
            <w:tcW w:w="1882" w:type="dxa"/>
          </w:tcPr>
          <w:p w14:paraId="73A6AF67" w14:textId="6A8AD395" w:rsidR="00961EF0" w:rsidRPr="008C4964" w:rsidRDefault="002E1FF5" w:rsidP="003E658F">
            <w:pPr>
              <w:spacing w:after="200"/>
              <w:ind w:left="0" w:right="61" w:firstLine="0"/>
              <w:jc w:val="center"/>
              <w:rPr>
                <w:rFonts w:ascii="Arial" w:hAnsi="Arial" w:cs="Arial"/>
              </w:rPr>
            </w:pPr>
            <w:r w:rsidRPr="008C4964">
              <w:rPr>
                <w:rFonts w:ascii="Arial" w:hAnsi="Arial" w:cs="Arial"/>
              </w:rPr>
              <w:t>Cleaned and disinfected</w:t>
            </w:r>
          </w:p>
        </w:tc>
        <w:tc>
          <w:tcPr>
            <w:tcW w:w="1882" w:type="dxa"/>
          </w:tcPr>
          <w:p w14:paraId="5CA408B0" w14:textId="17B7608A" w:rsidR="00961EF0" w:rsidRPr="008C4964" w:rsidRDefault="002E1FF5" w:rsidP="003E658F">
            <w:pPr>
              <w:spacing w:after="200"/>
              <w:ind w:left="0" w:right="61" w:firstLine="0"/>
              <w:jc w:val="center"/>
              <w:rPr>
                <w:rFonts w:ascii="Arial" w:hAnsi="Arial" w:cs="Arial"/>
              </w:rPr>
            </w:pPr>
            <w:r w:rsidRPr="008C4964">
              <w:rPr>
                <w:rFonts w:ascii="Arial" w:hAnsi="Arial" w:cs="Arial"/>
              </w:rPr>
              <w:t>After completed activities, snack and lunch times</w:t>
            </w:r>
          </w:p>
        </w:tc>
        <w:tc>
          <w:tcPr>
            <w:tcW w:w="1882" w:type="dxa"/>
          </w:tcPr>
          <w:p w14:paraId="1BEE34F6" w14:textId="7F37AC7E" w:rsidR="00961EF0" w:rsidRPr="008C4964" w:rsidRDefault="002E1FF5" w:rsidP="003E658F">
            <w:pPr>
              <w:spacing w:after="200"/>
              <w:ind w:left="0" w:right="61" w:firstLine="0"/>
              <w:jc w:val="center"/>
              <w:rPr>
                <w:rFonts w:ascii="Arial" w:hAnsi="Arial" w:cs="Arial"/>
              </w:rPr>
            </w:pPr>
            <w:r w:rsidRPr="008C4964">
              <w:rPr>
                <w:rFonts w:ascii="Arial" w:hAnsi="Arial" w:cs="Arial"/>
              </w:rPr>
              <w:t>Teachers</w:t>
            </w:r>
          </w:p>
        </w:tc>
      </w:tr>
      <w:tr w:rsidR="008C4964" w:rsidRPr="008C4964" w14:paraId="7312481E" w14:textId="77777777" w:rsidTr="008C4964">
        <w:trPr>
          <w:jc w:val="center"/>
        </w:trPr>
        <w:tc>
          <w:tcPr>
            <w:tcW w:w="1881" w:type="dxa"/>
          </w:tcPr>
          <w:p w14:paraId="6F9FE121" w14:textId="5D6EAFED" w:rsidR="00961EF0" w:rsidRPr="008C4964" w:rsidRDefault="002E1FF5" w:rsidP="003E658F">
            <w:pPr>
              <w:spacing w:after="200"/>
              <w:ind w:left="0" w:right="61" w:firstLine="0"/>
              <w:jc w:val="center"/>
              <w:rPr>
                <w:rFonts w:ascii="Arial" w:hAnsi="Arial" w:cs="Arial"/>
              </w:rPr>
            </w:pPr>
            <w:r w:rsidRPr="008C4964">
              <w:rPr>
                <w:rFonts w:ascii="Arial" w:hAnsi="Arial" w:cs="Arial"/>
              </w:rPr>
              <w:t>Classrooms</w:t>
            </w:r>
          </w:p>
        </w:tc>
        <w:tc>
          <w:tcPr>
            <w:tcW w:w="1882" w:type="dxa"/>
          </w:tcPr>
          <w:p w14:paraId="638C9065" w14:textId="756B6157" w:rsidR="00961EF0" w:rsidRPr="008C4964" w:rsidRDefault="002E1FF5" w:rsidP="003E658F">
            <w:pPr>
              <w:spacing w:after="200"/>
              <w:ind w:left="0" w:right="61" w:firstLine="0"/>
              <w:jc w:val="center"/>
              <w:rPr>
                <w:rFonts w:ascii="Arial" w:hAnsi="Arial" w:cs="Arial"/>
              </w:rPr>
            </w:pPr>
            <w:r w:rsidRPr="008C4964">
              <w:rPr>
                <w:rFonts w:ascii="Arial" w:hAnsi="Arial" w:cs="Arial"/>
              </w:rPr>
              <w:t>Tables</w:t>
            </w:r>
          </w:p>
        </w:tc>
        <w:tc>
          <w:tcPr>
            <w:tcW w:w="1882" w:type="dxa"/>
          </w:tcPr>
          <w:p w14:paraId="228C51A1" w14:textId="0B30AD0F" w:rsidR="00961EF0" w:rsidRPr="008C4964" w:rsidRDefault="002E1FF5" w:rsidP="003E658F">
            <w:pPr>
              <w:spacing w:after="200"/>
              <w:ind w:left="0" w:right="61" w:firstLine="0"/>
              <w:jc w:val="center"/>
              <w:rPr>
                <w:rFonts w:ascii="Arial" w:hAnsi="Arial" w:cs="Arial"/>
              </w:rPr>
            </w:pPr>
            <w:r w:rsidRPr="008C4964">
              <w:rPr>
                <w:rFonts w:ascii="Arial" w:hAnsi="Arial" w:cs="Arial"/>
              </w:rPr>
              <w:t>Cleaned and disinfected</w:t>
            </w:r>
          </w:p>
        </w:tc>
        <w:tc>
          <w:tcPr>
            <w:tcW w:w="1882" w:type="dxa"/>
          </w:tcPr>
          <w:p w14:paraId="7C244648" w14:textId="1023D51D" w:rsidR="00961EF0" w:rsidRPr="008C4964" w:rsidRDefault="00E81227" w:rsidP="003E658F">
            <w:pPr>
              <w:spacing w:after="200"/>
              <w:ind w:left="0" w:right="61" w:firstLine="0"/>
              <w:jc w:val="center"/>
              <w:rPr>
                <w:rFonts w:ascii="Arial" w:hAnsi="Arial" w:cs="Arial"/>
              </w:rPr>
            </w:pPr>
            <w:r w:rsidRPr="008C4964">
              <w:rPr>
                <w:rFonts w:ascii="Arial" w:hAnsi="Arial" w:cs="Arial"/>
              </w:rPr>
              <w:t>At the end of the day</w:t>
            </w:r>
          </w:p>
        </w:tc>
        <w:tc>
          <w:tcPr>
            <w:tcW w:w="1882" w:type="dxa"/>
          </w:tcPr>
          <w:p w14:paraId="16A92C39" w14:textId="3AAEF66A" w:rsidR="00961EF0" w:rsidRPr="008C4964" w:rsidRDefault="00E81227" w:rsidP="003E658F">
            <w:pPr>
              <w:spacing w:after="200"/>
              <w:ind w:left="0" w:right="61" w:firstLine="0"/>
              <w:jc w:val="center"/>
              <w:rPr>
                <w:rFonts w:ascii="Arial" w:hAnsi="Arial" w:cs="Arial"/>
              </w:rPr>
            </w:pPr>
            <w:r w:rsidRPr="008C4964">
              <w:rPr>
                <w:rFonts w:ascii="Arial" w:hAnsi="Arial" w:cs="Arial"/>
              </w:rPr>
              <w:t>Cleaning Staff</w:t>
            </w:r>
          </w:p>
        </w:tc>
      </w:tr>
      <w:tr w:rsidR="008C4964" w:rsidRPr="008C4964" w14:paraId="535F8390" w14:textId="77777777" w:rsidTr="008C4964">
        <w:trPr>
          <w:jc w:val="center"/>
        </w:trPr>
        <w:tc>
          <w:tcPr>
            <w:tcW w:w="1881" w:type="dxa"/>
          </w:tcPr>
          <w:p w14:paraId="1F6596B2" w14:textId="3BBE2696" w:rsidR="00961EF0" w:rsidRPr="008C4964" w:rsidRDefault="00E81227" w:rsidP="003E658F">
            <w:pPr>
              <w:spacing w:after="200"/>
              <w:ind w:left="0" w:right="61" w:firstLine="0"/>
              <w:jc w:val="center"/>
              <w:rPr>
                <w:rFonts w:ascii="Arial" w:hAnsi="Arial" w:cs="Arial"/>
              </w:rPr>
            </w:pPr>
            <w:r w:rsidRPr="008C4964">
              <w:rPr>
                <w:rFonts w:ascii="Arial" w:hAnsi="Arial" w:cs="Arial"/>
              </w:rPr>
              <w:t>Classrooms</w:t>
            </w:r>
          </w:p>
        </w:tc>
        <w:tc>
          <w:tcPr>
            <w:tcW w:w="1882" w:type="dxa"/>
          </w:tcPr>
          <w:p w14:paraId="1752DE71" w14:textId="49BA065A" w:rsidR="00961EF0" w:rsidRPr="008C4964" w:rsidRDefault="00E81227" w:rsidP="003E658F">
            <w:pPr>
              <w:spacing w:after="200"/>
              <w:ind w:left="0" w:right="61" w:firstLine="0"/>
              <w:jc w:val="center"/>
              <w:rPr>
                <w:rFonts w:ascii="Arial" w:hAnsi="Arial" w:cs="Arial"/>
              </w:rPr>
            </w:pPr>
            <w:r w:rsidRPr="008C4964">
              <w:rPr>
                <w:rFonts w:ascii="Arial" w:hAnsi="Arial" w:cs="Arial"/>
              </w:rPr>
              <w:t>Chairs</w:t>
            </w:r>
          </w:p>
        </w:tc>
        <w:tc>
          <w:tcPr>
            <w:tcW w:w="1882" w:type="dxa"/>
          </w:tcPr>
          <w:p w14:paraId="612C5C3B" w14:textId="0C751F90" w:rsidR="00961EF0" w:rsidRPr="008C4964" w:rsidRDefault="00E81227" w:rsidP="003E658F">
            <w:pPr>
              <w:spacing w:after="200"/>
              <w:ind w:left="0" w:right="61" w:firstLine="0"/>
              <w:jc w:val="center"/>
              <w:rPr>
                <w:rFonts w:ascii="Arial" w:hAnsi="Arial" w:cs="Arial"/>
              </w:rPr>
            </w:pPr>
            <w:r w:rsidRPr="008C4964">
              <w:rPr>
                <w:rFonts w:ascii="Arial" w:hAnsi="Arial" w:cs="Arial"/>
              </w:rPr>
              <w:t>Cleaned and disinfected</w:t>
            </w:r>
          </w:p>
        </w:tc>
        <w:tc>
          <w:tcPr>
            <w:tcW w:w="1882" w:type="dxa"/>
          </w:tcPr>
          <w:p w14:paraId="7DDB32B3" w14:textId="236D4158" w:rsidR="00961EF0" w:rsidRPr="008C4964" w:rsidRDefault="00DB6365" w:rsidP="003E658F">
            <w:pPr>
              <w:spacing w:after="200"/>
              <w:ind w:left="0" w:right="61" w:firstLine="0"/>
              <w:jc w:val="center"/>
              <w:rPr>
                <w:rFonts w:ascii="Arial" w:hAnsi="Arial" w:cs="Arial"/>
              </w:rPr>
            </w:pPr>
            <w:r w:rsidRPr="008C4964">
              <w:rPr>
                <w:rFonts w:ascii="Arial" w:hAnsi="Arial" w:cs="Arial"/>
              </w:rPr>
              <w:t>Daily</w:t>
            </w:r>
          </w:p>
        </w:tc>
        <w:tc>
          <w:tcPr>
            <w:tcW w:w="1882" w:type="dxa"/>
          </w:tcPr>
          <w:p w14:paraId="5D34F31D" w14:textId="6B199DD3" w:rsidR="00961EF0" w:rsidRPr="008C4964" w:rsidRDefault="00DB6365" w:rsidP="003E658F">
            <w:pPr>
              <w:spacing w:after="200"/>
              <w:ind w:left="0" w:right="61" w:firstLine="0"/>
              <w:jc w:val="center"/>
              <w:rPr>
                <w:rFonts w:ascii="Arial" w:hAnsi="Arial" w:cs="Arial"/>
              </w:rPr>
            </w:pPr>
            <w:r w:rsidRPr="008C4964">
              <w:rPr>
                <w:rFonts w:ascii="Arial" w:hAnsi="Arial" w:cs="Arial"/>
              </w:rPr>
              <w:t>Teachers</w:t>
            </w:r>
          </w:p>
        </w:tc>
      </w:tr>
      <w:tr w:rsidR="008C4964" w:rsidRPr="008C4964" w14:paraId="54A9F7C7" w14:textId="77777777" w:rsidTr="008C4964">
        <w:trPr>
          <w:jc w:val="center"/>
        </w:trPr>
        <w:tc>
          <w:tcPr>
            <w:tcW w:w="1881" w:type="dxa"/>
          </w:tcPr>
          <w:p w14:paraId="124717F6" w14:textId="0AE75D04" w:rsidR="00961EF0" w:rsidRPr="008C4964" w:rsidRDefault="00DB6365" w:rsidP="003E658F">
            <w:pPr>
              <w:spacing w:after="200"/>
              <w:ind w:left="0" w:right="61" w:firstLine="0"/>
              <w:jc w:val="center"/>
              <w:rPr>
                <w:rFonts w:ascii="Arial" w:hAnsi="Arial" w:cs="Arial"/>
              </w:rPr>
            </w:pPr>
            <w:r w:rsidRPr="008C4964">
              <w:rPr>
                <w:rFonts w:ascii="Arial" w:hAnsi="Arial" w:cs="Arial"/>
              </w:rPr>
              <w:t>Classrooms</w:t>
            </w:r>
          </w:p>
        </w:tc>
        <w:tc>
          <w:tcPr>
            <w:tcW w:w="1882" w:type="dxa"/>
          </w:tcPr>
          <w:p w14:paraId="4C6EFA61" w14:textId="7433FC07" w:rsidR="00961EF0" w:rsidRPr="008C4964" w:rsidRDefault="00DB6365" w:rsidP="003E658F">
            <w:pPr>
              <w:spacing w:after="200"/>
              <w:ind w:left="0" w:right="61" w:firstLine="0"/>
              <w:jc w:val="center"/>
              <w:rPr>
                <w:rFonts w:ascii="Arial" w:hAnsi="Arial" w:cs="Arial"/>
              </w:rPr>
            </w:pPr>
            <w:r w:rsidRPr="008C4964">
              <w:rPr>
                <w:rFonts w:ascii="Arial" w:hAnsi="Arial" w:cs="Arial"/>
              </w:rPr>
              <w:t>Mouthed Toys</w:t>
            </w:r>
          </w:p>
        </w:tc>
        <w:tc>
          <w:tcPr>
            <w:tcW w:w="1882" w:type="dxa"/>
          </w:tcPr>
          <w:p w14:paraId="5888360D" w14:textId="01777EF4" w:rsidR="00961EF0" w:rsidRPr="008C4964" w:rsidRDefault="00DB6365" w:rsidP="003E658F">
            <w:pPr>
              <w:spacing w:after="200"/>
              <w:ind w:left="0" w:right="61" w:firstLine="0"/>
              <w:jc w:val="center"/>
              <w:rPr>
                <w:rFonts w:ascii="Arial" w:hAnsi="Arial" w:cs="Arial"/>
              </w:rPr>
            </w:pPr>
            <w:r w:rsidRPr="008C4964">
              <w:rPr>
                <w:rFonts w:ascii="Arial" w:hAnsi="Arial" w:cs="Arial"/>
              </w:rPr>
              <w:t>Cleaned and disinfected</w:t>
            </w:r>
          </w:p>
        </w:tc>
        <w:tc>
          <w:tcPr>
            <w:tcW w:w="1882" w:type="dxa"/>
          </w:tcPr>
          <w:p w14:paraId="7C8E7041" w14:textId="2565DE3F" w:rsidR="00961EF0" w:rsidRPr="008C4964" w:rsidRDefault="00163137" w:rsidP="003E658F">
            <w:pPr>
              <w:spacing w:after="200"/>
              <w:ind w:left="0" w:right="61" w:firstLine="0"/>
              <w:jc w:val="center"/>
              <w:rPr>
                <w:rFonts w:ascii="Arial" w:hAnsi="Arial" w:cs="Arial"/>
              </w:rPr>
            </w:pPr>
            <w:r w:rsidRPr="008C4964">
              <w:rPr>
                <w:rFonts w:ascii="Arial" w:hAnsi="Arial" w:cs="Arial"/>
              </w:rPr>
              <w:t>After use</w:t>
            </w:r>
          </w:p>
        </w:tc>
        <w:tc>
          <w:tcPr>
            <w:tcW w:w="1882" w:type="dxa"/>
          </w:tcPr>
          <w:p w14:paraId="7F755E27" w14:textId="6275DF81" w:rsidR="00961EF0" w:rsidRPr="008C4964" w:rsidRDefault="00163137" w:rsidP="003E658F">
            <w:pPr>
              <w:spacing w:after="200"/>
              <w:ind w:left="0" w:right="61" w:firstLine="0"/>
              <w:jc w:val="center"/>
              <w:rPr>
                <w:rFonts w:ascii="Arial" w:hAnsi="Arial" w:cs="Arial"/>
              </w:rPr>
            </w:pPr>
            <w:r w:rsidRPr="008C4964">
              <w:rPr>
                <w:rFonts w:ascii="Arial" w:hAnsi="Arial" w:cs="Arial"/>
              </w:rPr>
              <w:t>Teachers</w:t>
            </w:r>
          </w:p>
        </w:tc>
      </w:tr>
      <w:tr w:rsidR="00163137" w:rsidRPr="008C4964" w14:paraId="271EA224" w14:textId="77777777" w:rsidTr="008C4964">
        <w:trPr>
          <w:jc w:val="center"/>
        </w:trPr>
        <w:tc>
          <w:tcPr>
            <w:tcW w:w="1881" w:type="dxa"/>
          </w:tcPr>
          <w:p w14:paraId="4D81CD8E" w14:textId="0F92DB59" w:rsidR="00163137" w:rsidRPr="008C4964" w:rsidRDefault="0011595C">
            <w:pPr>
              <w:spacing w:after="200"/>
              <w:ind w:left="0" w:right="61" w:firstLine="0"/>
              <w:rPr>
                <w:rFonts w:ascii="Arial" w:hAnsi="Arial" w:cs="Arial"/>
              </w:rPr>
            </w:pPr>
            <w:r w:rsidRPr="008C4964">
              <w:rPr>
                <w:rFonts w:ascii="Arial" w:hAnsi="Arial" w:cs="Arial"/>
              </w:rPr>
              <w:lastRenderedPageBreak/>
              <w:t>Classrooms</w:t>
            </w:r>
          </w:p>
        </w:tc>
        <w:tc>
          <w:tcPr>
            <w:tcW w:w="1882" w:type="dxa"/>
          </w:tcPr>
          <w:p w14:paraId="07B797E2" w14:textId="6E13B2D4" w:rsidR="00163137" w:rsidRPr="008C4964" w:rsidRDefault="0011595C">
            <w:pPr>
              <w:spacing w:after="200"/>
              <w:ind w:left="0" w:right="61" w:firstLine="0"/>
              <w:rPr>
                <w:rFonts w:ascii="Arial" w:hAnsi="Arial" w:cs="Arial"/>
              </w:rPr>
            </w:pPr>
            <w:r w:rsidRPr="008C4964">
              <w:rPr>
                <w:rFonts w:ascii="Arial" w:hAnsi="Arial" w:cs="Arial"/>
              </w:rPr>
              <w:t>Floors</w:t>
            </w:r>
          </w:p>
        </w:tc>
        <w:tc>
          <w:tcPr>
            <w:tcW w:w="1882" w:type="dxa"/>
          </w:tcPr>
          <w:p w14:paraId="294A5DAB" w14:textId="12BEF927" w:rsidR="00163137" w:rsidRPr="008C4964" w:rsidRDefault="0011595C">
            <w:pPr>
              <w:spacing w:after="200"/>
              <w:ind w:left="0" w:right="61" w:firstLine="0"/>
              <w:rPr>
                <w:rFonts w:ascii="Arial" w:hAnsi="Arial" w:cs="Arial"/>
              </w:rPr>
            </w:pPr>
            <w:r w:rsidRPr="008C4964">
              <w:rPr>
                <w:rFonts w:ascii="Arial" w:hAnsi="Arial" w:cs="Arial"/>
              </w:rPr>
              <w:t>Swept of Debris</w:t>
            </w:r>
          </w:p>
        </w:tc>
        <w:tc>
          <w:tcPr>
            <w:tcW w:w="1882" w:type="dxa"/>
          </w:tcPr>
          <w:p w14:paraId="24F8352D" w14:textId="01E95D8B" w:rsidR="00163137" w:rsidRPr="008C4964" w:rsidRDefault="0011595C">
            <w:pPr>
              <w:spacing w:after="200"/>
              <w:ind w:left="0" w:right="61" w:firstLine="0"/>
              <w:rPr>
                <w:rFonts w:ascii="Arial" w:hAnsi="Arial" w:cs="Arial"/>
              </w:rPr>
            </w:pPr>
            <w:r w:rsidRPr="008C4964">
              <w:rPr>
                <w:rFonts w:ascii="Arial" w:hAnsi="Arial" w:cs="Arial"/>
              </w:rPr>
              <w:t>Daily</w:t>
            </w:r>
          </w:p>
        </w:tc>
        <w:tc>
          <w:tcPr>
            <w:tcW w:w="1882" w:type="dxa"/>
          </w:tcPr>
          <w:p w14:paraId="611CC0D5" w14:textId="5242E47F" w:rsidR="00163137" w:rsidRPr="008C4964" w:rsidRDefault="0011595C">
            <w:pPr>
              <w:spacing w:after="200"/>
              <w:ind w:left="0" w:right="61" w:firstLine="0"/>
              <w:rPr>
                <w:rFonts w:ascii="Arial" w:hAnsi="Arial" w:cs="Arial"/>
              </w:rPr>
            </w:pPr>
            <w:r w:rsidRPr="008C4964">
              <w:rPr>
                <w:rFonts w:ascii="Arial" w:hAnsi="Arial" w:cs="Arial"/>
              </w:rPr>
              <w:t>Teachers</w:t>
            </w:r>
          </w:p>
        </w:tc>
      </w:tr>
      <w:tr w:rsidR="0011595C" w:rsidRPr="008C4964" w14:paraId="524FC763" w14:textId="77777777" w:rsidTr="008C4964">
        <w:trPr>
          <w:jc w:val="center"/>
        </w:trPr>
        <w:tc>
          <w:tcPr>
            <w:tcW w:w="1881" w:type="dxa"/>
          </w:tcPr>
          <w:p w14:paraId="65D4A20C" w14:textId="10ADAA2F" w:rsidR="0011595C" w:rsidRPr="008C4964" w:rsidRDefault="004C6BF9" w:rsidP="0017016C">
            <w:pPr>
              <w:spacing w:after="200"/>
              <w:ind w:left="0" w:right="61" w:firstLine="0"/>
              <w:jc w:val="center"/>
              <w:rPr>
                <w:rFonts w:ascii="Arial" w:hAnsi="Arial" w:cs="Arial"/>
              </w:rPr>
            </w:pPr>
            <w:r w:rsidRPr="008C4964">
              <w:rPr>
                <w:rFonts w:ascii="Arial" w:hAnsi="Arial" w:cs="Arial"/>
              </w:rPr>
              <w:t>Classrooms/Childcare Space</w:t>
            </w:r>
          </w:p>
        </w:tc>
        <w:tc>
          <w:tcPr>
            <w:tcW w:w="1882" w:type="dxa"/>
          </w:tcPr>
          <w:p w14:paraId="29598A64" w14:textId="0A1B268D" w:rsidR="0011595C" w:rsidRPr="008C4964" w:rsidRDefault="004C6BF9" w:rsidP="0017016C">
            <w:pPr>
              <w:spacing w:after="200"/>
              <w:ind w:left="0" w:right="61" w:firstLine="0"/>
              <w:jc w:val="center"/>
              <w:rPr>
                <w:rFonts w:ascii="Arial" w:hAnsi="Arial" w:cs="Arial"/>
              </w:rPr>
            </w:pPr>
            <w:r w:rsidRPr="008C4964">
              <w:rPr>
                <w:rFonts w:ascii="Arial" w:hAnsi="Arial" w:cs="Arial"/>
              </w:rPr>
              <w:t>Floors</w:t>
            </w:r>
          </w:p>
        </w:tc>
        <w:tc>
          <w:tcPr>
            <w:tcW w:w="1882" w:type="dxa"/>
          </w:tcPr>
          <w:p w14:paraId="6B1EE49C" w14:textId="78076BBA" w:rsidR="0011595C" w:rsidRPr="008C4964" w:rsidRDefault="004C6BF9" w:rsidP="0017016C">
            <w:pPr>
              <w:spacing w:after="200"/>
              <w:ind w:left="0" w:right="61" w:firstLine="0"/>
              <w:jc w:val="center"/>
              <w:rPr>
                <w:rFonts w:ascii="Arial" w:hAnsi="Arial" w:cs="Arial"/>
              </w:rPr>
            </w:pPr>
            <w:r w:rsidRPr="008C4964">
              <w:rPr>
                <w:rFonts w:ascii="Arial" w:hAnsi="Arial" w:cs="Arial"/>
              </w:rPr>
              <w:t>Vacuumed, washed and disinfected</w:t>
            </w:r>
          </w:p>
        </w:tc>
        <w:tc>
          <w:tcPr>
            <w:tcW w:w="1882" w:type="dxa"/>
          </w:tcPr>
          <w:p w14:paraId="1B351D0D" w14:textId="47D12B20" w:rsidR="0011595C" w:rsidRPr="008C4964" w:rsidRDefault="004C6BF9" w:rsidP="0017016C">
            <w:pPr>
              <w:spacing w:after="200"/>
              <w:ind w:left="0" w:right="61" w:firstLine="0"/>
              <w:jc w:val="center"/>
              <w:rPr>
                <w:rFonts w:ascii="Arial" w:hAnsi="Arial" w:cs="Arial"/>
              </w:rPr>
            </w:pPr>
            <w:r w:rsidRPr="008C4964">
              <w:rPr>
                <w:rFonts w:ascii="Arial" w:hAnsi="Arial" w:cs="Arial"/>
              </w:rPr>
              <w:t>Daily</w:t>
            </w:r>
          </w:p>
        </w:tc>
        <w:tc>
          <w:tcPr>
            <w:tcW w:w="1882" w:type="dxa"/>
          </w:tcPr>
          <w:p w14:paraId="5FA8303F" w14:textId="69536377" w:rsidR="0011595C" w:rsidRPr="008C4964" w:rsidRDefault="004C6BF9" w:rsidP="0017016C">
            <w:pPr>
              <w:spacing w:after="200"/>
              <w:ind w:left="0" w:right="61" w:firstLine="0"/>
              <w:jc w:val="center"/>
              <w:rPr>
                <w:rFonts w:ascii="Arial" w:hAnsi="Arial" w:cs="Arial"/>
              </w:rPr>
            </w:pPr>
            <w:r w:rsidRPr="008C4964">
              <w:rPr>
                <w:rFonts w:ascii="Arial" w:hAnsi="Arial" w:cs="Arial"/>
              </w:rPr>
              <w:t>Cleaning Staff</w:t>
            </w:r>
          </w:p>
        </w:tc>
      </w:tr>
      <w:tr w:rsidR="004C6BF9" w:rsidRPr="008C4964" w14:paraId="020FB6D3" w14:textId="77777777" w:rsidTr="008C4964">
        <w:trPr>
          <w:jc w:val="center"/>
        </w:trPr>
        <w:tc>
          <w:tcPr>
            <w:tcW w:w="1881" w:type="dxa"/>
          </w:tcPr>
          <w:p w14:paraId="18660DED" w14:textId="0B059FA1" w:rsidR="004C6BF9" w:rsidRPr="008C4964" w:rsidRDefault="00BB73F5" w:rsidP="0017016C">
            <w:pPr>
              <w:spacing w:after="200"/>
              <w:ind w:left="0" w:right="61" w:firstLine="0"/>
              <w:jc w:val="center"/>
              <w:rPr>
                <w:rFonts w:ascii="Arial" w:hAnsi="Arial" w:cs="Arial"/>
              </w:rPr>
            </w:pPr>
            <w:r w:rsidRPr="008C4964">
              <w:rPr>
                <w:rFonts w:ascii="Arial" w:hAnsi="Arial" w:cs="Arial"/>
              </w:rPr>
              <w:t>Isolation Room</w:t>
            </w:r>
          </w:p>
        </w:tc>
        <w:tc>
          <w:tcPr>
            <w:tcW w:w="1882" w:type="dxa"/>
          </w:tcPr>
          <w:p w14:paraId="1E30EA82" w14:textId="2BF96B85" w:rsidR="004C6BF9" w:rsidRPr="008C4964" w:rsidRDefault="00BB73F5" w:rsidP="0017016C">
            <w:pPr>
              <w:spacing w:after="200"/>
              <w:ind w:left="0" w:right="61" w:firstLine="0"/>
              <w:jc w:val="center"/>
              <w:rPr>
                <w:rFonts w:ascii="Arial" w:hAnsi="Arial" w:cs="Arial"/>
              </w:rPr>
            </w:pPr>
            <w:r w:rsidRPr="008C4964">
              <w:rPr>
                <w:rFonts w:ascii="Arial" w:hAnsi="Arial" w:cs="Arial"/>
              </w:rPr>
              <w:t>Table/Chairs</w:t>
            </w:r>
          </w:p>
        </w:tc>
        <w:tc>
          <w:tcPr>
            <w:tcW w:w="1882" w:type="dxa"/>
          </w:tcPr>
          <w:p w14:paraId="55A1338C" w14:textId="0A28FB7F" w:rsidR="004C6BF9" w:rsidRPr="008C4964" w:rsidRDefault="00BB73F5" w:rsidP="0017016C">
            <w:pPr>
              <w:spacing w:after="200"/>
              <w:ind w:left="0" w:right="61" w:firstLine="0"/>
              <w:jc w:val="center"/>
              <w:rPr>
                <w:rFonts w:ascii="Arial" w:hAnsi="Arial" w:cs="Arial"/>
              </w:rPr>
            </w:pPr>
            <w:r w:rsidRPr="008C4964">
              <w:rPr>
                <w:rFonts w:ascii="Arial" w:hAnsi="Arial" w:cs="Arial"/>
              </w:rPr>
              <w:t>Cleaned and disinfected</w:t>
            </w:r>
          </w:p>
        </w:tc>
        <w:tc>
          <w:tcPr>
            <w:tcW w:w="1882" w:type="dxa"/>
          </w:tcPr>
          <w:p w14:paraId="24437626" w14:textId="7AAA935D" w:rsidR="004C6BF9" w:rsidRPr="008C4964" w:rsidRDefault="00BB73F5" w:rsidP="0017016C">
            <w:pPr>
              <w:spacing w:after="200"/>
              <w:ind w:left="0" w:right="61" w:firstLine="0"/>
              <w:jc w:val="center"/>
              <w:rPr>
                <w:rFonts w:ascii="Arial" w:hAnsi="Arial" w:cs="Arial"/>
              </w:rPr>
            </w:pPr>
            <w:r w:rsidRPr="008C4964">
              <w:rPr>
                <w:rFonts w:ascii="Arial" w:hAnsi="Arial" w:cs="Arial"/>
              </w:rPr>
              <w:t>After Use</w:t>
            </w:r>
          </w:p>
        </w:tc>
        <w:tc>
          <w:tcPr>
            <w:tcW w:w="1882" w:type="dxa"/>
          </w:tcPr>
          <w:p w14:paraId="4B18660C" w14:textId="235EF7E9" w:rsidR="004C6BF9" w:rsidRPr="008C4964" w:rsidRDefault="00BB73F5" w:rsidP="0017016C">
            <w:pPr>
              <w:spacing w:after="200"/>
              <w:ind w:left="0" w:right="61" w:firstLine="0"/>
              <w:jc w:val="center"/>
              <w:rPr>
                <w:rFonts w:ascii="Arial" w:hAnsi="Arial" w:cs="Arial"/>
              </w:rPr>
            </w:pPr>
            <w:r w:rsidRPr="008C4964">
              <w:rPr>
                <w:rFonts w:ascii="Arial" w:hAnsi="Arial" w:cs="Arial"/>
              </w:rPr>
              <w:t>Teachers</w:t>
            </w:r>
          </w:p>
        </w:tc>
      </w:tr>
      <w:tr w:rsidR="00BB73F5" w:rsidRPr="008C4964" w14:paraId="488B7249" w14:textId="77777777" w:rsidTr="008C4964">
        <w:trPr>
          <w:jc w:val="center"/>
        </w:trPr>
        <w:tc>
          <w:tcPr>
            <w:tcW w:w="1881" w:type="dxa"/>
          </w:tcPr>
          <w:p w14:paraId="6860C55A" w14:textId="6DBFF7F6" w:rsidR="00BB73F5" w:rsidRPr="008C4964" w:rsidRDefault="008C4964" w:rsidP="0017016C">
            <w:pPr>
              <w:spacing w:after="200"/>
              <w:ind w:left="0" w:right="61" w:firstLine="0"/>
              <w:jc w:val="center"/>
              <w:rPr>
                <w:rFonts w:ascii="Arial" w:hAnsi="Arial" w:cs="Arial"/>
              </w:rPr>
            </w:pPr>
            <w:r w:rsidRPr="008C4964">
              <w:rPr>
                <w:rFonts w:ascii="Arial" w:hAnsi="Arial" w:cs="Arial"/>
              </w:rPr>
              <w:t>Isolation Room</w:t>
            </w:r>
          </w:p>
        </w:tc>
        <w:tc>
          <w:tcPr>
            <w:tcW w:w="1882" w:type="dxa"/>
          </w:tcPr>
          <w:p w14:paraId="63800A00" w14:textId="054A39E1" w:rsidR="00BB73F5" w:rsidRPr="008C4964" w:rsidRDefault="008C4964" w:rsidP="0017016C">
            <w:pPr>
              <w:spacing w:after="200"/>
              <w:ind w:left="0" w:right="61" w:firstLine="0"/>
              <w:jc w:val="center"/>
              <w:rPr>
                <w:rFonts w:ascii="Arial" w:hAnsi="Arial" w:cs="Arial"/>
              </w:rPr>
            </w:pPr>
            <w:r w:rsidRPr="008C4964">
              <w:rPr>
                <w:rFonts w:ascii="Arial" w:hAnsi="Arial" w:cs="Arial"/>
              </w:rPr>
              <w:t>Floors</w:t>
            </w:r>
          </w:p>
        </w:tc>
        <w:tc>
          <w:tcPr>
            <w:tcW w:w="1882" w:type="dxa"/>
          </w:tcPr>
          <w:p w14:paraId="420C88F4" w14:textId="1AD50163" w:rsidR="00BB73F5" w:rsidRPr="008C4964" w:rsidRDefault="008C4964" w:rsidP="0017016C">
            <w:pPr>
              <w:spacing w:after="200"/>
              <w:ind w:left="0" w:right="61" w:firstLine="0"/>
              <w:jc w:val="center"/>
              <w:rPr>
                <w:rFonts w:ascii="Arial" w:hAnsi="Arial" w:cs="Arial"/>
              </w:rPr>
            </w:pPr>
            <w:r w:rsidRPr="008C4964">
              <w:rPr>
                <w:rFonts w:ascii="Arial" w:hAnsi="Arial" w:cs="Arial"/>
              </w:rPr>
              <w:t>Cleaned and disinfected</w:t>
            </w:r>
          </w:p>
        </w:tc>
        <w:tc>
          <w:tcPr>
            <w:tcW w:w="1882" w:type="dxa"/>
          </w:tcPr>
          <w:p w14:paraId="75EEC224" w14:textId="7403A8D5" w:rsidR="00BB73F5" w:rsidRPr="008C4964" w:rsidRDefault="008C4964" w:rsidP="0017016C">
            <w:pPr>
              <w:spacing w:after="200"/>
              <w:ind w:left="0" w:right="61" w:firstLine="0"/>
              <w:jc w:val="center"/>
              <w:rPr>
                <w:rFonts w:ascii="Arial" w:hAnsi="Arial" w:cs="Arial"/>
              </w:rPr>
            </w:pPr>
            <w:r w:rsidRPr="008C4964">
              <w:rPr>
                <w:rFonts w:ascii="Arial" w:hAnsi="Arial" w:cs="Arial"/>
              </w:rPr>
              <w:t>At the end of the day</w:t>
            </w:r>
          </w:p>
        </w:tc>
        <w:tc>
          <w:tcPr>
            <w:tcW w:w="1882" w:type="dxa"/>
          </w:tcPr>
          <w:p w14:paraId="639AE68C" w14:textId="4ED721B2" w:rsidR="00BB73F5" w:rsidRPr="008C4964" w:rsidRDefault="008C4964" w:rsidP="0017016C">
            <w:pPr>
              <w:spacing w:after="200"/>
              <w:ind w:left="0" w:right="61" w:firstLine="0"/>
              <w:jc w:val="center"/>
              <w:rPr>
                <w:rFonts w:ascii="Arial" w:hAnsi="Arial" w:cs="Arial"/>
              </w:rPr>
            </w:pPr>
            <w:r w:rsidRPr="008C4964">
              <w:rPr>
                <w:rFonts w:ascii="Arial" w:hAnsi="Arial" w:cs="Arial"/>
              </w:rPr>
              <w:t>Cleaning Staff</w:t>
            </w:r>
          </w:p>
        </w:tc>
      </w:tr>
      <w:tr w:rsidR="00A50B01" w:rsidRPr="008C4964" w14:paraId="6EA3B210" w14:textId="77777777" w:rsidTr="008C4964">
        <w:trPr>
          <w:jc w:val="center"/>
        </w:trPr>
        <w:tc>
          <w:tcPr>
            <w:tcW w:w="1881" w:type="dxa"/>
          </w:tcPr>
          <w:p w14:paraId="17F5A7BA" w14:textId="65966734" w:rsidR="00A50B01" w:rsidRPr="008C4964" w:rsidRDefault="00A50B01" w:rsidP="0017016C">
            <w:pPr>
              <w:spacing w:after="200"/>
              <w:ind w:left="0" w:right="61" w:firstLine="0"/>
              <w:jc w:val="center"/>
              <w:rPr>
                <w:rFonts w:ascii="Arial" w:hAnsi="Arial" w:cs="Arial"/>
              </w:rPr>
            </w:pPr>
            <w:r>
              <w:rPr>
                <w:rFonts w:ascii="Arial" w:hAnsi="Arial" w:cs="Arial"/>
              </w:rPr>
              <w:t>Entire School</w:t>
            </w:r>
          </w:p>
        </w:tc>
        <w:tc>
          <w:tcPr>
            <w:tcW w:w="1882" w:type="dxa"/>
          </w:tcPr>
          <w:p w14:paraId="46303D26" w14:textId="77777777" w:rsidR="00A50B01" w:rsidRPr="008C4964" w:rsidRDefault="00A50B01" w:rsidP="0017016C">
            <w:pPr>
              <w:spacing w:after="200"/>
              <w:ind w:left="0" w:right="61" w:firstLine="0"/>
              <w:jc w:val="center"/>
              <w:rPr>
                <w:rFonts w:ascii="Arial" w:hAnsi="Arial" w:cs="Arial"/>
              </w:rPr>
            </w:pPr>
          </w:p>
        </w:tc>
        <w:tc>
          <w:tcPr>
            <w:tcW w:w="1882" w:type="dxa"/>
          </w:tcPr>
          <w:p w14:paraId="43A6A595" w14:textId="1A973220" w:rsidR="00A50B01" w:rsidRPr="008C4964" w:rsidRDefault="004737FA" w:rsidP="0017016C">
            <w:pPr>
              <w:spacing w:after="200"/>
              <w:ind w:left="0" w:right="61" w:firstLine="0"/>
              <w:jc w:val="center"/>
              <w:rPr>
                <w:rFonts w:ascii="Arial" w:hAnsi="Arial" w:cs="Arial"/>
              </w:rPr>
            </w:pPr>
            <w:r>
              <w:rPr>
                <w:rFonts w:ascii="Arial" w:hAnsi="Arial" w:cs="Arial"/>
              </w:rPr>
              <w:t>Electrostatic Fog</w:t>
            </w:r>
          </w:p>
        </w:tc>
        <w:tc>
          <w:tcPr>
            <w:tcW w:w="1882" w:type="dxa"/>
          </w:tcPr>
          <w:p w14:paraId="6B2B299B" w14:textId="32BF6B40" w:rsidR="00A50B01" w:rsidRPr="008C4964" w:rsidRDefault="004737FA" w:rsidP="0017016C">
            <w:pPr>
              <w:spacing w:after="200"/>
              <w:ind w:left="0" w:right="61" w:firstLine="0"/>
              <w:jc w:val="center"/>
              <w:rPr>
                <w:rFonts w:ascii="Arial" w:hAnsi="Arial" w:cs="Arial"/>
              </w:rPr>
            </w:pPr>
            <w:r>
              <w:rPr>
                <w:rFonts w:ascii="Arial" w:hAnsi="Arial" w:cs="Arial"/>
              </w:rPr>
              <w:t>At the end of the day</w:t>
            </w:r>
          </w:p>
        </w:tc>
        <w:tc>
          <w:tcPr>
            <w:tcW w:w="1882" w:type="dxa"/>
          </w:tcPr>
          <w:p w14:paraId="71E80F66" w14:textId="792ADBCC" w:rsidR="00A50B01" w:rsidRPr="008C4964" w:rsidRDefault="004737FA" w:rsidP="0017016C">
            <w:pPr>
              <w:spacing w:after="200"/>
              <w:ind w:left="0" w:right="61" w:firstLine="0"/>
              <w:jc w:val="center"/>
              <w:rPr>
                <w:rFonts w:ascii="Arial" w:hAnsi="Arial" w:cs="Arial"/>
              </w:rPr>
            </w:pPr>
            <w:r>
              <w:rPr>
                <w:rFonts w:ascii="Arial" w:hAnsi="Arial" w:cs="Arial"/>
              </w:rPr>
              <w:t>Cleaning Staff</w:t>
            </w:r>
          </w:p>
        </w:tc>
      </w:tr>
    </w:tbl>
    <w:p w14:paraId="2D21F585" w14:textId="6DB59544" w:rsidR="00871F54" w:rsidRDefault="00871F54" w:rsidP="005D3505">
      <w:pPr>
        <w:ind w:left="0" w:right="61" w:firstLine="0"/>
      </w:pPr>
    </w:p>
    <w:p w14:paraId="5B4E2A62" w14:textId="27CBC2FB" w:rsidR="00F370F2" w:rsidRDefault="008436D0" w:rsidP="00F370F2">
      <w:pPr>
        <w:spacing w:after="197"/>
        <w:ind w:left="0" w:right="61" w:firstLine="0"/>
        <w:rPr>
          <w:rFonts w:ascii="Arial" w:hAnsi="Arial" w:cs="Arial"/>
        </w:rPr>
      </w:pPr>
      <w:r w:rsidRPr="00AA68E8">
        <w:rPr>
          <w:rFonts w:ascii="Arial" w:hAnsi="Arial" w:cs="Arial"/>
        </w:rPr>
        <w:t xml:space="preserve">The disinfectant solution used is a commercially prepared disinfectant, which kills bacteria, viruses, and parasites, and which can be used in accordance with labeled instructions.  All such disinfectants shall be stored in a secure place and out of the reach of the children. </w:t>
      </w:r>
    </w:p>
    <w:p w14:paraId="4F03E170" w14:textId="77777777" w:rsidR="00263B08" w:rsidRDefault="00263B08" w:rsidP="00F370F2">
      <w:pPr>
        <w:spacing w:after="197"/>
        <w:ind w:left="0" w:right="61" w:firstLine="0"/>
        <w:rPr>
          <w:rFonts w:ascii="Arial" w:hAnsi="Arial" w:cs="Arial"/>
        </w:rPr>
      </w:pPr>
    </w:p>
    <w:p w14:paraId="1EB7871F" w14:textId="6EBCC7E9" w:rsidR="00871F54" w:rsidRPr="00FE47F1" w:rsidRDefault="008436D0" w:rsidP="00FE47F1">
      <w:pPr>
        <w:pStyle w:val="Heading1"/>
        <w:rPr>
          <w:rFonts w:ascii="Arial" w:hAnsi="Arial" w:cs="Arial"/>
        </w:rPr>
      </w:pPr>
      <w:bookmarkStart w:id="11" w:name="_Toc77862808"/>
      <w:r w:rsidRPr="00FE47F1">
        <w:rPr>
          <w:rFonts w:ascii="Arial" w:hAnsi="Arial" w:cs="Arial"/>
        </w:rPr>
        <w:t>PLAN TO MEET THE INDIVIDUAL CARE NEEDS OF EACH CHILD</w:t>
      </w:r>
      <w:bookmarkEnd w:id="11"/>
      <w:r w:rsidRPr="00FE47F1">
        <w:rPr>
          <w:rFonts w:ascii="Arial" w:hAnsi="Arial" w:cs="Arial"/>
        </w:rPr>
        <w:t xml:space="preserve"> </w:t>
      </w:r>
    </w:p>
    <w:p w14:paraId="01C77D24" w14:textId="576ED10D" w:rsidR="00871F54" w:rsidRPr="0082278B" w:rsidRDefault="008436D0">
      <w:pPr>
        <w:ind w:right="61"/>
        <w:rPr>
          <w:rFonts w:ascii="Arial" w:hAnsi="Arial" w:cs="Arial"/>
        </w:rPr>
      </w:pPr>
      <w:r w:rsidRPr="0082278B">
        <w:rPr>
          <w:rFonts w:ascii="Arial" w:hAnsi="Arial" w:cs="Arial"/>
        </w:rPr>
        <w:t>We ask that parents provide us with allergy information or any other health care concerns at time of registration</w:t>
      </w:r>
      <w:r w:rsidR="00C9794B" w:rsidRPr="0082278B">
        <w:rPr>
          <w:rFonts w:ascii="Arial" w:hAnsi="Arial" w:cs="Arial"/>
        </w:rPr>
        <w:t>.</w:t>
      </w:r>
      <w:r w:rsidRPr="0082278B">
        <w:rPr>
          <w:rFonts w:ascii="Arial" w:hAnsi="Arial" w:cs="Arial"/>
        </w:rPr>
        <w:t xml:space="preserve">  This information will be listed on the child’s forms. </w:t>
      </w:r>
    </w:p>
    <w:p w14:paraId="5D188F7D" w14:textId="310A0169" w:rsidR="00871F54" w:rsidRPr="0082278B" w:rsidRDefault="008436D0">
      <w:pPr>
        <w:spacing w:after="202"/>
        <w:ind w:right="61"/>
        <w:rPr>
          <w:rFonts w:ascii="Arial" w:hAnsi="Arial" w:cs="Arial"/>
        </w:rPr>
      </w:pPr>
      <w:r w:rsidRPr="0082278B">
        <w:rPr>
          <w:rFonts w:ascii="Arial" w:hAnsi="Arial" w:cs="Arial"/>
        </w:rPr>
        <w:t xml:space="preserve">A list of children with allergies is then posted in </w:t>
      </w:r>
      <w:r w:rsidR="00C9794B" w:rsidRPr="0082278B">
        <w:rPr>
          <w:rFonts w:ascii="Arial" w:hAnsi="Arial" w:cs="Arial"/>
        </w:rPr>
        <w:t>each</w:t>
      </w:r>
      <w:r w:rsidRPr="0082278B">
        <w:rPr>
          <w:rFonts w:ascii="Arial" w:hAnsi="Arial" w:cs="Arial"/>
        </w:rPr>
        <w:t xml:space="preserve"> </w:t>
      </w:r>
      <w:r w:rsidR="00C9794B" w:rsidRPr="0082278B">
        <w:rPr>
          <w:rFonts w:ascii="Arial" w:hAnsi="Arial" w:cs="Arial"/>
        </w:rPr>
        <w:t>classroom</w:t>
      </w:r>
      <w:r w:rsidRPr="0082278B">
        <w:rPr>
          <w:rFonts w:ascii="Arial" w:hAnsi="Arial" w:cs="Arial"/>
        </w:rPr>
        <w:t xml:space="preserve">. Names of the children will not be visible.  All staff will be made aware of the list and the children identified. </w:t>
      </w:r>
    </w:p>
    <w:p w14:paraId="12459E35" w14:textId="77777777" w:rsidR="00871F54" w:rsidRPr="0082278B" w:rsidRDefault="008436D0">
      <w:pPr>
        <w:spacing w:after="197"/>
        <w:ind w:right="61"/>
        <w:rPr>
          <w:rFonts w:ascii="Arial" w:hAnsi="Arial" w:cs="Arial"/>
        </w:rPr>
      </w:pPr>
      <w:r w:rsidRPr="0082278B">
        <w:rPr>
          <w:rFonts w:ascii="Arial" w:hAnsi="Arial" w:cs="Arial"/>
        </w:rPr>
        <w:t xml:space="preserve">Teachers will be trained in the proper implementation of a child’s individual health care plan.  Parents, with written permission from a doctor, may train staff on this proper implementation of a child’s health care plan.  Health Care Providers may also train the staff.  Parents must complete the “Individual Health Care Plan Form” and given to the school.  This plan must be renewed annually or when a child’s condition changes.  The “Individual Health Care Form” will be placed in a child’s file and a copy will be placed with the allergy list in the classrooms.  </w:t>
      </w:r>
    </w:p>
    <w:p w14:paraId="13D32209" w14:textId="77777777" w:rsidR="00871F54" w:rsidRPr="0082278B" w:rsidRDefault="008436D0">
      <w:pPr>
        <w:spacing w:after="196"/>
        <w:ind w:right="61"/>
        <w:rPr>
          <w:rFonts w:ascii="Arial" w:hAnsi="Arial" w:cs="Arial"/>
        </w:rPr>
      </w:pPr>
      <w:r w:rsidRPr="0082278B">
        <w:rPr>
          <w:rFonts w:ascii="Arial" w:hAnsi="Arial" w:cs="Arial"/>
        </w:rPr>
        <w:t xml:space="preserve">In the case of Epi Pens, they must accompany the children and be within immediate access. </w:t>
      </w:r>
    </w:p>
    <w:p w14:paraId="25CD7163" w14:textId="77777777" w:rsidR="00871F54" w:rsidRPr="0082278B" w:rsidRDefault="008436D0">
      <w:pPr>
        <w:spacing w:after="202"/>
        <w:ind w:right="61"/>
        <w:rPr>
          <w:rFonts w:ascii="Arial" w:hAnsi="Arial" w:cs="Arial"/>
        </w:rPr>
      </w:pPr>
      <w:r w:rsidRPr="0082278B">
        <w:rPr>
          <w:rFonts w:ascii="Arial" w:hAnsi="Arial" w:cs="Arial"/>
        </w:rPr>
        <w:t xml:space="preserve">In the event of an unanticipated, non-life-threatening condition requiring treatment (as specified in the IHCP) the educator must make a reasonable attempt to contact the parents/guardians prior to administering the unanticipated medication or beginning the unanticipated treatment.  If the parent/guardian cannot be reached, they should be notified as soon as possible after the medication has been given. </w:t>
      </w:r>
    </w:p>
    <w:p w14:paraId="5583ACB1" w14:textId="62EC5FC0" w:rsidR="00871F54" w:rsidRDefault="008436D0">
      <w:pPr>
        <w:spacing w:after="193"/>
        <w:ind w:right="61"/>
        <w:rPr>
          <w:rFonts w:ascii="Arial" w:hAnsi="Arial" w:cs="Arial"/>
        </w:rPr>
      </w:pPr>
      <w:r w:rsidRPr="0082278B">
        <w:rPr>
          <w:rFonts w:ascii="Arial" w:hAnsi="Arial" w:cs="Arial"/>
        </w:rPr>
        <w:t xml:space="preserve">Teachers will document the administration of all medications and medical treatments in the child’s medication log. </w:t>
      </w:r>
    </w:p>
    <w:p w14:paraId="21222F54" w14:textId="77777777" w:rsidR="00263B08" w:rsidRPr="0082278B" w:rsidRDefault="00263B08">
      <w:pPr>
        <w:spacing w:after="193"/>
        <w:ind w:right="61"/>
        <w:rPr>
          <w:rFonts w:ascii="Arial" w:hAnsi="Arial" w:cs="Arial"/>
        </w:rPr>
      </w:pPr>
    </w:p>
    <w:p w14:paraId="3784F850" w14:textId="77777777" w:rsidR="00871F54" w:rsidRPr="00504FB0" w:rsidRDefault="008436D0">
      <w:pPr>
        <w:pStyle w:val="Heading1"/>
        <w:ind w:left="-5" w:right="0"/>
        <w:rPr>
          <w:rFonts w:ascii="Arial" w:hAnsi="Arial" w:cs="Arial"/>
        </w:rPr>
      </w:pPr>
      <w:bookmarkStart w:id="12" w:name="_Toc76572484"/>
      <w:bookmarkStart w:id="13" w:name="_Toc77862809"/>
      <w:r w:rsidRPr="00504FB0">
        <w:rPr>
          <w:rFonts w:ascii="Arial" w:hAnsi="Arial" w:cs="Arial"/>
        </w:rPr>
        <w:t>PLAN FOR INJURY PREVENTION</w:t>
      </w:r>
      <w:bookmarkEnd w:id="12"/>
      <w:bookmarkEnd w:id="13"/>
      <w:r w:rsidRPr="00504FB0">
        <w:rPr>
          <w:rFonts w:ascii="Arial" w:hAnsi="Arial" w:cs="Arial"/>
        </w:rPr>
        <w:t xml:space="preserve"> </w:t>
      </w:r>
    </w:p>
    <w:p w14:paraId="0336F221" w14:textId="377E768B" w:rsidR="00871F54" w:rsidRDefault="008436D0">
      <w:pPr>
        <w:spacing w:after="197"/>
        <w:ind w:right="61"/>
        <w:rPr>
          <w:rFonts w:ascii="Arial" w:hAnsi="Arial" w:cs="Arial"/>
        </w:rPr>
      </w:pPr>
      <w:r w:rsidRPr="00504FB0">
        <w:rPr>
          <w:rFonts w:ascii="Arial" w:hAnsi="Arial" w:cs="Arial"/>
        </w:rPr>
        <w:t xml:space="preserve">OBS provides a safe nurturing environment.  The school purchases age-appropriate and safe toys, equipment, and materials.  The Director, Teachers, and staff daily monitor the environment for hazards and safety concerns.  All staff is trained in first aid and CPR. </w:t>
      </w:r>
    </w:p>
    <w:p w14:paraId="099681D9" w14:textId="77777777" w:rsidR="00263B08" w:rsidRPr="00504FB0" w:rsidRDefault="00263B08">
      <w:pPr>
        <w:spacing w:after="197"/>
        <w:ind w:right="61"/>
        <w:rPr>
          <w:rFonts w:ascii="Arial" w:hAnsi="Arial" w:cs="Arial"/>
        </w:rPr>
      </w:pPr>
    </w:p>
    <w:p w14:paraId="6DF38007" w14:textId="06D9F778" w:rsidR="00871F54" w:rsidRPr="00E96E19" w:rsidRDefault="008436D0">
      <w:pPr>
        <w:pStyle w:val="Heading1"/>
        <w:ind w:left="-5" w:right="0"/>
        <w:rPr>
          <w:rFonts w:ascii="Arial" w:hAnsi="Arial" w:cs="Arial"/>
        </w:rPr>
      </w:pPr>
      <w:bookmarkStart w:id="14" w:name="_Toc76572485"/>
      <w:bookmarkStart w:id="15" w:name="_Toc77862810"/>
      <w:r w:rsidRPr="00E96E19">
        <w:rPr>
          <w:rFonts w:ascii="Arial" w:hAnsi="Arial" w:cs="Arial"/>
        </w:rPr>
        <w:lastRenderedPageBreak/>
        <w:t xml:space="preserve">PLAN FOR MANAGING INJURIES AND </w:t>
      </w:r>
      <w:r w:rsidR="00E96E19" w:rsidRPr="00E96E19">
        <w:rPr>
          <w:rFonts w:ascii="Arial" w:hAnsi="Arial" w:cs="Arial"/>
        </w:rPr>
        <w:t>FIRST AID</w:t>
      </w:r>
      <w:bookmarkEnd w:id="14"/>
      <w:bookmarkEnd w:id="15"/>
      <w:r w:rsidRPr="00E96E19">
        <w:rPr>
          <w:rFonts w:ascii="Arial" w:hAnsi="Arial" w:cs="Arial"/>
        </w:rPr>
        <w:t xml:space="preserve"> </w:t>
      </w:r>
    </w:p>
    <w:p w14:paraId="396A2789" w14:textId="77777777" w:rsidR="00FE6F29" w:rsidRDefault="008436D0" w:rsidP="00FE6F29">
      <w:pPr>
        <w:spacing w:after="197"/>
        <w:ind w:right="61"/>
      </w:pPr>
      <w:r w:rsidRPr="00E96E19">
        <w:rPr>
          <w:rFonts w:ascii="Arial" w:hAnsi="Arial" w:cs="Arial"/>
        </w:rPr>
        <w:t xml:space="preserve">In case of an injury the </w:t>
      </w:r>
      <w:r w:rsidR="00066EA9" w:rsidRPr="00E96E19">
        <w:rPr>
          <w:rFonts w:ascii="Arial" w:hAnsi="Arial" w:cs="Arial"/>
        </w:rPr>
        <w:t>teacher</w:t>
      </w:r>
      <w:r w:rsidRPr="00E96E19">
        <w:rPr>
          <w:rFonts w:ascii="Arial" w:hAnsi="Arial" w:cs="Arial"/>
        </w:rPr>
        <w:t xml:space="preserve"> nearest the injured person is responsible for providing </w:t>
      </w:r>
      <w:r w:rsidR="00066EA9" w:rsidRPr="00E96E19">
        <w:rPr>
          <w:rFonts w:ascii="Arial" w:hAnsi="Arial" w:cs="Arial"/>
        </w:rPr>
        <w:t>first aid</w:t>
      </w:r>
      <w:r w:rsidR="00C267F8" w:rsidRPr="00E96E19">
        <w:rPr>
          <w:rFonts w:ascii="Arial" w:hAnsi="Arial" w:cs="Arial"/>
        </w:rPr>
        <w:t>.  Nearby teachers</w:t>
      </w:r>
      <w:r w:rsidRPr="00E96E19">
        <w:rPr>
          <w:rFonts w:ascii="Arial" w:hAnsi="Arial" w:cs="Arial"/>
        </w:rPr>
        <w:t xml:space="preserve"> will be responsible for calling 911, poison control, doctor, or ambulance if necessary.  When outside this person will make the same call using a cell phone. </w:t>
      </w:r>
    </w:p>
    <w:p w14:paraId="387B766E" w14:textId="77777777" w:rsidR="00FE6F29" w:rsidRPr="004E4910" w:rsidRDefault="00FE6F29" w:rsidP="00FE6F29">
      <w:pPr>
        <w:spacing w:after="197"/>
        <w:ind w:right="61"/>
        <w:rPr>
          <w:rFonts w:ascii="Arial" w:hAnsi="Arial" w:cs="Arial"/>
        </w:rPr>
      </w:pPr>
      <w:r w:rsidRPr="004E4910">
        <w:rPr>
          <w:rFonts w:ascii="Arial" w:hAnsi="Arial" w:cs="Arial"/>
        </w:rPr>
        <w:t xml:space="preserve">If a child needs to be transported to a hospital, the attending staff will call 911.  Every effort will be made to notify the parents or emergency contact as soon as possible.  The arriving ambulance will transport the child to the nearest hospital.  The attending staff will ride with the child to comfort him/her if necessary.  The remaining staff will comfort the other children. </w:t>
      </w:r>
    </w:p>
    <w:p w14:paraId="3183748C" w14:textId="737B349F" w:rsidR="00871F54" w:rsidRPr="00E96E19" w:rsidRDefault="00871F54">
      <w:pPr>
        <w:spacing w:after="197"/>
        <w:ind w:right="61"/>
        <w:rPr>
          <w:rFonts w:ascii="Arial" w:hAnsi="Arial" w:cs="Arial"/>
        </w:rPr>
      </w:pPr>
    </w:p>
    <w:p w14:paraId="1B1AEDE9" w14:textId="77777777" w:rsidR="00871F54" w:rsidRPr="0056539E" w:rsidRDefault="008436D0">
      <w:pPr>
        <w:pStyle w:val="Heading1"/>
        <w:ind w:left="-5" w:right="0"/>
        <w:rPr>
          <w:rFonts w:ascii="Arial" w:hAnsi="Arial" w:cs="Arial"/>
        </w:rPr>
      </w:pPr>
      <w:bookmarkStart w:id="16" w:name="_Toc76572486"/>
      <w:bookmarkStart w:id="17" w:name="_Toc77862811"/>
      <w:r w:rsidRPr="0056539E">
        <w:rPr>
          <w:rFonts w:ascii="Arial" w:hAnsi="Arial" w:cs="Arial"/>
        </w:rPr>
        <w:t>PROCEDURES FOR USING AND MAINTAINING FIRST AID EQUIPMENT</w:t>
      </w:r>
      <w:bookmarkEnd w:id="16"/>
      <w:bookmarkEnd w:id="17"/>
      <w:r w:rsidRPr="0056539E">
        <w:rPr>
          <w:rFonts w:ascii="Arial" w:hAnsi="Arial" w:cs="Arial"/>
        </w:rPr>
        <w:t xml:space="preserve"> </w:t>
      </w:r>
    </w:p>
    <w:p w14:paraId="191CAD7F" w14:textId="6421E196" w:rsidR="00FF20C9" w:rsidRDefault="008436D0" w:rsidP="0056539E">
      <w:pPr>
        <w:ind w:right="61"/>
        <w:rPr>
          <w:rFonts w:ascii="Arial" w:hAnsi="Arial" w:cs="Arial"/>
        </w:rPr>
      </w:pPr>
      <w:r w:rsidRPr="0056539E">
        <w:rPr>
          <w:rFonts w:ascii="Arial" w:hAnsi="Arial" w:cs="Arial"/>
        </w:rPr>
        <w:t xml:space="preserve">Our trained staff will assess the injuries.  First aid procedures will be followed according to training.  The Director and Head Teacher are responsible for maintaining the first aid kit which includes: </w:t>
      </w:r>
      <w:r w:rsidR="00FF20C9" w:rsidRPr="0056539E">
        <w:rPr>
          <w:rFonts w:ascii="Arial" w:hAnsi="Arial" w:cs="Arial"/>
        </w:rPr>
        <w:t xml:space="preserve">adhesive tape, band-aids, </w:t>
      </w:r>
      <w:r w:rsidR="0056539E" w:rsidRPr="0056539E">
        <w:rPr>
          <w:rFonts w:ascii="Arial" w:hAnsi="Arial" w:cs="Arial"/>
        </w:rPr>
        <w:t>gauze</w:t>
      </w:r>
      <w:r w:rsidR="00FF20C9" w:rsidRPr="0056539E">
        <w:rPr>
          <w:rFonts w:ascii="Arial" w:hAnsi="Arial" w:cs="Arial"/>
        </w:rPr>
        <w:t xml:space="preserve">, </w:t>
      </w:r>
      <w:r w:rsidR="00EC46E3" w:rsidRPr="0056539E">
        <w:rPr>
          <w:rFonts w:ascii="Arial" w:hAnsi="Arial" w:cs="Arial"/>
        </w:rPr>
        <w:t xml:space="preserve">disposable latex free gloves, instant cold pack, </w:t>
      </w:r>
      <w:r w:rsidR="007731B3" w:rsidRPr="0056539E">
        <w:rPr>
          <w:rFonts w:ascii="Arial" w:hAnsi="Arial" w:cs="Arial"/>
        </w:rPr>
        <w:t>tweezers,</w:t>
      </w:r>
      <w:r w:rsidR="0056539E">
        <w:rPr>
          <w:rFonts w:ascii="Arial" w:hAnsi="Arial" w:cs="Arial"/>
        </w:rPr>
        <w:t xml:space="preserve"> and a</w:t>
      </w:r>
      <w:r w:rsidR="0056539E" w:rsidRPr="0056539E">
        <w:rPr>
          <w:rFonts w:ascii="Arial" w:hAnsi="Arial" w:cs="Arial"/>
        </w:rPr>
        <w:t xml:space="preserve"> thermometer. </w:t>
      </w:r>
      <w:r w:rsidR="00FF20C9" w:rsidRPr="0056539E">
        <w:rPr>
          <w:rFonts w:ascii="Arial" w:hAnsi="Arial" w:cs="Arial"/>
        </w:rPr>
        <w:t xml:space="preserve"> </w:t>
      </w:r>
    </w:p>
    <w:p w14:paraId="3631D841" w14:textId="314209AF" w:rsidR="009B0973" w:rsidRDefault="009B0973" w:rsidP="0056539E">
      <w:pPr>
        <w:ind w:right="61"/>
        <w:rPr>
          <w:rFonts w:ascii="Arial" w:hAnsi="Arial" w:cs="Arial"/>
        </w:rPr>
      </w:pPr>
    </w:p>
    <w:p w14:paraId="17320941" w14:textId="22C01C4A" w:rsidR="009B0973" w:rsidRDefault="009B0973" w:rsidP="005118D6">
      <w:pPr>
        <w:spacing w:after="203"/>
        <w:ind w:right="61"/>
        <w:rPr>
          <w:rFonts w:ascii="Arial" w:hAnsi="Arial" w:cs="Arial"/>
        </w:rPr>
      </w:pPr>
      <w:r w:rsidRPr="00FE6F29">
        <w:rPr>
          <w:rFonts w:ascii="Arial" w:hAnsi="Arial" w:cs="Arial"/>
        </w:rPr>
        <w:t xml:space="preserve">When handling injuries, the staff member who attends the child </w:t>
      </w:r>
      <w:r w:rsidR="00365BA4" w:rsidRPr="00FE6F29">
        <w:rPr>
          <w:rFonts w:ascii="Arial" w:hAnsi="Arial" w:cs="Arial"/>
        </w:rPr>
        <w:t>will use</w:t>
      </w:r>
      <w:r w:rsidRPr="00FE6F29">
        <w:rPr>
          <w:rFonts w:ascii="Arial" w:hAnsi="Arial" w:cs="Arial"/>
        </w:rPr>
        <w:t xml:space="preserve"> latex free disposable gloves.  Gloves are available to all staff in every room of the school. </w:t>
      </w:r>
      <w:r w:rsidR="005118D6" w:rsidRPr="00FE6F29">
        <w:rPr>
          <w:rFonts w:ascii="Arial" w:hAnsi="Arial" w:cs="Arial"/>
        </w:rPr>
        <w:t xml:space="preserve"> Each group has been equipped with a first aid kit that they will carry with them in their class backpack whenever they leave the classroom. They will also carry emergency authorization information and emergency contact information. </w:t>
      </w:r>
      <w:r w:rsidRPr="00FE6F29">
        <w:rPr>
          <w:rFonts w:ascii="Arial" w:hAnsi="Arial" w:cs="Arial"/>
        </w:rPr>
        <w:t xml:space="preserve">Parents will be notified if first aid has been given to their child.   The Director also routinely monitors the injury log to help identify any hazards. </w:t>
      </w:r>
    </w:p>
    <w:p w14:paraId="3F0A07F8" w14:textId="77777777" w:rsidR="00DE3B78" w:rsidRPr="00FE6F29" w:rsidRDefault="00DE3B78" w:rsidP="005118D6">
      <w:pPr>
        <w:spacing w:after="203"/>
        <w:ind w:right="61"/>
        <w:rPr>
          <w:rFonts w:ascii="Arial" w:hAnsi="Arial" w:cs="Arial"/>
        </w:rPr>
      </w:pPr>
    </w:p>
    <w:p w14:paraId="01A48978" w14:textId="77777777" w:rsidR="00DE3B78" w:rsidRDefault="00DE3B78" w:rsidP="00DE3B78">
      <w:pPr>
        <w:pStyle w:val="Heading1"/>
        <w:rPr>
          <w:rFonts w:ascii="Arial" w:hAnsi="Arial" w:cs="Arial"/>
        </w:rPr>
      </w:pPr>
      <w:bookmarkStart w:id="18" w:name="_Toc77862812"/>
      <w:r w:rsidRPr="00AA42C5">
        <w:rPr>
          <w:rFonts w:ascii="Arial" w:hAnsi="Arial" w:cs="Arial"/>
        </w:rPr>
        <w:t>NON-DISCRIMINATION AND DIVERSITY POLICY</w:t>
      </w:r>
      <w:bookmarkEnd w:id="18"/>
    </w:p>
    <w:p w14:paraId="203A7CB0" w14:textId="77777777" w:rsidR="00DE3B78" w:rsidRDefault="00DE3B78" w:rsidP="00DE3B78">
      <w:pPr>
        <w:rPr>
          <w:rFonts w:ascii="Arial" w:hAnsi="Arial" w:cs="Arial"/>
        </w:rPr>
      </w:pPr>
      <w:r>
        <w:rPr>
          <w:rFonts w:ascii="Arial" w:hAnsi="Arial" w:cs="Arial"/>
        </w:rPr>
        <w:t>Ocean Breeze School embraces the value of a diverse, multicultural, and cohesive school community.  We are committed to an environment in which differences among all members of our community-including but not limited to, differences in race, ethnicity, national origin, religion, socioeconomic status, sexual orientation, learning style, age, gender, physical attributes, and ability- are recognized as an important part in fostering a community of respect and tolerance and will not be discriminated against.</w:t>
      </w:r>
    </w:p>
    <w:p w14:paraId="7ECE3956" w14:textId="77777777" w:rsidR="00DE3B78" w:rsidRDefault="00DE3B78" w:rsidP="00DE3B78">
      <w:pPr>
        <w:rPr>
          <w:rFonts w:ascii="Arial" w:hAnsi="Arial" w:cs="Arial"/>
        </w:rPr>
      </w:pPr>
    </w:p>
    <w:p w14:paraId="1EB8CF41" w14:textId="77777777" w:rsidR="00B30270" w:rsidRDefault="00DE3B78" w:rsidP="00DE3B78">
      <w:pPr>
        <w:rPr>
          <w:rFonts w:ascii="Arial" w:hAnsi="Arial" w:cs="Arial"/>
        </w:rPr>
      </w:pPr>
      <w:r>
        <w:rPr>
          <w:rFonts w:ascii="Arial" w:hAnsi="Arial" w:cs="Arial"/>
        </w:rPr>
        <w:t xml:space="preserve">Ocean Breeze School strives to include diversity and representation into our educational units and themes throughout the school year. </w:t>
      </w:r>
    </w:p>
    <w:p w14:paraId="4A6BDB30" w14:textId="77777777" w:rsidR="00B30270" w:rsidRDefault="00B30270" w:rsidP="00DE3B78">
      <w:pPr>
        <w:rPr>
          <w:rFonts w:ascii="Arial" w:hAnsi="Arial" w:cs="Arial"/>
        </w:rPr>
      </w:pPr>
    </w:p>
    <w:p w14:paraId="3CBE21C3" w14:textId="77777777" w:rsidR="00B30270" w:rsidRPr="00896786" w:rsidRDefault="00DE3B78" w:rsidP="00B30270">
      <w:pPr>
        <w:pStyle w:val="Heading1"/>
        <w:ind w:left="-5" w:right="0"/>
        <w:rPr>
          <w:rFonts w:ascii="Arial" w:hAnsi="Arial" w:cs="Arial"/>
        </w:rPr>
      </w:pPr>
      <w:r>
        <w:rPr>
          <w:rFonts w:ascii="Arial" w:hAnsi="Arial" w:cs="Arial"/>
        </w:rPr>
        <w:t xml:space="preserve"> </w:t>
      </w:r>
      <w:bookmarkStart w:id="19" w:name="_Toc76572488"/>
      <w:bookmarkStart w:id="20" w:name="_Toc77862813"/>
      <w:r w:rsidR="00B30270">
        <w:rPr>
          <w:rFonts w:ascii="Arial" w:hAnsi="Arial" w:cs="Arial"/>
        </w:rPr>
        <w:t>ARRIVAL AND DEPARTURE</w:t>
      </w:r>
      <w:bookmarkEnd w:id="19"/>
      <w:r w:rsidR="00B30270" w:rsidRPr="00896786">
        <w:rPr>
          <w:rFonts w:ascii="Arial" w:hAnsi="Arial" w:cs="Arial"/>
        </w:rPr>
        <w:t xml:space="preserve"> </w:t>
      </w:r>
      <w:r w:rsidR="00B30270">
        <w:rPr>
          <w:rFonts w:ascii="Arial" w:hAnsi="Arial" w:cs="Arial"/>
        </w:rPr>
        <w:t>PROCEDURES</w:t>
      </w:r>
      <w:bookmarkEnd w:id="20"/>
    </w:p>
    <w:p w14:paraId="65220A6F" w14:textId="77777777" w:rsidR="00B30270" w:rsidRPr="0075791E" w:rsidRDefault="00B30270" w:rsidP="00B30270">
      <w:pPr>
        <w:spacing w:after="203"/>
        <w:ind w:right="61"/>
        <w:rPr>
          <w:rFonts w:ascii="Arial" w:hAnsi="Arial" w:cs="Arial"/>
        </w:rPr>
      </w:pPr>
      <w:r w:rsidRPr="0075791E">
        <w:rPr>
          <w:rFonts w:ascii="Arial" w:hAnsi="Arial" w:cs="Arial"/>
        </w:rPr>
        <w:t>Parents are responsible for arranging transportation for their children to and from school.  Parents must accompany</w:t>
      </w:r>
      <w:r>
        <w:rPr>
          <w:rFonts w:ascii="Arial" w:hAnsi="Arial" w:cs="Arial"/>
        </w:rPr>
        <w:t xml:space="preserve"> their</w:t>
      </w:r>
      <w:r w:rsidRPr="0075791E">
        <w:rPr>
          <w:rFonts w:ascii="Arial" w:hAnsi="Arial" w:cs="Arial"/>
        </w:rPr>
        <w:t xml:space="preserve"> children to the doorway.  Please bring your child directly to the staff member waiting to greet you and your child.  Parent’s may not leave a child at school prior to opening or without making sure that the child has been properly received by a teacher.  </w:t>
      </w:r>
    </w:p>
    <w:p w14:paraId="65F720EF" w14:textId="77777777" w:rsidR="00B30270" w:rsidRPr="00647D01" w:rsidRDefault="00B30270" w:rsidP="00B30270">
      <w:pPr>
        <w:spacing w:after="202"/>
        <w:ind w:left="0" w:right="61" w:firstLine="0"/>
        <w:rPr>
          <w:rFonts w:ascii="Arial" w:hAnsi="Arial" w:cs="Arial"/>
        </w:rPr>
      </w:pPr>
      <w:r w:rsidRPr="00647D01">
        <w:rPr>
          <w:rFonts w:ascii="Arial" w:hAnsi="Arial" w:cs="Arial"/>
        </w:rPr>
        <w:t>We need to know who will be picking up your child.</w:t>
      </w:r>
      <w:r>
        <w:rPr>
          <w:rFonts w:ascii="Arial" w:hAnsi="Arial" w:cs="Arial"/>
        </w:rPr>
        <w:t xml:space="preserve"> Pick-up authorization will be in each child’s file.  A child will not be released to a person who is not on the authorized list. </w:t>
      </w:r>
      <w:r w:rsidRPr="00647D01">
        <w:rPr>
          <w:rFonts w:ascii="Arial" w:hAnsi="Arial" w:cs="Arial"/>
        </w:rPr>
        <w:t xml:space="preserve"> If you are planning on having someone other than yourself pick up your child, you MUST notify the school designating the pickup person. WE WILL NOT RELEASE YOUR CHILD TO SOMEONE WITHOUT PERMISSION FROM YOU.   </w:t>
      </w:r>
      <w:r>
        <w:rPr>
          <w:rFonts w:ascii="Arial" w:hAnsi="Arial" w:cs="Arial"/>
        </w:rPr>
        <w:t>Before releasing your child to someone other than a parent, staff will check the driver’s license to confirm identification.</w:t>
      </w:r>
    </w:p>
    <w:p w14:paraId="442834B7" w14:textId="260F995D" w:rsidR="00B30270" w:rsidRDefault="00B30270" w:rsidP="006A3660">
      <w:pPr>
        <w:spacing w:after="198"/>
        <w:ind w:right="61"/>
        <w:rPr>
          <w:rFonts w:ascii="Arial" w:hAnsi="Arial" w:cs="Arial"/>
        </w:rPr>
      </w:pPr>
      <w:r w:rsidRPr="00647D01">
        <w:rPr>
          <w:rFonts w:ascii="Arial" w:hAnsi="Arial" w:cs="Arial"/>
        </w:rPr>
        <w:t xml:space="preserve">After you or your designated person has picked up your child, please walk with him/her to the car, bike, stroller, etc. We ask that you never leave your child unattended.  </w:t>
      </w:r>
    </w:p>
    <w:p w14:paraId="557B38DB" w14:textId="77777777" w:rsidR="00B30270" w:rsidRDefault="00B30270" w:rsidP="00B30270">
      <w:pPr>
        <w:pStyle w:val="Heading1"/>
        <w:rPr>
          <w:rFonts w:ascii="Arial" w:hAnsi="Arial" w:cs="Arial"/>
        </w:rPr>
      </w:pPr>
      <w:bookmarkStart w:id="21" w:name="_Toc77862814"/>
      <w:r w:rsidRPr="00044A1C">
        <w:rPr>
          <w:rFonts w:ascii="Arial" w:hAnsi="Arial" w:cs="Arial"/>
        </w:rPr>
        <w:lastRenderedPageBreak/>
        <w:t>TOYS FROM HOME</w:t>
      </w:r>
      <w:bookmarkEnd w:id="21"/>
    </w:p>
    <w:p w14:paraId="7341045E" w14:textId="77777777" w:rsidR="00B30270" w:rsidRDefault="00B30270" w:rsidP="00B30270">
      <w:pPr>
        <w:rPr>
          <w:rFonts w:ascii="Arial" w:hAnsi="Arial" w:cs="Arial"/>
        </w:rPr>
      </w:pPr>
      <w:r>
        <w:rPr>
          <w:rFonts w:ascii="Arial" w:hAnsi="Arial" w:cs="Arial"/>
        </w:rPr>
        <w:t xml:space="preserve">We discourage children from bringing toys from home.  We explain to the children that our school is full of wonderful and new toys for them to enjoy, and their own toys are for playtime at home.  Toys and materials in the classrooms are selected to be educational and developmentally appropriate.  Toys from home may not always meet these criteria.  If a transitional item is needed, a small toy that can be left in the backpack is permissible.  We will ask the children to give their toy/animal a hug and put it in their backpack for the day.  </w:t>
      </w:r>
    </w:p>
    <w:p w14:paraId="4BC8F577" w14:textId="3C531C40" w:rsidR="00C83BCB" w:rsidRDefault="00C83BCB" w:rsidP="00A82AE1">
      <w:pPr>
        <w:ind w:left="0" w:right="61" w:firstLine="0"/>
        <w:rPr>
          <w:rFonts w:ascii="Arial" w:hAnsi="Arial" w:cs="Arial"/>
        </w:rPr>
      </w:pPr>
    </w:p>
    <w:p w14:paraId="5B6F9A8A" w14:textId="77777777" w:rsidR="006A3660" w:rsidRDefault="006A3660" w:rsidP="00A82AE1">
      <w:pPr>
        <w:ind w:left="0" w:right="61" w:firstLine="0"/>
      </w:pPr>
    </w:p>
    <w:p w14:paraId="591B6BC1" w14:textId="77777777" w:rsidR="00C83BCB" w:rsidRPr="00263B08" w:rsidRDefault="00C83BCB" w:rsidP="00FE47F1">
      <w:pPr>
        <w:pStyle w:val="Heading1"/>
        <w:rPr>
          <w:rFonts w:ascii="Arial" w:hAnsi="Arial" w:cs="Arial"/>
        </w:rPr>
      </w:pPr>
      <w:bookmarkStart w:id="22" w:name="_Toc77862815"/>
      <w:r w:rsidRPr="00263B08">
        <w:rPr>
          <w:rFonts w:ascii="Arial" w:hAnsi="Arial" w:cs="Arial"/>
        </w:rPr>
        <w:t>PLAN FOR TOILETING</w:t>
      </w:r>
      <w:bookmarkEnd w:id="22"/>
      <w:r w:rsidRPr="00263B08">
        <w:rPr>
          <w:rFonts w:ascii="Arial" w:hAnsi="Arial" w:cs="Arial"/>
        </w:rPr>
        <w:t xml:space="preserve">  </w:t>
      </w:r>
    </w:p>
    <w:p w14:paraId="0C019E23" w14:textId="03B66A1B" w:rsidR="00C83BCB" w:rsidRDefault="00C83BCB" w:rsidP="00C83BCB">
      <w:pPr>
        <w:spacing w:after="197"/>
        <w:ind w:right="61"/>
        <w:rPr>
          <w:rFonts w:ascii="Arial" w:hAnsi="Arial" w:cs="Arial"/>
        </w:rPr>
      </w:pPr>
      <w:r w:rsidRPr="00465751">
        <w:rPr>
          <w:rFonts w:ascii="Arial" w:hAnsi="Arial" w:cs="Arial"/>
        </w:rPr>
        <w:t>There are two bathrooms available for the children located in the hall on the first floor and one toilet on the second floor.  C</w:t>
      </w:r>
      <w:r w:rsidR="00E135DF">
        <w:rPr>
          <w:rFonts w:ascii="Arial" w:hAnsi="Arial" w:cs="Arial"/>
        </w:rPr>
        <w:t>h</w:t>
      </w:r>
      <w:r w:rsidRPr="00465751">
        <w:rPr>
          <w:rFonts w:ascii="Arial" w:hAnsi="Arial" w:cs="Arial"/>
        </w:rPr>
        <w:t xml:space="preserve">ildren will have a scheduled bathroom time.  Children will also be allowed to use the toilet when needed. </w:t>
      </w:r>
    </w:p>
    <w:p w14:paraId="08115106" w14:textId="06213AE8" w:rsidR="008760F6" w:rsidRPr="00465751" w:rsidRDefault="008760F6" w:rsidP="00C83BCB">
      <w:pPr>
        <w:spacing w:after="197"/>
        <w:ind w:right="61"/>
        <w:rPr>
          <w:rFonts w:ascii="Arial" w:hAnsi="Arial" w:cs="Arial"/>
        </w:rPr>
      </w:pPr>
      <w:r>
        <w:rPr>
          <w:rFonts w:ascii="Arial" w:hAnsi="Arial" w:cs="Arial"/>
        </w:rPr>
        <w:t>Children who are learning to be self-sufficient in the bathroom will have an easier time</w:t>
      </w:r>
      <w:r w:rsidR="007776C4">
        <w:rPr>
          <w:rFonts w:ascii="Arial" w:hAnsi="Arial" w:cs="Arial"/>
        </w:rPr>
        <w:t xml:space="preserve"> if they wear clothing they can pull off and on by themselves.</w:t>
      </w:r>
    </w:p>
    <w:p w14:paraId="351C6215" w14:textId="43F6C1B0" w:rsidR="00C83BCB" w:rsidRDefault="00C83BCB" w:rsidP="00C83BCB">
      <w:pPr>
        <w:spacing w:after="197"/>
        <w:ind w:right="61"/>
        <w:rPr>
          <w:rFonts w:ascii="Arial" w:hAnsi="Arial" w:cs="Arial"/>
        </w:rPr>
      </w:pPr>
      <w:r w:rsidRPr="00465751">
        <w:rPr>
          <w:rFonts w:ascii="Arial" w:hAnsi="Arial" w:cs="Arial"/>
        </w:rPr>
        <w:t xml:space="preserve">Children will not be reprimanded for “accidents” which might occur.  </w:t>
      </w:r>
      <w:r w:rsidR="004E0434">
        <w:rPr>
          <w:rFonts w:ascii="Arial" w:hAnsi="Arial" w:cs="Arial"/>
        </w:rPr>
        <w:t xml:space="preserve">If children have </w:t>
      </w:r>
      <w:r w:rsidR="00C008D4">
        <w:rPr>
          <w:rFonts w:ascii="Arial" w:hAnsi="Arial" w:cs="Arial"/>
        </w:rPr>
        <w:t xml:space="preserve">toileting </w:t>
      </w:r>
      <w:r w:rsidR="004E0434">
        <w:rPr>
          <w:rFonts w:ascii="Arial" w:hAnsi="Arial" w:cs="Arial"/>
        </w:rPr>
        <w:t>accidents</w:t>
      </w:r>
      <w:r w:rsidR="00C008D4">
        <w:rPr>
          <w:rFonts w:ascii="Arial" w:hAnsi="Arial" w:cs="Arial"/>
        </w:rPr>
        <w:t xml:space="preserve">, teachers will help them change clothes in a manner that is respectful of the </w:t>
      </w:r>
      <w:r w:rsidR="00873A13">
        <w:rPr>
          <w:rFonts w:ascii="Arial" w:hAnsi="Arial" w:cs="Arial"/>
        </w:rPr>
        <w:t>child’s</w:t>
      </w:r>
      <w:r w:rsidR="00C008D4">
        <w:rPr>
          <w:rFonts w:ascii="Arial" w:hAnsi="Arial" w:cs="Arial"/>
        </w:rPr>
        <w:t xml:space="preserve"> privacy and</w:t>
      </w:r>
      <w:r w:rsidR="00873A13">
        <w:rPr>
          <w:rFonts w:ascii="Arial" w:hAnsi="Arial" w:cs="Arial"/>
        </w:rPr>
        <w:t xml:space="preserve"> encourages age-appropriate self-help.  </w:t>
      </w:r>
      <w:r w:rsidRPr="00465751">
        <w:rPr>
          <w:rFonts w:ascii="Arial" w:hAnsi="Arial" w:cs="Arial"/>
        </w:rPr>
        <w:t>Soiled clothing will be placed in a plastic bag for parents to pick up at the end of the day.  The children will change into clean clothing, which has been provided</w:t>
      </w:r>
      <w:r>
        <w:rPr>
          <w:rFonts w:ascii="Arial" w:hAnsi="Arial" w:cs="Arial"/>
        </w:rPr>
        <w:t xml:space="preserve"> by home</w:t>
      </w:r>
      <w:r w:rsidRPr="00465751">
        <w:rPr>
          <w:rFonts w:ascii="Arial" w:hAnsi="Arial" w:cs="Arial"/>
        </w:rPr>
        <w:t xml:space="preserve">.  Children will wash their hands with </w:t>
      </w:r>
      <w:r>
        <w:rPr>
          <w:rFonts w:ascii="Arial" w:hAnsi="Arial" w:cs="Arial"/>
        </w:rPr>
        <w:t xml:space="preserve">liquid </w:t>
      </w:r>
      <w:r w:rsidRPr="00465751">
        <w:rPr>
          <w:rFonts w:ascii="Arial" w:hAnsi="Arial" w:cs="Arial"/>
        </w:rPr>
        <w:t xml:space="preserve">soap and running water. </w:t>
      </w:r>
      <w:r>
        <w:rPr>
          <w:rFonts w:ascii="Arial" w:hAnsi="Arial" w:cs="Arial"/>
        </w:rPr>
        <w:t xml:space="preserve"> Hands will be dried with a disposable towel.</w:t>
      </w:r>
    </w:p>
    <w:p w14:paraId="1CEB9067" w14:textId="68929A4C" w:rsidR="00C83BCB" w:rsidRDefault="00C83BCB" w:rsidP="00C83BCB">
      <w:pPr>
        <w:spacing w:after="197"/>
        <w:ind w:right="61"/>
        <w:rPr>
          <w:rFonts w:ascii="Arial" w:hAnsi="Arial" w:cs="Arial"/>
        </w:rPr>
      </w:pPr>
      <w:r w:rsidRPr="00DC4239">
        <w:rPr>
          <w:rFonts w:ascii="Arial" w:hAnsi="Arial" w:cs="Arial"/>
          <w:b/>
          <w:bCs/>
          <w:u w:val="single"/>
        </w:rPr>
        <w:t>*Please Note</w:t>
      </w:r>
      <w:r w:rsidR="00DC4239" w:rsidRPr="00DC4239">
        <w:rPr>
          <w:rFonts w:ascii="Arial" w:hAnsi="Arial" w:cs="Arial"/>
          <w:b/>
          <w:bCs/>
          <w:u w:val="single"/>
        </w:rPr>
        <w:t>*</w:t>
      </w:r>
      <w:r w:rsidR="00DC4239" w:rsidRPr="00DC4239">
        <w:rPr>
          <w:rFonts w:ascii="Arial" w:hAnsi="Arial" w:cs="Arial"/>
          <w:b/>
          <w:bCs/>
        </w:rPr>
        <w:t xml:space="preserve"> </w:t>
      </w:r>
      <w:r w:rsidR="00DC4239" w:rsidRPr="00DC4239">
        <w:rPr>
          <w:rFonts w:ascii="Arial" w:hAnsi="Arial" w:cs="Arial"/>
        </w:rPr>
        <w:t>Once</w:t>
      </w:r>
      <w:r w:rsidR="00BC0080">
        <w:rPr>
          <w:rFonts w:ascii="Arial" w:hAnsi="Arial" w:cs="Arial"/>
        </w:rPr>
        <w:t xml:space="preserve"> a c</w:t>
      </w:r>
      <w:r>
        <w:rPr>
          <w:rFonts w:ascii="Arial" w:hAnsi="Arial" w:cs="Arial"/>
        </w:rPr>
        <w:t>hild</w:t>
      </w:r>
      <w:r w:rsidR="00BC0080">
        <w:rPr>
          <w:rFonts w:ascii="Arial" w:hAnsi="Arial" w:cs="Arial"/>
        </w:rPr>
        <w:t xml:space="preserve"> has been </w:t>
      </w:r>
      <w:r w:rsidR="00DC4239">
        <w:rPr>
          <w:rFonts w:ascii="Arial" w:hAnsi="Arial" w:cs="Arial"/>
        </w:rPr>
        <w:t>toilet trained, OBS</w:t>
      </w:r>
      <w:r>
        <w:rPr>
          <w:rFonts w:ascii="Arial" w:hAnsi="Arial" w:cs="Arial"/>
        </w:rPr>
        <w:t xml:space="preserve"> will not assist with toileting unless written consent is given by the parents.</w:t>
      </w:r>
    </w:p>
    <w:p w14:paraId="5AA37C2C" w14:textId="77777777" w:rsidR="00263B08" w:rsidRDefault="00263B08" w:rsidP="00C83BCB">
      <w:pPr>
        <w:spacing w:after="197"/>
        <w:ind w:right="61"/>
        <w:rPr>
          <w:rFonts w:ascii="Arial" w:hAnsi="Arial" w:cs="Arial"/>
        </w:rPr>
      </w:pPr>
    </w:p>
    <w:p w14:paraId="140F91EB" w14:textId="77777777" w:rsidR="00C83BCB" w:rsidRPr="00FE47F1" w:rsidRDefault="00C83BCB" w:rsidP="00FE47F1">
      <w:pPr>
        <w:pStyle w:val="Heading1"/>
        <w:rPr>
          <w:rFonts w:ascii="Arial" w:hAnsi="Arial" w:cs="Arial"/>
        </w:rPr>
      </w:pPr>
      <w:bookmarkStart w:id="23" w:name="_Toc77862816"/>
      <w:r w:rsidRPr="00FE47F1">
        <w:rPr>
          <w:rFonts w:ascii="Arial" w:hAnsi="Arial" w:cs="Arial"/>
        </w:rPr>
        <w:t>TOILET TRAINING</w:t>
      </w:r>
      <w:bookmarkEnd w:id="23"/>
      <w:r w:rsidRPr="00FE47F1">
        <w:rPr>
          <w:rFonts w:ascii="Arial" w:hAnsi="Arial" w:cs="Arial"/>
        </w:rPr>
        <w:t xml:space="preserve"> </w:t>
      </w:r>
    </w:p>
    <w:p w14:paraId="345D9753" w14:textId="4CDF8B29" w:rsidR="00C83BCB" w:rsidRDefault="00C83BCB" w:rsidP="00C83BCB">
      <w:pPr>
        <w:spacing w:after="197"/>
        <w:ind w:right="61"/>
        <w:rPr>
          <w:rFonts w:ascii="Arial" w:hAnsi="Arial" w:cs="Arial"/>
        </w:rPr>
      </w:pPr>
      <w:r w:rsidRPr="00E87577">
        <w:rPr>
          <w:rFonts w:ascii="Arial" w:hAnsi="Arial" w:cs="Arial"/>
        </w:rPr>
        <w:t xml:space="preserve">The staff will comply with parent’s requests and consistent with physical and emotional abilities of the child.  The staff will ask the child if they need to go to the bathroom.  Children will be given encouragement during procedure.  Each child will be given assistance.  Potty seats are available and will be washed and disinfected after each use.  The staff will wash their hands with liquid soap and running water after assisting children on the toilet.  </w:t>
      </w:r>
    </w:p>
    <w:p w14:paraId="36EA824E" w14:textId="77777777" w:rsidR="00263B08" w:rsidRPr="00465751" w:rsidRDefault="00263B08" w:rsidP="00C83BCB">
      <w:pPr>
        <w:spacing w:after="197"/>
        <w:ind w:right="61"/>
        <w:rPr>
          <w:rFonts w:ascii="Arial" w:hAnsi="Arial" w:cs="Arial"/>
        </w:rPr>
      </w:pPr>
    </w:p>
    <w:p w14:paraId="0583126A" w14:textId="77777777" w:rsidR="00C83BCB" w:rsidRPr="00FE47F1" w:rsidRDefault="00C83BCB" w:rsidP="00FE47F1">
      <w:pPr>
        <w:pStyle w:val="Heading1"/>
        <w:rPr>
          <w:rFonts w:ascii="Arial" w:hAnsi="Arial" w:cs="Arial"/>
        </w:rPr>
      </w:pPr>
      <w:bookmarkStart w:id="24" w:name="_Toc77862817"/>
      <w:r w:rsidRPr="00FE47F1">
        <w:rPr>
          <w:rFonts w:ascii="Arial" w:hAnsi="Arial" w:cs="Arial"/>
        </w:rPr>
        <w:t>DIAPERING PROCEDURES</w:t>
      </w:r>
      <w:bookmarkEnd w:id="24"/>
    </w:p>
    <w:p w14:paraId="10661605" w14:textId="694BF24A" w:rsidR="00C83BCB" w:rsidRDefault="00C83BCB" w:rsidP="00C83BCB">
      <w:pPr>
        <w:spacing w:after="197"/>
        <w:ind w:right="61"/>
        <w:rPr>
          <w:rFonts w:ascii="Arial" w:hAnsi="Arial" w:cs="Arial"/>
        </w:rPr>
      </w:pPr>
      <w:r w:rsidRPr="00036420">
        <w:rPr>
          <w:rFonts w:ascii="Arial" w:hAnsi="Arial" w:cs="Arial"/>
        </w:rPr>
        <w:t xml:space="preserve">Each child’s diaper will be changed when wet or soiled.  Each child will be washed and dried with individual washing materials during each diaper change.  After changing, the child’s hands will be washing with liquid soap and running water.  Hands will be dried with a disposable towel. The changing table will be washed and disinfected after each use.  The staff will then wash their hands with liquid soap and running water.  Hands will be dried with a disposable towel.  Soiled clothing will be sealed in a plastic bag, labeled, and returned to the parents at the end of the day. </w:t>
      </w:r>
    </w:p>
    <w:p w14:paraId="4FC0DF1D" w14:textId="77777777" w:rsidR="000E54F6" w:rsidRPr="001617C8" w:rsidRDefault="000E54F6" w:rsidP="000E54F6">
      <w:pPr>
        <w:spacing w:after="202"/>
        <w:ind w:right="61"/>
        <w:rPr>
          <w:rFonts w:ascii="Arial" w:hAnsi="Arial" w:cs="Arial"/>
        </w:rPr>
      </w:pPr>
    </w:p>
    <w:p w14:paraId="353C2A96" w14:textId="77777777" w:rsidR="000E54F6" w:rsidRPr="00F32D37" w:rsidRDefault="000E54F6" w:rsidP="000E54F6">
      <w:pPr>
        <w:pStyle w:val="Heading1"/>
        <w:ind w:left="-5" w:right="0"/>
        <w:rPr>
          <w:rFonts w:ascii="Arial" w:hAnsi="Arial" w:cs="Arial"/>
        </w:rPr>
      </w:pPr>
      <w:bookmarkStart w:id="25" w:name="_Toc76572490"/>
      <w:bookmarkStart w:id="26" w:name="_Toc77862818"/>
      <w:r w:rsidRPr="00F32D37">
        <w:rPr>
          <w:rFonts w:ascii="Arial" w:hAnsi="Arial" w:cs="Arial"/>
        </w:rPr>
        <w:t>PLAN FOR NUTRITIOUS SNACK AND LUNCH</w:t>
      </w:r>
      <w:bookmarkEnd w:id="25"/>
      <w:bookmarkEnd w:id="26"/>
      <w:r w:rsidRPr="00F32D37">
        <w:rPr>
          <w:rFonts w:ascii="Arial" w:hAnsi="Arial" w:cs="Arial"/>
        </w:rPr>
        <w:t xml:space="preserve"> </w:t>
      </w:r>
    </w:p>
    <w:p w14:paraId="603A882B" w14:textId="77777777" w:rsidR="000E54F6" w:rsidRDefault="000E54F6" w:rsidP="000E54F6">
      <w:pPr>
        <w:rPr>
          <w:rFonts w:ascii="Arial" w:hAnsi="Arial" w:cs="Arial"/>
        </w:rPr>
      </w:pPr>
      <w:r w:rsidRPr="00F32D37">
        <w:rPr>
          <w:rFonts w:ascii="Arial" w:hAnsi="Arial" w:cs="Arial"/>
        </w:rPr>
        <w:t xml:space="preserve">Parents are responsible for providing a snack for their child each day.  If your child stays for lunch, you are responsible for providing the lunch. </w:t>
      </w:r>
      <w:r>
        <w:rPr>
          <w:rFonts w:ascii="Arial" w:hAnsi="Arial" w:cs="Arial"/>
        </w:rPr>
        <w:t xml:space="preserve">Children must also come to school with a water bottle.  Your child’s </w:t>
      </w:r>
      <w:r>
        <w:rPr>
          <w:rFonts w:ascii="Arial" w:hAnsi="Arial" w:cs="Arial"/>
        </w:rPr>
        <w:lastRenderedPageBreak/>
        <w:t>water bottle and lunch box must be clearly marked with their name.  Teachers will assist children in opening bags and containers.  Children are not allowed to share foods at snack or lunch.   Please keep in mind that we do not heat foods for lunch.</w:t>
      </w:r>
    </w:p>
    <w:p w14:paraId="4086C4FE" w14:textId="77777777" w:rsidR="000E54F6" w:rsidRDefault="000E54F6" w:rsidP="000E54F6">
      <w:pPr>
        <w:rPr>
          <w:rFonts w:ascii="Arial" w:hAnsi="Arial" w:cs="Arial"/>
        </w:rPr>
      </w:pPr>
    </w:p>
    <w:p w14:paraId="0D402948" w14:textId="77777777" w:rsidR="000E54F6" w:rsidRDefault="000E54F6" w:rsidP="000E54F6">
      <w:pPr>
        <w:rPr>
          <w:rFonts w:ascii="Arial" w:hAnsi="Arial" w:cs="Arial"/>
        </w:rPr>
      </w:pPr>
      <w:r w:rsidRPr="00F32D37">
        <w:rPr>
          <w:rFonts w:ascii="Arial" w:hAnsi="Arial" w:cs="Arial"/>
        </w:rPr>
        <w:t xml:space="preserve"> </w:t>
      </w:r>
      <w:r w:rsidRPr="00F32D37">
        <w:rPr>
          <w:rFonts w:ascii="Arial" w:hAnsi="Arial" w:cs="Arial"/>
          <w:b/>
          <w:bCs/>
          <w:u w:val="single"/>
        </w:rPr>
        <w:t>ALL FOOD MUST BE NUT FREE</w:t>
      </w:r>
      <w:r w:rsidRPr="00F32D37">
        <w:rPr>
          <w:rFonts w:ascii="Arial" w:hAnsi="Arial" w:cs="Arial"/>
        </w:rPr>
        <w:t xml:space="preserve">.  Please read labels carefully.  Make sure that any food you send in for snack or lunch is free of nuts, nut oils and not “processed in a plant that may also process food with nuts”.  The safety of all children in our program is our primary concern.  </w:t>
      </w:r>
    </w:p>
    <w:p w14:paraId="717C5CEF" w14:textId="77777777" w:rsidR="000E54F6" w:rsidRDefault="000E54F6" w:rsidP="000E54F6">
      <w:pPr>
        <w:rPr>
          <w:rFonts w:ascii="Arial" w:hAnsi="Arial" w:cs="Arial"/>
        </w:rPr>
      </w:pPr>
    </w:p>
    <w:p w14:paraId="4B063C5A" w14:textId="77777777" w:rsidR="000E54F6" w:rsidRDefault="000E54F6" w:rsidP="000E54F6">
      <w:pPr>
        <w:rPr>
          <w:rFonts w:ascii="Arial" w:hAnsi="Arial" w:cs="Arial"/>
        </w:rPr>
      </w:pPr>
      <w:r>
        <w:rPr>
          <w:rFonts w:ascii="Arial" w:hAnsi="Arial" w:cs="Arial"/>
        </w:rPr>
        <w:t xml:space="preserve">Please introduce new foods at home before sending them to school with your child.  This can help to prevent unexpected allergic reactions.  </w:t>
      </w:r>
    </w:p>
    <w:p w14:paraId="49462887" w14:textId="77777777" w:rsidR="000E54F6" w:rsidRPr="00AD17CB" w:rsidRDefault="000E54F6" w:rsidP="000E54F6">
      <w:pPr>
        <w:rPr>
          <w:rFonts w:ascii="Arial" w:hAnsi="Arial" w:cs="Arial"/>
        </w:rPr>
      </w:pPr>
    </w:p>
    <w:p w14:paraId="238DA919" w14:textId="77777777" w:rsidR="000E54F6" w:rsidRDefault="000E54F6" w:rsidP="000E54F6">
      <w:pPr>
        <w:rPr>
          <w:rFonts w:ascii="Arial" w:hAnsi="Arial" w:cs="Arial"/>
        </w:rPr>
      </w:pPr>
      <w:r w:rsidRPr="003F6B47">
        <w:rPr>
          <w:rFonts w:ascii="Arial" w:hAnsi="Arial" w:cs="Arial"/>
          <w:u w:val="single"/>
        </w:rPr>
        <w:t>Choking Hazards</w:t>
      </w:r>
      <w:r>
        <w:rPr>
          <w:rFonts w:ascii="Arial" w:hAnsi="Arial" w:cs="Arial"/>
        </w:rPr>
        <w:t xml:space="preserve">- OBS does not allow hard candy or chewing gum.  Please cut grapes, cherry/grape tomatoes in half and carrots into matchstick size pieces.  Food should be cut into bite sized pieces to keep children safer while eating.  </w:t>
      </w:r>
    </w:p>
    <w:p w14:paraId="0C9CE6B2" w14:textId="77777777" w:rsidR="000E54F6" w:rsidRDefault="000E54F6" w:rsidP="000E54F6">
      <w:pPr>
        <w:rPr>
          <w:rFonts w:ascii="Arial" w:hAnsi="Arial" w:cs="Arial"/>
        </w:rPr>
      </w:pPr>
    </w:p>
    <w:p w14:paraId="7A4B007E" w14:textId="2FAF64A6" w:rsidR="000E54F6" w:rsidRDefault="000E54F6" w:rsidP="000E54F6">
      <w:pPr>
        <w:rPr>
          <w:rFonts w:ascii="Arial" w:hAnsi="Arial" w:cs="Arial"/>
        </w:rPr>
      </w:pPr>
      <w:r>
        <w:rPr>
          <w:rFonts w:ascii="Arial" w:hAnsi="Arial" w:cs="Arial"/>
        </w:rPr>
        <w:t xml:space="preserve">We teach children about good eating habits and a good nutritional diet.  Parents are asked to provide healthy foods rather than high sugar, high fat treats.  </w:t>
      </w:r>
    </w:p>
    <w:p w14:paraId="76B4FEA1" w14:textId="77777777" w:rsidR="000E54F6" w:rsidRDefault="000E54F6" w:rsidP="000E54F6">
      <w:pPr>
        <w:rPr>
          <w:rFonts w:ascii="Arial" w:hAnsi="Arial" w:cs="Arial"/>
        </w:rPr>
      </w:pPr>
    </w:p>
    <w:p w14:paraId="54907038" w14:textId="77777777" w:rsidR="000E54F6" w:rsidRDefault="000E54F6" w:rsidP="000E54F6">
      <w:pPr>
        <w:rPr>
          <w:rFonts w:ascii="Arial" w:hAnsi="Arial" w:cs="Arial"/>
        </w:rPr>
      </w:pPr>
    </w:p>
    <w:p w14:paraId="442E026A" w14:textId="77777777" w:rsidR="000E54F6" w:rsidRPr="008E26ED" w:rsidRDefault="000E54F6" w:rsidP="000E54F6">
      <w:pPr>
        <w:ind w:left="0" w:firstLine="0"/>
        <w:jc w:val="center"/>
        <w:rPr>
          <w:rFonts w:ascii="Arial" w:hAnsi="Arial" w:cs="Arial"/>
          <w:b/>
          <w:bCs/>
          <w:u w:val="single"/>
        </w:rPr>
      </w:pPr>
      <w:r w:rsidRPr="008E26ED">
        <w:rPr>
          <w:rFonts w:ascii="Arial" w:hAnsi="Arial" w:cs="Arial"/>
          <w:b/>
          <w:bCs/>
          <w:u w:val="single"/>
        </w:rPr>
        <w:t>Nutritious Snack and Lunch Suggestions</w:t>
      </w:r>
    </w:p>
    <w:p w14:paraId="341F6FD4" w14:textId="77777777" w:rsidR="000E54F6" w:rsidRDefault="000E54F6" w:rsidP="000E54F6">
      <w:pPr>
        <w:rPr>
          <w:rFonts w:ascii="Arial" w:hAnsi="Arial" w:cs="Arial"/>
          <w:b/>
          <w:bCs/>
        </w:rPr>
      </w:pPr>
    </w:p>
    <w:tbl>
      <w:tblPr>
        <w:tblStyle w:val="TableGrid"/>
        <w:tblW w:w="0" w:type="auto"/>
        <w:tblInd w:w="10" w:type="dxa"/>
        <w:tblLook w:val="04A0" w:firstRow="1" w:lastRow="0" w:firstColumn="1" w:lastColumn="0" w:noHBand="0" w:noVBand="1"/>
      </w:tblPr>
      <w:tblGrid>
        <w:gridCol w:w="2350"/>
        <w:gridCol w:w="2351"/>
        <w:gridCol w:w="2349"/>
        <w:gridCol w:w="2349"/>
      </w:tblGrid>
      <w:tr w:rsidR="000E54F6" w14:paraId="2823248A" w14:textId="77777777" w:rsidTr="00534294">
        <w:tc>
          <w:tcPr>
            <w:tcW w:w="2352" w:type="dxa"/>
            <w:shd w:val="clear" w:color="auto" w:fill="92D050"/>
          </w:tcPr>
          <w:p w14:paraId="3511F142" w14:textId="77777777" w:rsidR="000E54F6" w:rsidRDefault="000E54F6" w:rsidP="00534294">
            <w:pPr>
              <w:ind w:left="0" w:firstLine="0"/>
              <w:rPr>
                <w:rFonts w:ascii="Arial" w:hAnsi="Arial" w:cs="Arial"/>
                <w:b/>
                <w:bCs/>
              </w:rPr>
            </w:pPr>
            <w:r>
              <w:rPr>
                <w:rFonts w:ascii="Arial" w:hAnsi="Arial" w:cs="Arial"/>
                <w:b/>
                <w:bCs/>
              </w:rPr>
              <w:t>Fruit</w:t>
            </w:r>
          </w:p>
        </w:tc>
        <w:tc>
          <w:tcPr>
            <w:tcW w:w="2352" w:type="dxa"/>
            <w:shd w:val="clear" w:color="auto" w:fill="92D050"/>
          </w:tcPr>
          <w:p w14:paraId="0C613145" w14:textId="77777777" w:rsidR="000E54F6" w:rsidRDefault="000E54F6" w:rsidP="00534294">
            <w:pPr>
              <w:ind w:left="0" w:firstLine="0"/>
              <w:rPr>
                <w:rFonts w:ascii="Arial" w:hAnsi="Arial" w:cs="Arial"/>
                <w:b/>
                <w:bCs/>
              </w:rPr>
            </w:pPr>
            <w:r>
              <w:rPr>
                <w:rFonts w:ascii="Arial" w:hAnsi="Arial" w:cs="Arial"/>
                <w:b/>
                <w:bCs/>
              </w:rPr>
              <w:t>Vegetables</w:t>
            </w:r>
          </w:p>
        </w:tc>
        <w:tc>
          <w:tcPr>
            <w:tcW w:w="2352" w:type="dxa"/>
            <w:shd w:val="clear" w:color="auto" w:fill="92D050"/>
          </w:tcPr>
          <w:p w14:paraId="07ABD1B4" w14:textId="77777777" w:rsidR="000E54F6" w:rsidRDefault="000E54F6" w:rsidP="00534294">
            <w:pPr>
              <w:ind w:left="0" w:firstLine="0"/>
              <w:rPr>
                <w:rFonts w:ascii="Arial" w:hAnsi="Arial" w:cs="Arial"/>
                <w:b/>
                <w:bCs/>
              </w:rPr>
            </w:pPr>
            <w:r>
              <w:rPr>
                <w:rFonts w:ascii="Arial" w:hAnsi="Arial" w:cs="Arial"/>
                <w:b/>
                <w:bCs/>
              </w:rPr>
              <w:t>Dairy/Protein</w:t>
            </w:r>
          </w:p>
        </w:tc>
        <w:tc>
          <w:tcPr>
            <w:tcW w:w="2353" w:type="dxa"/>
            <w:shd w:val="clear" w:color="auto" w:fill="92D050"/>
          </w:tcPr>
          <w:p w14:paraId="65988B41" w14:textId="77777777" w:rsidR="000E54F6" w:rsidRDefault="000E54F6" w:rsidP="00534294">
            <w:pPr>
              <w:ind w:left="0" w:firstLine="0"/>
              <w:rPr>
                <w:rFonts w:ascii="Arial" w:hAnsi="Arial" w:cs="Arial"/>
                <w:b/>
                <w:bCs/>
              </w:rPr>
            </w:pPr>
            <w:r>
              <w:rPr>
                <w:rFonts w:ascii="Arial" w:hAnsi="Arial" w:cs="Arial"/>
                <w:b/>
                <w:bCs/>
              </w:rPr>
              <w:t>Whole Grains</w:t>
            </w:r>
          </w:p>
        </w:tc>
      </w:tr>
      <w:tr w:rsidR="000E54F6" w14:paraId="1F710850" w14:textId="77777777" w:rsidTr="00534294">
        <w:tc>
          <w:tcPr>
            <w:tcW w:w="2352" w:type="dxa"/>
          </w:tcPr>
          <w:p w14:paraId="673D997F" w14:textId="77777777" w:rsidR="000E54F6" w:rsidRDefault="000E54F6" w:rsidP="00534294">
            <w:pPr>
              <w:ind w:left="0" w:firstLine="0"/>
              <w:rPr>
                <w:rFonts w:ascii="Arial" w:hAnsi="Arial" w:cs="Arial"/>
              </w:rPr>
            </w:pPr>
            <w:r>
              <w:rPr>
                <w:rFonts w:ascii="Arial" w:hAnsi="Arial" w:cs="Arial"/>
              </w:rPr>
              <w:t>Berries</w:t>
            </w:r>
          </w:p>
          <w:p w14:paraId="41369566" w14:textId="77777777" w:rsidR="000E54F6" w:rsidRDefault="000E54F6" w:rsidP="00534294">
            <w:pPr>
              <w:ind w:left="0" w:firstLine="0"/>
              <w:rPr>
                <w:rFonts w:ascii="Arial" w:hAnsi="Arial" w:cs="Arial"/>
              </w:rPr>
            </w:pPr>
            <w:r>
              <w:rPr>
                <w:rFonts w:ascii="Arial" w:hAnsi="Arial" w:cs="Arial"/>
              </w:rPr>
              <w:t>Bananas</w:t>
            </w:r>
          </w:p>
          <w:p w14:paraId="660E31FC" w14:textId="77777777" w:rsidR="000E54F6" w:rsidRDefault="000E54F6" w:rsidP="00534294">
            <w:pPr>
              <w:ind w:left="0" w:firstLine="0"/>
              <w:rPr>
                <w:rFonts w:ascii="Arial" w:hAnsi="Arial" w:cs="Arial"/>
              </w:rPr>
            </w:pPr>
            <w:r>
              <w:rPr>
                <w:rFonts w:ascii="Arial" w:hAnsi="Arial" w:cs="Arial"/>
              </w:rPr>
              <w:t>Clementine</w:t>
            </w:r>
          </w:p>
          <w:p w14:paraId="49A078C6" w14:textId="77777777" w:rsidR="000E54F6" w:rsidRDefault="000E54F6" w:rsidP="00534294">
            <w:pPr>
              <w:ind w:left="0" w:firstLine="0"/>
              <w:rPr>
                <w:rFonts w:ascii="Arial" w:hAnsi="Arial" w:cs="Arial"/>
              </w:rPr>
            </w:pPr>
            <w:r>
              <w:rPr>
                <w:rFonts w:ascii="Arial" w:hAnsi="Arial" w:cs="Arial"/>
              </w:rPr>
              <w:t>Grapes (halved)</w:t>
            </w:r>
          </w:p>
          <w:p w14:paraId="2C4610CF" w14:textId="77777777" w:rsidR="000E54F6" w:rsidRDefault="000E54F6" w:rsidP="00534294">
            <w:pPr>
              <w:ind w:left="0" w:firstLine="0"/>
              <w:rPr>
                <w:rFonts w:ascii="Arial" w:hAnsi="Arial" w:cs="Arial"/>
              </w:rPr>
            </w:pPr>
            <w:r>
              <w:rPr>
                <w:rFonts w:ascii="Arial" w:hAnsi="Arial" w:cs="Arial"/>
              </w:rPr>
              <w:t>Apples (whole or sliced)</w:t>
            </w:r>
          </w:p>
          <w:p w14:paraId="16FF969D" w14:textId="77777777" w:rsidR="000E54F6" w:rsidRDefault="000E54F6" w:rsidP="00534294">
            <w:pPr>
              <w:ind w:left="0" w:firstLine="0"/>
              <w:rPr>
                <w:rFonts w:ascii="Arial" w:hAnsi="Arial" w:cs="Arial"/>
              </w:rPr>
            </w:pPr>
            <w:r>
              <w:rPr>
                <w:rFonts w:ascii="Arial" w:hAnsi="Arial" w:cs="Arial"/>
              </w:rPr>
              <w:t>Diced fruits in juice</w:t>
            </w:r>
          </w:p>
          <w:p w14:paraId="6641CE76" w14:textId="77777777" w:rsidR="000E54F6" w:rsidRDefault="000E54F6" w:rsidP="00534294">
            <w:pPr>
              <w:ind w:left="0" w:firstLine="0"/>
              <w:rPr>
                <w:rFonts w:ascii="Arial" w:hAnsi="Arial" w:cs="Arial"/>
              </w:rPr>
            </w:pPr>
            <w:r>
              <w:rPr>
                <w:rFonts w:ascii="Arial" w:hAnsi="Arial" w:cs="Arial"/>
              </w:rPr>
              <w:t>Applesauce</w:t>
            </w:r>
          </w:p>
          <w:p w14:paraId="059A8560" w14:textId="77777777" w:rsidR="000E54F6" w:rsidRDefault="000E54F6" w:rsidP="00534294">
            <w:pPr>
              <w:ind w:left="0" w:firstLine="0"/>
              <w:rPr>
                <w:rFonts w:ascii="Arial" w:hAnsi="Arial" w:cs="Arial"/>
              </w:rPr>
            </w:pPr>
            <w:r>
              <w:rPr>
                <w:rFonts w:ascii="Arial" w:hAnsi="Arial" w:cs="Arial"/>
              </w:rPr>
              <w:t>Cut-up fresh fruits: melon, pineapple, pears, peaches, plums mango, kiwi</w:t>
            </w:r>
          </w:p>
          <w:p w14:paraId="13FB54B2" w14:textId="77777777" w:rsidR="000E54F6" w:rsidRDefault="000E54F6" w:rsidP="00534294">
            <w:pPr>
              <w:ind w:left="0" w:firstLine="0"/>
              <w:rPr>
                <w:rFonts w:ascii="Arial" w:hAnsi="Arial" w:cs="Arial"/>
              </w:rPr>
            </w:pPr>
            <w:r>
              <w:rPr>
                <w:rFonts w:ascii="Arial" w:hAnsi="Arial" w:cs="Arial"/>
              </w:rPr>
              <w:t>Raisins/dried fruit</w:t>
            </w:r>
          </w:p>
          <w:p w14:paraId="2BECF992" w14:textId="77777777" w:rsidR="000E54F6" w:rsidRDefault="000E54F6" w:rsidP="00534294">
            <w:pPr>
              <w:ind w:left="0" w:firstLine="0"/>
              <w:rPr>
                <w:rFonts w:ascii="Arial" w:hAnsi="Arial" w:cs="Arial"/>
              </w:rPr>
            </w:pPr>
          </w:p>
          <w:p w14:paraId="3D2F25C3" w14:textId="77777777" w:rsidR="000E54F6" w:rsidRPr="00C645FB" w:rsidRDefault="000E54F6" w:rsidP="00534294">
            <w:pPr>
              <w:ind w:left="0" w:firstLine="0"/>
              <w:rPr>
                <w:rFonts w:ascii="Arial" w:hAnsi="Arial" w:cs="Arial"/>
              </w:rPr>
            </w:pPr>
          </w:p>
        </w:tc>
        <w:tc>
          <w:tcPr>
            <w:tcW w:w="2352" w:type="dxa"/>
          </w:tcPr>
          <w:p w14:paraId="54C88DDE" w14:textId="77777777" w:rsidR="000E54F6" w:rsidRDefault="000E54F6" w:rsidP="00534294">
            <w:pPr>
              <w:ind w:left="0" w:firstLine="0"/>
              <w:rPr>
                <w:rFonts w:ascii="Arial" w:hAnsi="Arial" w:cs="Arial"/>
              </w:rPr>
            </w:pPr>
            <w:r>
              <w:rPr>
                <w:rFonts w:ascii="Arial" w:hAnsi="Arial" w:cs="Arial"/>
              </w:rPr>
              <w:t>Carrot Matchsticks</w:t>
            </w:r>
          </w:p>
          <w:p w14:paraId="2CF76A4C" w14:textId="77777777" w:rsidR="000E54F6" w:rsidRDefault="000E54F6" w:rsidP="00534294">
            <w:pPr>
              <w:ind w:left="0" w:firstLine="0"/>
              <w:rPr>
                <w:rFonts w:ascii="Arial" w:hAnsi="Arial" w:cs="Arial"/>
              </w:rPr>
            </w:pPr>
            <w:r>
              <w:rPr>
                <w:rFonts w:ascii="Arial" w:hAnsi="Arial" w:cs="Arial"/>
              </w:rPr>
              <w:t>Pepper Strips</w:t>
            </w:r>
          </w:p>
          <w:p w14:paraId="2AB5A79F" w14:textId="77777777" w:rsidR="000E54F6" w:rsidRDefault="000E54F6" w:rsidP="00534294">
            <w:pPr>
              <w:ind w:left="0" w:firstLine="0"/>
              <w:rPr>
                <w:rFonts w:ascii="Arial" w:hAnsi="Arial" w:cs="Arial"/>
              </w:rPr>
            </w:pPr>
            <w:r>
              <w:rPr>
                <w:rFonts w:ascii="Arial" w:hAnsi="Arial" w:cs="Arial"/>
              </w:rPr>
              <w:t>Cucumber Slices</w:t>
            </w:r>
          </w:p>
          <w:p w14:paraId="15EC5994" w14:textId="77777777" w:rsidR="000E54F6" w:rsidRDefault="000E54F6" w:rsidP="00534294">
            <w:pPr>
              <w:ind w:left="0" w:firstLine="0"/>
              <w:rPr>
                <w:rFonts w:ascii="Arial" w:hAnsi="Arial" w:cs="Arial"/>
              </w:rPr>
            </w:pPr>
            <w:r>
              <w:rPr>
                <w:rFonts w:ascii="Arial" w:hAnsi="Arial" w:cs="Arial"/>
              </w:rPr>
              <w:t>Sugar Snap Peas</w:t>
            </w:r>
          </w:p>
          <w:p w14:paraId="27353BF0" w14:textId="77777777" w:rsidR="000E54F6" w:rsidRDefault="000E54F6" w:rsidP="00534294">
            <w:pPr>
              <w:ind w:left="0" w:firstLine="0"/>
              <w:rPr>
                <w:rFonts w:ascii="Arial" w:hAnsi="Arial" w:cs="Arial"/>
              </w:rPr>
            </w:pPr>
            <w:r>
              <w:rPr>
                <w:rFonts w:ascii="Arial" w:hAnsi="Arial" w:cs="Arial"/>
              </w:rPr>
              <w:t>Broccoli</w:t>
            </w:r>
          </w:p>
          <w:p w14:paraId="4049305E" w14:textId="77777777" w:rsidR="000E54F6" w:rsidRDefault="000E54F6" w:rsidP="00534294">
            <w:pPr>
              <w:ind w:left="0" w:firstLine="0"/>
              <w:rPr>
                <w:rFonts w:ascii="Arial" w:hAnsi="Arial" w:cs="Arial"/>
              </w:rPr>
            </w:pPr>
            <w:r>
              <w:rPr>
                <w:rFonts w:ascii="Arial" w:hAnsi="Arial" w:cs="Arial"/>
              </w:rPr>
              <w:t>Cherry Tomatoes (halved)</w:t>
            </w:r>
          </w:p>
          <w:p w14:paraId="52D1593E" w14:textId="77777777" w:rsidR="000E54F6" w:rsidRDefault="000E54F6" w:rsidP="00534294">
            <w:pPr>
              <w:ind w:left="0" w:firstLine="0"/>
              <w:rPr>
                <w:rFonts w:ascii="Arial" w:hAnsi="Arial" w:cs="Arial"/>
              </w:rPr>
            </w:pPr>
            <w:r>
              <w:rPr>
                <w:rFonts w:ascii="Arial" w:hAnsi="Arial" w:cs="Arial"/>
              </w:rPr>
              <w:t>Edamame</w:t>
            </w:r>
          </w:p>
          <w:p w14:paraId="44598A39" w14:textId="77777777" w:rsidR="000E54F6" w:rsidRDefault="000E54F6" w:rsidP="00534294">
            <w:pPr>
              <w:ind w:left="0" w:firstLine="0"/>
              <w:rPr>
                <w:rFonts w:ascii="Arial" w:hAnsi="Arial" w:cs="Arial"/>
              </w:rPr>
            </w:pPr>
            <w:r>
              <w:rPr>
                <w:rFonts w:ascii="Arial" w:hAnsi="Arial" w:cs="Arial"/>
              </w:rPr>
              <w:t>Avocado/Guacamole</w:t>
            </w:r>
          </w:p>
          <w:p w14:paraId="3A18795C" w14:textId="77777777" w:rsidR="000E54F6" w:rsidRDefault="000E54F6" w:rsidP="00534294">
            <w:pPr>
              <w:ind w:left="0" w:firstLine="0"/>
              <w:rPr>
                <w:rFonts w:ascii="Arial" w:hAnsi="Arial" w:cs="Arial"/>
              </w:rPr>
            </w:pPr>
          </w:p>
          <w:p w14:paraId="57F4914B" w14:textId="77777777" w:rsidR="000E54F6" w:rsidRPr="008C0423" w:rsidRDefault="000E54F6" w:rsidP="00534294">
            <w:pPr>
              <w:ind w:left="0" w:firstLine="0"/>
              <w:rPr>
                <w:rFonts w:ascii="Arial" w:hAnsi="Arial" w:cs="Arial"/>
              </w:rPr>
            </w:pPr>
          </w:p>
        </w:tc>
        <w:tc>
          <w:tcPr>
            <w:tcW w:w="2352" w:type="dxa"/>
          </w:tcPr>
          <w:p w14:paraId="5C76C00A" w14:textId="77777777" w:rsidR="000E54F6" w:rsidRDefault="000E54F6" w:rsidP="00534294">
            <w:pPr>
              <w:ind w:left="0" w:firstLine="0"/>
              <w:rPr>
                <w:rFonts w:ascii="Arial" w:hAnsi="Arial" w:cs="Arial"/>
              </w:rPr>
            </w:pPr>
            <w:r>
              <w:rPr>
                <w:rFonts w:ascii="Arial" w:hAnsi="Arial" w:cs="Arial"/>
              </w:rPr>
              <w:t>Low-fat Milk</w:t>
            </w:r>
          </w:p>
          <w:p w14:paraId="52B218A6" w14:textId="77777777" w:rsidR="000E54F6" w:rsidRDefault="000E54F6" w:rsidP="00534294">
            <w:pPr>
              <w:ind w:left="0" w:firstLine="0"/>
              <w:rPr>
                <w:rFonts w:ascii="Arial" w:hAnsi="Arial" w:cs="Arial"/>
              </w:rPr>
            </w:pPr>
            <w:r>
              <w:rPr>
                <w:rFonts w:ascii="Arial" w:hAnsi="Arial" w:cs="Arial"/>
              </w:rPr>
              <w:t>Yogurt</w:t>
            </w:r>
          </w:p>
          <w:p w14:paraId="15686A0E" w14:textId="77777777" w:rsidR="000E54F6" w:rsidRDefault="000E54F6" w:rsidP="00534294">
            <w:pPr>
              <w:ind w:left="0" w:firstLine="0"/>
              <w:rPr>
                <w:rFonts w:ascii="Arial" w:hAnsi="Arial" w:cs="Arial"/>
              </w:rPr>
            </w:pPr>
            <w:r>
              <w:rPr>
                <w:rFonts w:ascii="Arial" w:hAnsi="Arial" w:cs="Arial"/>
              </w:rPr>
              <w:t>Cheese Sticks</w:t>
            </w:r>
          </w:p>
          <w:p w14:paraId="61B95514" w14:textId="77777777" w:rsidR="000E54F6" w:rsidRDefault="000E54F6" w:rsidP="00534294">
            <w:pPr>
              <w:ind w:left="0" w:firstLine="0"/>
              <w:rPr>
                <w:rFonts w:ascii="Arial" w:hAnsi="Arial" w:cs="Arial"/>
              </w:rPr>
            </w:pPr>
            <w:r>
              <w:rPr>
                <w:rFonts w:ascii="Arial" w:hAnsi="Arial" w:cs="Arial"/>
              </w:rPr>
              <w:t>Cottage Cheese</w:t>
            </w:r>
          </w:p>
          <w:p w14:paraId="1E01D0BC" w14:textId="77777777" w:rsidR="000E54F6" w:rsidRDefault="000E54F6" w:rsidP="00534294">
            <w:pPr>
              <w:ind w:left="0" w:firstLine="0"/>
              <w:rPr>
                <w:rFonts w:ascii="Arial" w:hAnsi="Arial" w:cs="Arial"/>
              </w:rPr>
            </w:pPr>
            <w:r>
              <w:rPr>
                <w:rFonts w:ascii="Arial" w:hAnsi="Arial" w:cs="Arial"/>
              </w:rPr>
              <w:t>Hummus</w:t>
            </w:r>
          </w:p>
          <w:p w14:paraId="46B1886D" w14:textId="77777777" w:rsidR="000E54F6" w:rsidRDefault="000E54F6" w:rsidP="00534294">
            <w:pPr>
              <w:ind w:left="0" w:firstLine="0"/>
              <w:rPr>
                <w:rFonts w:ascii="Arial" w:hAnsi="Arial" w:cs="Arial"/>
              </w:rPr>
            </w:pPr>
            <w:r>
              <w:rPr>
                <w:rFonts w:ascii="Arial" w:hAnsi="Arial" w:cs="Arial"/>
              </w:rPr>
              <w:t>Cream Cheese</w:t>
            </w:r>
          </w:p>
          <w:p w14:paraId="23CB860E" w14:textId="77777777" w:rsidR="000E54F6" w:rsidRDefault="000E54F6" w:rsidP="00534294">
            <w:pPr>
              <w:ind w:left="0" w:firstLine="0"/>
              <w:rPr>
                <w:rFonts w:ascii="Arial" w:hAnsi="Arial" w:cs="Arial"/>
              </w:rPr>
            </w:pPr>
            <w:r>
              <w:rPr>
                <w:rFonts w:ascii="Arial" w:hAnsi="Arial" w:cs="Arial"/>
              </w:rPr>
              <w:t>Chicken, Ham, Turkey, Roast Beef, Tuna</w:t>
            </w:r>
          </w:p>
          <w:p w14:paraId="51E2935D" w14:textId="77777777" w:rsidR="000E54F6" w:rsidRDefault="000E54F6" w:rsidP="00534294">
            <w:pPr>
              <w:ind w:left="0" w:firstLine="0"/>
              <w:rPr>
                <w:rFonts w:ascii="Arial" w:hAnsi="Arial" w:cs="Arial"/>
              </w:rPr>
            </w:pPr>
            <w:r>
              <w:rPr>
                <w:rFonts w:ascii="Arial" w:hAnsi="Arial" w:cs="Arial"/>
              </w:rPr>
              <w:t>Hard Boiled Eggs</w:t>
            </w:r>
          </w:p>
          <w:p w14:paraId="7C3C2D2D" w14:textId="77777777" w:rsidR="000E54F6" w:rsidRDefault="000E54F6" w:rsidP="00534294">
            <w:pPr>
              <w:ind w:left="0" w:firstLine="0"/>
              <w:rPr>
                <w:rFonts w:ascii="Arial" w:hAnsi="Arial" w:cs="Arial"/>
              </w:rPr>
            </w:pPr>
            <w:r>
              <w:rPr>
                <w:rFonts w:ascii="Arial" w:hAnsi="Arial" w:cs="Arial"/>
              </w:rPr>
              <w:t>Chickpeas or Beans</w:t>
            </w:r>
          </w:p>
          <w:p w14:paraId="2B9E01BF" w14:textId="77777777" w:rsidR="000E54F6" w:rsidRDefault="000E54F6" w:rsidP="00534294">
            <w:pPr>
              <w:ind w:left="0" w:firstLine="0"/>
              <w:rPr>
                <w:rFonts w:ascii="Arial" w:hAnsi="Arial" w:cs="Arial"/>
              </w:rPr>
            </w:pPr>
            <w:r>
              <w:rPr>
                <w:rFonts w:ascii="Arial" w:hAnsi="Arial" w:cs="Arial"/>
              </w:rPr>
              <w:t>Tofu Cubes</w:t>
            </w:r>
          </w:p>
          <w:p w14:paraId="67B5D387" w14:textId="77777777" w:rsidR="000E54F6" w:rsidRDefault="000E54F6" w:rsidP="00534294">
            <w:pPr>
              <w:ind w:left="0" w:firstLine="0"/>
              <w:rPr>
                <w:rFonts w:ascii="Arial" w:hAnsi="Arial" w:cs="Arial"/>
              </w:rPr>
            </w:pPr>
          </w:p>
          <w:p w14:paraId="4580C566" w14:textId="77777777" w:rsidR="000E54F6" w:rsidRDefault="000E54F6" w:rsidP="00534294">
            <w:pPr>
              <w:ind w:left="0" w:firstLine="0"/>
              <w:rPr>
                <w:rFonts w:ascii="Arial" w:hAnsi="Arial" w:cs="Arial"/>
              </w:rPr>
            </w:pPr>
          </w:p>
          <w:p w14:paraId="7821AE59" w14:textId="77777777" w:rsidR="000E54F6" w:rsidRPr="00892F19" w:rsidRDefault="000E54F6" w:rsidP="00534294">
            <w:pPr>
              <w:ind w:left="0" w:firstLine="0"/>
              <w:rPr>
                <w:rFonts w:ascii="Arial" w:hAnsi="Arial" w:cs="Arial"/>
              </w:rPr>
            </w:pPr>
          </w:p>
        </w:tc>
        <w:tc>
          <w:tcPr>
            <w:tcW w:w="2353" w:type="dxa"/>
          </w:tcPr>
          <w:p w14:paraId="3F2A736F" w14:textId="77777777" w:rsidR="000E54F6" w:rsidRDefault="000E54F6" w:rsidP="00534294">
            <w:pPr>
              <w:ind w:left="0" w:firstLine="0"/>
              <w:rPr>
                <w:rFonts w:ascii="Arial" w:hAnsi="Arial" w:cs="Arial"/>
              </w:rPr>
            </w:pPr>
            <w:r>
              <w:rPr>
                <w:rFonts w:ascii="Arial" w:hAnsi="Arial" w:cs="Arial"/>
              </w:rPr>
              <w:t>Whole Grain Bread</w:t>
            </w:r>
          </w:p>
          <w:p w14:paraId="5A9B40C4" w14:textId="77777777" w:rsidR="000E54F6" w:rsidRDefault="000E54F6" w:rsidP="00534294">
            <w:pPr>
              <w:ind w:left="0" w:firstLine="0"/>
              <w:rPr>
                <w:rFonts w:ascii="Arial" w:hAnsi="Arial" w:cs="Arial"/>
              </w:rPr>
            </w:pPr>
            <w:r>
              <w:rPr>
                <w:rFonts w:ascii="Arial" w:hAnsi="Arial" w:cs="Arial"/>
              </w:rPr>
              <w:t>Whole Grain Crackers</w:t>
            </w:r>
          </w:p>
          <w:p w14:paraId="11107812" w14:textId="77777777" w:rsidR="000E54F6" w:rsidRDefault="000E54F6" w:rsidP="00534294">
            <w:pPr>
              <w:ind w:left="0" w:firstLine="0"/>
              <w:rPr>
                <w:rFonts w:ascii="Arial" w:hAnsi="Arial" w:cs="Arial"/>
              </w:rPr>
            </w:pPr>
            <w:r>
              <w:rPr>
                <w:rFonts w:ascii="Arial" w:hAnsi="Arial" w:cs="Arial"/>
              </w:rPr>
              <w:t>Graham Crackers</w:t>
            </w:r>
          </w:p>
          <w:p w14:paraId="3FDB0E59" w14:textId="77777777" w:rsidR="000E54F6" w:rsidRDefault="000E54F6" w:rsidP="00534294">
            <w:pPr>
              <w:ind w:left="0" w:firstLine="0"/>
              <w:rPr>
                <w:rFonts w:ascii="Arial" w:hAnsi="Arial" w:cs="Arial"/>
              </w:rPr>
            </w:pPr>
            <w:r>
              <w:rPr>
                <w:rFonts w:ascii="Arial" w:hAnsi="Arial" w:cs="Arial"/>
              </w:rPr>
              <w:t>Pasta</w:t>
            </w:r>
          </w:p>
          <w:p w14:paraId="51C254EE" w14:textId="77777777" w:rsidR="000E54F6" w:rsidRDefault="000E54F6" w:rsidP="00534294">
            <w:pPr>
              <w:ind w:left="0" w:firstLine="0"/>
              <w:rPr>
                <w:rFonts w:ascii="Arial" w:hAnsi="Arial" w:cs="Arial"/>
              </w:rPr>
            </w:pPr>
            <w:r>
              <w:rPr>
                <w:rFonts w:ascii="Arial" w:hAnsi="Arial" w:cs="Arial"/>
              </w:rPr>
              <w:t>Bagels</w:t>
            </w:r>
          </w:p>
          <w:p w14:paraId="27411E2E" w14:textId="77777777" w:rsidR="000E54F6" w:rsidRDefault="000E54F6" w:rsidP="00534294">
            <w:pPr>
              <w:ind w:left="0" w:firstLine="0"/>
              <w:rPr>
                <w:rFonts w:ascii="Arial" w:hAnsi="Arial" w:cs="Arial"/>
              </w:rPr>
            </w:pPr>
            <w:r>
              <w:rPr>
                <w:rFonts w:ascii="Arial" w:hAnsi="Arial" w:cs="Arial"/>
              </w:rPr>
              <w:t>Granola Bars</w:t>
            </w:r>
          </w:p>
          <w:p w14:paraId="082F9DE3" w14:textId="77777777" w:rsidR="000E54F6" w:rsidRDefault="000E54F6" w:rsidP="00534294">
            <w:pPr>
              <w:ind w:left="0" w:firstLine="0"/>
              <w:rPr>
                <w:rFonts w:ascii="Arial" w:hAnsi="Arial" w:cs="Arial"/>
              </w:rPr>
            </w:pPr>
            <w:r>
              <w:rPr>
                <w:rFonts w:ascii="Arial" w:hAnsi="Arial" w:cs="Arial"/>
              </w:rPr>
              <w:t>Pretzels</w:t>
            </w:r>
          </w:p>
          <w:p w14:paraId="25C8B268" w14:textId="77777777" w:rsidR="000E54F6" w:rsidRPr="009419A4" w:rsidRDefault="000E54F6" w:rsidP="00534294">
            <w:pPr>
              <w:ind w:left="0" w:firstLine="0"/>
              <w:rPr>
                <w:rFonts w:ascii="Arial" w:hAnsi="Arial" w:cs="Arial"/>
              </w:rPr>
            </w:pPr>
            <w:r>
              <w:rPr>
                <w:rFonts w:ascii="Arial" w:hAnsi="Arial" w:cs="Arial"/>
              </w:rPr>
              <w:t>Rice</w:t>
            </w:r>
          </w:p>
        </w:tc>
      </w:tr>
    </w:tbl>
    <w:p w14:paraId="219AE2D1" w14:textId="23AB34EE" w:rsidR="000E54F6" w:rsidRDefault="000E54F6" w:rsidP="00C83BCB">
      <w:pPr>
        <w:spacing w:after="197"/>
        <w:ind w:right="61"/>
        <w:rPr>
          <w:rFonts w:ascii="Arial" w:hAnsi="Arial" w:cs="Arial"/>
        </w:rPr>
      </w:pPr>
    </w:p>
    <w:p w14:paraId="7A1A648D" w14:textId="77777777" w:rsidR="006A3660" w:rsidRDefault="006A3660" w:rsidP="00C83BCB">
      <w:pPr>
        <w:spacing w:after="197"/>
        <w:ind w:right="61"/>
        <w:rPr>
          <w:rFonts w:ascii="Arial" w:hAnsi="Arial" w:cs="Arial"/>
        </w:rPr>
      </w:pPr>
    </w:p>
    <w:p w14:paraId="691A24CC" w14:textId="6FE79E27" w:rsidR="00963D36" w:rsidRPr="006A3660" w:rsidRDefault="00963D36" w:rsidP="006A3660">
      <w:pPr>
        <w:pStyle w:val="Heading1"/>
        <w:rPr>
          <w:rFonts w:ascii="Arial" w:hAnsi="Arial" w:cs="Arial"/>
        </w:rPr>
      </w:pPr>
      <w:bookmarkStart w:id="27" w:name="_Toc77862819"/>
      <w:r w:rsidRPr="00FE47F1">
        <w:rPr>
          <w:rFonts w:ascii="Arial" w:hAnsi="Arial" w:cs="Arial"/>
        </w:rPr>
        <w:t>ORAL HYGIENE</w:t>
      </w:r>
      <w:bookmarkEnd w:id="27"/>
    </w:p>
    <w:p w14:paraId="2B02977A" w14:textId="77777777" w:rsidR="00963D36" w:rsidRDefault="00963D36" w:rsidP="00963D36">
      <w:pPr>
        <w:rPr>
          <w:rFonts w:ascii="Arial" w:hAnsi="Arial" w:cs="Arial"/>
        </w:rPr>
      </w:pPr>
      <w:r>
        <w:rPr>
          <w:rFonts w:ascii="Arial" w:hAnsi="Arial" w:cs="Arial"/>
        </w:rPr>
        <w:t>It is recommended that children who attend school for longer than 4 hours should brush their teeth at school.  Parents of children who are staying for lunch may send a toothbrush and toothpaste in their child’s lunchbox.  After lunch, the children will go the sink and brush their teeth.  If you do not wish to have your child brush their teeth at school and feel that their oral hygiene is needs are met at home, then you may sign a permission slip stating that you do not want you child to brush their teeth at school.</w:t>
      </w:r>
    </w:p>
    <w:p w14:paraId="33E31DC2" w14:textId="77777777" w:rsidR="00963D36" w:rsidRDefault="00963D36" w:rsidP="00C83BCB">
      <w:pPr>
        <w:spacing w:after="197"/>
        <w:ind w:right="61"/>
        <w:rPr>
          <w:rFonts w:ascii="Arial" w:hAnsi="Arial" w:cs="Arial"/>
        </w:rPr>
      </w:pPr>
    </w:p>
    <w:p w14:paraId="24BAF5C1" w14:textId="77777777" w:rsidR="00963D36" w:rsidRDefault="00963D36" w:rsidP="00963D36">
      <w:pPr>
        <w:pStyle w:val="Heading1"/>
        <w:rPr>
          <w:rFonts w:ascii="Arial" w:hAnsi="Arial" w:cs="Arial"/>
        </w:rPr>
      </w:pPr>
      <w:bookmarkStart w:id="28" w:name="_Toc77862820"/>
      <w:r w:rsidRPr="00857FE0">
        <w:rPr>
          <w:rFonts w:ascii="Arial" w:hAnsi="Arial" w:cs="Arial"/>
        </w:rPr>
        <w:t>BIRTHDAY POLICY</w:t>
      </w:r>
      <w:bookmarkEnd w:id="28"/>
    </w:p>
    <w:p w14:paraId="3372BE09" w14:textId="77777777" w:rsidR="00963D36" w:rsidRDefault="00963D36" w:rsidP="00963D36">
      <w:pPr>
        <w:rPr>
          <w:rFonts w:ascii="Arial" w:hAnsi="Arial" w:cs="Arial"/>
        </w:rPr>
      </w:pPr>
      <w:r>
        <w:rPr>
          <w:rFonts w:ascii="Arial" w:hAnsi="Arial" w:cs="Arial"/>
        </w:rPr>
        <w:t xml:space="preserve">Ocean Breeze School will recognize this special day.  We invite parents to help their child choose a special book to share at school on their birthday.  Families may donate a book to the school’s library in their child’s name or lend it for the day.  We will sing “Happy Birthday” to your child during our circle time.  </w:t>
      </w:r>
      <w:r>
        <w:rPr>
          <w:rFonts w:ascii="Arial" w:hAnsi="Arial" w:cs="Arial"/>
        </w:rPr>
        <w:lastRenderedPageBreak/>
        <w:t xml:space="preserve">Summer birthday families are welcome to pick a different day on which to bring a “Birthday Book”.   We do not allow outside treats </w:t>
      </w:r>
    </w:p>
    <w:p w14:paraId="53F13FB4" w14:textId="77777777" w:rsidR="00963D36" w:rsidRDefault="00963D36" w:rsidP="00963D36">
      <w:pPr>
        <w:rPr>
          <w:rFonts w:ascii="Arial" w:hAnsi="Arial" w:cs="Arial"/>
        </w:rPr>
      </w:pPr>
    </w:p>
    <w:p w14:paraId="6925AD76" w14:textId="61906A1C" w:rsidR="00963D36" w:rsidRDefault="00963D36" w:rsidP="00963D36">
      <w:pPr>
        <w:rPr>
          <w:rFonts w:ascii="Arial" w:hAnsi="Arial" w:cs="Arial"/>
        </w:rPr>
      </w:pPr>
      <w:r>
        <w:rPr>
          <w:rFonts w:ascii="Arial" w:hAnsi="Arial" w:cs="Arial"/>
        </w:rPr>
        <w:t xml:space="preserve">If you plan to invite classmates to a party outside school, please do not send birthday party invitations or thank you notes to be handed out at school.  Mailing lists for each class are available from OBS upon request.  </w:t>
      </w:r>
    </w:p>
    <w:p w14:paraId="7C439BCB" w14:textId="77777777" w:rsidR="006A3660" w:rsidRDefault="006A3660" w:rsidP="00963D36">
      <w:pPr>
        <w:rPr>
          <w:rFonts w:ascii="Arial" w:hAnsi="Arial" w:cs="Arial"/>
        </w:rPr>
      </w:pPr>
    </w:p>
    <w:p w14:paraId="09947995" w14:textId="20090ED1" w:rsidR="00122001" w:rsidRDefault="00122001" w:rsidP="00963D36">
      <w:pPr>
        <w:rPr>
          <w:rFonts w:ascii="Arial" w:hAnsi="Arial" w:cs="Arial"/>
        </w:rPr>
      </w:pPr>
    </w:p>
    <w:p w14:paraId="18D954E9" w14:textId="77777777" w:rsidR="00122001" w:rsidRDefault="00122001" w:rsidP="00122001">
      <w:pPr>
        <w:pStyle w:val="Heading1"/>
        <w:rPr>
          <w:rFonts w:ascii="Arial" w:hAnsi="Arial" w:cs="Arial"/>
        </w:rPr>
      </w:pPr>
      <w:bookmarkStart w:id="29" w:name="_Toc77862821"/>
      <w:r w:rsidRPr="00FE40A3">
        <w:rPr>
          <w:rFonts w:ascii="Arial" w:hAnsi="Arial" w:cs="Arial"/>
        </w:rPr>
        <w:t>SNOW DAY</w:t>
      </w:r>
      <w:r>
        <w:rPr>
          <w:rFonts w:ascii="Arial" w:hAnsi="Arial" w:cs="Arial"/>
        </w:rPr>
        <w:t>/INCLEMENT WEATHER</w:t>
      </w:r>
      <w:r w:rsidRPr="00FE40A3">
        <w:rPr>
          <w:rFonts w:ascii="Arial" w:hAnsi="Arial" w:cs="Arial"/>
        </w:rPr>
        <w:t xml:space="preserve"> POLICY</w:t>
      </w:r>
      <w:bookmarkEnd w:id="29"/>
    </w:p>
    <w:p w14:paraId="649B26C4" w14:textId="77777777" w:rsidR="00122001" w:rsidRDefault="00122001" w:rsidP="00122001">
      <w:pPr>
        <w:rPr>
          <w:rFonts w:ascii="Arial" w:hAnsi="Arial" w:cs="Arial"/>
        </w:rPr>
      </w:pPr>
      <w:r>
        <w:rPr>
          <w:rFonts w:ascii="Arial" w:hAnsi="Arial" w:cs="Arial"/>
        </w:rPr>
        <w:t xml:space="preserve">If Marblehead Public Schools are closed or switch to a virtual day due to inclement weather, OBS will also be closed.  The Director will notify parents via email and/or text message as early in the morning as possible.  Tuition refunds will not be given for snow days.  If there are five or more snow days, the Director will consider the possibility of added time or other compensation to make up for the missed days. </w:t>
      </w:r>
    </w:p>
    <w:p w14:paraId="2F2B08EB" w14:textId="77777777" w:rsidR="00122001" w:rsidRDefault="00122001" w:rsidP="00122001">
      <w:pPr>
        <w:rPr>
          <w:rFonts w:ascii="Arial" w:hAnsi="Arial" w:cs="Arial"/>
        </w:rPr>
      </w:pPr>
    </w:p>
    <w:p w14:paraId="2101DF70" w14:textId="24541DD7" w:rsidR="00122001" w:rsidRDefault="00122001" w:rsidP="00122001">
      <w:pPr>
        <w:rPr>
          <w:rFonts w:ascii="Arial" w:hAnsi="Arial" w:cs="Arial"/>
        </w:rPr>
      </w:pPr>
      <w:r>
        <w:rPr>
          <w:rFonts w:ascii="Arial" w:hAnsi="Arial" w:cs="Arial"/>
        </w:rPr>
        <w:t xml:space="preserve">If Marblehead Public Schools have a delayed opening or early dismissal due to inclement weather, the director will decide what decision to make and contact parents via email and/or text message. </w:t>
      </w:r>
    </w:p>
    <w:p w14:paraId="4A098BA9" w14:textId="6B3FA1F7" w:rsidR="00122001" w:rsidRDefault="00122001" w:rsidP="00122001">
      <w:pPr>
        <w:rPr>
          <w:rFonts w:ascii="Arial" w:hAnsi="Arial" w:cs="Arial"/>
        </w:rPr>
      </w:pPr>
    </w:p>
    <w:p w14:paraId="03357D31" w14:textId="77777777" w:rsidR="00122001" w:rsidRDefault="00122001" w:rsidP="00122001">
      <w:pPr>
        <w:rPr>
          <w:rFonts w:ascii="Arial" w:hAnsi="Arial" w:cs="Arial"/>
        </w:rPr>
      </w:pPr>
    </w:p>
    <w:p w14:paraId="168A188F" w14:textId="77777777" w:rsidR="00122001" w:rsidRPr="00857FE0" w:rsidRDefault="00122001" w:rsidP="00963D36">
      <w:pPr>
        <w:rPr>
          <w:rFonts w:ascii="Arial" w:hAnsi="Arial" w:cs="Arial"/>
        </w:rPr>
      </w:pPr>
    </w:p>
    <w:p w14:paraId="754F4F05" w14:textId="77777777" w:rsidR="00122001" w:rsidRDefault="00122001" w:rsidP="00122001">
      <w:pPr>
        <w:pStyle w:val="Heading1"/>
        <w:rPr>
          <w:rFonts w:ascii="Arial" w:hAnsi="Arial" w:cs="Arial"/>
        </w:rPr>
      </w:pPr>
      <w:bookmarkStart w:id="30" w:name="_Toc77862822"/>
      <w:r w:rsidRPr="0049251B">
        <w:rPr>
          <w:rFonts w:ascii="Arial" w:hAnsi="Arial" w:cs="Arial"/>
        </w:rPr>
        <w:t>TUITION AND ATTENDANCE POLICY</w:t>
      </w:r>
      <w:bookmarkEnd w:id="30"/>
    </w:p>
    <w:p w14:paraId="7E9772DE" w14:textId="74F00FC7" w:rsidR="00122001" w:rsidRDefault="00122001" w:rsidP="00122001">
      <w:pPr>
        <w:rPr>
          <w:rFonts w:ascii="Arial" w:hAnsi="Arial" w:cs="Arial"/>
          <w:u w:val="single"/>
        </w:rPr>
      </w:pPr>
      <w:r w:rsidRPr="00BE7B1F">
        <w:rPr>
          <w:rFonts w:ascii="Arial" w:hAnsi="Arial" w:cs="Arial"/>
          <w:u w:val="single"/>
        </w:rPr>
        <w:t>Payments</w:t>
      </w:r>
    </w:p>
    <w:p w14:paraId="389A4007" w14:textId="10971467" w:rsidR="00D205A8" w:rsidRDefault="00D205A8" w:rsidP="00122001">
      <w:pPr>
        <w:rPr>
          <w:rFonts w:ascii="Arial" w:hAnsi="Arial" w:cs="Arial"/>
          <w:u w:val="single"/>
        </w:rPr>
      </w:pPr>
    </w:p>
    <w:p w14:paraId="17D998F7" w14:textId="1214CC6A" w:rsidR="00122001" w:rsidRPr="001501E3" w:rsidRDefault="00D205A8" w:rsidP="001501E3">
      <w:pPr>
        <w:rPr>
          <w:rFonts w:ascii="Arial" w:hAnsi="Arial" w:cs="Arial"/>
          <w:lang w:val="en"/>
        </w:rPr>
      </w:pPr>
      <w:r w:rsidRPr="00D205A8">
        <w:rPr>
          <w:rFonts w:ascii="Arial" w:hAnsi="Arial" w:cs="Arial"/>
          <w:lang w:val="en"/>
        </w:rPr>
        <w:t>Tuition is based on a yearly rate, broken down into ten (10) equal monthly payments.  There is a 10% tuition discount if a family has more than one child enrolled. This 10% discount is applied to the lowest monthly tuition.  Invoices will be posted in your Procare Account the 1st of each month.  Payments are due by the 8</w:t>
      </w:r>
      <w:r w:rsidRPr="00D205A8">
        <w:rPr>
          <w:rFonts w:ascii="Arial" w:hAnsi="Arial" w:cs="Arial"/>
          <w:vertAlign w:val="superscript"/>
          <w:lang w:val="en"/>
        </w:rPr>
        <w:t>th</w:t>
      </w:r>
      <w:r w:rsidRPr="00D205A8">
        <w:rPr>
          <w:rFonts w:ascii="Arial" w:hAnsi="Arial" w:cs="Arial"/>
          <w:lang w:val="en"/>
        </w:rPr>
        <w:t xml:space="preserve"> of the month.  A $15.00 late fee will be charged for tuition not paid as of the 15</w:t>
      </w:r>
      <w:r w:rsidRPr="00D205A8">
        <w:rPr>
          <w:rFonts w:ascii="Arial" w:hAnsi="Arial" w:cs="Arial"/>
          <w:vertAlign w:val="superscript"/>
          <w:lang w:val="en"/>
        </w:rPr>
        <w:t>th</w:t>
      </w:r>
      <w:r w:rsidRPr="00D205A8">
        <w:rPr>
          <w:rFonts w:ascii="Arial" w:hAnsi="Arial" w:cs="Arial"/>
          <w:lang w:val="en"/>
        </w:rPr>
        <w:t xml:space="preserve">.  </w:t>
      </w:r>
      <w:r w:rsidR="00122001">
        <w:rPr>
          <w:rFonts w:ascii="Arial" w:hAnsi="Arial" w:cs="Arial"/>
        </w:rPr>
        <w:t xml:space="preserve">You may pay through Procare via </w:t>
      </w:r>
      <w:r w:rsidR="00CF524D">
        <w:rPr>
          <w:rFonts w:ascii="Arial" w:hAnsi="Arial" w:cs="Arial"/>
        </w:rPr>
        <w:t>ACH</w:t>
      </w:r>
      <w:r w:rsidR="00122001">
        <w:rPr>
          <w:rFonts w:ascii="Arial" w:hAnsi="Arial" w:cs="Arial"/>
        </w:rPr>
        <w:t xml:space="preserve"> from your bank account at no additional cost to you</w:t>
      </w:r>
      <w:r w:rsidR="0000724D">
        <w:rPr>
          <w:rFonts w:ascii="Arial" w:hAnsi="Arial" w:cs="Arial"/>
        </w:rPr>
        <w:t>.</w:t>
      </w:r>
      <w:r w:rsidR="00122001">
        <w:rPr>
          <w:rFonts w:ascii="Arial" w:hAnsi="Arial" w:cs="Arial"/>
        </w:rPr>
        <w:t xml:space="preserve">  Cash and/or personal checks will not be accepted by OBS.  </w:t>
      </w:r>
    </w:p>
    <w:p w14:paraId="11CE0C0F" w14:textId="77777777" w:rsidR="00122001" w:rsidRDefault="00122001" w:rsidP="00122001">
      <w:pPr>
        <w:rPr>
          <w:rFonts w:ascii="Arial" w:hAnsi="Arial" w:cs="Arial"/>
        </w:rPr>
      </w:pPr>
    </w:p>
    <w:p w14:paraId="28B14423" w14:textId="77777777" w:rsidR="00122001" w:rsidRPr="005F450C" w:rsidRDefault="00122001" w:rsidP="00122001">
      <w:pPr>
        <w:rPr>
          <w:rFonts w:ascii="Arial" w:hAnsi="Arial" w:cs="Arial"/>
          <w:u w:val="single"/>
        </w:rPr>
      </w:pPr>
      <w:r w:rsidRPr="005F450C">
        <w:rPr>
          <w:rFonts w:ascii="Arial" w:hAnsi="Arial" w:cs="Arial"/>
          <w:u w:val="single"/>
        </w:rPr>
        <w:t>Termination for Non-Payment</w:t>
      </w:r>
    </w:p>
    <w:p w14:paraId="338FBE65" w14:textId="77777777" w:rsidR="00122001" w:rsidRDefault="00122001" w:rsidP="00122001">
      <w:pPr>
        <w:rPr>
          <w:rFonts w:ascii="Arial" w:hAnsi="Arial" w:cs="Arial"/>
        </w:rPr>
      </w:pPr>
    </w:p>
    <w:p w14:paraId="2C87EDB4" w14:textId="77777777" w:rsidR="00122001" w:rsidRDefault="00122001" w:rsidP="00122001">
      <w:pPr>
        <w:rPr>
          <w:rFonts w:ascii="Arial" w:hAnsi="Arial" w:cs="Arial"/>
        </w:rPr>
      </w:pPr>
      <w:r>
        <w:rPr>
          <w:rFonts w:ascii="Arial" w:hAnsi="Arial" w:cs="Arial"/>
        </w:rPr>
        <w:t xml:space="preserve">Non-payment or consistently late payment of tuition can be sufficient cause for termination of service.  If service is terminated by OBS for non-payment, OBS will pursue collection of the full amount due. </w:t>
      </w:r>
    </w:p>
    <w:p w14:paraId="75B6D107" w14:textId="77777777" w:rsidR="00122001" w:rsidRDefault="00122001" w:rsidP="00122001">
      <w:pPr>
        <w:rPr>
          <w:rFonts w:ascii="Arial" w:hAnsi="Arial" w:cs="Arial"/>
        </w:rPr>
      </w:pPr>
    </w:p>
    <w:p w14:paraId="017DF40E" w14:textId="77777777" w:rsidR="00122001" w:rsidRDefault="00122001" w:rsidP="00122001">
      <w:pPr>
        <w:rPr>
          <w:rFonts w:ascii="Arial" w:hAnsi="Arial" w:cs="Arial"/>
          <w:u w:val="single"/>
        </w:rPr>
      </w:pPr>
      <w:r w:rsidRPr="001E320E">
        <w:rPr>
          <w:rFonts w:ascii="Arial" w:hAnsi="Arial" w:cs="Arial"/>
          <w:u w:val="single"/>
        </w:rPr>
        <w:t>A</w:t>
      </w:r>
      <w:r>
        <w:rPr>
          <w:rFonts w:ascii="Arial" w:hAnsi="Arial" w:cs="Arial"/>
          <w:u w:val="single"/>
        </w:rPr>
        <w:t>bsence</w:t>
      </w:r>
    </w:p>
    <w:p w14:paraId="58086FF6" w14:textId="77777777" w:rsidR="00122001" w:rsidRDefault="00122001" w:rsidP="00122001">
      <w:pPr>
        <w:rPr>
          <w:rFonts w:ascii="Arial" w:hAnsi="Arial" w:cs="Arial"/>
          <w:u w:val="single"/>
        </w:rPr>
      </w:pPr>
    </w:p>
    <w:p w14:paraId="56BC1705" w14:textId="77777777" w:rsidR="00122001" w:rsidRDefault="00122001" w:rsidP="00122001">
      <w:pPr>
        <w:rPr>
          <w:rFonts w:ascii="Arial" w:hAnsi="Arial" w:cs="Arial"/>
        </w:rPr>
      </w:pPr>
      <w:r>
        <w:rPr>
          <w:rFonts w:ascii="Arial" w:hAnsi="Arial" w:cs="Arial"/>
        </w:rPr>
        <w:t xml:space="preserve">When your child is going to be absent, please call OBS as early as possible.  If your child has a contagious illness, let us know so that we can alert other parents to look for symptoms in their children.  There are no “make-up” days at Ocean Breeze school and tuition will not be refunded for absences.  If a student has an extended illness of more than two weeks, the Director will discuss possible tuition adjustments.  </w:t>
      </w:r>
    </w:p>
    <w:p w14:paraId="08CBFA47" w14:textId="77777777" w:rsidR="00122001" w:rsidRDefault="00122001" w:rsidP="00122001">
      <w:pPr>
        <w:rPr>
          <w:rFonts w:ascii="Arial" w:hAnsi="Arial" w:cs="Arial"/>
        </w:rPr>
      </w:pPr>
    </w:p>
    <w:p w14:paraId="144D3902" w14:textId="77777777" w:rsidR="00122001" w:rsidRPr="002464BF" w:rsidRDefault="00122001" w:rsidP="00122001">
      <w:pPr>
        <w:rPr>
          <w:rFonts w:ascii="Arial" w:hAnsi="Arial" w:cs="Arial"/>
          <w:u w:val="single"/>
        </w:rPr>
      </w:pPr>
      <w:r w:rsidRPr="002464BF">
        <w:rPr>
          <w:rFonts w:ascii="Arial" w:hAnsi="Arial" w:cs="Arial"/>
          <w:u w:val="single"/>
        </w:rPr>
        <w:t>Holidays</w:t>
      </w:r>
    </w:p>
    <w:p w14:paraId="7190B294" w14:textId="77777777" w:rsidR="00122001" w:rsidRDefault="00122001" w:rsidP="00122001">
      <w:pPr>
        <w:rPr>
          <w:rFonts w:ascii="Arial" w:hAnsi="Arial" w:cs="Arial"/>
          <w:u w:val="single"/>
        </w:rPr>
      </w:pPr>
    </w:p>
    <w:p w14:paraId="571FC216" w14:textId="77777777" w:rsidR="00122001" w:rsidRDefault="00122001" w:rsidP="00122001">
      <w:pPr>
        <w:rPr>
          <w:rFonts w:ascii="Arial" w:hAnsi="Arial" w:cs="Arial"/>
        </w:rPr>
      </w:pPr>
      <w:r>
        <w:rPr>
          <w:rFonts w:ascii="Arial" w:hAnsi="Arial" w:cs="Arial"/>
        </w:rPr>
        <w:t xml:space="preserve">Ocean Breeze School is closed for certain holidays which are specified on the school calendar.  Tuition is charged on a monthly basis, without credit for those holidays for which we are closed. </w:t>
      </w:r>
    </w:p>
    <w:p w14:paraId="7865BC9A" w14:textId="77777777" w:rsidR="00122001" w:rsidRDefault="00122001" w:rsidP="00122001">
      <w:pPr>
        <w:rPr>
          <w:rFonts w:ascii="Arial" w:hAnsi="Arial" w:cs="Arial"/>
        </w:rPr>
      </w:pPr>
    </w:p>
    <w:p w14:paraId="72014E63" w14:textId="77777777" w:rsidR="00122001" w:rsidRDefault="00122001" w:rsidP="00122001">
      <w:pPr>
        <w:rPr>
          <w:rFonts w:ascii="Arial" w:hAnsi="Arial" w:cs="Arial"/>
          <w:u w:val="single"/>
        </w:rPr>
      </w:pPr>
      <w:r w:rsidRPr="00CA4F76">
        <w:rPr>
          <w:rFonts w:ascii="Arial" w:hAnsi="Arial" w:cs="Arial"/>
          <w:u w:val="single"/>
        </w:rPr>
        <w:t>Withdrawals</w:t>
      </w:r>
    </w:p>
    <w:p w14:paraId="37292247" w14:textId="77777777" w:rsidR="00122001" w:rsidRDefault="00122001" w:rsidP="00122001">
      <w:pPr>
        <w:rPr>
          <w:rFonts w:ascii="Arial" w:hAnsi="Arial" w:cs="Arial"/>
          <w:u w:val="single"/>
        </w:rPr>
      </w:pPr>
    </w:p>
    <w:p w14:paraId="4014D070" w14:textId="30B94C1D" w:rsidR="00122001" w:rsidRDefault="00122001" w:rsidP="00122001">
      <w:pPr>
        <w:rPr>
          <w:rFonts w:ascii="Arial" w:hAnsi="Arial" w:cs="Arial"/>
        </w:rPr>
      </w:pPr>
      <w:r>
        <w:rPr>
          <w:rFonts w:ascii="Arial" w:hAnsi="Arial" w:cs="Arial"/>
        </w:rPr>
        <w:t>A two-week written notice is required for withdrawals.  Following such notification, tuition will be charged for two weeks or until the date specified if beyond two weeks.</w:t>
      </w:r>
    </w:p>
    <w:p w14:paraId="7F96D856" w14:textId="77777777" w:rsidR="00F34D0C" w:rsidRDefault="00F34D0C" w:rsidP="00F34D0C">
      <w:pPr>
        <w:rPr>
          <w:rFonts w:ascii="Arial" w:hAnsi="Arial" w:cs="Arial"/>
        </w:rPr>
      </w:pPr>
    </w:p>
    <w:p w14:paraId="58F669E8" w14:textId="77777777" w:rsidR="00F34D0C" w:rsidRDefault="00F34D0C" w:rsidP="00F34D0C">
      <w:pPr>
        <w:pStyle w:val="Heading1"/>
        <w:rPr>
          <w:rFonts w:ascii="Arial" w:hAnsi="Arial" w:cs="Arial"/>
        </w:rPr>
      </w:pPr>
      <w:bookmarkStart w:id="31" w:name="_Toc77862823"/>
      <w:r w:rsidRPr="003E0F4B">
        <w:rPr>
          <w:rFonts w:ascii="Arial" w:hAnsi="Arial" w:cs="Arial"/>
        </w:rPr>
        <w:t>PARENT INVOLVEMENT</w:t>
      </w:r>
      <w:bookmarkEnd w:id="31"/>
    </w:p>
    <w:p w14:paraId="0049D435" w14:textId="77777777" w:rsidR="00F34D0C" w:rsidRDefault="00F34D0C" w:rsidP="00F34D0C">
      <w:pPr>
        <w:rPr>
          <w:rFonts w:ascii="Arial" w:hAnsi="Arial" w:cs="Arial"/>
        </w:rPr>
      </w:pPr>
      <w:r>
        <w:rPr>
          <w:rFonts w:ascii="Arial" w:hAnsi="Arial" w:cs="Arial"/>
        </w:rPr>
        <w:t xml:space="preserve">Parent input, suggestions and cooperation are encouraged and welcomed either directly to the teachers, the Director, or the Parent Committee.  OBS allows you to make suggestions, but it is up to the program to decide whether they will be implemented.  </w:t>
      </w:r>
    </w:p>
    <w:p w14:paraId="2B5EB073" w14:textId="77777777" w:rsidR="00F34D0C" w:rsidRDefault="00F34D0C" w:rsidP="00F34D0C">
      <w:pPr>
        <w:rPr>
          <w:rFonts w:ascii="Arial" w:hAnsi="Arial" w:cs="Arial"/>
        </w:rPr>
      </w:pPr>
    </w:p>
    <w:p w14:paraId="6AA3F249" w14:textId="77777777" w:rsidR="00F34D0C" w:rsidRDefault="00F34D0C" w:rsidP="00F34D0C">
      <w:pPr>
        <w:rPr>
          <w:rFonts w:ascii="Arial" w:hAnsi="Arial" w:cs="Arial"/>
          <w:b/>
          <w:bCs/>
        </w:rPr>
      </w:pPr>
      <w:r w:rsidRPr="00EB7362">
        <w:rPr>
          <w:rFonts w:ascii="Arial" w:hAnsi="Arial" w:cs="Arial"/>
          <w:b/>
          <w:bCs/>
        </w:rPr>
        <w:t>Volunteers</w:t>
      </w:r>
    </w:p>
    <w:p w14:paraId="2E92BFD3" w14:textId="77777777" w:rsidR="00F34D0C" w:rsidRDefault="00F34D0C" w:rsidP="00F34D0C">
      <w:pPr>
        <w:rPr>
          <w:rFonts w:ascii="Arial" w:hAnsi="Arial" w:cs="Arial"/>
        </w:rPr>
      </w:pPr>
    </w:p>
    <w:p w14:paraId="4ED5CB4E" w14:textId="77777777" w:rsidR="00F34D0C" w:rsidRDefault="00F34D0C" w:rsidP="00F34D0C">
      <w:pPr>
        <w:rPr>
          <w:rFonts w:ascii="Arial" w:hAnsi="Arial" w:cs="Arial"/>
        </w:rPr>
      </w:pPr>
      <w:r>
        <w:rPr>
          <w:rFonts w:ascii="Arial" w:hAnsi="Arial" w:cs="Arial"/>
        </w:rPr>
        <w:t xml:space="preserve">OBS has opportunities for parent volunteers to come into school, spend the morning with their child and participate in classroom activities.   A sign-up will be provided when opportunities are available.  </w:t>
      </w:r>
    </w:p>
    <w:p w14:paraId="7AE55E60" w14:textId="77777777" w:rsidR="00F34D0C" w:rsidRDefault="00F34D0C" w:rsidP="00F34D0C">
      <w:pPr>
        <w:rPr>
          <w:rFonts w:ascii="Arial" w:hAnsi="Arial" w:cs="Arial"/>
        </w:rPr>
      </w:pPr>
    </w:p>
    <w:p w14:paraId="4C62906B" w14:textId="77777777" w:rsidR="00F34D0C" w:rsidRDefault="00F34D0C" w:rsidP="00F34D0C">
      <w:pPr>
        <w:rPr>
          <w:rFonts w:ascii="Arial" w:hAnsi="Arial" w:cs="Arial"/>
          <w:b/>
          <w:bCs/>
        </w:rPr>
      </w:pPr>
      <w:r w:rsidRPr="000C37CC">
        <w:rPr>
          <w:rFonts w:ascii="Arial" w:hAnsi="Arial" w:cs="Arial"/>
          <w:b/>
          <w:bCs/>
        </w:rPr>
        <w:t>Conferences</w:t>
      </w:r>
    </w:p>
    <w:p w14:paraId="7C4B4956" w14:textId="77777777" w:rsidR="00F34D0C" w:rsidRDefault="00F34D0C" w:rsidP="00F34D0C">
      <w:pPr>
        <w:rPr>
          <w:rFonts w:ascii="Arial" w:hAnsi="Arial" w:cs="Arial"/>
          <w:b/>
          <w:bCs/>
        </w:rPr>
      </w:pPr>
    </w:p>
    <w:p w14:paraId="6F495ABB" w14:textId="77777777" w:rsidR="00F34D0C" w:rsidRPr="00053FB0" w:rsidRDefault="00F34D0C" w:rsidP="00F34D0C">
      <w:pPr>
        <w:rPr>
          <w:rFonts w:ascii="Arial" w:hAnsi="Arial" w:cs="Arial"/>
        </w:rPr>
      </w:pPr>
      <w:r>
        <w:rPr>
          <w:rFonts w:ascii="Arial" w:hAnsi="Arial" w:cs="Arial"/>
        </w:rPr>
        <w:t>Parent teacher conferences are held each Spring.  At this time, we will discuss your child’s development at OBS.  You will be given a written progress report of your child’s activities and participation at OBS.  This report will become part of your child’s record.   You may request a meeting with the program’s staff at any time throughout the year to address specific concerns</w:t>
      </w:r>
    </w:p>
    <w:p w14:paraId="3767896B" w14:textId="77777777" w:rsidR="00C83BCB" w:rsidRDefault="00C83BCB" w:rsidP="00C83BCB">
      <w:pPr>
        <w:spacing w:after="197"/>
        <w:ind w:right="61"/>
        <w:rPr>
          <w:rFonts w:ascii="Arial" w:hAnsi="Arial" w:cs="Arial"/>
        </w:rPr>
      </w:pPr>
    </w:p>
    <w:p w14:paraId="2ABBE104" w14:textId="7EC14B21" w:rsidR="00C83BCB" w:rsidRPr="00FE47F1" w:rsidRDefault="00882574" w:rsidP="00FE47F1">
      <w:pPr>
        <w:pStyle w:val="Heading1"/>
        <w:rPr>
          <w:rFonts w:ascii="Arial" w:hAnsi="Arial" w:cs="Arial"/>
        </w:rPr>
      </w:pPr>
      <w:bookmarkStart w:id="32" w:name="_Toc77862824"/>
      <w:r w:rsidRPr="00FE47F1">
        <w:rPr>
          <w:rFonts w:ascii="Arial" w:hAnsi="Arial" w:cs="Arial"/>
        </w:rPr>
        <w:t>CHILD PROTECTION MANDATE</w:t>
      </w:r>
      <w:bookmarkEnd w:id="32"/>
    </w:p>
    <w:p w14:paraId="1A681F3B" w14:textId="41F52AE8" w:rsidR="00871F54" w:rsidRDefault="00D41E08">
      <w:pPr>
        <w:spacing w:after="202"/>
        <w:ind w:right="61"/>
        <w:rPr>
          <w:rFonts w:ascii="Arial" w:hAnsi="Arial" w:cs="Arial"/>
        </w:rPr>
      </w:pPr>
      <w:r w:rsidRPr="00976360">
        <w:rPr>
          <w:rFonts w:ascii="Arial" w:hAnsi="Arial" w:cs="Arial"/>
        </w:rPr>
        <w:t>The staff of OBS</w:t>
      </w:r>
      <w:r w:rsidR="008436D0" w:rsidRPr="00976360">
        <w:rPr>
          <w:rFonts w:ascii="Arial" w:hAnsi="Arial" w:cs="Arial"/>
        </w:rPr>
        <w:t xml:space="preserve"> has a duty under state law to report incidents of possible neglect or abuse</w:t>
      </w:r>
      <w:r w:rsidR="00F87EF4" w:rsidRPr="00976360">
        <w:rPr>
          <w:rFonts w:ascii="Arial" w:hAnsi="Arial" w:cs="Arial"/>
        </w:rPr>
        <w:t xml:space="preserve"> to the Department of Social </w:t>
      </w:r>
      <w:r w:rsidR="00E804F0" w:rsidRPr="00976360">
        <w:rPr>
          <w:rFonts w:ascii="Arial" w:hAnsi="Arial" w:cs="Arial"/>
        </w:rPr>
        <w:t>Services.</w:t>
      </w:r>
      <w:r w:rsidR="00E16FD8" w:rsidRPr="00976360">
        <w:rPr>
          <w:rFonts w:ascii="Arial" w:hAnsi="Arial" w:cs="Arial"/>
        </w:rPr>
        <w:t xml:space="preserve"> </w:t>
      </w:r>
      <w:r w:rsidR="007776C0" w:rsidRPr="00976360">
        <w:rPr>
          <w:rFonts w:ascii="Arial" w:hAnsi="Arial" w:cs="Arial"/>
        </w:rPr>
        <w:t>As mandated reporters</w:t>
      </w:r>
      <w:r w:rsidR="00976360" w:rsidRPr="00976360">
        <w:rPr>
          <w:rFonts w:ascii="Arial" w:hAnsi="Arial" w:cs="Arial"/>
        </w:rPr>
        <w:t>,</w:t>
      </w:r>
      <w:r w:rsidR="00E16FD8" w:rsidRPr="00976360">
        <w:rPr>
          <w:rFonts w:ascii="Arial" w:hAnsi="Arial" w:cs="Arial"/>
        </w:rPr>
        <w:t xml:space="preserve"> </w:t>
      </w:r>
      <w:r w:rsidR="007776C0" w:rsidRPr="00976360">
        <w:rPr>
          <w:rFonts w:ascii="Arial" w:hAnsi="Arial" w:cs="Arial"/>
        </w:rPr>
        <w:t xml:space="preserve">OBS will cooperate in any investigation of such possible neglect or abuse. (Massachusetts General Law Chapter 119, Section 51A).  </w:t>
      </w:r>
      <w:r w:rsidR="00B35906">
        <w:rPr>
          <w:rFonts w:ascii="Arial" w:hAnsi="Arial" w:cs="Arial"/>
        </w:rPr>
        <w:t>Abuse</w:t>
      </w:r>
      <w:r w:rsidR="00E16FD8" w:rsidRPr="00976360">
        <w:rPr>
          <w:rFonts w:ascii="Arial" w:hAnsi="Arial" w:cs="Arial"/>
        </w:rPr>
        <w:t xml:space="preserve"> </w:t>
      </w:r>
      <w:r w:rsidR="00E804F0" w:rsidRPr="00976360">
        <w:rPr>
          <w:rFonts w:ascii="Arial" w:hAnsi="Arial" w:cs="Arial"/>
        </w:rPr>
        <w:t>includes</w:t>
      </w:r>
      <w:r w:rsidR="008436D0" w:rsidRPr="00976360">
        <w:rPr>
          <w:rFonts w:ascii="Arial" w:hAnsi="Arial" w:cs="Arial"/>
        </w:rPr>
        <w:t xml:space="preserve"> physical, sexual, and psychological abuse</w:t>
      </w:r>
      <w:r w:rsidR="00920C26">
        <w:rPr>
          <w:rFonts w:ascii="Arial" w:hAnsi="Arial" w:cs="Arial"/>
        </w:rPr>
        <w:t xml:space="preserve">.  </w:t>
      </w:r>
      <w:r w:rsidR="00B35906">
        <w:rPr>
          <w:rFonts w:ascii="Arial" w:hAnsi="Arial" w:cs="Arial"/>
        </w:rPr>
        <w:t xml:space="preserve">Neglect </w:t>
      </w:r>
      <w:r w:rsidR="002F7F63">
        <w:rPr>
          <w:rFonts w:ascii="Arial" w:hAnsi="Arial" w:cs="Arial"/>
        </w:rPr>
        <w:t>includes but</w:t>
      </w:r>
      <w:r w:rsidR="00B35906">
        <w:rPr>
          <w:rFonts w:ascii="Arial" w:hAnsi="Arial" w:cs="Arial"/>
        </w:rPr>
        <w:t xml:space="preserve"> is not limited to</w:t>
      </w:r>
      <w:r w:rsidR="004C45C3">
        <w:rPr>
          <w:rFonts w:ascii="Arial" w:hAnsi="Arial" w:cs="Arial"/>
        </w:rPr>
        <w:t xml:space="preserve"> a child</w:t>
      </w:r>
      <w:r w:rsidR="00691953">
        <w:rPr>
          <w:rFonts w:ascii="Arial" w:hAnsi="Arial" w:cs="Arial"/>
        </w:rPr>
        <w:t>’s</w:t>
      </w:r>
      <w:r w:rsidR="004C45C3">
        <w:rPr>
          <w:rFonts w:ascii="Arial" w:hAnsi="Arial" w:cs="Arial"/>
        </w:rPr>
        <w:t xml:space="preserve"> basic need for good nutrition, shelter, medical care</w:t>
      </w:r>
      <w:r w:rsidR="005A56F7">
        <w:rPr>
          <w:rFonts w:ascii="Arial" w:hAnsi="Arial" w:cs="Arial"/>
        </w:rPr>
        <w:t>, bathing, clean clothes, appropriate discipline</w:t>
      </w:r>
      <w:r w:rsidR="003A2993">
        <w:rPr>
          <w:rFonts w:ascii="Arial" w:hAnsi="Arial" w:cs="Arial"/>
        </w:rPr>
        <w:t xml:space="preserve"> and a safe home environment.  </w:t>
      </w:r>
      <w:r w:rsidR="008436D0" w:rsidRPr="00976360">
        <w:rPr>
          <w:rFonts w:ascii="Arial" w:hAnsi="Arial" w:cs="Arial"/>
        </w:rPr>
        <w:t xml:space="preserve"> </w:t>
      </w:r>
      <w:r w:rsidR="002F7F63">
        <w:rPr>
          <w:rFonts w:ascii="Arial" w:hAnsi="Arial" w:cs="Arial"/>
        </w:rPr>
        <w:t>W</w:t>
      </w:r>
      <w:r w:rsidR="00976360" w:rsidRPr="00976360">
        <w:rPr>
          <w:rFonts w:ascii="Arial" w:hAnsi="Arial" w:cs="Arial"/>
        </w:rPr>
        <w:t>e</w:t>
      </w:r>
      <w:r w:rsidR="008436D0" w:rsidRPr="00976360">
        <w:rPr>
          <w:rFonts w:ascii="Arial" w:hAnsi="Arial" w:cs="Arial"/>
        </w:rPr>
        <w:t xml:space="preserve"> </w:t>
      </w:r>
      <w:r w:rsidR="003930D7">
        <w:rPr>
          <w:rFonts w:ascii="Arial" w:hAnsi="Arial" w:cs="Arial"/>
        </w:rPr>
        <w:t xml:space="preserve">will </w:t>
      </w:r>
      <w:r w:rsidR="008436D0" w:rsidRPr="00976360">
        <w:rPr>
          <w:rFonts w:ascii="Arial" w:hAnsi="Arial" w:cs="Arial"/>
        </w:rPr>
        <w:t xml:space="preserve">make such referrals whenever we have reasonable cause to believe that a child might have been harmed by anyone, including non-family members, and we may be subject to criminal penalties if we fail to report such possible harm.  Moreover, in grievous cases, we may refer the matter directly to the police or consult with the District Attorney as well. </w:t>
      </w:r>
    </w:p>
    <w:p w14:paraId="757BE74F" w14:textId="77777777" w:rsidR="008535D7" w:rsidRDefault="008535D7">
      <w:pPr>
        <w:spacing w:after="202"/>
        <w:ind w:right="61"/>
        <w:rPr>
          <w:rFonts w:ascii="Arial" w:hAnsi="Arial" w:cs="Arial"/>
        </w:rPr>
      </w:pPr>
    </w:p>
    <w:p w14:paraId="5608C4B9" w14:textId="561FACA4" w:rsidR="00123168" w:rsidRPr="00976360" w:rsidRDefault="00123168" w:rsidP="00263B08">
      <w:pPr>
        <w:pStyle w:val="Heading1"/>
        <w:ind w:left="-5" w:right="0"/>
        <w:rPr>
          <w:rFonts w:ascii="Arial" w:hAnsi="Arial" w:cs="Arial"/>
        </w:rPr>
      </w:pPr>
      <w:bookmarkStart w:id="33" w:name="_Toc76572487"/>
      <w:bookmarkStart w:id="34" w:name="_Toc77862825"/>
      <w:r w:rsidRPr="00976360">
        <w:rPr>
          <w:rFonts w:ascii="Arial" w:hAnsi="Arial" w:cs="Arial"/>
        </w:rPr>
        <w:t xml:space="preserve">SCHOOL PROCEDURE FOR </w:t>
      </w:r>
      <w:r>
        <w:rPr>
          <w:rFonts w:ascii="Arial" w:hAnsi="Arial" w:cs="Arial"/>
        </w:rPr>
        <w:t>NEGLECT AND ABUSE</w:t>
      </w:r>
      <w:bookmarkEnd w:id="33"/>
      <w:bookmarkEnd w:id="34"/>
    </w:p>
    <w:p w14:paraId="2782D135" w14:textId="77777777" w:rsidR="00871F54" w:rsidRPr="00925801" w:rsidRDefault="008436D0">
      <w:pPr>
        <w:numPr>
          <w:ilvl w:val="0"/>
          <w:numId w:val="7"/>
        </w:numPr>
        <w:ind w:right="61" w:hanging="360"/>
        <w:rPr>
          <w:rFonts w:ascii="Arial" w:hAnsi="Arial" w:cs="Arial"/>
        </w:rPr>
      </w:pPr>
      <w:r w:rsidRPr="00925801">
        <w:rPr>
          <w:rFonts w:ascii="Arial" w:hAnsi="Arial" w:cs="Arial"/>
        </w:rPr>
        <w:t xml:space="preserve">All staff are mandated reporters and shall report suspected child abuse, or neglect.  The report shall be made either to the Department of Social Services pursuant to M.G.L.c.119, and 51A or to the licensee’s program administrator or design. </w:t>
      </w:r>
    </w:p>
    <w:p w14:paraId="60A0AFA0" w14:textId="77777777" w:rsidR="00871F54" w:rsidRPr="00925801" w:rsidRDefault="008436D0">
      <w:pPr>
        <w:numPr>
          <w:ilvl w:val="0"/>
          <w:numId w:val="7"/>
        </w:numPr>
        <w:ind w:right="61" w:hanging="360"/>
        <w:rPr>
          <w:rFonts w:ascii="Arial" w:hAnsi="Arial" w:cs="Arial"/>
        </w:rPr>
      </w:pPr>
      <w:r w:rsidRPr="00925801">
        <w:rPr>
          <w:rFonts w:ascii="Arial" w:hAnsi="Arial" w:cs="Arial"/>
        </w:rPr>
        <w:t xml:space="preserve">The licensee’s program administrator or designee shall immediately report suspected abuse or neglect to the Department of Social Services, pursuant to M.G.L.c 119 and 51A. </w:t>
      </w:r>
    </w:p>
    <w:p w14:paraId="0F7E7102" w14:textId="34CCD832" w:rsidR="00871F54" w:rsidRPr="00925801" w:rsidRDefault="008436D0">
      <w:pPr>
        <w:numPr>
          <w:ilvl w:val="0"/>
          <w:numId w:val="7"/>
        </w:numPr>
        <w:ind w:right="61" w:hanging="360"/>
        <w:rPr>
          <w:rFonts w:ascii="Arial" w:hAnsi="Arial" w:cs="Arial"/>
        </w:rPr>
      </w:pPr>
      <w:r w:rsidRPr="00925801">
        <w:rPr>
          <w:rFonts w:ascii="Arial" w:hAnsi="Arial" w:cs="Arial"/>
        </w:rPr>
        <w:t>The licensee’s program administrator or designee shall notify the EEC immediately after filing a 51A report, or lea</w:t>
      </w:r>
      <w:r w:rsidR="0082672F">
        <w:rPr>
          <w:rFonts w:ascii="Arial" w:hAnsi="Arial" w:cs="Arial"/>
        </w:rPr>
        <w:t>r</w:t>
      </w:r>
      <w:r w:rsidRPr="00925801">
        <w:rPr>
          <w:rFonts w:ascii="Arial" w:hAnsi="Arial" w:cs="Arial"/>
        </w:rPr>
        <w:t xml:space="preserve">ning that a 51A report has been filed, alleging abuse or neglect of a child while in the care of the program or during a program related activity. </w:t>
      </w:r>
    </w:p>
    <w:p w14:paraId="00C21214" w14:textId="14D41D3E" w:rsidR="00871F54" w:rsidRPr="00925801" w:rsidRDefault="008436D0">
      <w:pPr>
        <w:numPr>
          <w:ilvl w:val="0"/>
          <w:numId w:val="7"/>
        </w:numPr>
        <w:ind w:right="61" w:hanging="360"/>
        <w:rPr>
          <w:rFonts w:ascii="Arial" w:hAnsi="Arial" w:cs="Arial"/>
        </w:rPr>
      </w:pPr>
      <w:r w:rsidRPr="00925801">
        <w:rPr>
          <w:rFonts w:ascii="Arial" w:hAnsi="Arial" w:cs="Arial"/>
        </w:rPr>
        <w:t xml:space="preserve">The licensee shall cooperate in all investigations of abuse of neglect, including identifying parents of children currently or previously enrolled in the program; providing consent for disclosure to the EEC of information from, and allowing the EEC to disclose information to any person and/or agency that the EEC may specify as necessary to the </w:t>
      </w:r>
      <w:r w:rsidR="00925801" w:rsidRPr="00925801">
        <w:rPr>
          <w:rFonts w:ascii="Arial" w:hAnsi="Arial" w:cs="Arial"/>
        </w:rPr>
        <w:t>prompt.</w:t>
      </w:r>
      <w:r w:rsidRPr="00925801">
        <w:rPr>
          <w:rFonts w:ascii="Arial" w:hAnsi="Arial" w:cs="Arial"/>
        </w:rPr>
        <w:t xml:space="preserve"> </w:t>
      </w:r>
    </w:p>
    <w:p w14:paraId="303C2D28" w14:textId="77777777" w:rsidR="00871F54" w:rsidRPr="00925801" w:rsidRDefault="008436D0">
      <w:pPr>
        <w:ind w:left="730" w:right="61"/>
        <w:rPr>
          <w:rFonts w:ascii="Arial" w:hAnsi="Arial" w:cs="Arial"/>
        </w:rPr>
      </w:pPr>
      <w:r w:rsidRPr="00925801">
        <w:rPr>
          <w:rFonts w:ascii="Arial" w:hAnsi="Arial" w:cs="Arial"/>
        </w:rPr>
        <w:t xml:space="preserve">investigation of allegations and protection of the children.  Failure to cooperate may be grounds for suspension, revocation, or refusal to issue or renew a license. </w:t>
      </w:r>
    </w:p>
    <w:p w14:paraId="72A70224" w14:textId="675BAEFD" w:rsidR="00F531D4" w:rsidRPr="00E7488E" w:rsidRDefault="008436D0" w:rsidP="00E7488E">
      <w:pPr>
        <w:numPr>
          <w:ilvl w:val="0"/>
          <w:numId w:val="7"/>
        </w:numPr>
        <w:spacing w:after="197"/>
        <w:ind w:right="61" w:hanging="360"/>
      </w:pPr>
      <w:r w:rsidRPr="00925801">
        <w:rPr>
          <w:rFonts w:ascii="Arial" w:hAnsi="Arial" w:cs="Arial"/>
        </w:rPr>
        <w:t xml:space="preserve">The licensee shall develop and maintain written procedures for addressing any suspected incident of child abuse or neglect, which includes but is not limited to ensuring that an allegedly </w:t>
      </w:r>
      <w:r w:rsidRPr="00925801">
        <w:rPr>
          <w:rFonts w:ascii="Arial" w:hAnsi="Arial" w:cs="Arial"/>
        </w:rPr>
        <w:lastRenderedPageBreak/>
        <w:t>abusive or neglectful staff member does not work directly with children until the Department of Social Services investigation is completed and for such further time</w:t>
      </w:r>
      <w:r>
        <w:t xml:space="preserve">. </w:t>
      </w:r>
    </w:p>
    <w:p w14:paraId="4513C7CE" w14:textId="5C36731E" w:rsidR="00871F54" w:rsidRPr="001617C8" w:rsidRDefault="008436D0">
      <w:pPr>
        <w:pStyle w:val="Heading1"/>
        <w:ind w:left="-5" w:right="0"/>
        <w:rPr>
          <w:rFonts w:ascii="Arial" w:hAnsi="Arial" w:cs="Arial"/>
        </w:rPr>
      </w:pPr>
      <w:bookmarkStart w:id="35" w:name="_Toc76572489"/>
      <w:bookmarkStart w:id="36" w:name="_Toc77862826"/>
      <w:r w:rsidRPr="001617C8">
        <w:rPr>
          <w:rFonts w:ascii="Arial" w:hAnsi="Arial" w:cs="Arial"/>
        </w:rPr>
        <w:t>PLAN FOR A SAFE PLAYGROUND</w:t>
      </w:r>
      <w:bookmarkEnd w:id="35"/>
      <w:bookmarkEnd w:id="36"/>
      <w:r w:rsidRPr="001617C8">
        <w:rPr>
          <w:rFonts w:ascii="Arial" w:hAnsi="Arial" w:cs="Arial"/>
        </w:rPr>
        <w:t xml:space="preserve"> </w:t>
      </w:r>
    </w:p>
    <w:p w14:paraId="22E511C3" w14:textId="331AF7E0" w:rsidR="00871F54" w:rsidRPr="001617C8" w:rsidRDefault="001A0382">
      <w:pPr>
        <w:spacing w:after="202"/>
        <w:ind w:right="61"/>
        <w:rPr>
          <w:rFonts w:ascii="Arial" w:hAnsi="Arial" w:cs="Arial"/>
        </w:rPr>
      </w:pPr>
      <w:r w:rsidRPr="001617C8">
        <w:rPr>
          <w:rFonts w:ascii="Arial" w:hAnsi="Arial" w:cs="Arial"/>
        </w:rPr>
        <w:t>When</w:t>
      </w:r>
      <w:r w:rsidR="001C247D">
        <w:rPr>
          <w:rFonts w:ascii="Arial" w:hAnsi="Arial" w:cs="Arial"/>
        </w:rPr>
        <w:t xml:space="preserve">ever </w:t>
      </w:r>
      <w:r w:rsidR="00D55336">
        <w:rPr>
          <w:rFonts w:ascii="Arial" w:hAnsi="Arial" w:cs="Arial"/>
        </w:rPr>
        <w:t>a class leaves the building</w:t>
      </w:r>
      <w:r w:rsidRPr="001617C8">
        <w:rPr>
          <w:rFonts w:ascii="Arial" w:hAnsi="Arial" w:cs="Arial"/>
        </w:rPr>
        <w:t xml:space="preserve">, </w:t>
      </w:r>
      <w:bookmarkStart w:id="37" w:name="_Hlk74068145"/>
      <w:r w:rsidRPr="001617C8">
        <w:rPr>
          <w:rFonts w:ascii="Arial" w:hAnsi="Arial" w:cs="Arial"/>
        </w:rPr>
        <w:t xml:space="preserve">the </w:t>
      </w:r>
      <w:r w:rsidR="00D55336">
        <w:rPr>
          <w:rFonts w:ascii="Arial" w:hAnsi="Arial" w:cs="Arial"/>
        </w:rPr>
        <w:t xml:space="preserve">Head Teacher </w:t>
      </w:r>
      <w:r w:rsidRPr="001617C8">
        <w:rPr>
          <w:rFonts w:ascii="Arial" w:hAnsi="Arial" w:cs="Arial"/>
        </w:rPr>
        <w:t>will have a backpack containing</w:t>
      </w:r>
      <w:r w:rsidR="008436D0" w:rsidRPr="001617C8">
        <w:rPr>
          <w:rFonts w:ascii="Arial" w:hAnsi="Arial" w:cs="Arial"/>
        </w:rPr>
        <w:t xml:space="preserve"> </w:t>
      </w:r>
      <w:r w:rsidR="00C71200" w:rsidRPr="001617C8">
        <w:rPr>
          <w:rFonts w:ascii="Arial" w:hAnsi="Arial" w:cs="Arial"/>
        </w:rPr>
        <w:t>attendance, a</w:t>
      </w:r>
      <w:r w:rsidR="008436D0" w:rsidRPr="001617C8">
        <w:rPr>
          <w:rFonts w:ascii="Arial" w:hAnsi="Arial" w:cs="Arial"/>
        </w:rPr>
        <w:t xml:space="preserve"> wireless phone</w:t>
      </w:r>
      <w:r w:rsidR="00C71200" w:rsidRPr="001617C8">
        <w:rPr>
          <w:rFonts w:ascii="Arial" w:hAnsi="Arial" w:cs="Arial"/>
        </w:rPr>
        <w:t>,</w:t>
      </w:r>
      <w:r w:rsidR="008436D0" w:rsidRPr="001617C8">
        <w:rPr>
          <w:rFonts w:ascii="Arial" w:hAnsi="Arial" w:cs="Arial"/>
        </w:rPr>
        <w:t xml:space="preserve"> emergency forms</w:t>
      </w:r>
      <w:r w:rsidR="00C71200" w:rsidRPr="001617C8">
        <w:rPr>
          <w:rFonts w:ascii="Arial" w:hAnsi="Arial" w:cs="Arial"/>
        </w:rPr>
        <w:t xml:space="preserve">, </w:t>
      </w:r>
      <w:r w:rsidRPr="001617C8">
        <w:rPr>
          <w:rFonts w:ascii="Arial" w:hAnsi="Arial" w:cs="Arial"/>
        </w:rPr>
        <w:t xml:space="preserve">and </w:t>
      </w:r>
      <w:r w:rsidR="00C71200" w:rsidRPr="001617C8">
        <w:rPr>
          <w:rFonts w:ascii="Arial" w:hAnsi="Arial" w:cs="Arial"/>
        </w:rPr>
        <w:t>first aid kit</w:t>
      </w:r>
      <w:r w:rsidR="007C7C18" w:rsidRPr="001617C8">
        <w:rPr>
          <w:rFonts w:ascii="Arial" w:hAnsi="Arial" w:cs="Arial"/>
        </w:rPr>
        <w:t xml:space="preserve">. </w:t>
      </w:r>
      <w:r w:rsidR="008436D0" w:rsidRPr="001617C8">
        <w:rPr>
          <w:rFonts w:ascii="Arial" w:hAnsi="Arial" w:cs="Arial"/>
        </w:rPr>
        <w:t xml:space="preserve"> </w:t>
      </w:r>
    </w:p>
    <w:bookmarkEnd w:id="37"/>
    <w:p w14:paraId="6A23EC26" w14:textId="46874FB9" w:rsidR="00871F54" w:rsidRDefault="00AD2C7E" w:rsidP="00916F96">
      <w:pPr>
        <w:spacing w:after="202"/>
        <w:ind w:right="61"/>
        <w:rPr>
          <w:rFonts w:ascii="Arial" w:hAnsi="Arial" w:cs="Arial"/>
        </w:rPr>
      </w:pPr>
      <w:r w:rsidRPr="001617C8">
        <w:rPr>
          <w:rFonts w:ascii="Arial" w:hAnsi="Arial" w:cs="Arial"/>
        </w:rPr>
        <w:t>OBS has two playgrounds.</w:t>
      </w:r>
      <w:r w:rsidR="007C7C18" w:rsidRPr="001617C8">
        <w:rPr>
          <w:rFonts w:ascii="Arial" w:hAnsi="Arial" w:cs="Arial"/>
        </w:rPr>
        <w:t xml:space="preserve"> </w:t>
      </w:r>
      <w:r w:rsidR="008436D0" w:rsidRPr="001617C8">
        <w:rPr>
          <w:rFonts w:ascii="Arial" w:hAnsi="Arial" w:cs="Arial"/>
        </w:rPr>
        <w:t xml:space="preserve">Our smaller fenced in playground is for </w:t>
      </w:r>
      <w:r w:rsidR="00C45C20">
        <w:rPr>
          <w:rFonts w:ascii="Arial" w:hAnsi="Arial" w:cs="Arial"/>
        </w:rPr>
        <w:t>the</w:t>
      </w:r>
      <w:r w:rsidR="008436D0" w:rsidRPr="001617C8">
        <w:rPr>
          <w:rFonts w:ascii="Arial" w:hAnsi="Arial" w:cs="Arial"/>
        </w:rPr>
        <w:t xml:space="preserve"> toddlers. </w:t>
      </w:r>
      <w:r w:rsidR="006B75F0" w:rsidRPr="001617C8">
        <w:rPr>
          <w:rFonts w:ascii="Arial" w:hAnsi="Arial" w:cs="Arial"/>
        </w:rPr>
        <w:t>Our larger fenced in playground is for</w:t>
      </w:r>
      <w:r w:rsidR="007C0018">
        <w:rPr>
          <w:rFonts w:ascii="Arial" w:hAnsi="Arial" w:cs="Arial"/>
        </w:rPr>
        <w:t xml:space="preserve"> preschool</w:t>
      </w:r>
      <w:r w:rsidR="006B75F0" w:rsidRPr="001617C8">
        <w:rPr>
          <w:rFonts w:ascii="Arial" w:hAnsi="Arial" w:cs="Arial"/>
        </w:rPr>
        <w:t xml:space="preserve"> children</w:t>
      </w:r>
      <w:r w:rsidR="007C0018">
        <w:rPr>
          <w:rFonts w:ascii="Arial" w:hAnsi="Arial" w:cs="Arial"/>
        </w:rPr>
        <w:t xml:space="preserve"> and children</w:t>
      </w:r>
      <w:r w:rsidR="006B75F0" w:rsidRPr="001617C8">
        <w:rPr>
          <w:rFonts w:ascii="Arial" w:hAnsi="Arial" w:cs="Arial"/>
        </w:rPr>
        <w:t xml:space="preserve"> ages 2.9 and older.  Children</w:t>
      </w:r>
      <w:r w:rsidR="008436D0" w:rsidRPr="001617C8">
        <w:rPr>
          <w:rFonts w:ascii="Arial" w:hAnsi="Arial" w:cs="Arial"/>
        </w:rPr>
        <w:t xml:space="preserve"> use th</w:t>
      </w:r>
      <w:r w:rsidR="00C45C20">
        <w:rPr>
          <w:rFonts w:ascii="Arial" w:hAnsi="Arial" w:cs="Arial"/>
        </w:rPr>
        <w:t xml:space="preserve">e </w:t>
      </w:r>
      <w:r w:rsidR="00C45C20" w:rsidRPr="001617C8">
        <w:rPr>
          <w:rFonts w:ascii="Arial" w:hAnsi="Arial" w:cs="Arial"/>
        </w:rPr>
        <w:t>playgroun</w:t>
      </w:r>
      <w:r w:rsidR="00C45C20">
        <w:rPr>
          <w:rFonts w:ascii="Arial" w:hAnsi="Arial" w:cs="Arial"/>
        </w:rPr>
        <w:t>ds</w:t>
      </w:r>
      <w:r w:rsidR="008436D0" w:rsidRPr="001617C8">
        <w:rPr>
          <w:rFonts w:ascii="Arial" w:hAnsi="Arial" w:cs="Arial"/>
        </w:rPr>
        <w:t xml:space="preserve"> daily, weather permitting. The teachers are responsible for walking the children to and from the playground.  The children use the sidewalk and walk in a group together, with one teacher in the front and one in the back of the line.</w:t>
      </w:r>
      <w:r w:rsidR="00525E6F" w:rsidRPr="001617C8">
        <w:rPr>
          <w:rFonts w:ascii="Arial" w:hAnsi="Arial" w:cs="Arial"/>
        </w:rPr>
        <w:t xml:space="preserve"> No child is allowed to be on the playground without an authorized adult.</w:t>
      </w:r>
      <w:r w:rsidR="00E603F7">
        <w:rPr>
          <w:rFonts w:ascii="Arial" w:hAnsi="Arial" w:cs="Arial"/>
        </w:rPr>
        <w:t xml:space="preserve">  </w:t>
      </w:r>
      <w:r w:rsidR="008436D0" w:rsidRPr="001617C8">
        <w:rPr>
          <w:rFonts w:ascii="Arial" w:hAnsi="Arial" w:cs="Arial"/>
        </w:rPr>
        <w:t xml:space="preserve">Once inside the playground the children may play freely with the toys and equipment.  </w:t>
      </w:r>
      <w:r w:rsidR="00D030B2" w:rsidRPr="001617C8">
        <w:rPr>
          <w:rFonts w:ascii="Arial" w:hAnsi="Arial" w:cs="Arial"/>
        </w:rPr>
        <w:t>The Director routinely monitors the equipment and toys for safety. The</w:t>
      </w:r>
      <w:r w:rsidR="008436D0" w:rsidRPr="001617C8">
        <w:rPr>
          <w:rFonts w:ascii="Arial" w:hAnsi="Arial" w:cs="Arial"/>
        </w:rPr>
        <w:t xml:space="preserve"> </w:t>
      </w:r>
      <w:r w:rsidR="00FE4741" w:rsidRPr="001617C8">
        <w:rPr>
          <w:rFonts w:ascii="Arial" w:hAnsi="Arial" w:cs="Arial"/>
        </w:rPr>
        <w:t xml:space="preserve">Director and </w:t>
      </w:r>
      <w:r w:rsidR="008436D0" w:rsidRPr="001617C8">
        <w:rPr>
          <w:rFonts w:ascii="Arial" w:hAnsi="Arial" w:cs="Arial"/>
        </w:rPr>
        <w:t xml:space="preserve">Head Teacher </w:t>
      </w:r>
      <w:r w:rsidR="00FE4741" w:rsidRPr="001617C8">
        <w:rPr>
          <w:rFonts w:ascii="Arial" w:hAnsi="Arial" w:cs="Arial"/>
        </w:rPr>
        <w:t>are</w:t>
      </w:r>
      <w:r w:rsidR="008436D0" w:rsidRPr="001617C8">
        <w:rPr>
          <w:rFonts w:ascii="Arial" w:hAnsi="Arial" w:cs="Arial"/>
        </w:rPr>
        <w:t xml:space="preserve"> responsible for monitoring the condition of t</w:t>
      </w:r>
      <w:r w:rsidR="003B0205">
        <w:rPr>
          <w:rFonts w:ascii="Arial" w:hAnsi="Arial" w:cs="Arial"/>
        </w:rPr>
        <w:t>he</w:t>
      </w:r>
      <w:r w:rsidR="000151AD">
        <w:rPr>
          <w:rFonts w:ascii="Arial" w:hAnsi="Arial" w:cs="Arial"/>
        </w:rPr>
        <w:t xml:space="preserve"> grounds and</w:t>
      </w:r>
      <w:r w:rsidR="008436D0" w:rsidRPr="001617C8">
        <w:rPr>
          <w:rFonts w:ascii="Arial" w:hAnsi="Arial" w:cs="Arial"/>
        </w:rPr>
        <w:t xml:space="preserve"> make sure that the playground is free of hazards </w:t>
      </w:r>
      <w:r w:rsidR="00E603F7" w:rsidRPr="001617C8">
        <w:rPr>
          <w:rFonts w:ascii="Arial" w:hAnsi="Arial" w:cs="Arial"/>
        </w:rPr>
        <w:t>daily</w:t>
      </w:r>
      <w:r w:rsidR="008436D0" w:rsidRPr="001617C8">
        <w:rPr>
          <w:rFonts w:ascii="Arial" w:hAnsi="Arial" w:cs="Arial"/>
        </w:rPr>
        <w:t xml:space="preserve">.  </w:t>
      </w:r>
      <w:r w:rsidR="00D030B2" w:rsidRPr="001617C8">
        <w:rPr>
          <w:rFonts w:ascii="Arial" w:hAnsi="Arial" w:cs="Arial"/>
        </w:rPr>
        <w:t>All</w:t>
      </w:r>
      <w:r w:rsidR="008436D0" w:rsidRPr="001617C8">
        <w:rPr>
          <w:rFonts w:ascii="Arial" w:hAnsi="Arial" w:cs="Arial"/>
        </w:rPr>
        <w:t xml:space="preserve"> the children must stay inside the playground unless they leave with a staff member, parent, or authorized adult.  The staff is responsible for monitoring the children’s play to </w:t>
      </w:r>
      <w:r w:rsidR="00D030B2" w:rsidRPr="001617C8">
        <w:rPr>
          <w:rFonts w:ascii="Arial" w:hAnsi="Arial" w:cs="Arial"/>
        </w:rPr>
        <w:t>ensure</w:t>
      </w:r>
      <w:r w:rsidR="008436D0" w:rsidRPr="001617C8">
        <w:rPr>
          <w:rFonts w:ascii="Arial" w:hAnsi="Arial" w:cs="Arial"/>
        </w:rPr>
        <w:t xml:space="preserve"> each child’s safety and health.</w:t>
      </w:r>
      <w:r w:rsidR="00D030B2">
        <w:rPr>
          <w:rFonts w:ascii="Arial" w:hAnsi="Arial" w:cs="Arial"/>
        </w:rPr>
        <w:t xml:space="preserve">  </w:t>
      </w:r>
      <w:r w:rsidR="008436D0" w:rsidRPr="001617C8">
        <w:rPr>
          <w:rFonts w:ascii="Arial" w:hAnsi="Arial" w:cs="Arial"/>
        </w:rPr>
        <w:t xml:space="preserve">The entire staff continually monitors the children’s play and intervenes before any activity becomes dangerous.  </w:t>
      </w:r>
    </w:p>
    <w:p w14:paraId="5727BE68" w14:textId="77777777" w:rsidR="00FC0374" w:rsidRPr="004B4250" w:rsidRDefault="00FC0374" w:rsidP="00E7488E">
      <w:pPr>
        <w:ind w:left="0" w:firstLine="0"/>
        <w:rPr>
          <w:rFonts w:ascii="Arial" w:hAnsi="Arial" w:cs="Arial"/>
        </w:rPr>
      </w:pPr>
    </w:p>
    <w:p w14:paraId="489B11DA" w14:textId="6303747A" w:rsidR="00871F54" w:rsidRPr="00FC0374" w:rsidRDefault="00973ADC" w:rsidP="00FC0374">
      <w:pPr>
        <w:pStyle w:val="Heading1"/>
        <w:rPr>
          <w:rFonts w:ascii="Arial" w:hAnsi="Arial" w:cs="Arial"/>
        </w:rPr>
      </w:pPr>
      <w:bookmarkStart w:id="38" w:name="_Toc77862827"/>
      <w:r w:rsidRPr="00FC0374">
        <w:rPr>
          <w:rFonts w:ascii="Arial" w:hAnsi="Arial" w:cs="Arial"/>
        </w:rPr>
        <w:t>RESPONSIBILITY FOR</w:t>
      </w:r>
      <w:r w:rsidR="008436D0" w:rsidRPr="00FC0374">
        <w:rPr>
          <w:rFonts w:ascii="Arial" w:hAnsi="Arial" w:cs="Arial"/>
        </w:rPr>
        <w:t xml:space="preserve"> EMERGENCY SITUATIONS</w:t>
      </w:r>
      <w:bookmarkEnd w:id="38"/>
      <w:r w:rsidR="008436D0" w:rsidRPr="00FC0374">
        <w:rPr>
          <w:rFonts w:ascii="Arial" w:hAnsi="Arial" w:cs="Arial"/>
        </w:rPr>
        <w:t xml:space="preserve"> </w:t>
      </w:r>
    </w:p>
    <w:p w14:paraId="0008BB54" w14:textId="77777777" w:rsidR="00871F54" w:rsidRPr="00973ADC" w:rsidRDefault="008436D0">
      <w:pPr>
        <w:spacing w:after="197"/>
        <w:ind w:right="61"/>
        <w:rPr>
          <w:rFonts w:ascii="Arial" w:hAnsi="Arial" w:cs="Arial"/>
        </w:rPr>
      </w:pPr>
      <w:r w:rsidRPr="00973ADC">
        <w:rPr>
          <w:rFonts w:ascii="Arial" w:hAnsi="Arial" w:cs="Arial"/>
        </w:rPr>
        <w:t xml:space="preserve">THE SCHOOL-The school will retain responsibility of all children on premises until they are released to a parent, guardian, or other designated person, or until the children have been transported to an official evacuation center.  In that case, the staff will remain with the children until they have been reunited with their families. </w:t>
      </w:r>
    </w:p>
    <w:p w14:paraId="6A0744E7" w14:textId="37F7885C" w:rsidR="00871F54" w:rsidRPr="00973ADC" w:rsidRDefault="008436D0">
      <w:pPr>
        <w:spacing w:after="197"/>
        <w:ind w:right="61"/>
        <w:rPr>
          <w:rFonts w:ascii="Arial" w:hAnsi="Arial" w:cs="Arial"/>
        </w:rPr>
      </w:pPr>
      <w:r w:rsidRPr="00973ADC">
        <w:rPr>
          <w:rFonts w:ascii="Arial" w:hAnsi="Arial" w:cs="Arial"/>
        </w:rPr>
        <w:t xml:space="preserve">THE PARENTS-In case of emergency, the parent should not telephone the school.  They should listen to the radio for progress reports on whatever disaster is taking place.  Follow official instructions that are relayed by officials.  If parents </w:t>
      </w:r>
      <w:r w:rsidR="00782613" w:rsidRPr="00973ADC">
        <w:rPr>
          <w:rFonts w:ascii="Arial" w:hAnsi="Arial" w:cs="Arial"/>
        </w:rPr>
        <w:t>can</w:t>
      </w:r>
      <w:r w:rsidRPr="00973ADC">
        <w:rPr>
          <w:rFonts w:ascii="Arial" w:hAnsi="Arial" w:cs="Arial"/>
        </w:rPr>
        <w:t xml:space="preserve"> reach the school without danger to themselves or without interference with disaster workers, they should come to pick up their children.  Children will be released only to parents, guardians, or other designated persons known to them or to their parents or guardians. </w:t>
      </w:r>
    </w:p>
    <w:p w14:paraId="33EB4563" w14:textId="330E05E7" w:rsidR="00871F54" w:rsidRDefault="008436D0">
      <w:pPr>
        <w:spacing w:after="192"/>
        <w:ind w:right="61"/>
        <w:rPr>
          <w:rFonts w:ascii="Arial" w:hAnsi="Arial" w:cs="Arial"/>
        </w:rPr>
      </w:pPr>
      <w:r w:rsidRPr="00973ADC">
        <w:rPr>
          <w:rFonts w:ascii="Arial" w:hAnsi="Arial" w:cs="Arial"/>
        </w:rPr>
        <w:t xml:space="preserve">THE EMPLOYEES OF THE CHURCH-All non-school related employees will remain on the premises as service workers, as designated by law.  Such employees will be subjected to whatever tasks are assigned by the person or persons in </w:t>
      </w:r>
      <w:r w:rsidR="00697C66" w:rsidRPr="00973ADC">
        <w:rPr>
          <w:rFonts w:ascii="Arial" w:hAnsi="Arial" w:cs="Arial"/>
        </w:rPr>
        <w:t>charge and</w:t>
      </w:r>
      <w:r w:rsidRPr="00973ADC">
        <w:rPr>
          <w:rFonts w:ascii="Arial" w:hAnsi="Arial" w:cs="Arial"/>
        </w:rPr>
        <w:t xml:space="preserve"> may not leave the premises until the person/persons in charge tell them to do so. </w:t>
      </w:r>
    </w:p>
    <w:p w14:paraId="3C053BDF" w14:textId="77777777" w:rsidR="00200492" w:rsidRPr="00973ADC" w:rsidRDefault="00200492">
      <w:pPr>
        <w:spacing w:after="192"/>
        <w:ind w:right="61"/>
        <w:rPr>
          <w:rFonts w:ascii="Arial" w:hAnsi="Arial" w:cs="Arial"/>
        </w:rPr>
      </w:pPr>
    </w:p>
    <w:p w14:paraId="63D1A48E" w14:textId="02D64D0E" w:rsidR="00871F54" w:rsidRDefault="008436D0">
      <w:pPr>
        <w:pStyle w:val="Heading1"/>
        <w:ind w:left="-5" w:right="0"/>
        <w:rPr>
          <w:rFonts w:ascii="Arial" w:hAnsi="Arial" w:cs="Arial"/>
          <w:b w:val="0"/>
        </w:rPr>
      </w:pPr>
      <w:bookmarkStart w:id="39" w:name="_Toc76572491"/>
      <w:bookmarkStart w:id="40" w:name="_Toc77862828"/>
      <w:r w:rsidRPr="00752067">
        <w:rPr>
          <w:rFonts w:ascii="Arial" w:hAnsi="Arial" w:cs="Arial"/>
        </w:rPr>
        <w:t>IN CASE OF FIRE, NATURAL DISASTER, OR WEAPON THREAT</w:t>
      </w:r>
      <w:bookmarkEnd w:id="39"/>
      <w:bookmarkEnd w:id="40"/>
      <w:r w:rsidRPr="00752067">
        <w:rPr>
          <w:rFonts w:ascii="Arial" w:hAnsi="Arial" w:cs="Arial"/>
          <w:b w:val="0"/>
        </w:rPr>
        <w:t xml:space="preserve"> </w:t>
      </w:r>
    </w:p>
    <w:p w14:paraId="0BFCCD35" w14:textId="6B21859E" w:rsidR="00E10C5C" w:rsidRPr="009963A4" w:rsidRDefault="00E10C5C" w:rsidP="00E10C5C">
      <w:pPr>
        <w:numPr>
          <w:ilvl w:val="0"/>
          <w:numId w:val="9"/>
        </w:numPr>
        <w:ind w:right="61" w:hanging="360"/>
        <w:rPr>
          <w:rFonts w:ascii="Arial" w:hAnsi="Arial" w:cs="Arial"/>
          <w:b/>
          <w:bCs/>
        </w:rPr>
      </w:pPr>
      <w:r w:rsidRPr="009963A4">
        <w:rPr>
          <w:rFonts w:ascii="Arial" w:hAnsi="Arial" w:cs="Arial"/>
          <w:b/>
          <w:bCs/>
        </w:rPr>
        <w:t>After the situation has been evaluated</w:t>
      </w:r>
      <w:r w:rsidR="009963A4">
        <w:rPr>
          <w:rFonts w:ascii="Arial" w:hAnsi="Arial" w:cs="Arial"/>
          <w:b/>
          <w:bCs/>
        </w:rPr>
        <w:t xml:space="preserve"> and </w:t>
      </w:r>
      <w:r w:rsidR="009214C5">
        <w:rPr>
          <w:rFonts w:ascii="Arial" w:hAnsi="Arial" w:cs="Arial"/>
          <w:b/>
          <w:bCs/>
        </w:rPr>
        <w:t>handled</w:t>
      </w:r>
      <w:r w:rsidR="009214C5" w:rsidRPr="009963A4">
        <w:rPr>
          <w:b/>
          <w:bCs/>
        </w:rPr>
        <w:t>,</w:t>
      </w:r>
      <w:r w:rsidR="009214C5" w:rsidRPr="009963A4">
        <w:rPr>
          <w:rFonts w:ascii="Arial" w:hAnsi="Arial" w:cs="Arial"/>
          <w:b/>
          <w:bCs/>
        </w:rPr>
        <w:t xml:space="preserve"> the</w:t>
      </w:r>
      <w:r w:rsidRPr="009963A4">
        <w:rPr>
          <w:rFonts w:ascii="Arial" w:hAnsi="Arial" w:cs="Arial"/>
          <w:b/>
          <w:bCs/>
        </w:rPr>
        <w:t xml:space="preserve"> </w:t>
      </w:r>
      <w:r w:rsidR="00ED680F">
        <w:rPr>
          <w:rFonts w:ascii="Arial" w:hAnsi="Arial" w:cs="Arial"/>
          <w:b/>
          <w:bCs/>
        </w:rPr>
        <w:t>D</w:t>
      </w:r>
      <w:r w:rsidRPr="009963A4">
        <w:rPr>
          <w:rFonts w:ascii="Arial" w:hAnsi="Arial" w:cs="Arial"/>
          <w:b/>
          <w:bCs/>
        </w:rPr>
        <w:t xml:space="preserve">irector and/or </w:t>
      </w:r>
      <w:r w:rsidR="00ED680F">
        <w:rPr>
          <w:rFonts w:ascii="Arial" w:hAnsi="Arial" w:cs="Arial"/>
          <w:b/>
          <w:bCs/>
        </w:rPr>
        <w:t>T</w:t>
      </w:r>
      <w:r w:rsidRPr="009963A4">
        <w:rPr>
          <w:rFonts w:ascii="Arial" w:hAnsi="Arial" w:cs="Arial"/>
          <w:b/>
          <w:bCs/>
        </w:rPr>
        <w:t xml:space="preserve">eachers will contact parents/designated guardians by phone or email using emergency forms and contact lists. </w:t>
      </w:r>
    </w:p>
    <w:p w14:paraId="7256B30D" w14:textId="7C592C43" w:rsidR="00E10C5C" w:rsidRPr="00E10C5C" w:rsidRDefault="00E10C5C" w:rsidP="00E10C5C"/>
    <w:p w14:paraId="548B8C3F" w14:textId="77777777" w:rsidR="00201356" w:rsidRPr="00201356" w:rsidRDefault="00201356" w:rsidP="00201356"/>
    <w:p w14:paraId="7CA2C143" w14:textId="2FD6A265" w:rsidR="00871F54" w:rsidRDefault="00B73201" w:rsidP="00A02D0D">
      <w:pPr>
        <w:rPr>
          <w:rFonts w:ascii="Arial" w:hAnsi="Arial" w:cs="Arial"/>
          <w:u w:val="single"/>
        </w:rPr>
      </w:pPr>
      <w:r w:rsidRPr="00B73201">
        <w:rPr>
          <w:rFonts w:ascii="Arial" w:hAnsi="Arial" w:cs="Arial"/>
          <w:u w:val="single"/>
        </w:rPr>
        <w:t>Evacuation Plans</w:t>
      </w:r>
    </w:p>
    <w:p w14:paraId="5820C200" w14:textId="77777777" w:rsidR="00200492" w:rsidRPr="00A02D0D" w:rsidRDefault="00200492" w:rsidP="00A02D0D">
      <w:pPr>
        <w:rPr>
          <w:rFonts w:ascii="Arial" w:hAnsi="Arial" w:cs="Arial"/>
          <w:u w:val="single"/>
        </w:rPr>
      </w:pPr>
    </w:p>
    <w:p w14:paraId="0ADD13D7" w14:textId="5028903F" w:rsidR="00871F54" w:rsidRPr="00CD7065" w:rsidRDefault="008436D0" w:rsidP="00CD7065">
      <w:pPr>
        <w:numPr>
          <w:ilvl w:val="0"/>
          <w:numId w:val="17"/>
        </w:numPr>
        <w:ind w:right="61"/>
        <w:rPr>
          <w:rFonts w:ascii="Arial" w:hAnsi="Arial" w:cs="Arial"/>
        </w:rPr>
      </w:pPr>
      <w:r w:rsidRPr="00CD7065">
        <w:rPr>
          <w:rFonts w:ascii="Arial" w:hAnsi="Arial" w:cs="Arial"/>
        </w:rPr>
        <w:t xml:space="preserve">Evacuate the children and adults the appropriate emergency exit door.  Each room is supplied with emergency exit procedures.  Groups will meet </w:t>
      </w:r>
      <w:r w:rsidR="00BF485C">
        <w:rPr>
          <w:rFonts w:ascii="Arial" w:hAnsi="Arial" w:cs="Arial"/>
        </w:rPr>
        <w:t>outside</w:t>
      </w:r>
      <w:r w:rsidRPr="00CD7065">
        <w:rPr>
          <w:rFonts w:ascii="Arial" w:hAnsi="Arial" w:cs="Arial"/>
        </w:rPr>
        <w:t xml:space="preserve"> the preschool playground</w:t>
      </w:r>
      <w:r w:rsidR="00BF485C">
        <w:rPr>
          <w:rFonts w:ascii="Arial" w:hAnsi="Arial" w:cs="Arial"/>
        </w:rPr>
        <w:t xml:space="preserve"> and/or the outdoor classroom</w:t>
      </w:r>
      <w:r w:rsidRPr="00CD7065">
        <w:rPr>
          <w:rFonts w:ascii="Arial" w:hAnsi="Arial" w:cs="Arial"/>
        </w:rPr>
        <w:t xml:space="preserve">.  If necessary, the children and staff may move to the Tower School located down the street from Ocean Breeze.  </w:t>
      </w:r>
    </w:p>
    <w:p w14:paraId="5E4ED32E" w14:textId="7B4FAF3C" w:rsidR="00871F54" w:rsidRPr="00CD7065" w:rsidRDefault="008436D0" w:rsidP="00CD7065">
      <w:pPr>
        <w:numPr>
          <w:ilvl w:val="0"/>
          <w:numId w:val="17"/>
        </w:numPr>
        <w:ind w:right="61"/>
        <w:rPr>
          <w:rFonts w:ascii="Arial" w:hAnsi="Arial" w:cs="Arial"/>
        </w:rPr>
      </w:pPr>
      <w:r w:rsidRPr="00CD7065">
        <w:rPr>
          <w:rFonts w:ascii="Arial" w:hAnsi="Arial" w:cs="Arial"/>
        </w:rPr>
        <w:lastRenderedPageBreak/>
        <w:t xml:space="preserve">Teachers will assist any child/person in evacuation who cannot do so due to any special </w:t>
      </w:r>
      <w:r w:rsidR="007E6624" w:rsidRPr="00CD7065">
        <w:rPr>
          <w:rFonts w:ascii="Arial" w:hAnsi="Arial" w:cs="Arial"/>
        </w:rPr>
        <w:t>need.</w:t>
      </w:r>
      <w:r w:rsidRPr="00CD7065">
        <w:rPr>
          <w:rFonts w:ascii="Arial" w:hAnsi="Arial" w:cs="Arial"/>
        </w:rPr>
        <w:t xml:space="preserve"> </w:t>
      </w:r>
    </w:p>
    <w:p w14:paraId="39223989" w14:textId="12199D8E" w:rsidR="00A715E3" w:rsidRPr="0079516A" w:rsidRDefault="00D256B7" w:rsidP="0079516A">
      <w:pPr>
        <w:pStyle w:val="ListParagraph"/>
        <w:numPr>
          <w:ilvl w:val="0"/>
          <w:numId w:val="17"/>
        </w:numPr>
        <w:spacing w:after="202"/>
        <w:ind w:right="61"/>
        <w:rPr>
          <w:rFonts w:ascii="Arial" w:hAnsi="Arial" w:cs="Arial"/>
        </w:rPr>
      </w:pPr>
      <w:r w:rsidRPr="00CD7065">
        <w:rPr>
          <w:rFonts w:ascii="Arial" w:hAnsi="Arial" w:cs="Arial"/>
        </w:rPr>
        <w:t xml:space="preserve">The Head Teacher will have a backpack containing attendance, a wireless phone, emergency forms, and first aid kit. </w:t>
      </w:r>
    </w:p>
    <w:p w14:paraId="79683EEC" w14:textId="1C390590" w:rsidR="0028499C" w:rsidRPr="006B72C6" w:rsidRDefault="008436D0" w:rsidP="006B72C6">
      <w:pPr>
        <w:pStyle w:val="ListParagraph"/>
        <w:numPr>
          <w:ilvl w:val="0"/>
          <w:numId w:val="17"/>
        </w:numPr>
        <w:spacing w:after="202"/>
        <w:ind w:right="61"/>
        <w:rPr>
          <w:rFonts w:ascii="Arial" w:hAnsi="Arial" w:cs="Arial"/>
        </w:rPr>
      </w:pPr>
      <w:r w:rsidRPr="006B72C6">
        <w:rPr>
          <w:rFonts w:ascii="Arial" w:hAnsi="Arial" w:cs="Arial"/>
        </w:rPr>
        <w:t xml:space="preserve">Sound alarm: Use fire pulls and supplement with voice </w:t>
      </w:r>
      <w:r w:rsidR="00B73201" w:rsidRPr="006B72C6">
        <w:rPr>
          <w:rFonts w:ascii="Arial" w:hAnsi="Arial" w:cs="Arial"/>
        </w:rPr>
        <w:t>shouts.</w:t>
      </w:r>
    </w:p>
    <w:p w14:paraId="1E6F5112" w14:textId="297AE761" w:rsidR="00B70960" w:rsidRPr="006B72C6" w:rsidRDefault="008436D0" w:rsidP="006B72C6">
      <w:pPr>
        <w:pStyle w:val="ListParagraph"/>
        <w:numPr>
          <w:ilvl w:val="0"/>
          <w:numId w:val="17"/>
        </w:numPr>
        <w:spacing w:after="202"/>
        <w:ind w:right="61"/>
        <w:rPr>
          <w:rFonts w:ascii="Arial" w:hAnsi="Arial" w:cs="Arial"/>
        </w:rPr>
      </w:pPr>
      <w:r w:rsidRPr="006B72C6">
        <w:rPr>
          <w:rFonts w:ascii="Arial" w:hAnsi="Arial" w:cs="Arial"/>
        </w:rPr>
        <w:t>Report Disaster-</w:t>
      </w:r>
      <w:r w:rsidR="000466B1" w:rsidRPr="006B72C6">
        <w:rPr>
          <w:rFonts w:ascii="Arial" w:hAnsi="Arial" w:cs="Arial"/>
        </w:rPr>
        <w:t xml:space="preserve"> </w:t>
      </w:r>
      <w:r w:rsidRPr="006B72C6">
        <w:rPr>
          <w:rFonts w:ascii="Arial" w:hAnsi="Arial" w:cs="Arial"/>
        </w:rPr>
        <w:t>D</w:t>
      </w:r>
      <w:r w:rsidR="000466B1" w:rsidRPr="006B72C6">
        <w:rPr>
          <w:rFonts w:ascii="Arial" w:hAnsi="Arial" w:cs="Arial"/>
        </w:rPr>
        <w:t>ial</w:t>
      </w:r>
      <w:r w:rsidRPr="006B72C6">
        <w:rPr>
          <w:rFonts w:ascii="Arial" w:hAnsi="Arial" w:cs="Arial"/>
        </w:rPr>
        <w:t xml:space="preserve"> 911 and says “There is a</w:t>
      </w:r>
      <w:r w:rsidR="001C3CE3" w:rsidRPr="006B72C6">
        <w:rPr>
          <w:rFonts w:ascii="Arial" w:hAnsi="Arial" w:cs="Arial"/>
        </w:rPr>
        <w:t>n emergency</w:t>
      </w:r>
      <w:r w:rsidRPr="006B72C6">
        <w:rPr>
          <w:rFonts w:ascii="Arial" w:hAnsi="Arial" w:cs="Arial"/>
        </w:rPr>
        <w:t xml:space="preserve"> at Ocean Breeze School located at 67 Cornell Rd. Marblehead, MA.</w:t>
      </w:r>
    </w:p>
    <w:p w14:paraId="6929DF03" w14:textId="60D5D4C6" w:rsidR="000466B1" w:rsidRDefault="000466B1" w:rsidP="000466B1">
      <w:pPr>
        <w:ind w:right="61"/>
        <w:rPr>
          <w:rFonts w:ascii="Arial" w:hAnsi="Arial" w:cs="Arial"/>
          <w:u w:val="single"/>
        </w:rPr>
      </w:pPr>
      <w:r w:rsidRPr="000B453C">
        <w:rPr>
          <w:rFonts w:ascii="Arial" w:hAnsi="Arial" w:cs="Arial"/>
          <w:u w:val="single"/>
        </w:rPr>
        <w:t>A</w:t>
      </w:r>
      <w:r w:rsidR="000B453C">
        <w:rPr>
          <w:rFonts w:ascii="Arial" w:hAnsi="Arial" w:cs="Arial"/>
          <w:u w:val="single"/>
        </w:rPr>
        <w:t>fter the evacuation</w:t>
      </w:r>
      <w:r w:rsidRPr="000B453C">
        <w:rPr>
          <w:rFonts w:ascii="Arial" w:hAnsi="Arial" w:cs="Arial"/>
          <w:u w:val="single"/>
        </w:rPr>
        <w:t xml:space="preserve">: </w:t>
      </w:r>
    </w:p>
    <w:p w14:paraId="06508893" w14:textId="77777777" w:rsidR="00200492" w:rsidRPr="000B453C" w:rsidRDefault="00200492" w:rsidP="000466B1">
      <w:pPr>
        <w:ind w:right="61"/>
        <w:rPr>
          <w:rFonts w:ascii="Arial" w:hAnsi="Arial" w:cs="Arial"/>
          <w:u w:val="single"/>
        </w:rPr>
      </w:pPr>
    </w:p>
    <w:p w14:paraId="065D6536" w14:textId="5C9E452B" w:rsidR="000466B1" w:rsidRPr="006B72C6" w:rsidRDefault="0079516A" w:rsidP="006B72C6">
      <w:pPr>
        <w:pStyle w:val="ListParagraph"/>
        <w:numPr>
          <w:ilvl w:val="0"/>
          <w:numId w:val="42"/>
        </w:numPr>
        <w:ind w:right="61"/>
        <w:rPr>
          <w:rFonts w:ascii="Arial" w:hAnsi="Arial" w:cs="Arial"/>
        </w:rPr>
      </w:pPr>
      <w:r w:rsidRPr="006B72C6">
        <w:rPr>
          <w:rFonts w:ascii="Arial" w:hAnsi="Arial" w:cs="Arial"/>
        </w:rPr>
        <w:t>The</w:t>
      </w:r>
      <w:r w:rsidR="00ED680F" w:rsidRPr="006B72C6">
        <w:rPr>
          <w:rFonts w:ascii="Arial" w:hAnsi="Arial" w:cs="Arial"/>
        </w:rPr>
        <w:t xml:space="preserve"> T</w:t>
      </w:r>
      <w:r w:rsidRPr="006B72C6">
        <w:rPr>
          <w:rFonts w:ascii="Arial" w:hAnsi="Arial" w:cs="Arial"/>
        </w:rPr>
        <w:t xml:space="preserve">eacher will make a head </w:t>
      </w:r>
      <w:r w:rsidR="00B25636" w:rsidRPr="006B72C6">
        <w:rPr>
          <w:rFonts w:ascii="Arial" w:hAnsi="Arial" w:cs="Arial"/>
        </w:rPr>
        <w:t>count.</w:t>
      </w:r>
    </w:p>
    <w:p w14:paraId="57CA7DB0" w14:textId="6AFCCC0A" w:rsidR="000466B1" w:rsidRPr="006B72C6" w:rsidRDefault="0001090A" w:rsidP="006B72C6">
      <w:pPr>
        <w:pStyle w:val="ListParagraph"/>
        <w:numPr>
          <w:ilvl w:val="0"/>
          <w:numId w:val="42"/>
        </w:numPr>
        <w:ind w:right="61"/>
        <w:rPr>
          <w:rFonts w:ascii="Arial" w:hAnsi="Arial" w:cs="Arial"/>
        </w:rPr>
      </w:pPr>
      <w:r w:rsidRPr="006B72C6">
        <w:rPr>
          <w:rFonts w:ascii="Arial" w:hAnsi="Arial" w:cs="Arial"/>
        </w:rPr>
        <w:t xml:space="preserve">The </w:t>
      </w:r>
      <w:r w:rsidR="00ED680F" w:rsidRPr="006B72C6">
        <w:rPr>
          <w:rFonts w:ascii="Arial" w:hAnsi="Arial" w:cs="Arial"/>
        </w:rPr>
        <w:t>D</w:t>
      </w:r>
      <w:r w:rsidR="000466B1" w:rsidRPr="006B72C6">
        <w:rPr>
          <w:rFonts w:ascii="Arial" w:hAnsi="Arial" w:cs="Arial"/>
        </w:rPr>
        <w:t>irector</w:t>
      </w:r>
      <w:r w:rsidR="00A93177" w:rsidRPr="006B72C6">
        <w:rPr>
          <w:rFonts w:ascii="Arial" w:hAnsi="Arial" w:cs="Arial"/>
        </w:rPr>
        <w:t xml:space="preserve"> and/</w:t>
      </w:r>
      <w:r w:rsidR="000466B1" w:rsidRPr="006B72C6">
        <w:rPr>
          <w:rFonts w:ascii="Arial" w:hAnsi="Arial" w:cs="Arial"/>
        </w:rPr>
        <w:t xml:space="preserve">or </w:t>
      </w:r>
      <w:r w:rsidR="00ED680F" w:rsidRPr="006B72C6">
        <w:rPr>
          <w:rFonts w:ascii="Arial" w:hAnsi="Arial" w:cs="Arial"/>
        </w:rPr>
        <w:t>Head T</w:t>
      </w:r>
      <w:r w:rsidR="000466B1" w:rsidRPr="006B72C6">
        <w:rPr>
          <w:rFonts w:ascii="Arial" w:hAnsi="Arial" w:cs="Arial"/>
        </w:rPr>
        <w:t>eacher</w:t>
      </w:r>
      <w:r w:rsidR="00655BF7" w:rsidRPr="006B72C6">
        <w:rPr>
          <w:rFonts w:ascii="Arial" w:hAnsi="Arial" w:cs="Arial"/>
        </w:rPr>
        <w:t xml:space="preserve"> will</w:t>
      </w:r>
      <w:r w:rsidR="000466B1" w:rsidRPr="006B72C6">
        <w:rPr>
          <w:rFonts w:ascii="Arial" w:hAnsi="Arial" w:cs="Arial"/>
        </w:rPr>
        <w:t xml:space="preserve"> reassure children of their safety </w:t>
      </w:r>
      <w:r w:rsidR="00655BF7" w:rsidRPr="006B72C6">
        <w:rPr>
          <w:rFonts w:ascii="Arial" w:hAnsi="Arial" w:cs="Arial"/>
        </w:rPr>
        <w:t>and administer first aid if necessary.</w:t>
      </w:r>
    </w:p>
    <w:p w14:paraId="7CDA3ECB" w14:textId="18C82DC6" w:rsidR="000466B1" w:rsidRPr="006B72C6" w:rsidRDefault="00CE7071" w:rsidP="006B72C6">
      <w:pPr>
        <w:pStyle w:val="ListParagraph"/>
        <w:numPr>
          <w:ilvl w:val="0"/>
          <w:numId w:val="42"/>
        </w:numPr>
        <w:ind w:right="61"/>
        <w:rPr>
          <w:rFonts w:ascii="Arial" w:hAnsi="Arial" w:cs="Arial"/>
        </w:rPr>
      </w:pPr>
      <w:r w:rsidRPr="006B72C6">
        <w:rPr>
          <w:rFonts w:ascii="Arial" w:hAnsi="Arial" w:cs="Arial"/>
        </w:rPr>
        <w:t xml:space="preserve">Staff and students will not </w:t>
      </w:r>
      <w:r w:rsidR="000466B1" w:rsidRPr="006B72C6">
        <w:rPr>
          <w:rFonts w:ascii="Arial" w:hAnsi="Arial" w:cs="Arial"/>
        </w:rPr>
        <w:t>reenter</w:t>
      </w:r>
      <w:r w:rsidR="007F625E" w:rsidRPr="006B72C6">
        <w:rPr>
          <w:rFonts w:ascii="Arial" w:hAnsi="Arial" w:cs="Arial"/>
        </w:rPr>
        <w:t xml:space="preserve"> the </w:t>
      </w:r>
      <w:r w:rsidR="008C589F" w:rsidRPr="006B72C6">
        <w:rPr>
          <w:rFonts w:ascii="Arial" w:hAnsi="Arial" w:cs="Arial"/>
        </w:rPr>
        <w:t>building</w:t>
      </w:r>
      <w:r w:rsidR="000466B1" w:rsidRPr="006B72C6">
        <w:rPr>
          <w:rFonts w:ascii="Arial" w:hAnsi="Arial" w:cs="Arial"/>
        </w:rPr>
        <w:t xml:space="preserve"> until </w:t>
      </w:r>
      <w:r w:rsidR="00B25636" w:rsidRPr="006B72C6">
        <w:rPr>
          <w:rFonts w:ascii="Arial" w:hAnsi="Arial" w:cs="Arial"/>
        </w:rPr>
        <w:t xml:space="preserve">an </w:t>
      </w:r>
      <w:r w:rsidR="000B453C" w:rsidRPr="006B72C6">
        <w:rPr>
          <w:rFonts w:ascii="Arial" w:hAnsi="Arial" w:cs="Arial"/>
        </w:rPr>
        <w:t xml:space="preserve">official </w:t>
      </w:r>
      <w:r w:rsidR="00273715" w:rsidRPr="006B72C6">
        <w:rPr>
          <w:rFonts w:ascii="Arial" w:hAnsi="Arial" w:cs="Arial"/>
        </w:rPr>
        <w:t>gives’</w:t>
      </w:r>
      <w:r w:rsidR="000466B1" w:rsidRPr="006B72C6">
        <w:rPr>
          <w:rFonts w:ascii="Arial" w:hAnsi="Arial" w:cs="Arial"/>
        </w:rPr>
        <w:t xml:space="preserve"> </w:t>
      </w:r>
      <w:r w:rsidR="000B453C" w:rsidRPr="006B72C6">
        <w:rPr>
          <w:rFonts w:ascii="Arial" w:hAnsi="Arial" w:cs="Arial"/>
        </w:rPr>
        <w:t>permission.</w:t>
      </w:r>
      <w:r w:rsidR="000466B1" w:rsidRPr="006B72C6">
        <w:rPr>
          <w:rFonts w:ascii="Arial" w:hAnsi="Arial" w:cs="Arial"/>
        </w:rPr>
        <w:t xml:space="preserve"> </w:t>
      </w:r>
      <w:bookmarkStart w:id="41" w:name="_Hlk76051658"/>
    </w:p>
    <w:bookmarkEnd w:id="41"/>
    <w:p w14:paraId="5BA7F5C5" w14:textId="1C6A7647" w:rsidR="000466B1" w:rsidRPr="006B72C6" w:rsidRDefault="006246B8" w:rsidP="006B72C6">
      <w:pPr>
        <w:pStyle w:val="ListParagraph"/>
        <w:numPr>
          <w:ilvl w:val="0"/>
          <w:numId w:val="42"/>
        </w:numPr>
        <w:spacing w:after="205" w:line="240" w:lineRule="auto"/>
        <w:ind w:right="61"/>
        <w:rPr>
          <w:rFonts w:ascii="Arial" w:hAnsi="Arial" w:cs="Arial"/>
        </w:rPr>
      </w:pPr>
      <w:r w:rsidRPr="006B72C6">
        <w:rPr>
          <w:rFonts w:ascii="Arial" w:hAnsi="Arial" w:cs="Arial"/>
        </w:rPr>
        <w:t xml:space="preserve">The </w:t>
      </w:r>
      <w:r w:rsidR="00ED680F" w:rsidRPr="006B72C6">
        <w:rPr>
          <w:rFonts w:ascii="Arial" w:hAnsi="Arial" w:cs="Arial"/>
        </w:rPr>
        <w:t>D</w:t>
      </w:r>
      <w:r w:rsidR="000466B1" w:rsidRPr="006B72C6">
        <w:rPr>
          <w:rFonts w:ascii="Arial" w:hAnsi="Arial" w:cs="Arial"/>
        </w:rPr>
        <w:t xml:space="preserve">irector will document the date, time, the exit routed used and the number of children evacuated in the emergency </w:t>
      </w:r>
      <w:r w:rsidR="000B453C" w:rsidRPr="006B72C6">
        <w:rPr>
          <w:rFonts w:ascii="Arial" w:hAnsi="Arial" w:cs="Arial"/>
        </w:rPr>
        <w:t>logbook</w:t>
      </w:r>
      <w:r w:rsidR="000466B1" w:rsidRPr="006B72C6">
        <w:rPr>
          <w:rFonts w:ascii="Arial" w:hAnsi="Arial" w:cs="Arial"/>
        </w:rPr>
        <w:t xml:space="preserve">.  </w:t>
      </w:r>
    </w:p>
    <w:p w14:paraId="3B483CFD" w14:textId="717F415F" w:rsidR="008A37EC" w:rsidRPr="00FC0374" w:rsidRDefault="008A37EC" w:rsidP="00FC0374">
      <w:pPr>
        <w:pStyle w:val="Heading1"/>
        <w:rPr>
          <w:rFonts w:ascii="Arial" w:hAnsi="Arial" w:cs="Arial"/>
        </w:rPr>
      </w:pPr>
      <w:bookmarkStart w:id="42" w:name="_Toc77862829"/>
      <w:r w:rsidRPr="00FC0374">
        <w:rPr>
          <w:rFonts w:ascii="Arial" w:hAnsi="Arial" w:cs="Arial"/>
        </w:rPr>
        <w:t>IN CASE OF SEVERE WEATHER</w:t>
      </w:r>
      <w:bookmarkEnd w:id="42"/>
    </w:p>
    <w:p w14:paraId="39FBC5B5" w14:textId="2F3D9B99" w:rsidR="008A37EC" w:rsidRPr="008A37EC" w:rsidRDefault="002F383D" w:rsidP="008A37EC">
      <w:pPr>
        <w:pStyle w:val="ListParagraph"/>
        <w:numPr>
          <w:ilvl w:val="0"/>
          <w:numId w:val="21"/>
        </w:numPr>
        <w:spacing w:after="205" w:line="240" w:lineRule="auto"/>
        <w:ind w:right="61"/>
        <w:rPr>
          <w:rFonts w:ascii="Arial" w:hAnsi="Arial" w:cs="Arial"/>
          <w:b/>
          <w:bCs/>
        </w:rPr>
      </w:pPr>
      <w:r>
        <w:rPr>
          <w:rFonts w:ascii="Arial" w:hAnsi="Arial" w:cs="Arial"/>
        </w:rPr>
        <w:t>Students will be moved away from windows</w:t>
      </w:r>
      <w:r w:rsidR="00FB218C">
        <w:rPr>
          <w:rFonts w:ascii="Arial" w:hAnsi="Arial" w:cs="Arial"/>
        </w:rPr>
        <w:t xml:space="preserve"> and doors</w:t>
      </w:r>
      <w:r>
        <w:rPr>
          <w:rFonts w:ascii="Arial" w:hAnsi="Arial" w:cs="Arial"/>
        </w:rPr>
        <w:t xml:space="preserve"> and relocated to the </w:t>
      </w:r>
      <w:r w:rsidR="00DD6FE7">
        <w:rPr>
          <w:rFonts w:ascii="Arial" w:hAnsi="Arial" w:cs="Arial"/>
        </w:rPr>
        <w:t>first-floor</w:t>
      </w:r>
      <w:r>
        <w:rPr>
          <w:rFonts w:ascii="Arial" w:hAnsi="Arial" w:cs="Arial"/>
        </w:rPr>
        <w:t xml:space="preserve"> interior hallway or to the stage</w:t>
      </w:r>
      <w:r w:rsidR="00FB218C">
        <w:rPr>
          <w:rFonts w:ascii="Arial" w:hAnsi="Arial" w:cs="Arial"/>
        </w:rPr>
        <w:t xml:space="preserve"> until the situation is safe to return to the classrooms.  </w:t>
      </w:r>
    </w:p>
    <w:p w14:paraId="2CFE8883" w14:textId="2FCE6AF1" w:rsidR="00A715E3" w:rsidRPr="00FC0374" w:rsidRDefault="00A715E3" w:rsidP="00FC0374">
      <w:pPr>
        <w:ind w:left="0" w:right="61" w:firstLine="0"/>
        <w:rPr>
          <w:rFonts w:ascii="Arial" w:hAnsi="Arial" w:cs="Arial"/>
        </w:rPr>
      </w:pPr>
    </w:p>
    <w:p w14:paraId="086EFDD6" w14:textId="57BA01C7" w:rsidR="00871F54" w:rsidRPr="0082304F" w:rsidRDefault="008436D0" w:rsidP="00FA5894">
      <w:pPr>
        <w:pStyle w:val="Heading1"/>
        <w:ind w:left="370" w:right="0"/>
        <w:rPr>
          <w:rFonts w:ascii="Arial" w:hAnsi="Arial" w:cs="Arial"/>
        </w:rPr>
      </w:pPr>
      <w:bookmarkStart w:id="43" w:name="_Toc76572492"/>
      <w:bookmarkStart w:id="44" w:name="_Toc77862830"/>
      <w:r w:rsidRPr="0082304F">
        <w:rPr>
          <w:rFonts w:ascii="Arial" w:hAnsi="Arial" w:cs="Arial"/>
        </w:rPr>
        <w:t>IN CASE OF POWER OUTAGE</w:t>
      </w:r>
      <w:bookmarkEnd w:id="43"/>
      <w:bookmarkEnd w:id="44"/>
      <w:r w:rsidRPr="0082304F">
        <w:rPr>
          <w:rFonts w:ascii="Arial" w:hAnsi="Arial" w:cs="Arial"/>
        </w:rPr>
        <w:t xml:space="preserve"> </w:t>
      </w:r>
    </w:p>
    <w:p w14:paraId="1DC6C98E" w14:textId="40579351" w:rsidR="00871F54" w:rsidRPr="006B72C6" w:rsidRDefault="007D4719" w:rsidP="006B72C6">
      <w:pPr>
        <w:pStyle w:val="ListParagraph"/>
        <w:numPr>
          <w:ilvl w:val="0"/>
          <w:numId w:val="21"/>
        </w:numPr>
        <w:ind w:right="61"/>
        <w:rPr>
          <w:rFonts w:ascii="Arial" w:hAnsi="Arial" w:cs="Arial"/>
        </w:rPr>
      </w:pPr>
      <w:r w:rsidRPr="006B72C6">
        <w:rPr>
          <w:rFonts w:ascii="Arial" w:hAnsi="Arial" w:cs="Arial"/>
        </w:rPr>
        <w:t>If the class</w:t>
      </w:r>
      <w:r w:rsidR="008436D0" w:rsidRPr="006B72C6">
        <w:rPr>
          <w:rFonts w:ascii="Arial" w:hAnsi="Arial" w:cs="Arial"/>
        </w:rPr>
        <w:t>rooms are too dark to use</w:t>
      </w:r>
      <w:r w:rsidR="00E563C5" w:rsidRPr="006B72C6">
        <w:rPr>
          <w:rFonts w:ascii="Arial" w:hAnsi="Arial" w:cs="Arial"/>
        </w:rPr>
        <w:t xml:space="preserve"> and the</w:t>
      </w:r>
      <w:r w:rsidRPr="006B72C6">
        <w:rPr>
          <w:rFonts w:ascii="Arial" w:hAnsi="Arial" w:cs="Arial"/>
        </w:rPr>
        <w:t xml:space="preserve"> weather is nice,</w:t>
      </w:r>
      <w:r w:rsidR="00FA5894" w:rsidRPr="006B72C6">
        <w:rPr>
          <w:rFonts w:ascii="Arial" w:hAnsi="Arial" w:cs="Arial"/>
        </w:rPr>
        <w:t xml:space="preserve"> staff will</w:t>
      </w:r>
      <w:r w:rsidRPr="006B72C6">
        <w:rPr>
          <w:rFonts w:ascii="Arial" w:hAnsi="Arial" w:cs="Arial"/>
        </w:rPr>
        <w:t xml:space="preserve"> </w:t>
      </w:r>
      <w:r w:rsidR="00E563C5" w:rsidRPr="006B72C6">
        <w:rPr>
          <w:rFonts w:ascii="Arial" w:hAnsi="Arial" w:cs="Arial"/>
        </w:rPr>
        <w:t>move</w:t>
      </w:r>
      <w:r w:rsidR="0085782A" w:rsidRPr="006B72C6">
        <w:rPr>
          <w:rFonts w:ascii="Arial" w:hAnsi="Arial" w:cs="Arial"/>
        </w:rPr>
        <w:t xml:space="preserve"> the</w:t>
      </w:r>
      <w:r w:rsidR="00E563C5" w:rsidRPr="006B72C6">
        <w:rPr>
          <w:rFonts w:ascii="Arial" w:hAnsi="Arial" w:cs="Arial"/>
        </w:rPr>
        <w:t xml:space="preserve"> children outside</w:t>
      </w:r>
      <w:r w:rsidR="0085782A" w:rsidRPr="006B72C6">
        <w:rPr>
          <w:rFonts w:ascii="Arial" w:hAnsi="Arial" w:cs="Arial"/>
        </w:rPr>
        <w:t>.</w:t>
      </w:r>
    </w:p>
    <w:p w14:paraId="6E2F1E08" w14:textId="4FF21571" w:rsidR="00871F54" w:rsidRPr="006B72C6" w:rsidRDefault="0085782A" w:rsidP="006B72C6">
      <w:pPr>
        <w:pStyle w:val="ListParagraph"/>
        <w:numPr>
          <w:ilvl w:val="0"/>
          <w:numId w:val="21"/>
        </w:numPr>
        <w:ind w:right="61"/>
        <w:rPr>
          <w:rFonts w:ascii="Arial" w:hAnsi="Arial" w:cs="Arial"/>
        </w:rPr>
      </w:pPr>
      <w:r w:rsidRPr="006B72C6">
        <w:rPr>
          <w:rFonts w:ascii="Arial" w:hAnsi="Arial" w:cs="Arial"/>
        </w:rPr>
        <w:t xml:space="preserve">The </w:t>
      </w:r>
      <w:r w:rsidR="00ED680F" w:rsidRPr="006B72C6">
        <w:rPr>
          <w:rFonts w:ascii="Arial" w:hAnsi="Arial" w:cs="Arial"/>
        </w:rPr>
        <w:t>D</w:t>
      </w:r>
      <w:r w:rsidR="008436D0" w:rsidRPr="006B72C6">
        <w:rPr>
          <w:rFonts w:ascii="Arial" w:hAnsi="Arial" w:cs="Arial"/>
        </w:rPr>
        <w:t xml:space="preserve">irector </w:t>
      </w:r>
      <w:r w:rsidRPr="006B72C6">
        <w:rPr>
          <w:rFonts w:ascii="Arial" w:hAnsi="Arial" w:cs="Arial"/>
        </w:rPr>
        <w:t>will make</w:t>
      </w:r>
      <w:r w:rsidR="008436D0" w:rsidRPr="006B72C6">
        <w:rPr>
          <w:rFonts w:ascii="Arial" w:hAnsi="Arial" w:cs="Arial"/>
        </w:rPr>
        <w:t xml:space="preserve"> the decision </w:t>
      </w:r>
      <w:r w:rsidRPr="006B72C6">
        <w:rPr>
          <w:rFonts w:ascii="Arial" w:hAnsi="Arial" w:cs="Arial"/>
        </w:rPr>
        <w:t xml:space="preserve">if </w:t>
      </w:r>
      <w:r w:rsidR="00DE7BAD" w:rsidRPr="006B72C6">
        <w:rPr>
          <w:rFonts w:ascii="Arial" w:hAnsi="Arial" w:cs="Arial"/>
        </w:rPr>
        <w:t>it is</w:t>
      </w:r>
      <w:r w:rsidRPr="006B72C6">
        <w:rPr>
          <w:rFonts w:ascii="Arial" w:hAnsi="Arial" w:cs="Arial"/>
        </w:rPr>
        <w:t xml:space="preserve"> necessary </w:t>
      </w:r>
      <w:r w:rsidR="008436D0" w:rsidRPr="006B72C6">
        <w:rPr>
          <w:rFonts w:ascii="Arial" w:hAnsi="Arial" w:cs="Arial"/>
        </w:rPr>
        <w:t>to close the school</w:t>
      </w:r>
      <w:r w:rsidRPr="006B72C6">
        <w:rPr>
          <w:rFonts w:ascii="Arial" w:hAnsi="Arial" w:cs="Arial"/>
        </w:rPr>
        <w:t>.</w:t>
      </w:r>
      <w:r w:rsidR="008436D0" w:rsidRPr="006B72C6">
        <w:rPr>
          <w:rFonts w:ascii="Arial" w:hAnsi="Arial" w:cs="Arial"/>
        </w:rPr>
        <w:t xml:space="preserve"> </w:t>
      </w:r>
    </w:p>
    <w:p w14:paraId="2997CCC3" w14:textId="1203D93F" w:rsidR="00871F54" w:rsidRDefault="00871F54" w:rsidP="0082304F">
      <w:pPr>
        <w:spacing w:after="198"/>
        <w:ind w:left="705" w:right="61" w:firstLine="0"/>
      </w:pPr>
    </w:p>
    <w:p w14:paraId="35ED898B" w14:textId="64FEE9E0" w:rsidR="000B1314" w:rsidRPr="00D90059" w:rsidRDefault="008436D0" w:rsidP="00B40074">
      <w:pPr>
        <w:pStyle w:val="Heading1"/>
        <w:ind w:left="370" w:right="0"/>
        <w:rPr>
          <w:rFonts w:ascii="Arial" w:hAnsi="Arial" w:cs="Arial"/>
        </w:rPr>
      </w:pPr>
      <w:bookmarkStart w:id="45" w:name="_Toc76572493"/>
      <w:bookmarkStart w:id="46" w:name="_Toc77862831"/>
      <w:r w:rsidRPr="00D90059">
        <w:rPr>
          <w:rFonts w:ascii="Arial" w:hAnsi="Arial" w:cs="Arial"/>
        </w:rPr>
        <w:t>IN CASE OF LOSS OF WATER OR HEAT</w:t>
      </w:r>
      <w:bookmarkEnd w:id="45"/>
      <w:bookmarkEnd w:id="46"/>
      <w:r w:rsidRPr="00D90059">
        <w:rPr>
          <w:rFonts w:ascii="Arial" w:hAnsi="Arial" w:cs="Arial"/>
        </w:rPr>
        <w:t xml:space="preserve"> </w:t>
      </w:r>
    </w:p>
    <w:p w14:paraId="242BEECD" w14:textId="6D96ED04" w:rsidR="00871F54" w:rsidRPr="006B72C6" w:rsidRDefault="00975CBD" w:rsidP="006B72C6">
      <w:pPr>
        <w:pStyle w:val="ListParagraph"/>
        <w:numPr>
          <w:ilvl w:val="0"/>
          <w:numId w:val="21"/>
        </w:numPr>
        <w:ind w:right="61"/>
        <w:rPr>
          <w:rFonts w:ascii="Arial" w:hAnsi="Arial" w:cs="Arial"/>
        </w:rPr>
      </w:pPr>
      <w:r w:rsidRPr="006B72C6">
        <w:rPr>
          <w:rFonts w:ascii="Arial" w:hAnsi="Arial" w:cs="Arial"/>
        </w:rPr>
        <w:t>The Director</w:t>
      </w:r>
      <w:r w:rsidR="008436D0" w:rsidRPr="006B72C6">
        <w:rPr>
          <w:rFonts w:ascii="Arial" w:hAnsi="Arial" w:cs="Arial"/>
        </w:rPr>
        <w:t xml:space="preserve"> will </w:t>
      </w:r>
      <w:r w:rsidR="000B1314" w:rsidRPr="006B72C6">
        <w:rPr>
          <w:rFonts w:ascii="Arial" w:hAnsi="Arial" w:cs="Arial"/>
        </w:rPr>
        <w:t>notify</w:t>
      </w:r>
      <w:r w:rsidR="00B40074" w:rsidRPr="006B72C6">
        <w:rPr>
          <w:rFonts w:ascii="Arial" w:hAnsi="Arial" w:cs="Arial"/>
        </w:rPr>
        <w:t xml:space="preserve"> the</w:t>
      </w:r>
      <w:r w:rsidR="008436D0" w:rsidRPr="006B72C6">
        <w:rPr>
          <w:rFonts w:ascii="Arial" w:hAnsi="Arial" w:cs="Arial"/>
        </w:rPr>
        <w:t xml:space="preserve"> office administrator of the </w:t>
      </w:r>
      <w:r w:rsidR="00111A68" w:rsidRPr="006B72C6">
        <w:rPr>
          <w:rFonts w:ascii="Arial" w:hAnsi="Arial" w:cs="Arial"/>
        </w:rPr>
        <w:t>problem.</w:t>
      </w:r>
      <w:r w:rsidR="008436D0" w:rsidRPr="006B72C6">
        <w:rPr>
          <w:rFonts w:ascii="Arial" w:hAnsi="Arial" w:cs="Arial"/>
        </w:rPr>
        <w:t xml:space="preserve"> </w:t>
      </w:r>
    </w:p>
    <w:p w14:paraId="4474F654" w14:textId="28AE8BEA" w:rsidR="00871F54" w:rsidRPr="006B72C6" w:rsidRDefault="004C2FB7" w:rsidP="006B72C6">
      <w:pPr>
        <w:pStyle w:val="ListParagraph"/>
        <w:numPr>
          <w:ilvl w:val="0"/>
          <w:numId w:val="21"/>
        </w:numPr>
        <w:ind w:right="61"/>
        <w:rPr>
          <w:rFonts w:ascii="Arial" w:hAnsi="Arial" w:cs="Arial"/>
        </w:rPr>
      </w:pPr>
      <w:r w:rsidRPr="006B72C6">
        <w:rPr>
          <w:rFonts w:ascii="Arial" w:hAnsi="Arial" w:cs="Arial"/>
        </w:rPr>
        <w:t>For</w:t>
      </w:r>
      <w:r w:rsidR="008436D0" w:rsidRPr="006B72C6">
        <w:rPr>
          <w:rFonts w:ascii="Arial" w:hAnsi="Arial" w:cs="Arial"/>
        </w:rPr>
        <w:t xml:space="preserve"> the school to operate, it must meet requirements for minimum temperature, hot water, flushing toilets, and water for hand washing, etc. </w:t>
      </w:r>
    </w:p>
    <w:p w14:paraId="561AD5C6" w14:textId="174BBCE7" w:rsidR="00871F54" w:rsidRPr="006B72C6" w:rsidRDefault="008436D0" w:rsidP="006B72C6">
      <w:pPr>
        <w:pStyle w:val="ListParagraph"/>
        <w:numPr>
          <w:ilvl w:val="0"/>
          <w:numId w:val="21"/>
        </w:numPr>
        <w:ind w:right="61"/>
        <w:rPr>
          <w:rFonts w:ascii="Arial" w:hAnsi="Arial" w:cs="Arial"/>
        </w:rPr>
      </w:pPr>
      <w:r w:rsidRPr="006B72C6">
        <w:rPr>
          <w:rFonts w:ascii="Arial" w:hAnsi="Arial" w:cs="Arial"/>
        </w:rPr>
        <w:t>After</w:t>
      </w:r>
      <w:r w:rsidR="004C2FB7" w:rsidRPr="006B72C6">
        <w:rPr>
          <w:rFonts w:ascii="Arial" w:hAnsi="Arial" w:cs="Arial"/>
        </w:rPr>
        <w:t xml:space="preserve"> the</w:t>
      </w:r>
      <w:r w:rsidRPr="006B72C6">
        <w:rPr>
          <w:rFonts w:ascii="Arial" w:hAnsi="Arial" w:cs="Arial"/>
        </w:rPr>
        <w:t xml:space="preserve"> problem is evaluated, </w:t>
      </w:r>
      <w:r w:rsidR="005D1ADE" w:rsidRPr="006B72C6">
        <w:rPr>
          <w:rFonts w:ascii="Arial" w:hAnsi="Arial" w:cs="Arial"/>
        </w:rPr>
        <w:t xml:space="preserve">the </w:t>
      </w:r>
      <w:r w:rsidRPr="006B72C6">
        <w:rPr>
          <w:rFonts w:ascii="Arial" w:hAnsi="Arial" w:cs="Arial"/>
        </w:rPr>
        <w:t>decision to close the school will be made by the Director</w:t>
      </w:r>
      <w:r w:rsidR="006262E1" w:rsidRPr="006B72C6">
        <w:rPr>
          <w:rFonts w:ascii="Arial" w:hAnsi="Arial" w:cs="Arial"/>
        </w:rPr>
        <w:t>.</w:t>
      </w:r>
    </w:p>
    <w:p w14:paraId="1D59B480" w14:textId="575DCE60" w:rsidR="00871F54" w:rsidRDefault="00871F54" w:rsidP="005D1ADE">
      <w:pPr>
        <w:ind w:left="705" w:right="61" w:firstLine="0"/>
      </w:pPr>
    </w:p>
    <w:p w14:paraId="156E5F74" w14:textId="77777777" w:rsidR="00871F54" w:rsidRPr="00975CBD" w:rsidRDefault="008436D0">
      <w:pPr>
        <w:pStyle w:val="Heading1"/>
        <w:ind w:left="370" w:right="0"/>
        <w:rPr>
          <w:rFonts w:ascii="Arial" w:hAnsi="Arial" w:cs="Arial"/>
        </w:rPr>
      </w:pPr>
      <w:bookmarkStart w:id="47" w:name="_Toc76572494"/>
      <w:bookmarkStart w:id="48" w:name="_Toc77862832"/>
      <w:r w:rsidRPr="00975CBD">
        <w:rPr>
          <w:rFonts w:ascii="Arial" w:hAnsi="Arial" w:cs="Arial"/>
        </w:rPr>
        <w:t>PLAN FOR SHELTER IN PLACE</w:t>
      </w:r>
      <w:bookmarkEnd w:id="47"/>
      <w:bookmarkEnd w:id="48"/>
      <w:r w:rsidRPr="00975CBD">
        <w:rPr>
          <w:rFonts w:ascii="Arial" w:hAnsi="Arial" w:cs="Arial"/>
        </w:rPr>
        <w:t xml:space="preserve"> </w:t>
      </w:r>
    </w:p>
    <w:p w14:paraId="4650AD85" w14:textId="17A661DD" w:rsidR="00871F54" w:rsidRPr="00EF7896" w:rsidRDefault="00D90059" w:rsidP="00EF7896">
      <w:pPr>
        <w:numPr>
          <w:ilvl w:val="0"/>
          <w:numId w:val="18"/>
        </w:numPr>
        <w:ind w:right="61"/>
        <w:rPr>
          <w:rFonts w:ascii="Arial" w:hAnsi="Arial" w:cs="Arial"/>
        </w:rPr>
      </w:pPr>
      <w:r w:rsidRPr="00EF7896">
        <w:rPr>
          <w:rFonts w:ascii="Arial" w:hAnsi="Arial" w:cs="Arial"/>
        </w:rPr>
        <w:t>The s</w:t>
      </w:r>
      <w:r w:rsidR="008436D0" w:rsidRPr="00EF7896">
        <w:rPr>
          <w:rFonts w:ascii="Arial" w:hAnsi="Arial" w:cs="Arial"/>
        </w:rPr>
        <w:t xml:space="preserve">taff person who first notices a “shelter in place” situation will sound the alarm. </w:t>
      </w:r>
    </w:p>
    <w:p w14:paraId="2828AADF" w14:textId="77777777" w:rsidR="00EF7896" w:rsidRDefault="005E7AAF" w:rsidP="00EF7896">
      <w:pPr>
        <w:pStyle w:val="ListParagraph"/>
        <w:numPr>
          <w:ilvl w:val="0"/>
          <w:numId w:val="18"/>
        </w:numPr>
        <w:spacing w:after="202"/>
        <w:ind w:right="61"/>
        <w:rPr>
          <w:rFonts w:ascii="Arial" w:hAnsi="Arial" w:cs="Arial"/>
        </w:rPr>
      </w:pPr>
      <w:r w:rsidRPr="00EF7896">
        <w:rPr>
          <w:rFonts w:ascii="Arial" w:hAnsi="Arial" w:cs="Arial"/>
        </w:rPr>
        <w:t xml:space="preserve">The Head Teacher will have a backpack containing attendance, a wireless phone, emergency forms, and first aid kit. </w:t>
      </w:r>
    </w:p>
    <w:p w14:paraId="307B69C8" w14:textId="77777777" w:rsidR="00A804A8" w:rsidRDefault="008436D0" w:rsidP="00A804A8">
      <w:pPr>
        <w:pStyle w:val="ListParagraph"/>
        <w:numPr>
          <w:ilvl w:val="0"/>
          <w:numId w:val="18"/>
        </w:numPr>
        <w:spacing w:after="202"/>
        <w:ind w:right="61"/>
        <w:rPr>
          <w:rFonts w:ascii="Arial" w:hAnsi="Arial" w:cs="Arial"/>
        </w:rPr>
      </w:pPr>
      <w:r w:rsidRPr="00EF7896">
        <w:rPr>
          <w:rFonts w:ascii="Arial" w:hAnsi="Arial" w:cs="Arial"/>
        </w:rPr>
        <w:t xml:space="preserve">Staff and students will head to the nearest designated inside area and lock themselves into the </w:t>
      </w:r>
      <w:r w:rsidR="003150C4" w:rsidRPr="00EF7896">
        <w:rPr>
          <w:rFonts w:ascii="Arial" w:hAnsi="Arial" w:cs="Arial"/>
        </w:rPr>
        <w:t>room.</w:t>
      </w:r>
      <w:r w:rsidRPr="00EF7896">
        <w:rPr>
          <w:rFonts w:ascii="Arial" w:hAnsi="Arial" w:cs="Arial"/>
        </w:rPr>
        <w:t xml:space="preserve"> </w:t>
      </w:r>
    </w:p>
    <w:p w14:paraId="6B032D03" w14:textId="1156BA92" w:rsidR="00A804A8" w:rsidRDefault="006D1710" w:rsidP="00A804A8">
      <w:pPr>
        <w:pStyle w:val="ListParagraph"/>
        <w:numPr>
          <w:ilvl w:val="0"/>
          <w:numId w:val="18"/>
        </w:numPr>
        <w:spacing w:after="202"/>
        <w:ind w:right="61"/>
        <w:rPr>
          <w:rFonts w:ascii="Arial" w:hAnsi="Arial" w:cs="Arial"/>
        </w:rPr>
      </w:pPr>
      <w:r>
        <w:rPr>
          <w:rFonts w:ascii="Arial" w:hAnsi="Arial" w:cs="Arial"/>
        </w:rPr>
        <w:t>Each</w:t>
      </w:r>
      <w:r w:rsidR="008436D0" w:rsidRPr="00A804A8">
        <w:rPr>
          <w:rFonts w:ascii="Arial" w:hAnsi="Arial" w:cs="Arial"/>
        </w:rPr>
        <w:t xml:space="preserve"> room is stocked with necessary </w:t>
      </w:r>
      <w:r w:rsidR="00EF7896" w:rsidRPr="00A804A8">
        <w:rPr>
          <w:rFonts w:ascii="Arial" w:hAnsi="Arial" w:cs="Arial"/>
        </w:rPr>
        <w:t>water</w:t>
      </w:r>
      <w:r w:rsidR="008436D0" w:rsidRPr="00A804A8">
        <w:rPr>
          <w:rFonts w:ascii="Arial" w:hAnsi="Arial" w:cs="Arial"/>
        </w:rPr>
        <w:t xml:space="preserve"> and food </w:t>
      </w:r>
      <w:r w:rsidR="00EF7896" w:rsidRPr="00A804A8">
        <w:rPr>
          <w:rFonts w:ascii="Arial" w:hAnsi="Arial" w:cs="Arial"/>
        </w:rPr>
        <w:t>supplies.</w:t>
      </w:r>
      <w:r w:rsidR="008436D0" w:rsidRPr="00A804A8">
        <w:rPr>
          <w:rFonts w:ascii="Arial" w:hAnsi="Arial" w:cs="Arial"/>
        </w:rPr>
        <w:t xml:space="preserve"> </w:t>
      </w:r>
    </w:p>
    <w:p w14:paraId="1313877C" w14:textId="77777777" w:rsidR="00A804A8" w:rsidRDefault="002E4032" w:rsidP="00A804A8">
      <w:pPr>
        <w:pStyle w:val="ListParagraph"/>
        <w:numPr>
          <w:ilvl w:val="0"/>
          <w:numId w:val="18"/>
        </w:numPr>
        <w:spacing w:after="202"/>
        <w:ind w:right="61"/>
        <w:rPr>
          <w:rFonts w:ascii="Arial" w:hAnsi="Arial" w:cs="Arial"/>
        </w:rPr>
      </w:pPr>
      <w:r w:rsidRPr="00A804A8">
        <w:rPr>
          <w:rFonts w:ascii="Arial" w:hAnsi="Arial" w:cs="Arial"/>
        </w:rPr>
        <w:t>The Director and/or Teacher</w:t>
      </w:r>
      <w:r w:rsidR="008436D0" w:rsidRPr="00A804A8">
        <w:rPr>
          <w:rFonts w:ascii="Arial" w:hAnsi="Arial" w:cs="Arial"/>
        </w:rPr>
        <w:t xml:space="preserve"> </w:t>
      </w:r>
      <w:r w:rsidR="009C59B7" w:rsidRPr="00A804A8">
        <w:rPr>
          <w:rFonts w:ascii="Arial" w:hAnsi="Arial" w:cs="Arial"/>
        </w:rPr>
        <w:t>will make a</w:t>
      </w:r>
      <w:r w:rsidR="008436D0" w:rsidRPr="00A804A8">
        <w:rPr>
          <w:rFonts w:ascii="Arial" w:hAnsi="Arial" w:cs="Arial"/>
        </w:rPr>
        <w:t xml:space="preserve"> head </w:t>
      </w:r>
      <w:r w:rsidR="00EF7896" w:rsidRPr="00A804A8">
        <w:rPr>
          <w:rFonts w:ascii="Arial" w:hAnsi="Arial" w:cs="Arial"/>
        </w:rPr>
        <w:t>count.</w:t>
      </w:r>
      <w:r w:rsidR="008436D0" w:rsidRPr="00A804A8">
        <w:rPr>
          <w:rFonts w:ascii="Arial" w:hAnsi="Arial" w:cs="Arial"/>
        </w:rPr>
        <w:t xml:space="preserve"> </w:t>
      </w:r>
    </w:p>
    <w:p w14:paraId="76CC1DA1" w14:textId="1D60A4CB" w:rsidR="00A804A8" w:rsidRDefault="008436D0" w:rsidP="00A804A8">
      <w:pPr>
        <w:pStyle w:val="ListParagraph"/>
        <w:numPr>
          <w:ilvl w:val="0"/>
          <w:numId w:val="18"/>
        </w:numPr>
        <w:spacing w:after="202"/>
        <w:ind w:right="61"/>
        <w:rPr>
          <w:rFonts w:ascii="Arial" w:hAnsi="Arial" w:cs="Arial"/>
        </w:rPr>
      </w:pPr>
      <w:r w:rsidRPr="00A804A8">
        <w:rPr>
          <w:rFonts w:ascii="Arial" w:hAnsi="Arial" w:cs="Arial"/>
        </w:rPr>
        <w:t>The Director</w:t>
      </w:r>
      <w:r w:rsidR="009C59B7" w:rsidRPr="00A804A8">
        <w:rPr>
          <w:rFonts w:ascii="Arial" w:hAnsi="Arial" w:cs="Arial"/>
        </w:rPr>
        <w:t xml:space="preserve"> and/or </w:t>
      </w:r>
      <w:r w:rsidR="00A5628F" w:rsidRPr="00A804A8">
        <w:rPr>
          <w:rFonts w:ascii="Arial" w:hAnsi="Arial" w:cs="Arial"/>
        </w:rPr>
        <w:t>Teacher</w:t>
      </w:r>
      <w:r w:rsidRPr="00A804A8">
        <w:rPr>
          <w:rFonts w:ascii="Arial" w:hAnsi="Arial" w:cs="Arial"/>
        </w:rPr>
        <w:t xml:space="preserve"> will report to 911 from wireless phone reporting event at: </w:t>
      </w:r>
      <w:r w:rsidRPr="00A804A8">
        <w:rPr>
          <w:rFonts w:ascii="Arial" w:hAnsi="Arial" w:cs="Arial"/>
        </w:rPr>
        <w:tab/>
      </w:r>
      <w:r w:rsidR="006D1710">
        <w:rPr>
          <w:rFonts w:ascii="Arial" w:hAnsi="Arial" w:cs="Arial"/>
        </w:rPr>
        <w:t xml:space="preserve">        </w:t>
      </w:r>
      <w:r w:rsidRPr="00A804A8">
        <w:rPr>
          <w:rFonts w:ascii="Arial" w:hAnsi="Arial" w:cs="Arial"/>
        </w:rPr>
        <w:t xml:space="preserve"> 67 Cornell Road, Marblehead, MA </w:t>
      </w:r>
    </w:p>
    <w:p w14:paraId="4547BDB2" w14:textId="16C74C70" w:rsidR="00871F54" w:rsidRPr="00A804A8" w:rsidRDefault="008436D0" w:rsidP="00A804A8">
      <w:pPr>
        <w:pStyle w:val="ListParagraph"/>
        <w:numPr>
          <w:ilvl w:val="0"/>
          <w:numId w:val="18"/>
        </w:numPr>
        <w:spacing w:after="202"/>
        <w:ind w:right="61"/>
        <w:rPr>
          <w:rFonts w:ascii="Arial" w:hAnsi="Arial" w:cs="Arial"/>
        </w:rPr>
      </w:pPr>
      <w:r w:rsidRPr="00A804A8">
        <w:rPr>
          <w:rFonts w:ascii="Arial" w:hAnsi="Arial" w:cs="Arial"/>
        </w:rPr>
        <w:t xml:space="preserve">Staff and students will stay in place until notified by safety officials that all is </w:t>
      </w:r>
      <w:r w:rsidR="00EF7896" w:rsidRPr="00A804A8">
        <w:rPr>
          <w:rFonts w:ascii="Arial" w:hAnsi="Arial" w:cs="Arial"/>
        </w:rPr>
        <w:t>clear.</w:t>
      </w:r>
      <w:r w:rsidRPr="00A804A8">
        <w:rPr>
          <w:rFonts w:ascii="Arial" w:hAnsi="Arial" w:cs="Arial"/>
        </w:rPr>
        <w:t xml:space="preserve"> </w:t>
      </w:r>
    </w:p>
    <w:p w14:paraId="6C4521CA" w14:textId="77BE8143" w:rsidR="00871F54" w:rsidRDefault="008436D0">
      <w:pPr>
        <w:spacing w:after="183" w:line="259" w:lineRule="auto"/>
        <w:ind w:left="360" w:firstLine="0"/>
      </w:pPr>
      <w:r>
        <w:t xml:space="preserve"> </w:t>
      </w:r>
    </w:p>
    <w:p w14:paraId="7C7DA6BA" w14:textId="55F37D85" w:rsidR="00F55564" w:rsidRPr="0027182A" w:rsidRDefault="00F7514F" w:rsidP="0027182A">
      <w:pPr>
        <w:pStyle w:val="Heading1"/>
        <w:rPr>
          <w:rFonts w:ascii="Arial" w:hAnsi="Arial" w:cs="Arial"/>
        </w:rPr>
      </w:pPr>
      <w:bookmarkStart w:id="49" w:name="_Toc77862833"/>
      <w:r w:rsidRPr="0027182A">
        <w:rPr>
          <w:rFonts w:ascii="Arial" w:hAnsi="Arial" w:cs="Arial"/>
        </w:rPr>
        <w:lastRenderedPageBreak/>
        <w:t>PLAN FOR MISSING CHILDREN</w:t>
      </w:r>
      <w:bookmarkEnd w:id="49"/>
    </w:p>
    <w:p w14:paraId="2375DA91" w14:textId="77777777" w:rsidR="00F84D11" w:rsidRPr="006B72C6" w:rsidRDefault="00CE2437" w:rsidP="006B72C6">
      <w:pPr>
        <w:pStyle w:val="ListParagraph"/>
        <w:numPr>
          <w:ilvl w:val="0"/>
          <w:numId w:val="40"/>
        </w:numPr>
        <w:ind w:right="61"/>
        <w:rPr>
          <w:rFonts w:ascii="Arial" w:hAnsi="Arial" w:cs="Arial"/>
        </w:rPr>
      </w:pPr>
      <w:r w:rsidRPr="006B72C6">
        <w:rPr>
          <w:rFonts w:ascii="Arial" w:hAnsi="Arial" w:cs="Arial"/>
        </w:rPr>
        <w:t xml:space="preserve">The Head Teacher will report the missing child to the Director. </w:t>
      </w:r>
      <w:r w:rsidR="002C6D6B" w:rsidRPr="006B72C6">
        <w:rPr>
          <w:rFonts w:ascii="Arial" w:hAnsi="Arial" w:cs="Arial"/>
        </w:rPr>
        <w:t>The teacher will create a note with the child’s name, age, class, the last place they were seen</w:t>
      </w:r>
      <w:r w:rsidR="00F84D11" w:rsidRPr="006B72C6">
        <w:rPr>
          <w:rFonts w:ascii="Arial" w:hAnsi="Arial" w:cs="Arial"/>
        </w:rPr>
        <w:t>, what he/she was wearing and any other information useful to the search.</w:t>
      </w:r>
    </w:p>
    <w:p w14:paraId="23E9BEE4" w14:textId="283D9F95" w:rsidR="00F55564" w:rsidRPr="006B72C6" w:rsidRDefault="00342803" w:rsidP="006B72C6">
      <w:pPr>
        <w:pStyle w:val="ListParagraph"/>
        <w:numPr>
          <w:ilvl w:val="0"/>
          <w:numId w:val="40"/>
        </w:numPr>
        <w:ind w:right="61"/>
        <w:rPr>
          <w:rFonts w:ascii="Arial" w:hAnsi="Arial" w:cs="Arial"/>
        </w:rPr>
      </w:pPr>
      <w:r w:rsidRPr="006B72C6">
        <w:rPr>
          <w:rFonts w:ascii="Arial" w:hAnsi="Arial" w:cs="Arial"/>
        </w:rPr>
        <w:t xml:space="preserve">The </w:t>
      </w:r>
      <w:r w:rsidR="008B2C3F" w:rsidRPr="006B72C6">
        <w:rPr>
          <w:rFonts w:ascii="Arial" w:hAnsi="Arial" w:cs="Arial"/>
        </w:rPr>
        <w:t>D</w:t>
      </w:r>
      <w:r w:rsidRPr="006B72C6">
        <w:rPr>
          <w:rFonts w:ascii="Arial" w:hAnsi="Arial" w:cs="Arial"/>
        </w:rPr>
        <w:t>irector will inform all staff that a student is missing.</w:t>
      </w:r>
    </w:p>
    <w:p w14:paraId="586C7BE2" w14:textId="5538F14D" w:rsidR="00871F54" w:rsidRPr="006B72C6" w:rsidRDefault="00342803" w:rsidP="006B72C6">
      <w:pPr>
        <w:pStyle w:val="ListParagraph"/>
        <w:numPr>
          <w:ilvl w:val="0"/>
          <w:numId w:val="40"/>
        </w:numPr>
        <w:ind w:right="61"/>
        <w:rPr>
          <w:rFonts w:ascii="Arial" w:hAnsi="Arial" w:cs="Arial"/>
        </w:rPr>
      </w:pPr>
      <w:r w:rsidRPr="006B72C6">
        <w:rPr>
          <w:rFonts w:ascii="Arial" w:hAnsi="Arial" w:cs="Arial"/>
        </w:rPr>
        <w:t xml:space="preserve">All </w:t>
      </w:r>
      <w:r w:rsidR="00C96FF8" w:rsidRPr="006B72C6">
        <w:rPr>
          <w:rFonts w:ascii="Arial" w:hAnsi="Arial" w:cs="Arial"/>
        </w:rPr>
        <w:t>P</w:t>
      </w:r>
      <w:r w:rsidRPr="006B72C6">
        <w:rPr>
          <w:rFonts w:ascii="Arial" w:hAnsi="Arial" w:cs="Arial"/>
        </w:rPr>
        <w:t xml:space="preserve">reschool students will be </w:t>
      </w:r>
      <w:r w:rsidR="00C96FF8" w:rsidRPr="006B72C6">
        <w:rPr>
          <w:rFonts w:ascii="Arial" w:hAnsi="Arial" w:cs="Arial"/>
        </w:rPr>
        <w:t>assembled</w:t>
      </w:r>
      <w:r w:rsidR="008436D0" w:rsidRPr="006B72C6">
        <w:rPr>
          <w:rFonts w:ascii="Arial" w:hAnsi="Arial" w:cs="Arial"/>
        </w:rPr>
        <w:t xml:space="preserve"> in the </w:t>
      </w:r>
      <w:r w:rsidR="00975CBD" w:rsidRPr="006B72C6">
        <w:rPr>
          <w:rFonts w:ascii="Arial" w:hAnsi="Arial" w:cs="Arial"/>
        </w:rPr>
        <w:t>Blue</w:t>
      </w:r>
      <w:r w:rsidR="008436D0" w:rsidRPr="006B72C6">
        <w:rPr>
          <w:rFonts w:ascii="Arial" w:hAnsi="Arial" w:cs="Arial"/>
        </w:rPr>
        <w:t xml:space="preserve"> room</w:t>
      </w:r>
      <w:r w:rsidR="00C96FF8" w:rsidRPr="006B72C6">
        <w:rPr>
          <w:rFonts w:ascii="Arial" w:hAnsi="Arial" w:cs="Arial"/>
        </w:rPr>
        <w:t xml:space="preserve">.  All toddler students will be assembled on the circle </w:t>
      </w:r>
      <w:r w:rsidR="008436D0" w:rsidRPr="006B72C6">
        <w:rPr>
          <w:rFonts w:ascii="Arial" w:hAnsi="Arial" w:cs="Arial"/>
        </w:rPr>
        <w:t xml:space="preserve">rug in the toddler </w:t>
      </w:r>
      <w:r w:rsidR="00C96FF8" w:rsidRPr="006B72C6">
        <w:rPr>
          <w:rFonts w:ascii="Arial" w:hAnsi="Arial" w:cs="Arial"/>
        </w:rPr>
        <w:t>classroom.</w:t>
      </w:r>
    </w:p>
    <w:p w14:paraId="54D97361" w14:textId="51DC6231" w:rsidR="00871F54" w:rsidRPr="006B72C6" w:rsidRDefault="009E1CF9" w:rsidP="006B72C6">
      <w:pPr>
        <w:pStyle w:val="ListParagraph"/>
        <w:numPr>
          <w:ilvl w:val="0"/>
          <w:numId w:val="40"/>
        </w:numPr>
        <w:ind w:right="61"/>
        <w:rPr>
          <w:rFonts w:ascii="Arial" w:hAnsi="Arial" w:cs="Arial"/>
        </w:rPr>
      </w:pPr>
      <w:r w:rsidRPr="006B72C6">
        <w:rPr>
          <w:rFonts w:ascii="Arial" w:hAnsi="Arial" w:cs="Arial"/>
        </w:rPr>
        <w:t xml:space="preserve">Teachers will conduct and accurate head </w:t>
      </w:r>
      <w:r w:rsidR="008436D0" w:rsidRPr="006B72C6">
        <w:rPr>
          <w:rFonts w:ascii="Arial" w:hAnsi="Arial" w:cs="Arial"/>
        </w:rPr>
        <w:t>cou</w:t>
      </w:r>
      <w:r w:rsidRPr="006B72C6">
        <w:rPr>
          <w:rFonts w:ascii="Arial" w:hAnsi="Arial" w:cs="Arial"/>
        </w:rPr>
        <w:t>n</w:t>
      </w:r>
      <w:r w:rsidR="008436D0" w:rsidRPr="006B72C6">
        <w:rPr>
          <w:rFonts w:ascii="Arial" w:hAnsi="Arial" w:cs="Arial"/>
        </w:rPr>
        <w:t>t</w:t>
      </w:r>
      <w:r w:rsidRPr="006B72C6">
        <w:rPr>
          <w:rFonts w:ascii="Arial" w:hAnsi="Arial" w:cs="Arial"/>
        </w:rPr>
        <w:t xml:space="preserve"> of</w:t>
      </w:r>
      <w:r w:rsidR="008436D0" w:rsidRPr="006B72C6">
        <w:rPr>
          <w:rFonts w:ascii="Arial" w:hAnsi="Arial" w:cs="Arial"/>
        </w:rPr>
        <w:t xml:space="preserve"> the assembled children</w:t>
      </w:r>
      <w:r w:rsidRPr="006B72C6">
        <w:rPr>
          <w:rFonts w:ascii="Arial" w:hAnsi="Arial" w:cs="Arial"/>
        </w:rPr>
        <w:t>.</w:t>
      </w:r>
    </w:p>
    <w:p w14:paraId="79FDF6F1" w14:textId="07ED9FD7" w:rsidR="00871F54" w:rsidRPr="006B72C6" w:rsidRDefault="008436D0" w:rsidP="006B72C6">
      <w:pPr>
        <w:pStyle w:val="ListParagraph"/>
        <w:numPr>
          <w:ilvl w:val="0"/>
          <w:numId w:val="40"/>
        </w:numPr>
        <w:ind w:right="61"/>
        <w:rPr>
          <w:rFonts w:ascii="Arial" w:hAnsi="Arial" w:cs="Arial"/>
        </w:rPr>
      </w:pPr>
      <w:r w:rsidRPr="006B72C6">
        <w:rPr>
          <w:rFonts w:ascii="Arial" w:hAnsi="Arial" w:cs="Arial"/>
        </w:rPr>
        <w:t>The Director</w:t>
      </w:r>
      <w:r w:rsidR="004606EB" w:rsidRPr="006B72C6">
        <w:rPr>
          <w:rFonts w:ascii="Arial" w:hAnsi="Arial" w:cs="Arial"/>
        </w:rPr>
        <w:t xml:space="preserve"> and</w:t>
      </w:r>
      <w:r w:rsidRPr="006B72C6">
        <w:rPr>
          <w:rFonts w:ascii="Arial" w:hAnsi="Arial" w:cs="Arial"/>
        </w:rPr>
        <w:t xml:space="preserve"> </w:t>
      </w:r>
      <w:r w:rsidR="0030439D" w:rsidRPr="006B72C6">
        <w:rPr>
          <w:rFonts w:ascii="Arial" w:hAnsi="Arial" w:cs="Arial"/>
        </w:rPr>
        <w:t xml:space="preserve">a </w:t>
      </w:r>
      <w:r w:rsidRPr="006B72C6">
        <w:rPr>
          <w:rFonts w:ascii="Arial" w:hAnsi="Arial" w:cs="Arial"/>
        </w:rPr>
        <w:t>Head Teacher</w:t>
      </w:r>
      <w:r w:rsidR="004606EB" w:rsidRPr="006B72C6">
        <w:rPr>
          <w:rFonts w:ascii="Arial" w:hAnsi="Arial" w:cs="Arial"/>
        </w:rPr>
        <w:t xml:space="preserve"> </w:t>
      </w:r>
      <w:r w:rsidRPr="006B72C6">
        <w:rPr>
          <w:rFonts w:ascii="Arial" w:hAnsi="Arial" w:cs="Arial"/>
        </w:rPr>
        <w:t>will search the building including all closets and bathrooms</w:t>
      </w:r>
      <w:r w:rsidR="00247C4C" w:rsidRPr="006B72C6">
        <w:rPr>
          <w:rFonts w:ascii="Arial" w:hAnsi="Arial" w:cs="Arial"/>
        </w:rPr>
        <w:t>, the playground</w:t>
      </w:r>
      <w:r w:rsidRPr="006B72C6">
        <w:rPr>
          <w:rFonts w:ascii="Arial" w:hAnsi="Arial" w:cs="Arial"/>
        </w:rPr>
        <w:t xml:space="preserve"> and outside </w:t>
      </w:r>
      <w:r w:rsidR="00247C4C" w:rsidRPr="006B72C6">
        <w:rPr>
          <w:rFonts w:ascii="Arial" w:hAnsi="Arial" w:cs="Arial"/>
        </w:rPr>
        <w:t xml:space="preserve">areas </w:t>
      </w:r>
      <w:r w:rsidRPr="006B72C6">
        <w:rPr>
          <w:rFonts w:ascii="Arial" w:hAnsi="Arial" w:cs="Arial"/>
        </w:rPr>
        <w:t>calling the child’s name</w:t>
      </w:r>
      <w:r w:rsidR="00247C4C" w:rsidRPr="006B72C6">
        <w:rPr>
          <w:rFonts w:ascii="Arial" w:hAnsi="Arial" w:cs="Arial"/>
        </w:rPr>
        <w:t>.</w:t>
      </w:r>
      <w:r w:rsidRPr="006B72C6">
        <w:rPr>
          <w:rFonts w:ascii="Arial" w:hAnsi="Arial" w:cs="Arial"/>
        </w:rPr>
        <w:t xml:space="preserve"> </w:t>
      </w:r>
    </w:p>
    <w:p w14:paraId="1EF787F8" w14:textId="76F63522" w:rsidR="00871F54" w:rsidRPr="006B72C6" w:rsidRDefault="00247C4C" w:rsidP="006B72C6">
      <w:pPr>
        <w:pStyle w:val="ListParagraph"/>
        <w:numPr>
          <w:ilvl w:val="0"/>
          <w:numId w:val="40"/>
        </w:numPr>
        <w:spacing w:after="193"/>
        <w:ind w:right="61"/>
        <w:rPr>
          <w:rFonts w:ascii="Arial" w:hAnsi="Arial" w:cs="Arial"/>
        </w:rPr>
      </w:pPr>
      <w:r w:rsidRPr="006B72C6">
        <w:rPr>
          <w:rFonts w:ascii="Arial" w:hAnsi="Arial" w:cs="Arial"/>
        </w:rPr>
        <w:t xml:space="preserve">The </w:t>
      </w:r>
      <w:r w:rsidR="008436D0" w:rsidRPr="006B72C6">
        <w:rPr>
          <w:rFonts w:ascii="Arial" w:hAnsi="Arial" w:cs="Arial"/>
        </w:rPr>
        <w:t xml:space="preserve">Director will dial “911” and say “There is a child missing at Ocean Breeze School located at 67 Cornell Rd, Marblehead, MA. </w:t>
      </w:r>
    </w:p>
    <w:p w14:paraId="6E641BC5" w14:textId="2B1ACE3A" w:rsidR="002A710E" w:rsidRDefault="002A710E" w:rsidP="00FE40A3">
      <w:pPr>
        <w:rPr>
          <w:rFonts w:ascii="Arial" w:hAnsi="Arial" w:cs="Arial"/>
        </w:rPr>
      </w:pPr>
    </w:p>
    <w:p w14:paraId="3E66457D" w14:textId="77777777" w:rsidR="002A710E" w:rsidRDefault="002A710E" w:rsidP="00FE40A3">
      <w:pPr>
        <w:rPr>
          <w:rFonts w:ascii="Arial" w:hAnsi="Arial" w:cs="Arial"/>
        </w:rPr>
      </w:pPr>
    </w:p>
    <w:p w14:paraId="744BA75A" w14:textId="15602128" w:rsidR="00043179" w:rsidRDefault="00043179" w:rsidP="00AA42C5">
      <w:pPr>
        <w:rPr>
          <w:rFonts w:ascii="Arial" w:hAnsi="Arial" w:cs="Arial"/>
        </w:rPr>
      </w:pPr>
    </w:p>
    <w:p w14:paraId="23E4BFF1" w14:textId="77777777" w:rsidR="00043179" w:rsidRPr="00AF5883" w:rsidRDefault="00043179" w:rsidP="00AA42C5">
      <w:pPr>
        <w:rPr>
          <w:rFonts w:ascii="Arial" w:hAnsi="Arial" w:cs="Arial"/>
        </w:rPr>
      </w:pPr>
    </w:p>
    <w:p w14:paraId="1EBA61F6" w14:textId="77777777" w:rsidR="005A401F" w:rsidRPr="00C14483" w:rsidRDefault="005A401F" w:rsidP="00B70443">
      <w:pPr>
        <w:ind w:left="0" w:firstLine="0"/>
        <w:rPr>
          <w:rFonts w:ascii="Arial" w:hAnsi="Arial" w:cs="Arial"/>
        </w:rPr>
      </w:pPr>
    </w:p>
    <w:p w14:paraId="24FA5C1B" w14:textId="77777777" w:rsidR="006B31F0" w:rsidRPr="00B20726" w:rsidRDefault="006B31F0" w:rsidP="006B31F0">
      <w:pPr>
        <w:pStyle w:val="Heading1"/>
        <w:rPr>
          <w:rFonts w:ascii="Arial" w:hAnsi="Arial" w:cs="Arial"/>
        </w:rPr>
      </w:pPr>
      <w:bookmarkStart w:id="50" w:name="_Toc77862834"/>
      <w:r w:rsidRPr="00FC0374">
        <w:rPr>
          <w:rFonts w:ascii="Arial" w:hAnsi="Arial" w:cs="Arial"/>
        </w:rPr>
        <w:t>RECORDS POLICY</w:t>
      </w:r>
      <w:bookmarkEnd w:id="50"/>
    </w:p>
    <w:p w14:paraId="33AC43A3" w14:textId="77777777" w:rsidR="006B31F0" w:rsidRDefault="006B31F0" w:rsidP="006B31F0">
      <w:pPr>
        <w:ind w:right="61"/>
        <w:rPr>
          <w:rFonts w:ascii="Arial" w:hAnsi="Arial" w:cs="Arial"/>
        </w:rPr>
      </w:pPr>
      <w:r>
        <w:rPr>
          <w:rFonts w:ascii="Arial" w:hAnsi="Arial" w:cs="Arial"/>
        </w:rPr>
        <w:t xml:space="preserve">Information in student’s records is confidential.  OBS may not share or release information in a student’s records to anyone not related to implementing the program plan for your child without the written consent of the student’s parent(s).  </w:t>
      </w:r>
    </w:p>
    <w:p w14:paraId="72AB9728" w14:textId="77777777" w:rsidR="006B31F0" w:rsidRDefault="006B31F0" w:rsidP="006B31F0">
      <w:pPr>
        <w:ind w:right="61"/>
        <w:rPr>
          <w:rFonts w:ascii="Arial" w:hAnsi="Arial" w:cs="Arial"/>
        </w:rPr>
      </w:pPr>
    </w:p>
    <w:p w14:paraId="3BD2DCA8" w14:textId="77777777" w:rsidR="006B31F0" w:rsidRDefault="006B31F0" w:rsidP="006B31F0">
      <w:pPr>
        <w:ind w:right="61"/>
        <w:rPr>
          <w:rFonts w:ascii="Arial" w:hAnsi="Arial" w:cs="Arial"/>
        </w:rPr>
      </w:pPr>
      <w:r>
        <w:rPr>
          <w:rFonts w:ascii="Arial" w:hAnsi="Arial" w:cs="Arial"/>
        </w:rPr>
        <w:t>Upon request, parents may have access to their child’s records.  OBS will provide access to records within two business days.  OBS will keep a written record of anyone who has had access, duplicated, or received any information out of the record.  This record is only available to OBS staff and parents of the student.</w:t>
      </w:r>
    </w:p>
    <w:p w14:paraId="2367EE14" w14:textId="77777777" w:rsidR="006B31F0" w:rsidRDefault="006B31F0" w:rsidP="006B31F0">
      <w:pPr>
        <w:ind w:right="61"/>
        <w:rPr>
          <w:rFonts w:ascii="Arial" w:hAnsi="Arial" w:cs="Arial"/>
        </w:rPr>
      </w:pPr>
    </w:p>
    <w:p w14:paraId="65252EF5" w14:textId="77777777" w:rsidR="006B31F0" w:rsidRDefault="006B31F0" w:rsidP="006B31F0">
      <w:pPr>
        <w:ind w:right="61"/>
        <w:rPr>
          <w:rFonts w:ascii="Arial" w:hAnsi="Arial" w:cs="Arial"/>
        </w:rPr>
      </w:pPr>
      <w:r>
        <w:rPr>
          <w:rFonts w:ascii="Arial" w:hAnsi="Arial" w:cs="Arial"/>
        </w:rPr>
        <w:t xml:space="preserve">Parents have the right to add information, comments, data, or any other relevant materials to their child’s record.  Parents also have the right to request deletion or amendments of any information contained in their child’s record. </w:t>
      </w:r>
    </w:p>
    <w:p w14:paraId="5E8767F6" w14:textId="77777777" w:rsidR="006B31F0" w:rsidRDefault="006B31F0" w:rsidP="006B31F0">
      <w:pPr>
        <w:ind w:right="61"/>
        <w:rPr>
          <w:rFonts w:ascii="Arial" w:hAnsi="Arial" w:cs="Arial"/>
        </w:rPr>
      </w:pPr>
    </w:p>
    <w:p w14:paraId="0BAC24FB" w14:textId="53A2E905" w:rsidR="006B31F0" w:rsidRDefault="006B31F0" w:rsidP="006B31F0">
      <w:pPr>
        <w:ind w:right="61"/>
        <w:rPr>
          <w:rFonts w:ascii="Arial" w:hAnsi="Arial" w:cs="Arial"/>
        </w:rPr>
      </w:pPr>
      <w:r>
        <w:rPr>
          <w:rFonts w:ascii="Arial" w:hAnsi="Arial" w:cs="Arial"/>
        </w:rPr>
        <w:t xml:space="preserve">When a child is no longer in care, upon written request of the parents, OBS shall transfer the child’s record to the parents or any other person the parents identify.  </w:t>
      </w:r>
    </w:p>
    <w:p w14:paraId="5663BA3A" w14:textId="77777777" w:rsidR="0027182A" w:rsidRPr="00D87FFB" w:rsidRDefault="0027182A" w:rsidP="00E7488E">
      <w:pPr>
        <w:spacing w:after="193"/>
        <w:ind w:left="0" w:right="61" w:firstLine="0"/>
        <w:rPr>
          <w:rFonts w:ascii="Arial" w:hAnsi="Arial" w:cs="Arial"/>
        </w:rPr>
      </w:pPr>
    </w:p>
    <w:p w14:paraId="1927F7DC" w14:textId="77777777" w:rsidR="00871F54" w:rsidRPr="00E53E88" w:rsidRDefault="008436D0">
      <w:pPr>
        <w:pStyle w:val="Heading1"/>
        <w:ind w:left="-5" w:right="0"/>
        <w:rPr>
          <w:rFonts w:ascii="Arial" w:hAnsi="Arial" w:cs="Arial"/>
        </w:rPr>
      </w:pPr>
      <w:bookmarkStart w:id="51" w:name="_Toc76572495"/>
      <w:bookmarkStart w:id="52" w:name="_Toc77862835"/>
      <w:r w:rsidRPr="00E53E88">
        <w:rPr>
          <w:rFonts w:ascii="Arial" w:hAnsi="Arial" w:cs="Arial"/>
        </w:rPr>
        <w:t>PLAN FOR CHILD GUIDANCE AND BEHAVIOR MANAGEMENT</w:t>
      </w:r>
      <w:bookmarkEnd w:id="51"/>
      <w:bookmarkEnd w:id="52"/>
      <w:r w:rsidRPr="00E53E88">
        <w:rPr>
          <w:rFonts w:ascii="Arial" w:hAnsi="Arial" w:cs="Arial"/>
          <w:b w:val="0"/>
        </w:rPr>
        <w:t xml:space="preserve">  </w:t>
      </w:r>
    </w:p>
    <w:p w14:paraId="4BE85334" w14:textId="789A8892" w:rsidR="00871F54" w:rsidRDefault="008436D0">
      <w:pPr>
        <w:spacing w:after="197"/>
        <w:ind w:right="61"/>
        <w:rPr>
          <w:rFonts w:ascii="Arial" w:hAnsi="Arial" w:cs="Arial"/>
        </w:rPr>
      </w:pPr>
      <w:r w:rsidRPr="00E53E88">
        <w:rPr>
          <w:rFonts w:ascii="Arial" w:hAnsi="Arial" w:cs="Arial"/>
        </w:rPr>
        <w:t xml:space="preserve">When a discipline issue arises, the teacher will first help the child learn the desired action. The teachers are the children’s role models, and they will demonstrate and initiate the desired action. The teacher will next try to help the child create their own solutions through problem solving techniques. The teacher will provide the child with the opportunity to assess the situation, figure out what should be done, and then experience the consequences of their decisions. </w:t>
      </w:r>
      <w:r w:rsidR="00170730">
        <w:rPr>
          <w:rFonts w:ascii="Arial" w:hAnsi="Arial" w:cs="Arial"/>
        </w:rPr>
        <w:t>If the negative beh</w:t>
      </w:r>
      <w:r w:rsidR="00E05512">
        <w:rPr>
          <w:rFonts w:ascii="Arial" w:hAnsi="Arial" w:cs="Arial"/>
        </w:rPr>
        <w:t>avior persists, t</w:t>
      </w:r>
      <w:r w:rsidRPr="00E53E88">
        <w:rPr>
          <w:rFonts w:ascii="Arial" w:hAnsi="Arial" w:cs="Arial"/>
        </w:rPr>
        <w:t>he teacher may also redirect the child to a</w:t>
      </w:r>
      <w:r w:rsidR="00E05512">
        <w:rPr>
          <w:rFonts w:ascii="Arial" w:hAnsi="Arial" w:cs="Arial"/>
        </w:rPr>
        <w:t xml:space="preserve">nother activity, talk </w:t>
      </w:r>
      <w:r w:rsidR="00070E82">
        <w:rPr>
          <w:rFonts w:ascii="Arial" w:hAnsi="Arial" w:cs="Arial"/>
        </w:rPr>
        <w:t>calmly to the child about the behavior, have the child sit for a minute to refocus or a combination of the above.</w:t>
      </w:r>
      <w:r w:rsidRPr="00E53E88">
        <w:rPr>
          <w:rFonts w:ascii="Arial" w:hAnsi="Arial" w:cs="Arial"/>
        </w:rPr>
        <w:t xml:space="preserve"> If a child is still having difficulty with a situation, we </w:t>
      </w:r>
      <w:r w:rsidR="002448EB">
        <w:rPr>
          <w:rFonts w:ascii="Arial" w:hAnsi="Arial" w:cs="Arial"/>
        </w:rPr>
        <w:t>may</w:t>
      </w:r>
      <w:r w:rsidRPr="00E53E88">
        <w:rPr>
          <w:rFonts w:ascii="Arial" w:hAnsi="Arial" w:cs="Arial"/>
        </w:rPr>
        <w:t xml:space="preserve"> remove play privileges from that area for </w:t>
      </w:r>
      <w:r w:rsidR="0055064C" w:rsidRPr="00E53E88">
        <w:rPr>
          <w:rFonts w:ascii="Arial" w:hAnsi="Arial" w:cs="Arial"/>
        </w:rPr>
        <w:t>a period</w:t>
      </w:r>
      <w:r w:rsidRPr="00E53E88">
        <w:rPr>
          <w:rFonts w:ascii="Arial" w:hAnsi="Arial" w:cs="Arial"/>
        </w:rPr>
        <w:t>.</w:t>
      </w:r>
      <w:r w:rsidR="00234A2A">
        <w:rPr>
          <w:rFonts w:ascii="Arial" w:hAnsi="Arial" w:cs="Arial"/>
        </w:rPr>
        <w:t xml:space="preserve">  The following</w:t>
      </w:r>
      <w:r w:rsidR="00E62B80">
        <w:rPr>
          <w:rFonts w:ascii="Arial" w:hAnsi="Arial" w:cs="Arial"/>
        </w:rPr>
        <w:t xml:space="preserve"> limits will be set on the children’s behavior:</w:t>
      </w:r>
    </w:p>
    <w:p w14:paraId="6067A61C" w14:textId="6DF05FCA" w:rsidR="00E62B80" w:rsidRPr="0071412E" w:rsidRDefault="00E62B80" w:rsidP="0071412E">
      <w:pPr>
        <w:pStyle w:val="ListParagraph"/>
        <w:numPr>
          <w:ilvl w:val="0"/>
          <w:numId w:val="39"/>
        </w:numPr>
        <w:spacing w:after="197"/>
        <w:ind w:right="61"/>
        <w:rPr>
          <w:rFonts w:ascii="Arial" w:hAnsi="Arial" w:cs="Arial"/>
        </w:rPr>
      </w:pPr>
      <w:r w:rsidRPr="0071412E">
        <w:rPr>
          <w:rFonts w:ascii="Arial" w:hAnsi="Arial" w:cs="Arial"/>
        </w:rPr>
        <w:t>Children cannot hurt themselves.</w:t>
      </w:r>
    </w:p>
    <w:p w14:paraId="572AF481" w14:textId="3997C8D9" w:rsidR="00E62B80" w:rsidRPr="0071412E" w:rsidRDefault="00E62B80" w:rsidP="0071412E">
      <w:pPr>
        <w:pStyle w:val="ListParagraph"/>
        <w:numPr>
          <w:ilvl w:val="0"/>
          <w:numId w:val="39"/>
        </w:numPr>
        <w:spacing w:after="197"/>
        <w:ind w:right="61"/>
        <w:rPr>
          <w:rFonts w:ascii="Arial" w:hAnsi="Arial" w:cs="Arial"/>
        </w:rPr>
      </w:pPr>
      <w:r w:rsidRPr="0071412E">
        <w:rPr>
          <w:rFonts w:ascii="Arial" w:hAnsi="Arial" w:cs="Arial"/>
        </w:rPr>
        <w:t>Children cannot hurt others.</w:t>
      </w:r>
    </w:p>
    <w:p w14:paraId="737C0174" w14:textId="1979FD1A" w:rsidR="00E62B80" w:rsidRPr="0071412E" w:rsidRDefault="00E62B80" w:rsidP="0071412E">
      <w:pPr>
        <w:pStyle w:val="ListParagraph"/>
        <w:numPr>
          <w:ilvl w:val="0"/>
          <w:numId w:val="39"/>
        </w:numPr>
        <w:spacing w:after="197"/>
        <w:ind w:right="61"/>
        <w:rPr>
          <w:rFonts w:ascii="Arial" w:hAnsi="Arial" w:cs="Arial"/>
        </w:rPr>
      </w:pPr>
      <w:r w:rsidRPr="0071412E">
        <w:rPr>
          <w:rFonts w:ascii="Arial" w:hAnsi="Arial" w:cs="Arial"/>
        </w:rPr>
        <w:t>Children cannot willfully destroy materials or equipment.</w:t>
      </w:r>
    </w:p>
    <w:p w14:paraId="77EF83CB" w14:textId="388530F8" w:rsidR="006F00D8" w:rsidRDefault="00EE521A" w:rsidP="006F00D8">
      <w:pPr>
        <w:spacing w:after="197"/>
        <w:ind w:right="61"/>
        <w:rPr>
          <w:rFonts w:ascii="Arial" w:hAnsi="Arial" w:cs="Arial"/>
        </w:rPr>
      </w:pPr>
      <w:r>
        <w:rPr>
          <w:rFonts w:ascii="Arial" w:hAnsi="Arial" w:cs="Arial"/>
        </w:rPr>
        <w:lastRenderedPageBreak/>
        <w:t xml:space="preserve">When children test limits, teachers will </w:t>
      </w:r>
      <w:r w:rsidR="007D4B00">
        <w:rPr>
          <w:rFonts w:ascii="Arial" w:hAnsi="Arial" w:cs="Arial"/>
        </w:rPr>
        <w:t>remind</w:t>
      </w:r>
      <w:r>
        <w:rPr>
          <w:rFonts w:ascii="Arial" w:hAnsi="Arial" w:cs="Arial"/>
        </w:rPr>
        <w:t xml:space="preserve"> them of the school rules using positive language.  For example</w:t>
      </w:r>
      <w:r w:rsidR="005E5B11">
        <w:rPr>
          <w:rFonts w:ascii="Arial" w:hAnsi="Arial" w:cs="Arial"/>
        </w:rPr>
        <w:t xml:space="preserve">, “Walking feet in the hallway”, “Use a softer voice”, </w:t>
      </w:r>
      <w:r w:rsidR="007D4B00">
        <w:rPr>
          <w:rFonts w:ascii="Arial" w:hAnsi="Arial" w:cs="Arial"/>
        </w:rPr>
        <w:t xml:space="preserve">“Hands are not for hitting”.  </w:t>
      </w:r>
      <w:r w:rsidR="00D4122F">
        <w:rPr>
          <w:rFonts w:ascii="Arial" w:hAnsi="Arial" w:cs="Arial"/>
        </w:rPr>
        <w:t>Children, individually and as a class, are often encouraged to help problem solve</w:t>
      </w:r>
      <w:r w:rsidR="00062809">
        <w:rPr>
          <w:rFonts w:ascii="Arial" w:hAnsi="Arial" w:cs="Arial"/>
        </w:rPr>
        <w:t xml:space="preserve">, and help to establish class rules and acceptable behaviors.  </w:t>
      </w:r>
      <w:r w:rsidR="00E52D21">
        <w:rPr>
          <w:rFonts w:ascii="Arial" w:hAnsi="Arial" w:cs="Arial"/>
        </w:rPr>
        <w:t>For example, “I’ve noticed all the markers are dried out, because the caps aren’t on.  What can we do to make sure we have nice markers?”</w:t>
      </w:r>
      <w:r w:rsidR="007A426A">
        <w:rPr>
          <w:rFonts w:ascii="Arial" w:hAnsi="Arial" w:cs="Arial"/>
        </w:rPr>
        <w:t>, “</w:t>
      </w:r>
      <w:r w:rsidR="00E776FF">
        <w:rPr>
          <w:rFonts w:ascii="Arial" w:hAnsi="Arial" w:cs="Arial"/>
        </w:rPr>
        <w:t>There are toys that got broken in the</w:t>
      </w:r>
      <w:r w:rsidR="00E7488E">
        <w:rPr>
          <w:rFonts w:ascii="Arial" w:hAnsi="Arial" w:cs="Arial"/>
        </w:rPr>
        <w:t xml:space="preserve"> </w:t>
      </w:r>
      <w:r w:rsidR="00E776FF">
        <w:rPr>
          <w:rFonts w:ascii="Arial" w:hAnsi="Arial" w:cs="Arial"/>
        </w:rPr>
        <w:t>block area.  How can we make sure the toys don’t break?”</w:t>
      </w:r>
      <w:r w:rsidR="00697D74">
        <w:rPr>
          <w:rFonts w:ascii="Arial" w:hAnsi="Arial" w:cs="Arial"/>
        </w:rPr>
        <w:t xml:space="preserve">, “Some of the </w:t>
      </w:r>
      <w:r w:rsidR="004F145C">
        <w:rPr>
          <w:rFonts w:ascii="Arial" w:hAnsi="Arial" w:cs="Arial"/>
        </w:rPr>
        <w:t xml:space="preserve">pages of the </w:t>
      </w:r>
      <w:r w:rsidR="00697D74">
        <w:rPr>
          <w:rFonts w:ascii="Arial" w:hAnsi="Arial" w:cs="Arial"/>
        </w:rPr>
        <w:t xml:space="preserve">books in </w:t>
      </w:r>
      <w:r w:rsidR="004F145C">
        <w:rPr>
          <w:rFonts w:ascii="Arial" w:hAnsi="Arial" w:cs="Arial"/>
        </w:rPr>
        <w:t>the</w:t>
      </w:r>
      <w:r w:rsidR="00697D74">
        <w:rPr>
          <w:rFonts w:ascii="Arial" w:hAnsi="Arial" w:cs="Arial"/>
        </w:rPr>
        <w:t xml:space="preserve"> book corner are ripped.  What should we do about that?</w:t>
      </w:r>
      <w:r w:rsidR="00091382">
        <w:rPr>
          <w:rFonts w:ascii="Arial" w:hAnsi="Arial" w:cs="Arial"/>
        </w:rPr>
        <w:t>”.</w:t>
      </w:r>
    </w:p>
    <w:p w14:paraId="61F63783" w14:textId="772ABB1D" w:rsidR="002448EB" w:rsidRDefault="00594FB6" w:rsidP="006F00D8">
      <w:pPr>
        <w:spacing w:after="197"/>
        <w:ind w:right="61"/>
        <w:rPr>
          <w:rFonts w:ascii="Arial" w:hAnsi="Arial" w:cs="Arial"/>
        </w:rPr>
      </w:pPr>
      <w:r>
        <w:rPr>
          <w:rFonts w:ascii="Arial" w:hAnsi="Arial" w:cs="Arial"/>
        </w:rPr>
        <w:t>If a child seems unable to observe the school rules, the following procedure will be followed:</w:t>
      </w:r>
    </w:p>
    <w:p w14:paraId="75ED8409" w14:textId="454FAA7A" w:rsidR="00594FB6" w:rsidRPr="0071412E" w:rsidRDefault="00594FB6" w:rsidP="0071412E">
      <w:pPr>
        <w:pStyle w:val="ListParagraph"/>
        <w:numPr>
          <w:ilvl w:val="0"/>
          <w:numId w:val="38"/>
        </w:numPr>
        <w:spacing w:after="197"/>
        <w:ind w:right="61"/>
        <w:rPr>
          <w:rFonts w:ascii="Arial" w:hAnsi="Arial" w:cs="Arial"/>
        </w:rPr>
      </w:pPr>
      <w:r w:rsidRPr="0071412E">
        <w:rPr>
          <w:rFonts w:ascii="Arial" w:hAnsi="Arial" w:cs="Arial"/>
        </w:rPr>
        <w:t>Teachers will discuss with the Director.</w:t>
      </w:r>
    </w:p>
    <w:p w14:paraId="1C4BD4E0" w14:textId="22AF3BB9" w:rsidR="00594FB6" w:rsidRPr="0071412E" w:rsidRDefault="00594FB6" w:rsidP="0071412E">
      <w:pPr>
        <w:pStyle w:val="ListParagraph"/>
        <w:numPr>
          <w:ilvl w:val="0"/>
          <w:numId w:val="38"/>
        </w:numPr>
        <w:spacing w:after="197"/>
        <w:ind w:right="61"/>
        <w:rPr>
          <w:rFonts w:ascii="Arial" w:hAnsi="Arial" w:cs="Arial"/>
        </w:rPr>
      </w:pPr>
      <w:r w:rsidRPr="0071412E">
        <w:rPr>
          <w:rFonts w:ascii="Arial" w:hAnsi="Arial" w:cs="Arial"/>
        </w:rPr>
        <w:t xml:space="preserve">Curriculum or program ideas will be planned to lessen the behavior.  </w:t>
      </w:r>
    </w:p>
    <w:p w14:paraId="3792EE7E" w14:textId="1F5D3ABE" w:rsidR="00594FB6" w:rsidRPr="0071412E" w:rsidRDefault="00BB4AAF" w:rsidP="0071412E">
      <w:pPr>
        <w:pStyle w:val="ListParagraph"/>
        <w:numPr>
          <w:ilvl w:val="0"/>
          <w:numId w:val="38"/>
        </w:numPr>
        <w:spacing w:after="197"/>
        <w:ind w:right="61"/>
        <w:rPr>
          <w:rFonts w:ascii="Arial" w:hAnsi="Arial" w:cs="Arial"/>
        </w:rPr>
      </w:pPr>
      <w:r w:rsidRPr="0071412E">
        <w:rPr>
          <w:rFonts w:ascii="Arial" w:hAnsi="Arial" w:cs="Arial"/>
        </w:rPr>
        <w:t>Challenges will be shared with parents and parent input will be sought.</w:t>
      </w:r>
    </w:p>
    <w:p w14:paraId="56A35A26" w14:textId="527D27AC" w:rsidR="00BB4AAF" w:rsidRPr="0071412E" w:rsidRDefault="00BB4AAF" w:rsidP="0071412E">
      <w:pPr>
        <w:pStyle w:val="ListParagraph"/>
        <w:numPr>
          <w:ilvl w:val="0"/>
          <w:numId w:val="38"/>
        </w:numPr>
        <w:spacing w:after="197"/>
        <w:ind w:right="61"/>
        <w:rPr>
          <w:rFonts w:ascii="Arial" w:hAnsi="Arial" w:cs="Arial"/>
        </w:rPr>
      </w:pPr>
      <w:r w:rsidRPr="0071412E">
        <w:rPr>
          <w:rFonts w:ascii="Arial" w:hAnsi="Arial" w:cs="Arial"/>
        </w:rPr>
        <w:t xml:space="preserve">Necessary meetings or referrals will be planned. </w:t>
      </w:r>
    </w:p>
    <w:p w14:paraId="2ACCBFD1" w14:textId="77777777" w:rsidR="00871F54" w:rsidRPr="00E53E88" w:rsidRDefault="008436D0">
      <w:pPr>
        <w:spacing w:after="197"/>
        <w:ind w:right="61"/>
        <w:rPr>
          <w:rFonts w:ascii="Arial" w:hAnsi="Arial" w:cs="Arial"/>
        </w:rPr>
      </w:pPr>
      <w:r w:rsidRPr="00E53E88">
        <w:rPr>
          <w:rFonts w:ascii="Arial" w:hAnsi="Arial" w:cs="Arial"/>
        </w:rPr>
        <w:t xml:space="preserve">Learning self-control is a process. Sometimes children move through it quickly, more often they need extra time. We respect the feelings and safety of each child and consider discipline a learning opportunity for children to develop social skills. </w:t>
      </w:r>
    </w:p>
    <w:p w14:paraId="4CD2CD15" w14:textId="36D1D54E" w:rsidR="00871F54" w:rsidRPr="00E53E88" w:rsidRDefault="008436D0" w:rsidP="00A22CC9">
      <w:pPr>
        <w:spacing w:after="183" w:line="259" w:lineRule="auto"/>
        <w:ind w:left="0" w:firstLine="0"/>
        <w:rPr>
          <w:rFonts w:ascii="Arial" w:hAnsi="Arial" w:cs="Arial"/>
        </w:rPr>
      </w:pPr>
      <w:r w:rsidRPr="00E53E88">
        <w:rPr>
          <w:rFonts w:ascii="Arial" w:hAnsi="Arial" w:cs="Arial"/>
        </w:rPr>
        <w:t xml:space="preserve"> Strictly prohibited are: </w:t>
      </w:r>
      <w:r w:rsidRPr="00E53E88">
        <w:rPr>
          <w:rFonts w:ascii="Arial" w:hAnsi="Arial" w:cs="Arial"/>
        </w:rPr>
        <w:tab/>
        <w:t xml:space="preserve"> </w:t>
      </w:r>
      <w:r w:rsidRPr="00E53E88">
        <w:rPr>
          <w:rFonts w:ascii="Arial" w:hAnsi="Arial" w:cs="Arial"/>
        </w:rPr>
        <w:tab/>
        <w:t xml:space="preserve"> </w:t>
      </w:r>
    </w:p>
    <w:p w14:paraId="4E127E03" w14:textId="77777777" w:rsidR="00871F54" w:rsidRPr="0071412E" w:rsidRDefault="008436D0" w:rsidP="0071412E">
      <w:pPr>
        <w:pStyle w:val="ListParagraph"/>
        <w:numPr>
          <w:ilvl w:val="0"/>
          <w:numId w:val="36"/>
        </w:numPr>
        <w:ind w:right="61"/>
        <w:rPr>
          <w:rFonts w:ascii="Arial" w:hAnsi="Arial" w:cs="Arial"/>
        </w:rPr>
      </w:pPr>
      <w:r w:rsidRPr="0071412E">
        <w:rPr>
          <w:rFonts w:ascii="Arial" w:hAnsi="Arial" w:cs="Arial"/>
        </w:rPr>
        <w:t xml:space="preserve">Corporal punishment, including spanking. </w:t>
      </w:r>
    </w:p>
    <w:p w14:paraId="36791BB2" w14:textId="77777777" w:rsidR="00871F54" w:rsidRPr="0071412E" w:rsidRDefault="008436D0" w:rsidP="0071412E">
      <w:pPr>
        <w:pStyle w:val="ListParagraph"/>
        <w:numPr>
          <w:ilvl w:val="0"/>
          <w:numId w:val="36"/>
        </w:numPr>
        <w:ind w:right="61"/>
        <w:rPr>
          <w:rFonts w:ascii="Arial" w:hAnsi="Arial" w:cs="Arial"/>
        </w:rPr>
      </w:pPr>
      <w:r w:rsidRPr="0071412E">
        <w:rPr>
          <w:rFonts w:ascii="Arial" w:hAnsi="Arial" w:cs="Arial"/>
        </w:rPr>
        <w:t xml:space="preserve">Denial of food as a form of punishment. </w:t>
      </w:r>
    </w:p>
    <w:p w14:paraId="5F285700" w14:textId="77777777" w:rsidR="00871F54" w:rsidRPr="0071412E" w:rsidRDefault="008436D0" w:rsidP="0071412E">
      <w:pPr>
        <w:pStyle w:val="ListParagraph"/>
        <w:numPr>
          <w:ilvl w:val="0"/>
          <w:numId w:val="36"/>
        </w:numPr>
        <w:ind w:right="61"/>
        <w:rPr>
          <w:rFonts w:ascii="Arial" w:hAnsi="Arial" w:cs="Arial"/>
        </w:rPr>
      </w:pPr>
      <w:r w:rsidRPr="0071412E">
        <w:rPr>
          <w:rFonts w:ascii="Arial" w:hAnsi="Arial" w:cs="Arial"/>
        </w:rPr>
        <w:t xml:space="preserve">Force-feeding children. </w:t>
      </w:r>
    </w:p>
    <w:p w14:paraId="299E84F3" w14:textId="77777777" w:rsidR="00871F54" w:rsidRPr="0071412E" w:rsidRDefault="008436D0" w:rsidP="0071412E">
      <w:pPr>
        <w:pStyle w:val="ListParagraph"/>
        <w:numPr>
          <w:ilvl w:val="0"/>
          <w:numId w:val="36"/>
        </w:numPr>
        <w:ind w:right="61"/>
        <w:rPr>
          <w:rFonts w:ascii="Arial" w:hAnsi="Arial" w:cs="Arial"/>
        </w:rPr>
      </w:pPr>
      <w:r w:rsidRPr="0071412E">
        <w:rPr>
          <w:rFonts w:ascii="Arial" w:hAnsi="Arial" w:cs="Arial"/>
        </w:rPr>
        <w:t xml:space="preserve">Punishment for soiling, wetting or not using the toilet; or forcing a child to remain in soiled clothing or forcing a child to remain on the toilet, or using any other unusual or excessive practices for toileting. </w:t>
      </w:r>
    </w:p>
    <w:p w14:paraId="415F31F9" w14:textId="77777777" w:rsidR="00871F54" w:rsidRPr="0071412E" w:rsidRDefault="008436D0" w:rsidP="0071412E">
      <w:pPr>
        <w:pStyle w:val="ListParagraph"/>
        <w:numPr>
          <w:ilvl w:val="0"/>
          <w:numId w:val="36"/>
        </w:numPr>
        <w:ind w:right="61"/>
        <w:rPr>
          <w:rFonts w:ascii="Arial" w:hAnsi="Arial" w:cs="Arial"/>
        </w:rPr>
      </w:pPr>
      <w:r w:rsidRPr="0071412E">
        <w:rPr>
          <w:rFonts w:ascii="Arial" w:hAnsi="Arial" w:cs="Arial"/>
        </w:rPr>
        <w:t xml:space="preserve">Subjecting a child to cruel or severe punishment, humiliation, or verbal abuse.  </w:t>
      </w:r>
    </w:p>
    <w:p w14:paraId="7C0CF32C" w14:textId="17BBFC80" w:rsidR="00871F54" w:rsidRPr="0071412E" w:rsidRDefault="008436D0" w:rsidP="0071412E">
      <w:pPr>
        <w:pStyle w:val="ListParagraph"/>
        <w:numPr>
          <w:ilvl w:val="0"/>
          <w:numId w:val="36"/>
        </w:numPr>
        <w:ind w:right="61"/>
        <w:rPr>
          <w:rFonts w:ascii="Arial" w:hAnsi="Arial" w:cs="Arial"/>
        </w:rPr>
      </w:pPr>
      <w:r w:rsidRPr="0071412E">
        <w:rPr>
          <w:rFonts w:ascii="Arial" w:hAnsi="Arial" w:cs="Arial"/>
        </w:rPr>
        <w:t xml:space="preserve">Children cannot be confined to any piece of equipment for an extended </w:t>
      </w:r>
      <w:r w:rsidR="00235985" w:rsidRPr="0071412E">
        <w:rPr>
          <w:rFonts w:ascii="Arial" w:hAnsi="Arial" w:cs="Arial"/>
        </w:rPr>
        <w:t>period</w:t>
      </w:r>
      <w:r w:rsidRPr="0071412E">
        <w:rPr>
          <w:rFonts w:ascii="Arial" w:hAnsi="Arial" w:cs="Arial"/>
        </w:rPr>
        <w:t xml:space="preserve"> in lieu of </w:t>
      </w:r>
      <w:r w:rsidR="00235985" w:rsidRPr="0071412E">
        <w:rPr>
          <w:rFonts w:ascii="Arial" w:hAnsi="Arial" w:cs="Arial"/>
        </w:rPr>
        <w:t>supervision.</w:t>
      </w:r>
      <w:r w:rsidRPr="0071412E">
        <w:rPr>
          <w:rFonts w:ascii="Arial" w:hAnsi="Arial" w:cs="Arial"/>
        </w:rPr>
        <w:t xml:space="preserve"> </w:t>
      </w:r>
    </w:p>
    <w:p w14:paraId="17D9D766" w14:textId="77F8BBF1" w:rsidR="00871F54" w:rsidRPr="00B311B5" w:rsidRDefault="00871F54" w:rsidP="0071412E">
      <w:pPr>
        <w:spacing w:after="193"/>
        <w:ind w:left="705" w:right="61" w:firstLine="60"/>
        <w:rPr>
          <w:rFonts w:ascii="Arial" w:hAnsi="Arial" w:cs="Arial"/>
        </w:rPr>
      </w:pPr>
    </w:p>
    <w:p w14:paraId="6B31C9C0" w14:textId="77777777" w:rsidR="00B311B5" w:rsidRPr="00E53E88" w:rsidRDefault="00B311B5" w:rsidP="00B311B5">
      <w:pPr>
        <w:spacing w:after="193"/>
        <w:ind w:left="705" w:right="61" w:firstLine="0"/>
        <w:rPr>
          <w:rFonts w:ascii="Arial" w:hAnsi="Arial" w:cs="Arial"/>
        </w:rPr>
      </w:pPr>
    </w:p>
    <w:p w14:paraId="20A8C259" w14:textId="26FAA241" w:rsidR="00871F54" w:rsidRPr="00E43403" w:rsidRDefault="008436D0">
      <w:pPr>
        <w:pStyle w:val="Heading1"/>
        <w:ind w:left="-5" w:right="0"/>
        <w:rPr>
          <w:rFonts w:ascii="Arial" w:hAnsi="Arial" w:cs="Arial"/>
        </w:rPr>
      </w:pPr>
      <w:bookmarkStart w:id="53" w:name="_Toc76572496"/>
      <w:bookmarkStart w:id="54" w:name="_Toc77862836"/>
      <w:r w:rsidRPr="00E43403">
        <w:rPr>
          <w:rFonts w:ascii="Arial" w:hAnsi="Arial" w:cs="Arial"/>
        </w:rPr>
        <w:t xml:space="preserve">PROCEDURE FOR REFERRAL </w:t>
      </w:r>
      <w:r w:rsidR="00E2633F">
        <w:rPr>
          <w:rFonts w:ascii="Arial" w:hAnsi="Arial" w:cs="Arial"/>
        </w:rPr>
        <w:t>AND</w:t>
      </w:r>
      <w:r w:rsidRPr="00E43403">
        <w:rPr>
          <w:rFonts w:ascii="Arial" w:hAnsi="Arial" w:cs="Arial"/>
        </w:rPr>
        <w:t xml:space="preserve"> SPECIAL NEEDS</w:t>
      </w:r>
      <w:bookmarkEnd w:id="53"/>
      <w:bookmarkEnd w:id="54"/>
      <w:r w:rsidRPr="00E43403">
        <w:rPr>
          <w:rFonts w:ascii="Arial" w:hAnsi="Arial" w:cs="Arial"/>
        </w:rPr>
        <w:t xml:space="preserve"> </w:t>
      </w:r>
    </w:p>
    <w:p w14:paraId="6E7D62CD" w14:textId="30A354CF" w:rsidR="00997052" w:rsidRPr="0027182A" w:rsidRDefault="008436D0" w:rsidP="0027182A">
      <w:pPr>
        <w:spacing w:after="197"/>
        <w:ind w:right="61"/>
        <w:rPr>
          <w:rFonts w:ascii="Arial" w:hAnsi="Arial" w:cs="Arial"/>
        </w:rPr>
      </w:pPr>
      <w:r w:rsidRPr="00E43403">
        <w:rPr>
          <w:rFonts w:ascii="Arial" w:hAnsi="Arial" w:cs="Arial"/>
        </w:rPr>
        <w:t>If any staff member has a concern about a certain child, she will discuss the concern</w:t>
      </w:r>
      <w:r w:rsidRPr="00E43403">
        <w:rPr>
          <w:rFonts w:ascii="Arial" w:hAnsi="Arial" w:cs="Arial"/>
          <w:b/>
        </w:rPr>
        <w:t xml:space="preserve"> </w:t>
      </w:r>
      <w:r w:rsidRPr="00E43403">
        <w:rPr>
          <w:rFonts w:ascii="Arial" w:hAnsi="Arial" w:cs="Arial"/>
        </w:rPr>
        <w:t xml:space="preserve">with the Director/Head Teacher. The Head Teacher will begin to document the child’s behavior in the class and review the child’s record.  The teachers will observe and document the child’s behavior. The Head Teacher will notify the parents to schedule a meeting with staff to discuss the child. The Head Teacher will tell parents the reason for referral. At this </w:t>
      </w:r>
      <w:r w:rsidR="00481304" w:rsidRPr="00E43403">
        <w:rPr>
          <w:rFonts w:ascii="Arial" w:hAnsi="Arial" w:cs="Arial"/>
        </w:rPr>
        <w:t>meeting,</w:t>
      </w:r>
      <w:r w:rsidRPr="00E43403">
        <w:rPr>
          <w:rFonts w:ascii="Arial" w:hAnsi="Arial" w:cs="Arial"/>
        </w:rPr>
        <w:t xml:space="preserve"> the teachers will give the parents a brief summary of the observation. The Head Teacher will request parental consent prior to making referral. Every effort will be made by Ocean Breeze to meet the needs of the child. The Director/Head Teacher will then refer the family to the appropriate service.   </w:t>
      </w:r>
    </w:p>
    <w:p w14:paraId="0664A77F" w14:textId="64A29E78" w:rsidR="00871F54" w:rsidRPr="00576F1F" w:rsidRDefault="008436D0" w:rsidP="007F61EC">
      <w:pPr>
        <w:spacing w:after="187"/>
        <w:ind w:right="61"/>
        <w:rPr>
          <w:rFonts w:ascii="Arial" w:hAnsi="Arial" w:cs="Arial"/>
        </w:rPr>
      </w:pPr>
      <w:r w:rsidRPr="007F61EC">
        <w:rPr>
          <w:rFonts w:ascii="Arial" w:hAnsi="Arial" w:cs="Arial"/>
          <w:u w:val="single"/>
        </w:rPr>
        <w:t>The following organizations may help</w:t>
      </w:r>
      <w:r w:rsidRPr="00576F1F">
        <w:rPr>
          <w:rFonts w:ascii="Arial" w:hAnsi="Arial" w:cs="Arial"/>
        </w:rPr>
        <w:t xml:space="preserve">:  </w:t>
      </w:r>
    </w:p>
    <w:p w14:paraId="75D1F40C" w14:textId="352AF1AB" w:rsidR="0011336A" w:rsidRPr="00576F1F" w:rsidRDefault="008436D0" w:rsidP="00FB1D9B">
      <w:pPr>
        <w:pStyle w:val="ListParagraph"/>
        <w:numPr>
          <w:ilvl w:val="0"/>
          <w:numId w:val="33"/>
        </w:numPr>
        <w:ind w:right="61"/>
        <w:rPr>
          <w:rFonts w:ascii="Arial" w:hAnsi="Arial" w:cs="Arial"/>
        </w:rPr>
      </w:pPr>
      <w:r w:rsidRPr="00576F1F">
        <w:rPr>
          <w:rFonts w:ascii="Arial" w:hAnsi="Arial" w:cs="Arial"/>
        </w:rPr>
        <w:t>Massachu</w:t>
      </w:r>
      <w:r w:rsidR="005B090B" w:rsidRPr="00576F1F">
        <w:rPr>
          <w:rFonts w:ascii="Arial" w:hAnsi="Arial" w:cs="Arial"/>
        </w:rPr>
        <w:t>setts Dept. of Early Intervention</w:t>
      </w:r>
      <w:r w:rsidR="001055D2" w:rsidRPr="00576F1F">
        <w:rPr>
          <w:rFonts w:ascii="Arial" w:hAnsi="Arial" w:cs="Arial"/>
        </w:rPr>
        <w:t xml:space="preserve"> </w:t>
      </w:r>
      <w:r w:rsidR="00E24B73" w:rsidRPr="00576F1F">
        <w:rPr>
          <w:rFonts w:ascii="Arial" w:hAnsi="Arial" w:cs="Arial"/>
        </w:rPr>
        <w:t>–</w:t>
      </w:r>
      <w:r w:rsidR="001055D2" w:rsidRPr="00576F1F">
        <w:rPr>
          <w:rFonts w:ascii="Arial" w:hAnsi="Arial" w:cs="Arial"/>
        </w:rPr>
        <w:t xml:space="preserve"> </w:t>
      </w:r>
      <w:r w:rsidR="00E24B73" w:rsidRPr="00576F1F">
        <w:rPr>
          <w:rFonts w:ascii="Arial" w:hAnsi="Arial" w:cs="Arial"/>
        </w:rPr>
        <w:t>(800) 905-84</w:t>
      </w:r>
      <w:r w:rsidR="0011336A" w:rsidRPr="00576F1F">
        <w:rPr>
          <w:rFonts w:ascii="Arial" w:hAnsi="Arial" w:cs="Arial"/>
        </w:rPr>
        <w:t>37</w:t>
      </w:r>
    </w:p>
    <w:p w14:paraId="278C763F" w14:textId="77777777" w:rsidR="0011336A" w:rsidRPr="00576F1F" w:rsidRDefault="0011336A" w:rsidP="00FB1D9B">
      <w:pPr>
        <w:pStyle w:val="ListParagraph"/>
        <w:numPr>
          <w:ilvl w:val="0"/>
          <w:numId w:val="33"/>
        </w:numPr>
        <w:ind w:right="61"/>
        <w:rPr>
          <w:rFonts w:ascii="Arial" w:hAnsi="Arial" w:cs="Arial"/>
        </w:rPr>
      </w:pPr>
      <w:r w:rsidRPr="00576F1F">
        <w:rPr>
          <w:rFonts w:ascii="Arial" w:hAnsi="Arial" w:cs="Arial"/>
        </w:rPr>
        <w:t>Federation for Children With Special Needs - (978) 851- 7261</w:t>
      </w:r>
    </w:p>
    <w:p w14:paraId="52A1177E" w14:textId="77777777" w:rsidR="0011336A" w:rsidRPr="00576F1F" w:rsidRDefault="0011336A" w:rsidP="00FB1D9B">
      <w:pPr>
        <w:pStyle w:val="ListParagraph"/>
        <w:numPr>
          <w:ilvl w:val="0"/>
          <w:numId w:val="33"/>
        </w:numPr>
        <w:ind w:right="61"/>
        <w:rPr>
          <w:rFonts w:ascii="Arial" w:hAnsi="Arial" w:cs="Arial"/>
        </w:rPr>
      </w:pPr>
      <w:r w:rsidRPr="00576F1F">
        <w:rPr>
          <w:rFonts w:ascii="Arial" w:hAnsi="Arial" w:cs="Arial"/>
        </w:rPr>
        <w:t>Community Education Initiative of Boston Children’s Hospital – (617) 355-6000</w:t>
      </w:r>
    </w:p>
    <w:p w14:paraId="090F16FE" w14:textId="77777777" w:rsidR="0011336A" w:rsidRPr="00576F1F" w:rsidRDefault="0011336A" w:rsidP="00FB1D9B">
      <w:pPr>
        <w:pStyle w:val="ListParagraph"/>
        <w:numPr>
          <w:ilvl w:val="0"/>
          <w:numId w:val="33"/>
        </w:numPr>
        <w:ind w:right="61"/>
        <w:rPr>
          <w:rFonts w:ascii="Arial" w:hAnsi="Arial" w:cs="Arial"/>
        </w:rPr>
      </w:pPr>
      <w:r w:rsidRPr="00576F1F">
        <w:rPr>
          <w:rFonts w:ascii="Arial" w:hAnsi="Arial" w:cs="Arial"/>
        </w:rPr>
        <w:t>Aspire Developmental Services – (781) 593-2727</w:t>
      </w:r>
    </w:p>
    <w:p w14:paraId="7662E0FB" w14:textId="5DB6548A" w:rsidR="0009380A" w:rsidRPr="00576F1F" w:rsidRDefault="0011336A" w:rsidP="00FB1D9B">
      <w:pPr>
        <w:pStyle w:val="ListParagraph"/>
        <w:numPr>
          <w:ilvl w:val="0"/>
          <w:numId w:val="33"/>
        </w:numPr>
        <w:ind w:right="61"/>
        <w:rPr>
          <w:rFonts w:ascii="Arial" w:hAnsi="Arial" w:cs="Arial"/>
        </w:rPr>
      </w:pPr>
      <w:r w:rsidRPr="00576F1F">
        <w:rPr>
          <w:rFonts w:ascii="Arial" w:hAnsi="Arial" w:cs="Arial"/>
        </w:rPr>
        <w:t>Northeast Arc – (978) 762-4878</w:t>
      </w:r>
    </w:p>
    <w:p w14:paraId="4EE70F47" w14:textId="3FEE200A" w:rsidR="0009380A" w:rsidRPr="00576F1F" w:rsidRDefault="006C6ED4" w:rsidP="00FB1D9B">
      <w:pPr>
        <w:pStyle w:val="ListParagraph"/>
        <w:numPr>
          <w:ilvl w:val="0"/>
          <w:numId w:val="33"/>
        </w:numPr>
        <w:ind w:right="61"/>
        <w:rPr>
          <w:rFonts w:ascii="Arial" w:hAnsi="Arial" w:cs="Arial"/>
        </w:rPr>
      </w:pPr>
      <w:r w:rsidRPr="00576F1F">
        <w:rPr>
          <w:rFonts w:ascii="Arial" w:hAnsi="Arial" w:cs="Arial"/>
        </w:rPr>
        <w:t xml:space="preserve">Massachusetts Dept. of Early Childhood Education </w:t>
      </w:r>
      <w:r w:rsidR="003B0AAE" w:rsidRPr="00576F1F">
        <w:rPr>
          <w:rFonts w:ascii="Arial" w:hAnsi="Arial" w:cs="Arial"/>
        </w:rPr>
        <w:t>–</w:t>
      </w:r>
      <w:r w:rsidRPr="00576F1F">
        <w:rPr>
          <w:rFonts w:ascii="Arial" w:hAnsi="Arial" w:cs="Arial"/>
        </w:rPr>
        <w:t xml:space="preserve"> </w:t>
      </w:r>
      <w:r w:rsidR="003B0AAE" w:rsidRPr="00576F1F">
        <w:rPr>
          <w:rFonts w:ascii="Arial" w:hAnsi="Arial" w:cs="Arial"/>
        </w:rPr>
        <w:t>(</w:t>
      </w:r>
      <w:r w:rsidR="00EC7889" w:rsidRPr="00576F1F">
        <w:rPr>
          <w:rFonts w:ascii="Arial" w:hAnsi="Arial" w:cs="Arial"/>
        </w:rPr>
        <w:t>617) 988-6600</w:t>
      </w:r>
    </w:p>
    <w:p w14:paraId="2D4FE7F1" w14:textId="1451F95C" w:rsidR="004C5589" w:rsidRPr="00576F1F" w:rsidRDefault="009C009C" w:rsidP="00FB1D9B">
      <w:pPr>
        <w:pStyle w:val="ListParagraph"/>
        <w:numPr>
          <w:ilvl w:val="0"/>
          <w:numId w:val="33"/>
        </w:numPr>
        <w:ind w:right="61"/>
        <w:rPr>
          <w:rFonts w:ascii="Arial" w:hAnsi="Arial" w:cs="Arial"/>
        </w:rPr>
      </w:pPr>
      <w:r w:rsidRPr="00576F1F">
        <w:rPr>
          <w:rFonts w:ascii="Arial" w:hAnsi="Arial" w:cs="Arial"/>
        </w:rPr>
        <w:t>Department of Children and Families</w:t>
      </w:r>
      <w:r w:rsidR="00EC2B73" w:rsidRPr="00576F1F">
        <w:rPr>
          <w:rFonts w:ascii="Arial" w:hAnsi="Arial" w:cs="Arial"/>
        </w:rPr>
        <w:t xml:space="preserve"> – (781) 477-</w:t>
      </w:r>
      <w:r w:rsidR="00B65410" w:rsidRPr="00576F1F">
        <w:rPr>
          <w:rFonts w:ascii="Arial" w:hAnsi="Arial" w:cs="Arial"/>
        </w:rPr>
        <w:t>1600</w:t>
      </w:r>
    </w:p>
    <w:p w14:paraId="3071098C" w14:textId="753E3E09" w:rsidR="00B44924" w:rsidRPr="00576F1F" w:rsidRDefault="00B44924" w:rsidP="0008616F">
      <w:pPr>
        <w:spacing w:line="420" w:lineRule="auto"/>
        <w:ind w:left="0" w:right="61" w:firstLine="0"/>
        <w:rPr>
          <w:rFonts w:ascii="Arial" w:hAnsi="Arial" w:cs="Arial"/>
        </w:rPr>
      </w:pPr>
    </w:p>
    <w:p w14:paraId="03BAEB36" w14:textId="033FEABE" w:rsidR="00871F54" w:rsidRPr="00576F1F" w:rsidRDefault="008436D0" w:rsidP="0008616F">
      <w:pPr>
        <w:spacing w:line="420" w:lineRule="auto"/>
        <w:ind w:right="61"/>
        <w:rPr>
          <w:rFonts w:ascii="Arial" w:hAnsi="Arial" w:cs="Arial"/>
        </w:rPr>
      </w:pPr>
      <w:r w:rsidRPr="007F61EC">
        <w:rPr>
          <w:rFonts w:ascii="Arial" w:hAnsi="Arial" w:cs="Arial"/>
          <w:u w:val="single"/>
        </w:rPr>
        <w:t>D</w:t>
      </w:r>
      <w:r w:rsidR="0008616F" w:rsidRPr="007F61EC">
        <w:rPr>
          <w:rFonts w:ascii="Arial" w:hAnsi="Arial" w:cs="Arial"/>
          <w:u w:val="single"/>
        </w:rPr>
        <w:t>evelopmental Evaluation Clinics</w:t>
      </w:r>
      <w:r w:rsidR="0008616F" w:rsidRPr="00576F1F">
        <w:rPr>
          <w:rFonts w:ascii="Arial" w:hAnsi="Arial" w:cs="Arial"/>
        </w:rPr>
        <w:t>:</w:t>
      </w:r>
    </w:p>
    <w:p w14:paraId="34DE2BF8" w14:textId="6EE997FA" w:rsidR="00871F54" w:rsidRPr="00FB1D9B" w:rsidRDefault="00CD57A5" w:rsidP="00FB1D9B">
      <w:pPr>
        <w:pStyle w:val="ListParagraph"/>
        <w:numPr>
          <w:ilvl w:val="0"/>
          <w:numId w:val="35"/>
        </w:numPr>
        <w:ind w:right="61"/>
        <w:rPr>
          <w:rFonts w:ascii="Arial" w:hAnsi="Arial" w:cs="Arial"/>
        </w:rPr>
      </w:pPr>
      <w:r w:rsidRPr="00FB1D9B">
        <w:rPr>
          <w:rFonts w:ascii="Arial" w:hAnsi="Arial" w:cs="Arial"/>
        </w:rPr>
        <w:t xml:space="preserve">Boston Children’s Hospital – (617) </w:t>
      </w:r>
      <w:r w:rsidR="00372865" w:rsidRPr="00FB1D9B">
        <w:rPr>
          <w:rFonts w:ascii="Arial" w:hAnsi="Arial" w:cs="Arial"/>
        </w:rPr>
        <w:t>355-7025</w:t>
      </w:r>
    </w:p>
    <w:p w14:paraId="4A498928" w14:textId="45B8D322" w:rsidR="00871F54" w:rsidRPr="00FB1D9B" w:rsidRDefault="008436D0" w:rsidP="00FB1D9B">
      <w:pPr>
        <w:pStyle w:val="ListParagraph"/>
        <w:numPr>
          <w:ilvl w:val="0"/>
          <w:numId w:val="35"/>
        </w:numPr>
        <w:ind w:right="61"/>
        <w:rPr>
          <w:rFonts w:ascii="Arial" w:hAnsi="Arial" w:cs="Arial"/>
        </w:rPr>
      </w:pPr>
      <w:r w:rsidRPr="00FB1D9B">
        <w:rPr>
          <w:rFonts w:ascii="Arial" w:hAnsi="Arial" w:cs="Arial"/>
        </w:rPr>
        <w:t>Mass General Hospital</w:t>
      </w:r>
      <w:r w:rsidR="002F263A" w:rsidRPr="00FB1D9B">
        <w:rPr>
          <w:rFonts w:ascii="Arial" w:hAnsi="Arial" w:cs="Arial"/>
        </w:rPr>
        <w:t xml:space="preserve"> – (617) 643-6010</w:t>
      </w:r>
    </w:p>
    <w:p w14:paraId="5544C943" w14:textId="7D57F96A" w:rsidR="004771CE" w:rsidRPr="00FB1D9B" w:rsidRDefault="008436D0" w:rsidP="00FB1D9B">
      <w:pPr>
        <w:pStyle w:val="ListParagraph"/>
        <w:numPr>
          <w:ilvl w:val="0"/>
          <w:numId w:val="35"/>
        </w:numPr>
        <w:spacing w:line="420" w:lineRule="auto"/>
        <w:ind w:right="61"/>
        <w:rPr>
          <w:rFonts w:ascii="Arial" w:hAnsi="Arial" w:cs="Arial"/>
        </w:rPr>
      </w:pPr>
      <w:r w:rsidRPr="00FB1D9B">
        <w:rPr>
          <w:rFonts w:ascii="Arial" w:hAnsi="Arial" w:cs="Arial"/>
        </w:rPr>
        <w:t>North Shore Children's Hospital</w:t>
      </w:r>
      <w:r w:rsidR="00C00A7E" w:rsidRPr="00FB1D9B">
        <w:rPr>
          <w:rFonts w:ascii="Arial" w:hAnsi="Arial" w:cs="Arial"/>
        </w:rPr>
        <w:t xml:space="preserve"> </w:t>
      </w:r>
      <w:r w:rsidR="00B001A9" w:rsidRPr="00FB1D9B">
        <w:rPr>
          <w:rFonts w:ascii="Arial" w:hAnsi="Arial" w:cs="Arial"/>
        </w:rPr>
        <w:t>–</w:t>
      </w:r>
      <w:r w:rsidR="00C00A7E" w:rsidRPr="00FB1D9B">
        <w:rPr>
          <w:rFonts w:ascii="Arial" w:hAnsi="Arial" w:cs="Arial"/>
        </w:rPr>
        <w:t xml:space="preserve"> </w:t>
      </w:r>
      <w:r w:rsidR="00B001A9" w:rsidRPr="00FB1D9B">
        <w:rPr>
          <w:rFonts w:ascii="Arial" w:hAnsi="Arial" w:cs="Arial"/>
        </w:rPr>
        <w:t>(978) 354-2705</w:t>
      </w:r>
    </w:p>
    <w:p w14:paraId="33085F6E" w14:textId="77777777" w:rsidR="007F61EC" w:rsidRPr="007F61EC" w:rsidRDefault="007F61EC" w:rsidP="007F61EC">
      <w:pPr>
        <w:pStyle w:val="ListParagraph"/>
        <w:spacing w:line="420" w:lineRule="auto"/>
        <w:ind w:right="61" w:firstLine="0"/>
        <w:rPr>
          <w:rFonts w:ascii="Arial" w:hAnsi="Arial" w:cs="Arial"/>
        </w:rPr>
      </w:pPr>
    </w:p>
    <w:p w14:paraId="29434C85" w14:textId="5D203AD2" w:rsidR="001216F6" w:rsidRPr="0011176B" w:rsidRDefault="0011176B" w:rsidP="007F61EC">
      <w:pPr>
        <w:pStyle w:val="Heading1"/>
        <w:rPr>
          <w:rFonts w:ascii="Arial" w:hAnsi="Arial" w:cs="Arial"/>
        </w:rPr>
      </w:pPr>
      <w:bookmarkStart w:id="55" w:name="_Toc77862837"/>
      <w:r w:rsidRPr="00FC0374">
        <w:rPr>
          <w:rFonts w:ascii="Arial" w:hAnsi="Arial" w:cs="Arial"/>
        </w:rPr>
        <w:t>TERMINATION</w:t>
      </w:r>
      <w:r w:rsidR="008C4A2E" w:rsidRPr="00FC0374">
        <w:rPr>
          <w:rFonts w:ascii="Arial" w:hAnsi="Arial" w:cs="Arial"/>
        </w:rPr>
        <w:t xml:space="preserve"> AND SUSPENSION</w:t>
      </w:r>
      <w:r w:rsidRPr="00FC0374">
        <w:rPr>
          <w:rFonts w:ascii="Arial" w:hAnsi="Arial" w:cs="Arial"/>
        </w:rPr>
        <w:t xml:space="preserve"> POLICY</w:t>
      </w:r>
      <w:bookmarkEnd w:id="55"/>
    </w:p>
    <w:p w14:paraId="3705622F" w14:textId="4FD60880" w:rsidR="001216F6" w:rsidRPr="0011176B" w:rsidRDefault="001216F6" w:rsidP="001216F6">
      <w:pPr>
        <w:spacing w:line="276" w:lineRule="auto"/>
        <w:ind w:right="61"/>
        <w:rPr>
          <w:rFonts w:ascii="Arial" w:eastAsia="Times New Roman" w:hAnsi="Arial" w:cs="Arial"/>
          <w:color w:val="auto"/>
          <w:szCs w:val="20"/>
        </w:rPr>
      </w:pPr>
      <w:r>
        <w:rPr>
          <w:rFonts w:ascii="Arial" w:eastAsia="Times New Roman" w:hAnsi="Arial" w:cs="Arial"/>
          <w:color w:val="auto"/>
          <w:szCs w:val="20"/>
        </w:rPr>
        <w:t xml:space="preserve">Each family has an obligation to follow the school’s policies and procedures.  If at any time a parent’s or student’s behavior interferes with OBS </w:t>
      </w:r>
      <w:r w:rsidR="00A20207">
        <w:rPr>
          <w:rFonts w:ascii="Arial" w:eastAsia="Times New Roman" w:hAnsi="Arial" w:cs="Arial"/>
          <w:color w:val="auto"/>
          <w:szCs w:val="20"/>
        </w:rPr>
        <w:t>p</w:t>
      </w:r>
      <w:r>
        <w:rPr>
          <w:rFonts w:ascii="Arial" w:eastAsia="Times New Roman" w:hAnsi="Arial" w:cs="Arial"/>
          <w:color w:val="auto"/>
          <w:szCs w:val="20"/>
        </w:rPr>
        <w:t xml:space="preserve">olicies or classroom procedures, it may be necessary for the school to take corrective measures.  This may include but is not limited to verbal communication, written notification, referral to a specialized agency, and termination.  </w:t>
      </w:r>
    </w:p>
    <w:p w14:paraId="0722908C" w14:textId="77777777" w:rsidR="0011176B" w:rsidRPr="0011176B" w:rsidRDefault="0011176B" w:rsidP="0011176B">
      <w:pPr>
        <w:spacing w:line="276" w:lineRule="auto"/>
        <w:ind w:right="61"/>
        <w:rPr>
          <w:rFonts w:ascii="Arial" w:eastAsia="Times New Roman" w:hAnsi="Arial" w:cs="Arial"/>
          <w:color w:val="auto"/>
          <w:szCs w:val="20"/>
        </w:rPr>
      </w:pPr>
    </w:p>
    <w:p w14:paraId="540FEF59" w14:textId="77777777" w:rsidR="0011176B" w:rsidRPr="0011176B" w:rsidRDefault="0011176B" w:rsidP="0011176B">
      <w:pPr>
        <w:spacing w:line="276" w:lineRule="auto"/>
        <w:ind w:right="61"/>
        <w:rPr>
          <w:rFonts w:ascii="Arial" w:eastAsia="Times New Roman" w:hAnsi="Arial" w:cs="Arial"/>
          <w:color w:val="auto"/>
          <w:szCs w:val="20"/>
        </w:rPr>
      </w:pPr>
      <w:r w:rsidRPr="0011176B">
        <w:rPr>
          <w:rFonts w:ascii="Arial" w:eastAsia="Times New Roman" w:hAnsi="Arial" w:cs="Arial"/>
          <w:color w:val="auto"/>
          <w:szCs w:val="20"/>
        </w:rPr>
        <w:t>Ocean Breeze strives to meet the needs of all children. The school will continually work with parents to develop all aspects of a child’s educational growth to the best of their ability. If needed, the Directors will pursue options for supportive services to the program including consultation and educator training. The school, if needed, will also help develop a plan for behavioral intervention at home and while in the program.  </w:t>
      </w:r>
    </w:p>
    <w:p w14:paraId="025E14C9" w14:textId="77777777" w:rsidR="0011176B" w:rsidRPr="0011176B" w:rsidRDefault="0011176B" w:rsidP="0011176B">
      <w:pPr>
        <w:spacing w:line="276" w:lineRule="auto"/>
        <w:ind w:right="61"/>
        <w:rPr>
          <w:rFonts w:ascii="Arial" w:eastAsia="Times New Roman" w:hAnsi="Arial" w:cs="Arial"/>
          <w:color w:val="auto"/>
          <w:szCs w:val="20"/>
        </w:rPr>
      </w:pPr>
    </w:p>
    <w:p w14:paraId="24EE9F81" w14:textId="77777777" w:rsidR="00FE7704" w:rsidRDefault="0011176B" w:rsidP="0011176B">
      <w:pPr>
        <w:spacing w:line="276" w:lineRule="auto"/>
        <w:ind w:right="61"/>
        <w:rPr>
          <w:rFonts w:ascii="Arial" w:eastAsia="Times New Roman" w:hAnsi="Arial" w:cs="Arial"/>
          <w:color w:val="auto"/>
          <w:szCs w:val="20"/>
        </w:rPr>
      </w:pPr>
      <w:r w:rsidRPr="0011176B">
        <w:rPr>
          <w:rFonts w:ascii="Arial" w:eastAsia="Times New Roman" w:hAnsi="Arial" w:cs="Arial"/>
          <w:color w:val="auto"/>
          <w:szCs w:val="20"/>
        </w:rPr>
        <w:t>If, in the Directors’ judgment, the school can no longer meet the</w:t>
      </w:r>
      <w:r w:rsidR="00A619C7">
        <w:rPr>
          <w:rFonts w:ascii="Arial" w:eastAsia="Times New Roman" w:hAnsi="Arial" w:cs="Arial"/>
          <w:color w:val="auto"/>
          <w:szCs w:val="20"/>
        </w:rPr>
        <w:t xml:space="preserve"> physical or social</w:t>
      </w:r>
      <w:r w:rsidR="00BA4DCC">
        <w:rPr>
          <w:rFonts w:ascii="Arial" w:eastAsia="Times New Roman" w:hAnsi="Arial" w:cs="Arial"/>
          <w:color w:val="auto"/>
          <w:szCs w:val="20"/>
        </w:rPr>
        <w:t>-emotional</w:t>
      </w:r>
      <w:r w:rsidRPr="0011176B">
        <w:rPr>
          <w:rFonts w:ascii="Arial" w:eastAsia="Times New Roman" w:hAnsi="Arial" w:cs="Arial"/>
          <w:color w:val="auto"/>
          <w:szCs w:val="20"/>
        </w:rPr>
        <w:t xml:space="preserve"> needs of a child, </w:t>
      </w:r>
      <w:r w:rsidR="006E3266" w:rsidRPr="0011176B">
        <w:rPr>
          <w:rFonts w:ascii="Arial" w:eastAsia="Times New Roman" w:hAnsi="Arial" w:cs="Arial"/>
          <w:color w:val="auto"/>
          <w:szCs w:val="20"/>
        </w:rPr>
        <w:t>the Director</w:t>
      </w:r>
      <w:r w:rsidRPr="0011176B">
        <w:rPr>
          <w:rFonts w:ascii="Arial" w:eastAsia="Times New Roman" w:hAnsi="Arial" w:cs="Arial"/>
          <w:color w:val="auto"/>
          <w:szCs w:val="20"/>
        </w:rPr>
        <w:t xml:space="preserve">, the staff, and the family will meet to establish the specific needs of the child. The purpose of this meeting is to establish attainable goals in an agreed upon time frame. If </w:t>
      </w:r>
      <w:r w:rsidR="004A6288" w:rsidRPr="0011176B">
        <w:rPr>
          <w:rFonts w:ascii="Arial" w:eastAsia="Times New Roman" w:hAnsi="Arial" w:cs="Arial"/>
          <w:color w:val="auto"/>
          <w:szCs w:val="20"/>
        </w:rPr>
        <w:t>these goals</w:t>
      </w:r>
      <w:r w:rsidRPr="0011176B">
        <w:rPr>
          <w:rFonts w:ascii="Arial" w:eastAsia="Times New Roman" w:hAnsi="Arial" w:cs="Arial"/>
          <w:color w:val="auto"/>
          <w:szCs w:val="20"/>
        </w:rPr>
        <w:t xml:space="preserve"> cannot be reached in the established time frame, it would constitute termination </w:t>
      </w:r>
      <w:r w:rsidR="004A6288" w:rsidRPr="0011176B">
        <w:rPr>
          <w:rFonts w:ascii="Arial" w:eastAsia="Times New Roman" w:hAnsi="Arial" w:cs="Arial"/>
          <w:color w:val="auto"/>
          <w:szCs w:val="20"/>
        </w:rPr>
        <w:t>of services</w:t>
      </w:r>
      <w:r w:rsidRPr="0011176B">
        <w:rPr>
          <w:rFonts w:ascii="Arial" w:eastAsia="Times New Roman" w:hAnsi="Arial" w:cs="Arial"/>
          <w:color w:val="auto"/>
          <w:szCs w:val="20"/>
        </w:rPr>
        <w:t xml:space="preserve"> by the school. </w:t>
      </w:r>
    </w:p>
    <w:p w14:paraId="03823095" w14:textId="77777777" w:rsidR="00FE7704" w:rsidRDefault="00FE7704" w:rsidP="0011176B">
      <w:pPr>
        <w:spacing w:line="276" w:lineRule="auto"/>
        <w:ind w:right="61"/>
        <w:rPr>
          <w:rFonts w:ascii="Arial" w:eastAsia="Times New Roman" w:hAnsi="Arial" w:cs="Arial"/>
          <w:color w:val="auto"/>
          <w:szCs w:val="20"/>
        </w:rPr>
      </w:pPr>
    </w:p>
    <w:p w14:paraId="6E500243" w14:textId="7169D0F5" w:rsidR="0011176B" w:rsidRDefault="0011176B" w:rsidP="0011176B">
      <w:pPr>
        <w:spacing w:line="276" w:lineRule="auto"/>
        <w:ind w:right="61"/>
        <w:rPr>
          <w:rFonts w:ascii="Arial" w:eastAsia="Times New Roman" w:hAnsi="Arial" w:cs="Arial"/>
          <w:color w:val="auto"/>
          <w:szCs w:val="20"/>
        </w:rPr>
      </w:pPr>
      <w:r w:rsidRPr="0011176B">
        <w:rPr>
          <w:rFonts w:ascii="Arial" w:eastAsia="Times New Roman" w:hAnsi="Arial" w:cs="Arial"/>
          <w:color w:val="auto"/>
          <w:szCs w:val="20"/>
        </w:rPr>
        <w:t xml:space="preserve">The Director will be responsible for providing written references and/ or referrals to other schools, centers, evaluations, and diagnostic or therapeutic services.  When any child is terminated from the program, the school shall prepare the child </w:t>
      </w:r>
      <w:r w:rsidR="004A6288" w:rsidRPr="0011176B">
        <w:rPr>
          <w:rFonts w:ascii="Arial" w:eastAsia="Times New Roman" w:hAnsi="Arial" w:cs="Arial"/>
          <w:color w:val="auto"/>
          <w:szCs w:val="20"/>
        </w:rPr>
        <w:t>for termination</w:t>
      </w:r>
      <w:r w:rsidRPr="0011176B">
        <w:rPr>
          <w:rFonts w:ascii="Arial" w:eastAsia="Times New Roman" w:hAnsi="Arial" w:cs="Arial"/>
          <w:color w:val="auto"/>
          <w:szCs w:val="20"/>
        </w:rPr>
        <w:t xml:space="preserve"> from the program in a manner consistent with the child’s ability to understand.  </w:t>
      </w:r>
    </w:p>
    <w:p w14:paraId="3E4ADCAC" w14:textId="7CA538B8" w:rsidR="00871F54" w:rsidRDefault="008C4A2E" w:rsidP="00B20726">
      <w:pPr>
        <w:spacing w:line="276" w:lineRule="auto"/>
        <w:ind w:left="0" w:right="61" w:firstLine="0"/>
        <w:rPr>
          <w:rFonts w:ascii="Arial" w:hAnsi="Arial" w:cs="Arial"/>
        </w:rPr>
      </w:pPr>
      <w:r>
        <w:rPr>
          <w:rFonts w:ascii="Arial" w:eastAsia="Times New Roman" w:hAnsi="Arial" w:cs="Arial"/>
          <w:color w:val="auto"/>
          <w:szCs w:val="20"/>
        </w:rPr>
        <w:t xml:space="preserve">Ocean Breeze School chooses not to use a suspension policy.  </w:t>
      </w:r>
      <w:r w:rsidR="008436D0" w:rsidRPr="00B20726">
        <w:rPr>
          <w:rFonts w:ascii="Arial" w:hAnsi="Arial" w:cs="Arial"/>
        </w:rPr>
        <w:t xml:space="preserve">  </w:t>
      </w:r>
    </w:p>
    <w:p w14:paraId="697DD6AA" w14:textId="1BA12049" w:rsidR="00D07154" w:rsidRDefault="00D07154" w:rsidP="00B20726">
      <w:pPr>
        <w:spacing w:line="276" w:lineRule="auto"/>
        <w:ind w:left="0" w:right="61" w:firstLine="0"/>
        <w:rPr>
          <w:rFonts w:ascii="Arial" w:hAnsi="Arial" w:cs="Arial"/>
        </w:rPr>
      </w:pPr>
    </w:p>
    <w:p w14:paraId="0F6052E9" w14:textId="50D060EF" w:rsidR="00D07154" w:rsidRDefault="00AC77AD" w:rsidP="00AC77AD">
      <w:pPr>
        <w:pStyle w:val="Heading1"/>
        <w:rPr>
          <w:rFonts w:ascii="Arial" w:hAnsi="Arial" w:cs="Arial"/>
        </w:rPr>
      </w:pPr>
      <w:bookmarkStart w:id="56" w:name="_Toc77862838"/>
      <w:r w:rsidRPr="00AC77AD">
        <w:rPr>
          <w:rFonts w:ascii="Arial" w:hAnsi="Arial" w:cs="Arial"/>
        </w:rPr>
        <w:t>STUDENT TEACHERS</w:t>
      </w:r>
      <w:bookmarkEnd w:id="56"/>
    </w:p>
    <w:p w14:paraId="65238005" w14:textId="13B99B93" w:rsidR="00AC77AD" w:rsidRPr="00AC77AD" w:rsidRDefault="00802ACD" w:rsidP="00AC77AD">
      <w:pPr>
        <w:rPr>
          <w:rFonts w:ascii="Arial" w:hAnsi="Arial" w:cs="Arial"/>
        </w:rPr>
      </w:pPr>
      <w:r>
        <w:rPr>
          <w:rFonts w:ascii="Arial" w:hAnsi="Arial" w:cs="Arial"/>
        </w:rPr>
        <w:t xml:space="preserve">OBS partners with NorthShore Community College in the educating of new early childhood educators.  Student teachers are chosen on their ability to meet the needs of </w:t>
      </w:r>
      <w:r w:rsidR="00FD0573">
        <w:rPr>
          <w:rFonts w:ascii="Arial" w:hAnsi="Arial" w:cs="Arial"/>
        </w:rPr>
        <w:t>the children</w:t>
      </w:r>
      <w:r>
        <w:rPr>
          <w:rFonts w:ascii="Arial" w:hAnsi="Arial" w:cs="Arial"/>
        </w:rPr>
        <w:t xml:space="preserve"> in our care.  Student teachers will receive the appropriate </w:t>
      </w:r>
      <w:r w:rsidR="00FD0573">
        <w:rPr>
          <w:rFonts w:ascii="Arial" w:hAnsi="Arial" w:cs="Arial"/>
        </w:rPr>
        <w:t>orientation</w:t>
      </w:r>
      <w:r>
        <w:rPr>
          <w:rFonts w:ascii="Arial" w:hAnsi="Arial" w:cs="Arial"/>
        </w:rPr>
        <w:t xml:space="preserve">, </w:t>
      </w:r>
      <w:r w:rsidR="001955A9">
        <w:rPr>
          <w:rFonts w:ascii="Arial" w:hAnsi="Arial" w:cs="Arial"/>
        </w:rPr>
        <w:t>training,</w:t>
      </w:r>
      <w:r>
        <w:rPr>
          <w:rFonts w:ascii="Arial" w:hAnsi="Arial" w:cs="Arial"/>
        </w:rPr>
        <w:t xml:space="preserve"> and </w:t>
      </w:r>
      <w:r w:rsidR="00FD0573">
        <w:rPr>
          <w:rFonts w:ascii="Arial" w:hAnsi="Arial" w:cs="Arial"/>
        </w:rPr>
        <w:t>supervision</w:t>
      </w:r>
      <w:r w:rsidR="001955A9">
        <w:rPr>
          <w:rFonts w:ascii="Arial" w:hAnsi="Arial" w:cs="Arial"/>
        </w:rPr>
        <w:t xml:space="preserve"> to participate in our program.   </w:t>
      </w:r>
      <w:r w:rsidR="00B17D7B">
        <w:rPr>
          <w:rFonts w:ascii="Arial" w:hAnsi="Arial" w:cs="Arial"/>
        </w:rPr>
        <w:t xml:space="preserve"> They do not have unmonitored contact with children, </w:t>
      </w:r>
      <w:r w:rsidR="00294761">
        <w:rPr>
          <w:rFonts w:ascii="Arial" w:hAnsi="Arial" w:cs="Arial"/>
        </w:rPr>
        <w:t>n</w:t>
      </w:r>
      <w:r w:rsidR="00B17D7B">
        <w:rPr>
          <w:rFonts w:ascii="Arial" w:hAnsi="Arial" w:cs="Arial"/>
        </w:rPr>
        <w:t>or are they used</w:t>
      </w:r>
      <w:r w:rsidR="00A80EA3">
        <w:rPr>
          <w:rFonts w:ascii="Arial" w:hAnsi="Arial" w:cs="Arial"/>
        </w:rPr>
        <w:t xml:space="preserve"> to maintain the ratios of a classroom.  Supervision is done by the Director, Teachers, and College Supervisor.  </w:t>
      </w:r>
      <w:r>
        <w:rPr>
          <w:rFonts w:ascii="Arial" w:hAnsi="Arial" w:cs="Arial"/>
        </w:rPr>
        <w:t xml:space="preserve">  </w:t>
      </w:r>
    </w:p>
    <w:p w14:paraId="748251A6" w14:textId="468343D7" w:rsidR="003258DB" w:rsidRDefault="003258DB" w:rsidP="00B20726">
      <w:pPr>
        <w:spacing w:line="276" w:lineRule="auto"/>
        <w:ind w:left="0" w:right="61" w:firstLine="0"/>
        <w:rPr>
          <w:rFonts w:ascii="Arial" w:hAnsi="Arial" w:cs="Arial"/>
        </w:rPr>
      </w:pPr>
    </w:p>
    <w:p w14:paraId="34CE76BB" w14:textId="77777777" w:rsidR="003258DB" w:rsidRPr="00B20726" w:rsidRDefault="003258DB" w:rsidP="00B20726">
      <w:pPr>
        <w:spacing w:line="276" w:lineRule="auto"/>
        <w:ind w:left="0" w:right="61" w:firstLine="0"/>
        <w:rPr>
          <w:rFonts w:ascii="Arial" w:eastAsia="Times New Roman" w:hAnsi="Arial" w:cs="Arial"/>
          <w:color w:val="auto"/>
          <w:szCs w:val="20"/>
        </w:rPr>
      </w:pPr>
    </w:p>
    <w:p w14:paraId="59008342" w14:textId="7964DCDB" w:rsidR="00871F54" w:rsidRPr="00576F1F" w:rsidRDefault="008436D0" w:rsidP="00B20726">
      <w:pPr>
        <w:pStyle w:val="Heading1"/>
        <w:ind w:left="0" w:right="0" w:firstLine="0"/>
        <w:rPr>
          <w:rFonts w:ascii="Arial" w:hAnsi="Arial" w:cs="Arial"/>
        </w:rPr>
      </w:pPr>
      <w:bookmarkStart w:id="57" w:name="_Toc76572497"/>
      <w:bookmarkStart w:id="58" w:name="_Toc77862839"/>
      <w:r w:rsidRPr="00576F1F">
        <w:rPr>
          <w:rFonts w:ascii="Arial" w:hAnsi="Arial" w:cs="Arial"/>
        </w:rPr>
        <w:t>RESPONSIBILITY</w:t>
      </w:r>
      <w:r w:rsidR="002D4822">
        <w:rPr>
          <w:rFonts w:ascii="Arial" w:hAnsi="Arial" w:cs="Arial"/>
        </w:rPr>
        <w:t xml:space="preserve"> TO DEPT OF EARLY CHILDHOOD EDUCATION</w:t>
      </w:r>
      <w:bookmarkEnd w:id="57"/>
      <w:bookmarkEnd w:id="58"/>
    </w:p>
    <w:p w14:paraId="03B84D7A" w14:textId="4743FBCA" w:rsidR="00871F54" w:rsidRDefault="008436D0">
      <w:pPr>
        <w:ind w:right="61"/>
        <w:rPr>
          <w:rFonts w:ascii="Arial" w:hAnsi="Arial" w:cs="Arial"/>
        </w:rPr>
      </w:pPr>
      <w:r w:rsidRPr="00576F1F">
        <w:rPr>
          <w:rFonts w:ascii="Arial" w:hAnsi="Arial" w:cs="Arial"/>
        </w:rPr>
        <w:t xml:space="preserve">The licensee must make available to the EEC any information required to be kept and maintained under these regulations and any other information reasonably related to the requirements of these regulations.  This includes information in a child’s record.  Authorized employees of the EEC are not to </w:t>
      </w:r>
      <w:r w:rsidR="00294761" w:rsidRPr="00576F1F">
        <w:rPr>
          <w:rFonts w:ascii="Arial" w:hAnsi="Arial" w:cs="Arial"/>
        </w:rPr>
        <w:t>remove,</w:t>
      </w:r>
      <w:r w:rsidR="00DD49A2">
        <w:rPr>
          <w:rFonts w:ascii="Arial" w:hAnsi="Arial" w:cs="Arial"/>
        </w:rPr>
        <w:t xml:space="preserve"> or duplicate</w:t>
      </w:r>
      <w:r w:rsidRPr="00576F1F">
        <w:rPr>
          <w:rFonts w:ascii="Arial" w:hAnsi="Arial" w:cs="Arial"/>
        </w:rPr>
        <w:t xml:space="preserve"> identifying case materials from the center premises and are required to maintain the confidentiality of individual records. </w:t>
      </w:r>
    </w:p>
    <w:p w14:paraId="5035188B" w14:textId="1FFB77F2" w:rsidR="00B97940" w:rsidRDefault="00B97940">
      <w:pPr>
        <w:ind w:right="61"/>
        <w:rPr>
          <w:rFonts w:ascii="Arial" w:hAnsi="Arial" w:cs="Arial"/>
        </w:rPr>
      </w:pPr>
    </w:p>
    <w:p w14:paraId="0D354487" w14:textId="4F9298B4" w:rsidR="00B97940" w:rsidRDefault="00B97940">
      <w:pPr>
        <w:ind w:right="61"/>
        <w:rPr>
          <w:rFonts w:ascii="Arial" w:hAnsi="Arial" w:cs="Arial"/>
        </w:rPr>
      </w:pPr>
    </w:p>
    <w:p w14:paraId="45F90AEE" w14:textId="76AB88E3" w:rsidR="00B97940" w:rsidRDefault="003F6689" w:rsidP="003F6689">
      <w:pPr>
        <w:pStyle w:val="Heading1"/>
        <w:rPr>
          <w:rFonts w:ascii="Arial" w:hAnsi="Arial" w:cs="Arial"/>
        </w:rPr>
      </w:pPr>
      <w:bookmarkStart w:id="59" w:name="_Toc77862840"/>
      <w:r w:rsidRPr="003F6689">
        <w:rPr>
          <w:rFonts w:ascii="Arial" w:hAnsi="Arial" w:cs="Arial"/>
        </w:rPr>
        <w:lastRenderedPageBreak/>
        <w:t>SCHOOL LICENSE</w:t>
      </w:r>
      <w:bookmarkEnd w:id="59"/>
    </w:p>
    <w:p w14:paraId="53BF1856" w14:textId="0EA87C17" w:rsidR="003F6689" w:rsidRDefault="00D55401" w:rsidP="00D55401">
      <w:pPr>
        <w:ind w:left="0" w:firstLine="0"/>
        <w:rPr>
          <w:rFonts w:ascii="Arial" w:hAnsi="Arial" w:cs="Arial"/>
        </w:rPr>
      </w:pPr>
      <w:r>
        <w:rPr>
          <w:rFonts w:ascii="Arial" w:hAnsi="Arial" w:cs="Arial"/>
        </w:rPr>
        <w:t>Ocean Breeze School is licensed by The Department of Early Education and Care (</w:t>
      </w:r>
      <w:r w:rsidR="00144C76">
        <w:rPr>
          <w:rFonts w:ascii="Arial" w:hAnsi="Arial" w:cs="Arial"/>
        </w:rPr>
        <w:t xml:space="preserve">EEC).  Parents have the right to contact EEC for information regarding Ocean Breeze School’s regulatory compliance history. </w:t>
      </w:r>
    </w:p>
    <w:p w14:paraId="70AD453C" w14:textId="4246088E" w:rsidR="002B11AB" w:rsidRDefault="002B11AB" w:rsidP="00D55401">
      <w:pPr>
        <w:ind w:left="0" w:firstLine="0"/>
        <w:rPr>
          <w:rFonts w:ascii="Arial" w:hAnsi="Arial" w:cs="Arial"/>
        </w:rPr>
      </w:pPr>
    </w:p>
    <w:p w14:paraId="13C30FDF" w14:textId="26203EB1" w:rsidR="002B11AB" w:rsidRDefault="00D31182" w:rsidP="00D55401">
      <w:pPr>
        <w:ind w:left="0" w:firstLine="0"/>
        <w:rPr>
          <w:rFonts w:ascii="Arial" w:hAnsi="Arial" w:cs="Arial"/>
        </w:rPr>
      </w:pPr>
      <w:r>
        <w:rPr>
          <w:rFonts w:ascii="Arial" w:hAnsi="Arial" w:cs="Arial"/>
        </w:rPr>
        <w:t>Department of Early Education and Care</w:t>
      </w:r>
    </w:p>
    <w:p w14:paraId="3E11DCD9" w14:textId="7135F725" w:rsidR="00D31182" w:rsidRDefault="00D31182" w:rsidP="00D55401">
      <w:pPr>
        <w:ind w:left="0" w:firstLine="0"/>
        <w:rPr>
          <w:rFonts w:ascii="Arial" w:hAnsi="Arial" w:cs="Arial"/>
        </w:rPr>
      </w:pPr>
      <w:r>
        <w:rPr>
          <w:rFonts w:ascii="Arial" w:hAnsi="Arial" w:cs="Arial"/>
        </w:rPr>
        <w:t>360 Merrimack Street</w:t>
      </w:r>
    </w:p>
    <w:p w14:paraId="778F477E" w14:textId="77777777" w:rsidR="00E7488E" w:rsidRDefault="00576DA7" w:rsidP="00D55401">
      <w:pPr>
        <w:ind w:left="0" w:firstLine="0"/>
        <w:rPr>
          <w:rFonts w:ascii="Arial" w:hAnsi="Arial" w:cs="Arial"/>
        </w:rPr>
      </w:pPr>
      <w:r>
        <w:rPr>
          <w:rFonts w:ascii="Arial" w:hAnsi="Arial" w:cs="Arial"/>
        </w:rPr>
        <w:t>Building 9, 3</w:t>
      </w:r>
      <w:r w:rsidRPr="00576DA7">
        <w:rPr>
          <w:rFonts w:ascii="Arial" w:hAnsi="Arial" w:cs="Arial"/>
          <w:vertAlign w:val="superscript"/>
        </w:rPr>
        <w:t>rd</w:t>
      </w:r>
      <w:r>
        <w:rPr>
          <w:rFonts w:ascii="Arial" w:hAnsi="Arial" w:cs="Arial"/>
        </w:rPr>
        <w:t xml:space="preserve"> Floor</w:t>
      </w:r>
    </w:p>
    <w:p w14:paraId="43A5012D" w14:textId="0F061639" w:rsidR="00576DA7" w:rsidRDefault="00576DA7" w:rsidP="00D55401">
      <w:pPr>
        <w:ind w:left="0" w:firstLine="0"/>
        <w:rPr>
          <w:rFonts w:ascii="Arial" w:hAnsi="Arial" w:cs="Arial"/>
        </w:rPr>
      </w:pPr>
      <w:r>
        <w:rPr>
          <w:rFonts w:ascii="Arial" w:hAnsi="Arial" w:cs="Arial"/>
        </w:rPr>
        <w:t>Lawrence, MA 01843</w:t>
      </w:r>
    </w:p>
    <w:p w14:paraId="7AA7ACE0" w14:textId="20FA189D" w:rsidR="00576DA7" w:rsidRDefault="00B54814" w:rsidP="00D55401">
      <w:pPr>
        <w:ind w:left="0" w:firstLine="0"/>
        <w:rPr>
          <w:rFonts w:ascii="Arial" w:hAnsi="Arial" w:cs="Arial"/>
        </w:rPr>
      </w:pPr>
      <w:r>
        <w:rPr>
          <w:rFonts w:ascii="Arial" w:hAnsi="Arial" w:cs="Arial"/>
        </w:rPr>
        <w:t xml:space="preserve">(978) </w:t>
      </w:r>
      <w:r w:rsidR="003E18C3">
        <w:rPr>
          <w:rFonts w:ascii="Arial" w:hAnsi="Arial" w:cs="Arial"/>
        </w:rPr>
        <w:t>681-9684</w:t>
      </w:r>
    </w:p>
    <w:p w14:paraId="40A675C5" w14:textId="05605799" w:rsidR="00735A5F" w:rsidRPr="00D55401" w:rsidRDefault="00735A5F" w:rsidP="00D55401">
      <w:pPr>
        <w:ind w:left="0" w:firstLine="0"/>
        <w:rPr>
          <w:rFonts w:ascii="Arial" w:hAnsi="Arial" w:cs="Arial"/>
        </w:rPr>
      </w:pPr>
      <w:r>
        <w:rPr>
          <w:rFonts w:ascii="Arial" w:hAnsi="Arial" w:cs="Arial"/>
        </w:rPr>
        <w:t>Licensor: Michelle Haines</w:t>
      </w:r>
    </w:p>
    <w:p w14:paraId="1E4CF83A" w14:textId="77777777" w:rsidR="003F6689" w:rsidRDefault="003F6689">
      <w:pPr>
        <w:ind w:right="61"/>
        <w:rPr>
          <w:rFonts w:ascii="Arial" w:hAnsi="Arial" w:cs="Arial"/>
        </w:rPr>
      </w:pPr>
    </w:p>
    <w:p w14:paraId="33274B61" w14:textId="77777777" w:rsidR="00B20726" w:rsidRDefault="00B20726">
      <w:pPr>
        <w:ind w:right="61"/>
        <w:rPr>
          <w:rFonts w:ascii="Arial" w:hAnsi="Arial" w:cs="Arial"/>
        </w:rPr>
      </w:pPr>
    </w:p>
    <w:p w14:paraId="5A1907E9" w14:textId="0D5149DE" w:rsidR="006A42D0" w:rsidRDefault="006A42D0">
      <w:pPr>
        <w:ind w:right="61"/>
        <w:rPr>
          <w:rFonts w:ascii="Arial" w:hAnsi="Arial" w:cs="Arial"/>
        </w:rPr>
      </w:pPr>
    </w:p>
    <w:sectPr w:rsidR="006A42D0" w:rsidSect="00B75C62">
      <w:type w:val="continuous"/>
      <w:pgSz w:w="12240" w:h="15840"/>
      <w:pgMar w:top="1439" w:right="1381" w:bottom="149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43F"/>
    <w:multiLevelType w:val="hybridMultilevel"/>
    <w:tmpl w:val="B066BB0C"/>
    <w:lvl w:ilvl="0" w:tplc="6CB6090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7E9A7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14CA1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561C4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94159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A2AA0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C411B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6A88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C8BAA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C51CA8"/>
    <w:multiLevelType w:val="hybridMultilevel"/>
    <w:tmpl w:val="23B4F13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035C0B0C"/>
    <w:multiLevelType w:val="hybridMultilevel"/>
    <w:tmpl w:val="FC608E70"/>
    <w:lvl w:ilvl="0" w:tplc="B3CC14C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D4A84"/>
    <w:multiLevelType w:val="hybridMultilevel"/>
    <w:tmpl w:val="EEE8DA20"/>
    <w:lvl w:ilvl="0" w:tplc="A726CFE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6CA6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40023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AE5D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3E3C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D6CD5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2030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5A63B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8C47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C95449"/>
    <w:multiLevelType w:val="hybridMultilevel"/>
    <w:tmpl w:val="7B92287A"/>
    <w:lvl w:ilvl="0" w:tplc="1B887C5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9EDD4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0A1F1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244F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F2E8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DC71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3660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82DA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58B4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DC4B66"/>
    <w:multiLevelType w:val="hybridMultilevel"/>
    <w:tmpl w:val="9ED8385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04B3968"/>
    <w:multiLevelType w:val="hybridMultilevel"/>
    <w:tmpl w:val="17FEDDB0"/>
    <w:lvl w:ilvl="0" w:tplc="BB702EE6">
      <w:start w:val="1"/>
      <w:numFmt w:val="bullet"/>
      <w:lvlText w:val="•"/>
      <w:lvlJc w:val="left"/>
      <w:pPr>
        <w:ind w:left="1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15:restartNumberingAfterBreak="0">
    <w:nsid w:val="11412B3D"/>
    <w:multiLevelType w:val="hybridMultilevel"/>
    <w:tmpl w:val="D682B672"/>
    <w:lvl w:ilvl="0" w:tplc="BB702EE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A34A9"/>
    <w:multiLevelType w:val="hybridMultilevel"/>
    <w:tmpl w:val="DF8817D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15714971"/>
    <w:multiLevelType w:val="hybridMultilevel"/>
    <w:tmpl w:val="6FDE0E96"/>
    <w:lvl w:ilvl="0" w:tplc="DF8A652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1CD6D0">
      <w:start w:val="1"/>
      <w:numFmt w:val="bullet"/>
      <w:lvlText w:val="o"/>
      <w:lvlJc w:val="left"/>
      <w:pPr>
        <w:ind w:left="1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701DBE">
      <w:start w:val="1"/>
      <w:numFmt w:val="bullet"/>
      <w:lvlText w:val="▪"/>
      <w:lvlJc w:val="left"/>
      <w:pPr>
        <w:ind w:left="18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5881E2">
      <w:start w:val="1"/>
      <w:numFmt w:val="bullet"/>
      <w:lvlText w:val="•"/>
      <w:lvlJc w:val="left"/>
      <w:pPr>
        <w:ind w:left="2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A20398">
      <w:start w:val="1"/>
      <w:numFmt w:val="bullet"/>
      <w:lvlText w:val="o"/>
      <w:lvlJc w:val="left"/>
      <w:pPr>
        <w:ind w:left="3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889B4A">
      <w:start w:val="1"/>
      <w:numFmt w:val="bullet"/>
      <w:lvlText w:val="▪"/>
      <w:lvlJc w:val="left"/>
      <w:pPr>
        <w:ind w:left="40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367FA6">
      <w:start w:val="1"/>
      <w:numFmt w:val="bullet"/>
      <w:lvlText w:val="•"/>
      <w:lvlJc w:val="left"/>
      <w:pPr>
        <w:ind w:left="4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DA1D5E">
      <w:start w:val="1"/>
      <w:numFmt w:val="bullet"/>
      <w:lvlText w:val="o"/>
      <w:lvlJc w:val="left"/>
      <w:pPr>
        <w:ind w:left="5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5287B2">
      <w:start w:val="1"/>
      <w:numFmt w:val="bullet"/>
      <w:lvlText w:val="▪"/>
      <w:lvlJc w:val="left"/>
      <w:pPr>
        <w:ind w:left="6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534F25"/>
    <w:multiLevelType w:val="hybridMultilevel"/>
    <w:tmpl w:val="272C45B6"/>
    <w:lvl w:ilvl="0" w:tplc="BE1007B6">
      <w:start w:val="1"/>
      <w:numFmt w:val="decimal"/>
      <w:lvlText w:val="%1."/>
      <w:lvlJc w:val="left"/>
      <w:pPr>
        <w:ind w:left="70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4C46733C">
      <w:start w:val="1"/>
      <w:numFmt w:val="lowerLetter"/>
      <w:lvlText w:val="%2"/>
      <w:lvlJc w:val="left"/>
      <w:pPr>
        <w:ind w:left="14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469E9D20">
      <w:start w:val="1"/>
      <w:numFmt w:val="lowerRoman"/>
      <w:lvlText w:val="%3"/>
      <w:lvlJc w:val="left"/>
      <w:pPr>
        <w:ind w:left="21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82C8ADFC">
      <w:start w:val="1"/>
      <w:numFmt w:val="decimal"/>
      <w:lvlText w:val="%4"/>
      <w:lvlJc w:val="left"/>
      <w:pPr>
        <w:ind w:left="28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40C645C8">
      <w:start w:val="1"/>
      <w:numFmt w:val="lowerLetter"/>
      <w:lvlText w:val="%5"/>
      <w:lvlJc w:val="left"/>
      <w:pPr>
        <w:ind w:left="36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73D09500">
      <w:start w:val="1"/>
      <w:numFmt w:val="lowerRoman"/>
      <w:lvlText w:val="%6"/>
      <w:lvlJc w:val="left"/>
      <w:pPr>
        <w:ind w:left="43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ACF003CE">
      <w:start w:val="1"/>
      <w:numFmt w:val="decimal"/>
      <w:lvlText w:val="%7"/>
      <w:lvlJc w:val="left"/>
      <w:pPr>
        <w:ind w:left="50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310288C0">
      <w:start w:val="1"/>
      <w:numFmt w:val="lowerLetter"/>
      <w:lvlText w:val="%8"/>
      <w:lvlJc w:val="left"/>
      <w:pPr>
        <w:ind w:left="57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A9C43F94">
      <w:start w:val="1"/>
      <w:numFmt w:val="lowerRoman"/>
      <w:lvlText w:val="%9"/>
      <w:lvlJc w:val="left"/>
      <w:pPr>
        <w:ind w:left="64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F0E1177"/>
    <w:multiLevelType w:val="hybridMultilevel"/>
    <w:tmpl w:val="6D3ABAD4"/>
    <w:lvl w:ilvl="0" w:tplc="BB702EE6">
      <w:start w:val="1"/>
      <w:numFmt w:val="bullet"/>
      <w:lvlText w:val="•"/>
      <w:lvlJc w:val="left"/>
      <w:pPr>
        <w:ind w:left="1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15:restartNumberingAfterBreak="0">
    <w:nsid w:val="221A7887"/>
    <w:multiLevelType w:val="hybridMultilevel"/>
    <w:tmpl w:val="457272FE"/>
    <w:lvl w:ilvl="0" w:tplc="F54037D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BC72EC">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52E745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55E51D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3308DA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7FE374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D345DA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85628F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CF875C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26B2B1A"/>
    <w:multiLevelType w:val="hybridMultilevel"/>
    <w:tmpl w:val="1A6C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D289D"/>
    <w:multiLevelType w:val="hybridMultilevel"/>
    <w:tmpl w:val="7C822B90"/>
    <w:lvl w:ilvl="0" w:tplc="BB702EE6">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7CE9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3E22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2E50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6297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BA74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1A20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0EC2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AA0A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3CB5F2B"/>
    <w:multiLevelType w:val="hybridMultilevel"/>
    <w:tmpl w:val="7A8836E0"/>
    <w:lvl w:ilvl="0" w:tplc="B3CC14C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D2563"/>
    <w:multiLevelType w:val="hybridMultilevel"/>
    <w:tmpl w:val="23AAB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0F0A64"/>
    <w:multiLevelType w:val="hybridMultilevel"/>
    <w:tmpl w:val="AD4A9D6C"/>
    <w:lvl w:ilvl="0" w:tplc="BC8280B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10F01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A2248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681F8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E4F8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525B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487E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6EE3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F4E1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87B2E06"/>
    <w:multiLevelType w:val="hybridMultilevel"/>
    <w:tmpl w:val="9BCA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21D96"/>
    <w:multiLevelType w:val="hybridMultilevel"/>
    <w:tmpl w:val="82709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B73CA0"/>
    <w:multiLevelType w:val="hybridMultilevel"/>
    <w:tmpl w:val="2026D668"/>
    <w:lvl w:ilvl="0" w:tplc="D09EF77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32625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3A2E4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4AF47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8CE27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A603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8293D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6612D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06F66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CFB526A"/>
    <w:multiLevelType w:val="hybridMultilevel"/>
    <w:tmpl w:val="CAF0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055B6"/>
    <w:multiLevelType w:val="hybridMultilevel"/>
    <w:tmpl w:val="DEA4EC4A"/>
    <w:lvl w:ilvl="0" w:tplc="BB702EE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07678"/>
    <w:multiLevelType w:val="hybridMultilevel"/>
    <w:tmpl w:val="C930D2CE"/>
    <w:lvl w:ilvl="0" w:tplc="B3CC14C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B663F7"/>
    <w:multiLevelType w:val="hybridMultilevel"/>
    <w:tmpl w:val="7C462CDC"/>
    <w:lvl w:ilvl="0" w:tplc="BB702EE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F1038B"/>
    <w:multiLevelType w:val="hybridMultilevel"/>
    <w:tmpl w:val="5B58A70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6" w15:restartNumberingAfterBreak="0">
    <w:nsid w:val="3B2F3B41"/>
    <w:multiLevelType w:val="hybridMultilevel"/>
    <w:tmpl w:val="C6DE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71D18"/>
    <w:multiLevelType w:val="hybridMultilevel"/>
    <w:tmpl w:val="99C22A26"/>
    <w:lvl w:ilvl="0" w:tplc="5114EF3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1AEA5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16A9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3C98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A0C0F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A494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6674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28E7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AAF1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3471816"/>
    <w:multiLevelType w:val="hybridMultilevel"/>
    <w:tmpl w:val="50400010"/>
    <w:lvl w:ilvl="0" w:tplc="C3A4E39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46B15A">
      <w:start w:val="1"/>
      <w:numFmt w:val="bullet"/>
      <w:lvlText w:val="o"/>
      <w:lvlJc w:val="left"/>
      <w:pPr>
        <w:ind w:left="1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3ECB52">
      <w:start w:val="1"/>
      <w:numFmt w:val="bullet"/>
      <w:lvlText w:val="▪"/>
      <w:lvlJc w:val="left"/>
      <w:pPr>
        <w:ind w:left="2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04E9C2">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400A5A">
      <w:start w:val="1"/>
      <w:numFmt w:val="bullet"/>
      <w:lvlText w:val="o"/>
      <w:lvlJc w:val="left"/>
      <w:pPr>
        <w:ind w:left="3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285CF6">
      <w:start w:val="1"/>
      <w:numFmt w:val="bullet"/>
      <w:lvlText w:val="▪"/>
      <w:lvlJc w:val="left"/>
      <w:pPr>
        <w:ind w:left="4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3A198A">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E0056E">
      <w:start w:val="1"/>
      <w:numFmt w:val="bullet"/>
      <w:lvlText w:val="o"/>
      <w:lvlJc w:val="left"/>
      <w:pPr>
        <w:ind w:left="5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ACF6F0">
      <w:start w:val="1"/>
      <w:numFmt w:val="bullet"/>
      <w:lvlText w:val="▪"/>
      <w:lvlJc w:val="left"/>
      <w:pPr>
        <w:ind w:left="6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44A5669"/>
    <w:multiLevelType w:val="hybridMultilevel"/>
    <w:tmpl w:val="939A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C6AAC"/>
    <w:multiLevelType w:val="hybridMultilevel"/>
    <w:tmpl w:val="290405C2"/>
    <w:lvl w:ilvl="0" w:tplc="3E9EAF40">
      <w:start w:val="1"/>
      <w:numFmt w:val="decimal"/>
      <w:lvlText w:val="%1."/>
      <w:lvlJc w:val="left"/>
      <w:pPr>
        <w:ind w:left="3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C7E8BD34">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1B1C48C4">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02FA6A24">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7C3EBBBE">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15F00804">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E3AA9940">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AAD8A022">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B7222036">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84D55EE"/>
    <w:multiLevelType w:val="hybridMultilevel"/>
    <w:tmpl w:val="C8C0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3E324D"/>
    <w:multiLevelType w:val="hybridMultilevel"/>
    <w:tmpl w:val="BDECC09C"/>
    <w:lvl w:ilvl="0" w:tplc="B3CC14C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58B5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9890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38FC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A22B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9470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803A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5015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5EEB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1AB34AA"/>
    <w:multiLevelType w:val="hybridMultilevel"/>
    <w:tmpl w:val="1CC88680"/>
    <w:lvl w:ilvl="0" w:tplc="DFD6BEF4">
      <w:numFmt w:val="bullet"/>
      <w:lvlText w:val="-"/>
      <w:lvlJc w:val="left"/>
      <w:pPr>
        <w:ind w:left="720" w:hanging="360"/>
      </w:pPr>
      <w:rPr>
        <w:rFonts w:ascii="Arial" w:eastAsia="Comic Sans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14300"/>
    <w:multiLevelType w:val="hybridMultilevel"/>
    <w:tmpl w:val="567682C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5" w15:restartNumberingAfterBreak="0">
    <w:nsid w:val="696344C3"/>
    <w:multiLevelType w:val="hybridMultilevel"/>
    <w:tmpl w:val="67A22D0A"/>
    <w:lvl w:ilvl="0" w:tplc="6460236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6277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D24F2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2AD6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C0B06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166E6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0E6F8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20DA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76D1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EE47265"/>
    <w:multiLevelType w:val="hybridMultilevel"/>
    <w:tmpl w:val="BE8EC6BA"/>
    <w:lvl w:ilvl="0" w:tplc="472605B0">
      <w:start w:val="1"/>
      <w:numFmt w:val="decimal"/>
      <w:lvlText w:val="%1."/>
      <w:lvlJc w:val="left"/>
      <w:pPr>
        <w:ind w:left="70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9D0C6B78">
      <w:start w:val="1"/>
      <w:numFmt w:val="lowerLetter"/>
      <w:lvlText w:val="%2"/>
      <w:lvlJc w:val="left"/>
      <w:pPr>
        <w:ind w:left="14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4BF447F6">
      <w:start w:val="1"/>
      <w:numFmt w:val="lowerRoman"/>
      <w:lvlText w:val="%3"/>
      <w:lvlJc w:val="left"/>
      <w:pPr>
        <w:ind w:left="21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274023A4">
      <w:start w:val="1"/>
      <w:numFmt w:val="decimal"/>
      <w:lvlText w:val="%4"/>
      <w:lvlJc w:val="left"/>
      <w:pPr>
        <w:ind w:left="28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A8507CD8">
      <w:start w:val="1"/>
      <w:numFmt w:val="lowerLetter"/>
      <w:lvlText w:val="%5"/>
      <w:lvlJc w:val="left"/>
      <w:pPr>
        <w:ind w:left="36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F9A27B66">
      <w:start w:val="1"/>
      <w:numFmt w:val="lowerRoman"/>
      <w:lvlText w:val="%6"/>
      <w:lvlJc w:val="left"/>
      <w:pPr>
        <w:ind w:left="43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75106656">
      <w:start w:val="1"/>
      <w:numFmt w:val="decimal"/>
      <w:lvlText w:val="%7"/>
      <w:lvlJc w:val="left"/>
      <w:pPr>
        <w:ind w:left="50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8D3016E6">
      <w:start w:val="1"/>
      <w:numFmt w:val="lowerLetter"/>
      <w:lvlText w:val="%8"/>
      <w:lvlJc w:val="left"/>
      <w:pPr>
        <w:ind w:left="57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B5449678">
      <w:start w:val="1"/>
      <w:numFmt w:val="lowerRoman"/>
      <w:lvlText w:val="%9"/>
      <w:lvlJc w:val="left"/>
      <w:pPr>
        <w:ind w:left="64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109395B"/>
    <w:multiLevelType w:val="hybridMultilevel"/>
    <w:tmpl w:val="4014B3D2"/>
    <w:lvl w:ilvl="0" w:tplc="BB702EE6">
      <w:start w:val="1"/>
      <w:numFmt w:val="bullet"/>
      <w:lvlText w:val="•"/>
      <w:lvlJc w:val="left"/>
      <w:pPr>
        <w:ind w:left="14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8" w15:restartNumberingAfterBreak="0">
    <w:nsid w:val="71AB0371"/>
    <w:multiLevelType w:val="hybridMultilevel"/>
    <w:tmpl w:val="7A268C94"/>
    <w:lvl w:ilvl="0" w:tplc="71C6591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8615BE">
      <w:start w:val="1"/>
      <w:numFmt w:val="bullet"/>
      <w:lvlText w:val="o"/>
      <w:lvlJc w:val="left"/>
      <w:pPr>
        <w:ind w:left="18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6097B2">
      <w:start w:val="1"/>
      <w:numFmt w:val="bullet"/>
      <w:lvlText w:val="▪"/>
      <w:lvlJc w:val="left"/>
      <w:pPr>
        <w:ind w:left="2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68CF12">
      <w:start w:val="1"/>
      <w:numFmt w:val="bullet"/>
      <w:lvlText w:val="•"/>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960368">
      <w:start w:val="1"/>
      <w:numFmt w:val="bullet"/>
      <w:lvlText w:val="o"/>
      <w:lvlJc w:val="left"/>
      <w:pPr>
        <w:ind w:left="39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6C039A">
      <w:start w:val="1"/>
      <w:numFmt w:val="bullet"/>
      <w:lvlText w:val="▪"/>
      <w:lvlJc w:val="left"/>
      <w:pPr>
        <w:ind w:left="4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702BD0">
      <w:start w:val="1"/>
      <w:numFmt w:val="bullet"/>
      <w:lvlText w:val="•"/>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AEB902">
      <w:start w:val="1"/>
      <w:numFmt w:val="bullet"/>
      <w:lvlText w:val="o"/>
      <w:lvlJc w:val="left"/>
      <w:pPr>
        <w:ind w:left="6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6AACEC">
      <w:start w:val="1"/>
      <w:numFmt w:val="bullet"/>
      <w:lvlText w:val="▪"/>
      <w:lvlJc w:val="left"/>
      <w:pPr>
        <w:ind w:left="6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3E569EC"/>
    <w:multiLevelType w:val="hybridMultilevel"/>
    <w:tmpl w:val="7B247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5B7B8D"/>
    <w:multiLevelType w:val="hybridMultilevel"/>
    <w:tmpl w:val="283A7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633B40"/>
    <w:multiLevelType w:val="hybridMultilevel"/>
    <w:tmpl w:val="C03C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35"/>
  </w:num>
  <w:num w:numId="4">
    <w:abstractNumId w:val="36"/>
  </w:num>
  <w:num w:numId="5">
    <w:abstractNumId w:val="3"/>
  </w:num>
  <w:num w:numId="6">
    <w:abstractNumId w:val="30"/>
  </w:num>
  <w:num w:numId="7">
    <w:abstractNumId w:val="10"/>
  </w:num>
  <w:num w:numId="8">
    <w:abstractNumId w:val="28"/>
  </w:num>
  <w:num w:numId="9">
    <w:abstractNumId w:val="38"/>
  </w:num>
  <w:num w:numId="10">
    <w:abstractNumId w:val="20"/>
  </w:num>
  <w:num w:numId="11">
    <w:abstractNumId w:val="0"/>
  </w:num>
  <w:num w:numId="12">
    <w:abstractNumId w:val="9"/>
  </w:num>
  <w:num w:numId="13">
    <w:abstractNumId w:val="17"/>
  </w:num>
  <w:num w:numId="14">
    <w:abstractNumId w:val="27"/>
  </w:num>
  <w:num w:numId="15">
    <w:abstractNumId w:val="12"/>
  </w:num>
  <w:num w:numId="16">
    <w:abstractNumId w:val="14"/>
  </w:num>
  <w:num w:numId="17">
    <w:abstractNumId w:val="13"/>
  </w:num>
  <w:num w:numId="18">
    <w:abstractNumId w:val="26"/>
  </w:num>
  <w:num w:numId="19">
    <w:abstractNumId w:val="25"/>
  </w:num>
  <w:num w:numId="20">
    <w:abstractNumId w:val="5"/>
  </w:num>
  <w:num w:numId="21">
    <w:abstractNumId w:val="41"/>
  </w:num>
  <w:num w:numId="22">
    <w:abstractNumId w:val="29"/>
  </w:num>
  <w:num w:numId="23">
    <w:abstractNumId w:val="11"/>
  </w:num>
  <w:num w:numId="24">
    <w:abstractNumId w:val="6"/>
  </w:num>
  <w:num w:numId="25">
    <w:abstractNumId w:val="22"/>
  </w:num>
  <w:num w:numId="26">
    <w:abstractNumId w:val="7"/>
  </w:num>
  <w:num w:numId="27">
    <w:abstractNumId w:val="37"/>
  </w:num>
  <w:num w:numId="28">
    <w:abstractNumId w:val="24"/>
  </w:num>
  <w:num w:numId="29">
    <w:abstractNumId w:val="33"/>
  </w:num>
  <w:num w:numId="30">
    <w:abstractNumId w:val="23"/>
  </w:num>
  <w:num w:numId="31">
    <w:abstractNumId w:val="2"/>
  </w:num>
  <w:num w:numId="32">
    <w:abstractNumId w:val="15"/>
  </w:num>
  <w:num w:numId="33">
    <w:abstractNumId w:val="19"/>
  </w:num>
  <w:num w:numId="34">
    <w:abstractNumId w:val="1"/>
  </w:num>
  <w:num w:numId="35">
    <w:abstractNumId w:val="16"/>
  </w:num>
  <w:num w:numId="36">
    <w:abstractNumId w:val="31"/>
  </w:num>
  <w:num w:numId="37">
    <w:abstractNumId w:val="39"/>
  </w:num>
  <w:num w:numId="38">
    <w:abstractNumId w:val="18"/>
  </w:num>
  <w:num w:numId="39">
    <w:abstractNumId w:val="40"/>
  </w:num>
  <w:num w:numId="40">
    <w:abstractNumId w:val="34"/>
  </w:num>
  <w:num w:numId="41">
    <w:abstractNumId w:val="8"/>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54"/>
    <w:rsid w:val="00002807"/>
    <w:rsid w:val="00003C6A"/>
    <w:rsid w:val="0000724D"/>
    <w:rsid w:val="0001008C"/>
    <w:rsid w:val="0001090A"/>
    <w:rsid w:val="00011F57"/>
    <w:rsid w:val="000151AD"/>
    <w:rsid w:val="00032C3E"/>
    <w:rsid w:val="00035EAD"/>
    <w:rsid w:val="00036420"/>
    <w:rsid w:val="00043179"/>
    <w:rsid w:val="00044681"/>
    <w:rsid w:val="00044A1C"/>
    <w:rsid w:val="000466B1"/>
    <w:rsid w:val="00053FB0"/>
    <w:rsid w:val="00056370"/>
    <w:rsid w:val="00060181"/>
    <w:rsid w:val="00062809"/>
    <w:rsid w:val="00066EA9"/>
    <w:rsid w:val="000674F1"/>
    <w:rsid w:val="00070E82"/>
    <w:rsid w:val="00084C62"/>
    <w:rsid w:val="0008616F"/>
    <w:rsid w:val="00091382"/>
    <w:rsid w:val="0009380A"/>
    <w:rsid w:val="000A6907"/>
    <w:rsid w:val="000B090B"/>
    <w:rsid w:val="000B1314"/>
    <w:rsid w:val="000B3788"/>
    <w:rsid w:val="000B453C"/>
    <w:rsid w:val="000C0439"/>
    <w:rsid w:val="000C37CC"/>
    <w:rsid w:val="000C3B03"/>
    <w:rsid w:val="000C421F"/>
    <w:rsid w:val="000C632C"/>
    <w:rsid w:val="000D0108"/>
    <w:rsid w:val="000D0A41"/>
    <w:rsid w:val="000D0C51"/>
    <w:rsid w:val="000D22C2"/>
    <w:rsid w:val="000D42FF"/>
    <w:rsid w:val="000D4417"/>
    <w:rsid w:val="000D4634"/>
    <w:rsid w:val="000D5616"/>
    <w:rsid w:val="000E02C1"/>
    <w:rsid w:val="000E28BA"/>
    <w:rsid w:val="000E54F6"/>
    <w:rsid w:val="00102316"/>
    <w:rsid w:val="00104D4C"/>
    <w:rsid w:val="001055D2"/>
    <w:rsid w:val="0011176B"/>
    <w:rsid w:val="00111A68"/>
    <w:rsid w:val="001124C6"/>
    <w:rsid w:val="0011336A"/>
    <w:rsid w:val="0011595C"/>
    <w:rsid w:val="00120DC4"/>
    <w:rsid w:val="001216F6"/>
    <w:rsid w:val="00122001"/>
    <w:rsid w:val="00123168"/>
    <w:rsid w:val="0013111B"/>
    <w:rsid w:val="0013670A"/>
    <w:rsid w:val="00144C76"/>
    <w:rsid w:val="001501E3"/>
    <w:rsid w:val="0016090D"/>
    <w:rsid w:val="001617C8"/>
    <w:rsid w:val="00163137"/>
    <w:rsid w:val="00167D86"/>
    <w:rsid w:val="0017016C"/>
    <w:rsid w:val="00170730"/>
    <w:rsid w:val="00174875"/>
    <w:rsid w:val="00175F5A"/>
    <w:rsid w:val="001800C7"/>
    <w:rsid w:val="001955A9"/>
    <w:rsid w:val="0019595E"/>
    <w:rsid w:val="00195CF7"/>
    <w:rsid w:val="00196EA8"/>
    <w:rsid w:val="001A0382"/>
    <w:rsid w:val="001A22CE"/>
    <w:rsid w:val="001A2332"/>
    <w:rsid w:val="001A4823"/>
    <w:rsid w:val="001C011E"/>
    <w:rsid w:val="001C247D"/>
    <w:rsid w:val="001C3CE3"/>
    <w:rsid w:val="001C4E03"/>
    <w:rsid w:val="001D140D"/>
    <w:rsid w:val="001D543B"/>
    <w:rsid w:val="001D6542"/>
    <w:rsid w:val="001E320E"/>
    <w:rsid w:val="001E4028"/>
    <w:rsid w:val="001F0B0A"/>
    <w:rsid w:val="00200492"/>
    <w:rsid w:val="00201356"/>
    <w:rsid w:val="00201AA7"/>
    <w:rsid w:val="00203188"/>
    <w:rsid w:val="00206CF5"/>
    <w:rsid w:val="002073A8"/>
    <w:rsid w:val="002161D0"/>
    <w:rsid w:val="00222066"/>
    <w:rsid w:val="002251C6"/>
    <w:rsid w:val="002262B9"/>
    <w:rsid w:val="00227E04"/>
    <w:rsid w:val="00230871"/>
    <w:rsid w:val="00232CC6"/>
    <w:rsid w:val="00234A2A"/>
    <w:rsid w:val="00235985"/>
    <w:rsid w:val="00237F38"/>
    <w:rsid w:val="002448EB"/>
    <w:rsid w:val="00244CE5"/>
    <w:rsid w:val="002464BF"/>
    <w:rsid w:val="00247C4C"/>
    <w:rsid w:val="00255DD8"/>
    <w:rsid w:val="002604FC"/>
    <w:rsid w:val="00263B08"/>
    <w:rsid w:val="00264AB5"/>
    <w:rsid w:val="002672D2"/>
    <w:rsid w:val="00267DF3"/>
    <w:rsid w:val="0027182A"/>
    <w:rsid w:val="00273715"/>
    <w:rsid w:val="00274DFA"/>
    <w:rsid w:val="00275866"/>
    <w:rsid w:val="00276219"/>
    <w:rsid w:val="00277248"/>
    <w:rsid w:val="00281A31"/>
    <w:rsid w:val="00281ED5"/>
    <w:rsid w:val="0028388E"/>
    <w:rsid w:val="0028499C"/>
    <w:rsid w:val="002927C3"/>
    <w:rsid w:val="00294366"/>
    <w:rsid w:val="00294761"/>
    <w:rsid w:val="002A2309"/>
    <w:rsid w:val="002A710E"/>
    <w:rsid w:val="002B08DA"/>
    <w:rsid w:val="002B11AB"/>
    <w:rsid w:val="002B6D99"/>
    <w:rsid w:val="002C6D6B"/>
    <w:rsid w:val="002D4822"/>
    <w:rsid w:val="002D58A9"/>
    <w:rsid w:val="002E1FF5"/>
    <w:rsid w:val="002E4032"/>
    <w:rsid w:val="002E57AE"/>
    <w:rsid w:val="002E5982"/>
    <w:rsid w:val="002F263A"/>
    <w:rsid w:val="002F383D"/>
    <w:rsid w:val="002F4A31"/>
    <w:rsid w:val="002F5597"/>
    <w:rsid w:val="002F7F63"/>
    <w:rsid w:val="00301BE2"/>
    <w:rsid w:val="0030439D"/>
    <w:rsid w:val="003043B9"/>
    <w:rsid w:val="0030456A"/>
    <w:rsid w:val="00305693"/>
    <w:rsid w:val="00306577"/>
    <w:rsid w:val="00312B7A"/>
    <w:rsid w:val="003150C4"/>
    <w:rsid w:val="003258DB"/>
    <w:rsid w:val="00325A04"/>
    <w:rsid w:val="00325F1E"/>
    <w:rsid w:val="003353A5"/>
    <w:rsid w:val="00341AD4"/>
    <w:rsid w:val="00342803"/>
    <w:rsid w:val="0035177E"/>
    <w:rsid w:val="00352B9E"/>
    <w:rsid w:val="00355810"/>
    <w:rsid w:val="00360A6A"/>
    <w:rsid w:val="003613FA"/>
    <w:rsid w:val="00363FD8"/>
    <w:rsid w:val="00365778"/>
    <w:rsid w:val="00365BA4"/>
    <w:rsid w:val="00372865"/>
    <w:rsid w:val="003746DC"/>
    <w:rsid w:val="003762C4"/>
    <w:rsid w:val="00377052"/>
    <w:rsid w:val="00380A36"/>
    <w:rsid w:val="003930D7"/>
    <w:rsid w:val="00397D7A"/>
    <w:rsid w:val="00397F93"/>
    <w:rsid w:val="003A2993"/>
    <w:rsid w:val="003B0205"/>
    <w:rsid w:val="003B0623"/>
    <w:rsid w:val="003B0AAE"/>
    <w:rsid w:val="003B3097"/>
    <w:rsid w:val="003D2A6A"/>
    <w:rsid w:val="003E0F4B"/>
    <w:rsid w:val="003E15D8"/>
    <w:rsid w:val="003E16A9"/>
    <w:rsid w:val="003E18C3"/>
    <w:rsid w:val="003E4725"/>
    <w:rsid w:val="003E658F"/>
    <w:rsid w:val="003E6C44"/>
    <w:rsid w:val="003E7FE7"/>
    <w:rsid w:val="003F0016"/>
    <w:rsid w:val="003F6689"/>
    <w:rsid w:val="003F6B47"/>
    <w:rsid w:val="003F7EF2"/>
    <w:rsid w:val="0041320C"/>
    <w:rsid w:val="004169D9"/>
    <w:rsid w:val="0042294F"/>
    <w:rsid w:val="004343E8"/>
    <w:rsid w:val="004353F3"/>
    <w:rsid w:val="00435578"/>
    <w:rsid w:val="00436855"/>
    <w:rsid w:val="00436D5F"/>
    <w:rsid w:val="00452627"/>
    <w:rsid w:val="00453011"/>
    <w:rsid w:val="004606EB"/>
    <w:rsid w:val="00465751"/>
    <w:rsid w:val="004737FA"/>
    <w:rsid w:val="0047673E"/>
    <w:rsid w:val="004771CE"/>
    <w:rsid w:val="00481304"/>
    <w:rsid w:val="00484556"/>
    <w:rsid w:val="004864D5"/>
    <w:rsid w:val="00491217"/>
    <w:rsid w:val="0049251B"/>
    <w:rsid w:val="004A4EF3"/>
    <w:rsid w:val="004A6288"/>
    <w:rsid w:val="004B4250"/>
    <w:rsid w:val="004C2FB7"/>
    <w:rsid w:val="004C316D"/>
    <w:rsid w:val="004C45AF"/>
    <w:rsid w:val="004C45C3"/>
    <w:rsid w:val="004C5589"/>
    <w:rsid w:val="004C6BF9"/>
    <w:rsid w:val="004D0E36"/>
    <w:rsid w:val="004D482D"/>
    <w:rsid w:val="004E0434"/>
    <w:rsid w:val="004E4910"/>
    <w:rsid w:val="004F145C"/>
    <w:rsid w:val="00500DFA"/>
    <w:rsid w:val="005012C7"/>
    <w:rsid w:val="005043A0"/>
    <w:rsid w:val="00504FB0"/>
    <w:rsid w:val="005112A4"/>
    <w:rsid w:val="005114B3"/>
    <w:rsid w:val="005118D6"/>
    <w:rsid w:val="005141F4"/>
    <w:rsid w:val="00515495"/>
    <w:rsid w:val="005169D6"/>
    <w:rsid w:val="0052492E"/>
    <w:rsid w:val="00525E6F"/>
    <w:rsid w:val="005261B0"/>
    <w:rsid w:val="00530FBA"/>
    <w:rsid w:val="00533F30"/>
    <w:rsid w:val="00534062"/>
    <w:rsid w:val="00535E42"/>
    <w:rsid w:val="0055064C"/>
    <w:rsid w:val="00551931"/>
    <w:rsid w:val="00551DCC"/>
    <w:rsid w:val="00553C7E"/>
    <w:rsid w:val="0055553B"/>
    <w:rsid w:val="00556B54"/>
    <w:rsid w:val="00557C2C"/>
    <w:rsid w:val="005601D0"/>
    <w:rsid w:val="00560698"/>
    <w:rsid w:val="0056539E"/>
    <w:rsid w:val="00566567"/>
    <w:rsid w:val="00572184"/>
    <w:rsid w:val="00576DA7"/>
    <w:rsid w:val="00576F1F"/>
    <w:rsid w:val="0058194E"/>
    <w:rsid w:val="00586645"/>
    <w:rsid w:val="0059007B"/>
    <w:rsid w:val="00591DEA"/>
    <w:rsid w:val="00594274"/>
    <w:rsid w:val="00594FB6"/>
    <w:rsid w:val="005964DF"/>
    <w:rsid w:val="005A053F"/>
    <w:rsid w:val="005A401F"/>
    <w:rsid w:val="005A5517"/>
    <w:rsid w:val="005A56F7"/>
    <w:rsid w:val="005B090B"/>
    <w:rsid w:val="005B1363"/>
    <w:rsid w:val="005B766E"/>
    <w:rsid w:val="005C34CB"/>
    <w:rsid w:val="005C4603"/>
    <w:rsid w:val="005C6950"/>
    <w:rsid w:val="005D1ADE"/>
    <w:rsid w:val="005D3505"/>
    <w:rsid w:val="005D52E2"/>
    <w:rsid w:val="005D6B3B"/>
    <w:rsid w:val="005D79A8"/>
    <w:rsid w:val="005E0657"/>
    <w:rsid w:val="005E2A3B"/>
    <w:rsid w:val="005E5B11"/>
    <w:rsid w:val="005E7AAF"/>
    <w:rsid w:val="005F0F67"/>
    <w:rsid w:val="005F450C"/>
    <w:rsid w:val="005F4DEC"/>
    <w:rsid w:val="005F5E30"/>
    <w:rsid w:val="00612EF8"/>
    <w:rsid w:val="006246B8"/>
    <w:rsid w:val="006262E1"/>
    <w:rsid w:val="00635B7F"/>
    <w:rsid w:val="00640AF0"/>
    <w:rsid w:val="0064607A"/>
    <w:rsid w:val="0064682A"/>
    <w:rsid w:val="00646AA1"/>
    <w:rsid w:val="00647D01"/>
    <w:rsid w:val="0065042B"/>
    <w:rsid w:val="00650B95"/>
    <w:rsid w:val="00650C64"/>
    <w:rsid w:val="00651188"/>
    <w:rsid w:val="00655BF7"/>
    <w:rsid w:val="0065729E"/>
    <w:rsid w:val="00660557"/>
    <w:rsid w:val="00662744"/>
    <w:rsid w:val="00662D96"/>
    <w:rsid w:val="0068132D"/>
    <w:rsid w:val="00690B18"/>
    <w:rsid w:val="00690F8B"/>
    <w:rsid w:val="00691953"/>
    <w:rsid w:val="00697C66"/>
    <w:rsid w:val="00697D74"/>
    <w:rsid w:val="006A3660"/>
    <w:rsid w:val="006A42D0"/>
    <w:rsid w:val="006B164D"/>
    <w:rsid w:val="006B2A3A"/>
    <w:rsid w:val="006B31F0"/>
    <w:rsid w:val="006B4020"/>
    <w:rsid w:val="006B71DE"/>
    <w:rsid w:val="006B72C6"/>
    <w:rsid w:val="006B75F0"/>
    <w:rsid w:val="006C4A94"/>
    <w:rsid w:val="006C6672"/>
    <w:rsid w:val="006C6ED4"/>
    <w:rsid w:val="006D1710"/>
    <w:rsid w:val="006D17BF"/>
    <w:rsid w:val="006E3266"/>
    <w:rsid w:val="006E49B7"/>
    <w:rsid w:val="006F00D8"/>
    <w:rsid w:val="006F7253"/>
    <w:rsid w:val="007006DC"/>
    <w:rsid w:val="007015AF"/>
    <w:rsid w:val="007108D6"/>
    <w:rsid w:val="0071412E"/>
    <w:rsid w:val="00714562"/>
    <w:rsid w:val="0071580C"/>
    <w:rsid w:val="00721DED"/>
    <w:rsid w:val="00723B26"/>
    <w:rsid w:val="007262A1"/>
    <w:rsid w:val="00727F08"/>
    <w:rsid w:val="00735A5F"/>
    <w:rsid w:val="0074069E"/>
    <w:rsid w:val="00740DAA"/>
    <w:rsid w:val="00745DB0"/>
    <w:rsid w:val="00752067"/>
    <w:rsid w:val="00754205"/>
    <w:rsid w:val="0075791E"/>
    <w:rsid w:val="00760346"/>
    <w:rsid w:val="0076034E"/>
    <w:rsid w:val="007674BF"/>
    <w:rsid w:val="007731B3"/>
    <w:rsid w:val="007776C0"/>
    <w:rsid w:val="007776C4"/>
    <w:rsid w:val="00782613"/>
    <w:rsid w:val="00784FA7"/>
    <w:rsid w:val="007864AA"/>
    <w:rsid w:val="007864F2"/>
    <w:rsid w:val="0079131E"/>
    <w:rsid w:val="0079296A"/>
    <w:rsid w:val="0079516A"/>
    <w:rsid w:val="007A426A"/>
    <w:rsid w:val="007A5186"/>
    <w:rsid w:val="007B0177"/>
    <w:rsid w:val="007B13AE"/>
    <w:rsid w:val="007B4AD9"/>
    <w:rsid w:val="007B5578"/>
    <w:rsid w:val="007B7613"/>
    <w:rsid w:val="007C0018"/>
    <w:rsid w:val="007C0F15"/>
    <w:rsid w:val="007C3DDB"/>
    <w:rsid w:val="007C7956"/>
    <w:rsid w:val="007C7BA5"/>
    <w:rsid w:val="007C7C18"/>
    <w:rsid w:val="007D1CB3"/>
    <w:rsid w:val="007D4719"/>
    <w:rsid w:val="007D4B00"/>
    <w:rsid w:val="007D70CA"/>
    <w:rsid w:val="007E01A0"/>
    <w:rsid w:val="007E39B9"/>
    <w:rsid w:val="007E461E"/>
    <w:rsid w:val="007E4788"/>
    <w:rsid w:val="007E6624"/>
    <w:rsid w:val="007F2559"/>
    <w:rsid w:val="007F61EC"/>
    <w:rsid w:val="007F625E"/>
    <w:rsid w:val="00802ACD"/>
    <w:rsid w:val="00811020"/>
    <w:rsid w:val="0081384A"/>
    <w:rsid w:val="0082278B"/>
    <w:rsid w:val="0082304F"/>
    <w:rsid w:val="0082672F"/>
    <w:rsid w:val="00830D4A"/>
    <w:rsid w:val="00836617"/>
    <w:rsid w:val="00841EC6"/>
    <w:rsid w:val="008436D0"/>
    <w:rsid w:val="008459FC"/>
    <w:rsid w:val="008535D7"/>
    <w:rsid w:val="0085782A"/>
    <w:rsid w:val="00857FE0"/>
    <w:rsid w:val="00863758"/>
    <w:rsid w:val="008706D8"/>
    <w:rsid w:val="00871F54"/>
    <w:rsid w:val="008723F8"/>
    <w:rsid w:val="00873A13"/>
    <w:rsid w:val="00874DC9"/>
    <w:rsid w:val="008760F6"/>
    <w:rsid w:val="00882574"/>
    <w:rsid w:val="00883A0D"/>
    <w:rsid w:val="008858E1"/>
    <w:rsid w:val="00892F19"/>
    <w:rsid w:val="00893896"/>
    <w:rsid w:val="00893A8C"/>
    <w:rsid w:val="00896786"/>
    <w:rsid w:val="008A2C6D"/>
    <w:rsid w:val="008A37EC"/>
    <w:rsid w:val="008A3BA3"/>
    <w:rsid w:val="008B210C"/>
    <w:rsid w:val="008B2C3F"/>
    <w:rsid w:val="008B2DC2"/>
    <w:rsid w:val="008B41C9"/>
    <w:rsid w:val="008B6C74"/>
    <w:rsid w:val="008C0423"/>
    <w:rsid w:val="008C097E"/>
    <w:rsid w:val="008C4212"/>
    <w:rsid w:val="008C4964"/>
    <w:rsid w:val="008C4A2E"/>
    <w:rsid w:val="008C589F"/>
    <w:rsid w:val="008D4022"/>
    <w:rsid w:val="008D73C0"/>
    <w:rsid w:val="008E26ED"/>
    <w:rsid w:val="008F5163"/>
    <w:rsid w:val="009009E8"/>
    <w:rsid w:val="00904516"/>
    <w:rsid w:val="009104DA"/>
    <w:rsid w:val="009132F0"/>
    <w:rsid w:val="00913566"/>
    <w:rsid w:val="00913BE7"/>
    <w:rsid w:val="00915344"/>
    <w:rsid w:val="00916F96"/>
    <w:rsid w:val="0092051E"/>
    <w:rsid w:val="00920C26"/>
    <w:rsid w:val="009214C5"/>
    <w:rsid w:val="009224C2"/>
    <w:rsid w:val="00923A66"/>
    <w:rsid w:val="00925801"/>
    <w:rsid w:val="00930749"/>
    <w:rsid w:val="009410B1"/>
    <w:rsid w:val="009419A4"/>
    <w:rsid w:val="00945831"/>
    <w:rsid w:val="009467E4"/>
    <w:rsid w:val="00950A8E"/>
    <w:rsid w:val="00954CF5"/>
    <w:rsid w:val="00961EF0"/>
    <w:rsid w:val="009624C0"/>
    <w:rsid w:val="00963D36"/>
    <w:rsid w:val="0096456A"/>
    <w:rsid w:val="00973ADC"/>
    <w:rsid w:val="00973C34"/>
    <w:rsid w:val="00974724"/>
    <w:rsid w:val="00975CBD"/>
    <w:rsid w:val="00975E4F"/>
    <w:rsid w:val="00976360"/>
    <w:rsid w:val="00976837"/>
    <w:rsid w:val="00981E3D"/>
    <w:rsid w:val="00982032"/>
    <w:rsid w:val="00984588"/>
    <w:rsid w:val="00992084"/>
    <w:rsid w:val="009963A4"/>
    <w:rsid w:val="00996F1B"/>
    <w:rsid w:val="00997052"/>
    <w:rsid w:val="009B0973"/>
    <w:rsid w:val="009B40C5"/>
    <w:rsid w:val="009B56BB"/>
    <w:rsid w:val="009B57CE"/>
    <w:rsid w:val="009B789C"/>
    <w:rsid w:val="009C009C"/>
    <w:rsid w:val="009C058F"/>
    <w:rsid w:val="009C59B7"/>
    <w:rsid w:val="009D395A"/>
    <w:rsid w:val="009D3E01"/>
    <w:rsid w:val="009D60DD"/>
    <w:rsid w:val="009E1232"/>
    <w:rsid w:val="009E1470"/>
    <w:rsid w:val="009E1CF9"/>
    <w:rsid w:val="009F0489"/>
    <w:rsid w:val="009F0B69"/>
    <w:rsid w:val="009F1841"/>
    <w:rsid w:val="009F34D1"/>
    <w:rsid w:val="009F6187"/>
    <w:rsid w:val="00A00AEA"/>
    <w:rsid w:val="00A028AE"/>
    <w:rsid w:val="00A02D0D"/>
    <w:rsid w:val="00A03BD7"/>
    <w:rsid w:val="00A04A02"/>
    <w:rsid w:val="00A056A5"/>
    <w:rsid w:val="00A13179"/>
    <w:rsid w:val="00A13800"/>
    <w:rsid w:val="00A17C9C"/>
    <w:rsid w:val="00A20207"/>
    <w:rsid w:val="00A22CC9"/>
    <w:rsid w:val="00A23A31"/>
    <w:rsid w:val="00A254B6"/>
    <w:rsid w:val="00A3044B"/>
    <w:rsid w:val="00A3143E"/>
    <w:rsid w:val="00A424C5"/>
    <w:rsid w:val="00A46ECF"/>
    <w:rsid w:val="00A50B01"/>
    <w:rsid w:val="00A513EC"/>
    <w:rsid w:val="00A5628F"/>
    <w:rsid w:val="00A60E33"/>
    <w:rsid w:val="00A619C7"/>
    <w:rsid w:val="00A6400C"/>
    <w:rsid w:val="00A65629"/>
    <w:rsid w:val="00A715E3"/>
    <w:rsid w:val="00A736AA"/>
    <w:rsid w:val="00A804A8"/>
    <w:rsid w:val="00A80EA3"/>
    <w:rsid w:val="00A81CFC"/>
    <w:rsid w:val="00A82AE1"/>
    <w:rsid w:val="00A86AAD"/>
    <w:rsid w:val="00A93177"/>
    <w:rsid w:val="00A95F77"/>
    <w:rsid w:val="00AA14D5"/>
    <w:rsid w:val="00AA2110"/>
    <w:rsid w:val="00AA42C5"/>
    <w:rsid w:val="00AA68E8"/>
    <w:rsid w:val="00AA7ECA"/>
    <w:rsid w:val="00AB691D"/>
    <w:rsid w:val="00AC21C5"/>
    <w:rsid w:val="00AC48D7"/>
    <w:rsid w:val="00AC77AD"/>
    <w:rsid w:val="00AD17CB"/>
    <w:rsid w:val="00AD2C7E"/>
    <w:rsid w:val="00AD2EFE"/>
    <w:rsid w:val="00AE162C"/>
    <w:rsid w:val="00AE61C1"/>
    <w:rsid w:val="00AE6993"/>
    <w:rsid w:val="00AF5883"/>
    <w:rsid w:val="00AF7DFA"/>
    <w:rsid w:val="00B001A9"/>
    <w:rsid w:val="00B01DB1"/>
    <w:rsid w:val="00B1089A"/>
    <w:rsid w:val="00B118F9"/>
    <w:rsid w:val="00B12E0A"/>
    <w:rsid w:val="00B13B7A"/>
    <w:rsid w:val="00B1561E"/>
    <w:rsid w:val="00B16D2B"/>
    <w:rsid w:val="00B177A7"/>
    <w:rsid w:val="00B17D7B"/>
    <w:rsid w:val="00B17E4D"/>
    <w:rsid w:val="00B20726"/>
    <w:rsid w:val="00B21167"/>
    <w:rsid w:val="00B2370F"/>
    <w:rsid w:val="00B25636"/>
    <w:rsid w:val="00B30270"/>
    <w:rsid w:val="00B30E7E"/>
    <w:rsid w:val="00B311B5"/>
    <w:rsid w:val="00B32C0B"/>
    <w:rsid w:val="00B351C7"/>
    <w:rsid w:val="00B3568F"/>
    <w:rsid w:val="00B35906"/>
    <w:rsid w:val="00B367EE"/>
    <w:rsid w:val="00B40074"/>
    <w:rsid w:val="00B42FB4"/>
    <w:rsid w:val="00B44924"/>
    <w:rsid w:val="00B52436"/>
    <w:rsid w:val="00B54814"/>
    <w:rsid w:val="00B63C84"/>
    <w:rsid w:val="00B65410"/>
    <w:rsid w:val="00B70443"/>
    <w:rsid w:val="00B70538"/>
    <w:rsid w:val="00B70960"/>
    <w:rsid w:val="00B73201"/>
    <w:rsid w:val="00B7543A"/>
    <w:rsid w:val="00B759F1"/>
    <w:rsid w:val="00B75C62"/>
    <w:rsid w:val="00B97940"/>
    <w:rsid w:val="00BA3EE2"/>
    <w:rsid w:val="00BA4DCC"/>
    <w:rsid w:val="00BA7E81"/>
    <w:rsid w:val="00BB16EF"/>
    <w:rsid w:val="00BB1A9F"/>
    <w:rsid w:val="00BB2D7B"/>
    <w:rsid w:val="00BB4AAF"/>
    <w:rsid w:val="00BB73F5"/>
    <w:rsid w:val="00BB7457"/>
    <w:rsid w:val="00BC0080"/>
    <w:rsid w:val="00BC5D94"/>
    <w:rsid w:val="00BE1038"/>
    <w:rsid w:val="00BE2216"/>
    <w:rsid w:val="00BE7B1F"/>
    <w:rsid w:val="00BF485C"/>
    <w:rsid w:val="00C008D4"/>
    <w:rsid w:val="00C00A7E"/>
    <w:rsid w:val="00C02070"/>
    <w:rsid w:val="00C02BEE"/>
    <w:rsid w:val="00C12EF9"/>
    <w:rsid w:val="00C14483"/>
    <w:rsid w:val="00C23F91"/>
    <w:rsid w:val="00C267F8"/>
    <w:rsid w:val="00C329F2"/>
    <w:rsid w:val="00C40D3A"/>
    <w:rsid w:val="00C45323"/>
    <w:rsid w:val="00C456F0"/>
    <w:rsid w:val="00C45C20"/>
    <w:rsid w:val="00C46364"/>
    <w:rsid w:val="00C50693"/>
    <w:rsid w:val="00C50ED6"/>
    <w:rsid w:val="00C5266D"/>
    <w:rsid w:val="00C54EE9"/>
    <w:rsid w:val="00C645FB"/>
    <w:rsid w:val="00C649CB"/>
    <w:rsid w:val="00C71200"/>
    <w:rsid w:val="00C731F0"/>
    <w:rsid w:val="00C73992"/>
    <w:rsid w:val="00C83BCB"/>
    <w:rsid w:val="00C9123B"/>
    <w:rsid w:val="00C96FF8"/>
    <w:rsid w:val="00C9794B"/>
    <w:rsid w:val="00CA201B"/>
    <w:rsid w:val="00CA428F"/>
    <w:rsid w:val="00CA4F76"/>
    <w:rsid w:val="00CB08F1"/>
    <w:rsid w:val="00CC50A3"/>
    <w:rsid w:val="00CD57A5"/>
    <w:rsid w:val="00CD5937"/>
    <w:rsid w:val="00CD7065"/>
    <w:rsid w:val="00CE0462"/>
    <w:rsid w:val="00CE2437"/>
    <w:rsid w:val="00CE2A31"/>
    <w:rsid w:val="00CE3E4F"/>
    <w:rsid w:val="00CE4EC8"/>
    <w:rsid w:val="00CE7071"/>
    <w:rsid w:val="00CF38F8"/>
    <w:rsid w:val="00CF524D"/>
    <w:rsid w:val="00D030B2"/>
    <w:rsid w:val="00D07154"/>
    <w:rsid w:val="00D106B2"/>
    <w:rsid w:val="00D17EB5"/>
    <w:rsid w:val="00D205A8"/>
    <w:rsid w:val="00D23CD8"/>
    <w:rsid w:val="00D249F4"/>
    <w:rsid w:val="00D252A3"/>
    <w:rsid w:val="00D256B7"/>
    <w:rsid w:val="00D31182"/>
    <w:rsid w:val="00D327A1"/>
    <w:rsid w:val="00D355A2"/>
    <w:rsid w:val="00D3666E"/>
    <w:rsid w:val="00D37ED3"/>
    <w:rsid w:val="00D40303"/>
    <w:rsid w:val="00D4122F"/>
    <w:rsid w:val="00D41E08"/>
    <w:rsid w:val="00D4433F"/>
    <w:rsid w:val="00D459F0"/>
    <w:rsid w:val="00D461D6"/>
    <w:rsid w:val="00D473EB"/>
    <w:rsid w:val="00D508B9"/>
    <w:rsid w:val="00D55336"/>
    <w:rsid w:val="00D55401"/>
    <w:rsid w:val="00D60136"/>
    <w:rsid w:val="00D628D2"/>
    <w:rsid w:val="00D63BC2"/>
    <w:rsid w:val="00D72C5E"/>
    <w:rsid w:val="00D732FB"/>
    <w:rsid w:val="00D779BF"/>
    <w:rsid w:val="00D80323"/>
    <w:rsid w:val="00D82ADE"/>
    <w:rsid w:val="00D87FFB"/>
    <w:rsid w:val="00D90059"/>
    <w:rsid w:val="00D9263B"/>
    <w:rsid w:val="00DA20C7"/>
    <w:rsid w:val="00DA323B"/>
    <w:rsid w:val="00DA5912"/>
    <w:rsid w:val="00DA5B6D"/>
    <w:rsid w:val="00DA6946"/>
    <w:rsid w:val="00DB4163"/>
    <w:rsid w:val="00DB6365"/>
    <w:rsid w:val="00DC3FEE"/>
    <w:rsid w:val="00DC4239"/>
    <w:rsid w:val="00DC7D12"/>
    <w:rsid w:val="00DD49A2"/>
    <w:rsid w:val="00DD6FE7"/>
    <w:rsid w:val="00DE3B78"/>
    <w:rsid w:val="00DE5568"/>
    <w:rsid w:val="00DE7BAD"/>
    <w:rsid w:val="00DF0CAB"/>
    <w:rsid w:val="00DF2E40"/>
    <w:rsid w:val="00DF6653"/>
    <w:rsid w:val="00E037F3"/>
    <w:rsid w:val="00E05512"/>
    <w:rsid w:val="00E10C5C"/>
    <w:rsid w:val="00E11D3B"/>
    <w:rsid w:val="00E135DF"/>
    <w:rsid w:val="00E14DB8"/>
    <w:rsid w:val="00E16FD8"/>
    <w:rsid w:val="00E24B73"/>
    <w:rsid w:val="00E24CA1"/>
    <w:rsid w:val="00E2633F"/>
    <w:rsid w:val="00E316BD"/>
    <w:rsid w:val="00E43403"/>
    <w:rsid w:val="00E52D21"/>
    <w:rsid w:val="00E53E88"/>
    <w:rsid w:val="00E563C5"/>
    <w:rsid w:val="00E566B5"/>
    <w:rsid w:val="00E603F7"/>
    <w:rsid w:val="00E6228D"/>
    <w:rsid w:val="00E62B80"/>
    <w:rsid w:val="00E6569A"/>
    <w:rsid w:val="00E716E9"/>
    <w:rsid w:val="00E72E96"/>
    <w:rsid w:val="00E7488E"/>
    <w:rsid w:val="00E74E44"/>
    <w:rsid w:val="00E776FF"/>
    <w:rsid w:val="00E804F0"/>
    <w:rsid w:val="00E81227"/>
    <w:rsid w:val="00E83FEF"/>
    <w:rsid w:val="00E863F1"/>
    <w:rsid w:val="00E86478"/>
    <w:rsid w:val="00E8665D"/>
    <w:rsid w:val="00E86B6F"/>
    <w:rsid w:val="00E87577"/>
    <w:rsid w:val="00E87AB1"/>
    <w:rsid w:val="00E96E19"/>
    <w:rsid w:val="00EA0F48"/>
    <w:rsid w:val="00EB11F2"/>
    <w:rsid w:val="00EB3F0F"/>
    <w:rsid w:val="00EB7362"/>
    <w:rsid w:val="00EC2B73"/>
    <w:rsid w:val="00EC43E8"/>
    <w:rsid w:val="00EC46E3"/>
    <w:rsid w:val="00EC7889"/>
    <w:rsid w:val="00ED680F"/>
    <w:rsid w:val="00ED7BCE"/>
    <w:rsid w:val="00EE0078"/>
    <w:rsid w:val="00EE0A14"/>
    <w:rsid w:val="00EE521A"/>
    <w:rsid w:val="00EE5405"/>
    <w:rsid w:val="00EF16E7"/>
    <w:rsid w:val="00EF2199"/>
    <w:rsid w:val="00EF3F19"/>
    <w:rsid w:val="00EF481B"/>
    <w:rsid w:val="00EF4BA3"/>
    <w:rsid w:val="00EF7896"/>
    <w:rsid w:val="00F04D3A"/>
    <w:rsid w:val="00F04F53"/>
    <w:rsid w:val="00F22066"/>
    <w:rsid w:val="00F2322A"/>
    <w:rsid w:val="00F2338F"/>
    <w:rsid w:val="00F25B52"/>
    <w:rsid w:val="00F326F9"/>
    <w:rsid w:val="00F32D37"/>
    <w:rsid w:val="00F33332"/>
    <w:rsid w:val="00F34D0C"/>
    <w:rsid w:val="00F370F2"/>
    <w:rsid w:val="00F37CBF"/>
    <w:rsid w:val="00F50651"/>
    <w:rsid w:val="00F50A45"/>
    <w:rsid w:val="00F51299"/>
    <w:rsid w:val="00F519BE"/>
    <w:rsid w:val="00F522E7"/>
    <w:rsid w:val="00F531D4"/>
    <w:rsid w:val="00F55448"/>
    <w:rsid w:val="00F55564"/>
    <w:rsid w:val="00F61027"/>
    <w:rsid w:val="00F715F7"/>
    <w:rsid w:val="00F7514F"/>
    <w:rsid w:val="00F759F7"/>
    <w:rsid w:val="00F8217A"/>
    <w:rsid w:val="00F84D11"/>
    <w:rsid w:val="00F85128"/>
    <w:rsid w:val="00F87EF4"/>
    <w:rsid w:val="00F92704"/>
    <w:rsid w:val="00F93C85"/>
    <w:rsid w:val="00F96644"/>
    <w:rsid w:val="00FA3AF2"/>
    <w:rsid w:val="00FA3F95"/>
    <w:rsid w:val="00FA5894"/>
    <w:rsid w:val="00FB067F"/>
    <w:rsid w:val="00FB1D9B"/>
    <w:rsid w:val="00FB218C"/>
    <w:rsid w:val="00FB7A4B"/>
    <w:rsid w:val="00FC0374"/>
    <w:rsid w:val="00FC599A"/>
    <w:rsid w:val="00FD0573"/>
    <w:rsid w:val="00FE1CF5"/>
    <w:rsid w:val="00FE40A3"/>
    <w:rsid w:val="00FE4741"/>
    <w:rsid w:val="00FE47F1"/>
    <w:rsid w:val="00FE5004"/>
    <w:rsid w:val="00FE6F29"/>
    <w:rsid w:val="00FE7704"/>
    <w:rsid w:val="00FF02FA"/>
    <w:rsid w:val="00FF2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3250"/>
  <w15:docId w15:val="{6D47264A-B758-42E4-AD12-D551099D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omic Sans MS" w:eastAsia="Comic Sans MS" w:hAnsi="Comic Sans MS" w:cs="Comic Sans MS"/>
      <w:color w:val="000000"/>
      <w:sz w:val="20"/>
    </w:rPr>
  </w:style>
  <w:style w:type="paragraph" w:styleId="Heading1">
    <w:name w:val="heading 1"/>
    <w:next w:val="Normal"/>
    <w:link w:val="Heading1Char"/>
    <w:uiPriority w:val="9"/>
    <w:qFormat/>
    <w:pPr>
      <w:keepNext/>
      <w:keepLines/>
      <w:spacing w:after="186"/>
      <w:ind w:left="10" w:right="62" w:hanging="10"/>
      <w:outlineLvl w:val="0"/>
    </w:pPr>
    <w:rPr>
      <w:rFonts w:ascii="Comic Sans MS" w:eastAsia="Comic Sans MS" w:hAnsi="Comic Sans MS" w:cs="Comic Sans MS"/>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0"/>
    </w:rPr>
  </w:style>
  <w:style w:type="table" w:styleId="TableGrid">
    <w:name w:val="Table Grid"/>
    <w:basedOn w:val="TableNormal"/>
    <w:uiPriority w:val="39"/>
    <w:rsid w:val="00C23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7052"/>
    <w:pPr>
      <w:spacing w:before="240" w:after="0"/>
      <w:ind w:left="0" w:right="0" w:firstLine="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274DFA"/>
    <w:pPr>
      <w:tabs>
        <w:tab w:val="right" w:leader="dot" w:pos="9409"/>
      </w:tabs>
      <w:spacing w:after="100"/>
      <w:ind w:left="0"/>
    </w:pPr>
  </w:style>
  <w:style w:type="character" w:styleId="Hyperlink">
    <w:name w:val="Hyperlink"/>
    <w:basedOn w:val="DefaultParagraphFont"/>
    <w:uiPriority w:val="99"/>
    <w:unhideWhenUsed/>
    <w:rsid w:val="00377052"/>
    <w:rPr>
      <w:color w:val="0563C1" w:themeColor="hyperlink"/>
      <w:u w:val="single"/>
    </w:rPr>
  </w:style>
  <w:style w:type="paragraph" w:styleId="ListParagraph">
    <w:name w:val="List Paragraph"/>
    <w:basedOn w:val="Normal"/>
    <w:uiPriority w:val="34"/>
    <w:qFormat/>
    <w:rsid w:val="00D256B7"/>
    <w:pPr>
      <w:ind w:left="720"/>
      <w:contextualSpacing/>
    </w:pPr>
  </w:style>
  <w:style w:type="paragraph" w:styleId="Header">
    <w:name w:val="header"/>
    <w:basedOn w:val="Normal"/>
    <w:link w:val="HeaderChar"/>
    <w:uiPriority w:val="99"/>
    <w:unhideWhenUsed/>
    <w:rsid w:val="00CA428F"/>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CA428F"/>
    <w:rPr>
      <w:rFonts w:cs="Times New Roman"/>
    </w:rPr>
  </w:style>
  <w:style w:type="paragraph" w:styleId="NormalWeb">
    <w:name w:val="Normal (Web)"/>
    <w:basedOn w:val="Normal"/>
    <w:uiPriority w:val="99"/>
    <w:semiHidden/>
    <w:unhideWhenUsed/>
    <w:rsid w:val="004771C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8681">
      <w:bodyDiv w:val="1"/>
      <w:marLeft w:val="0"/>
      <w:marRight w:val="0"/>
      <w:marTop w:val="0"/>
      <w:marBottom w:val="0"/>
      <w:divBdr>
        <w:top w:val="none" w:sz="0" w:space="0" w:color="auto"/>
        <w:left w:val="none" w:sz="0" w:space="0" w:color="auto"/>
        <w:bottom w:val="none" w:sz="0" w:space="0" w:color="auto"/>
        <w:right w:val="none" w:sz="0" w:space="0" w:color="auto"/>
      </w:divBdr>
    </w:div>
    <w:div w:id="99568860">
      <w:bodyDiv w:val="1"/>
      <w:marLeft w:val="0"/>
      <w:marRight w:val="0"/>
      <w:marTop w:val="0"/>
      <w:marBottom w:val="0"/>
      <w:divBdr>
        <w:top w:val="none" w:sz="0" w:space="0" w:color="auto"/>
        <w:left w:val="none" w:sz="0" w:space="0" w:color="auto"/>
        <w:bottom w:val="none" w:sz="0" w:space="0" w:color="auto"/>
        <w:right w:val="none" w:sz="0" w:space="0" w:color="auto"/>
      </w:divBdr>
    </w:div>
    <w:div w:id="1207791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63FD3-0B80-4BDD-82CE-727A4B7F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16</Pages>
  <Words>6400</Words>
  <Characters>36481</Characters>
  <Application>Microsoft Office Word</Application>
  <DocSecurity>0</DocSecurity>
  <Lines>304</Lines>
  <Paragraphs>85</Paragraphs>
  <ScaleCrop>false</ScaleCrop>
  <Company/>
  <LinksUpToDate>false</LinksUpToDate>
  <CharactersWithSpaces>42796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 health care policy 2018</dc:title>
  <dc:subject/>
  <dc:creator>Nicole Jacobsen</dc:creator>
  <cp:keywords/>
  <cp:lastModifiedBy>Alycia Miceli</cp:lastModifiedBy>
  <cp:revision>794</cp:revision>
  <dcterms:created xsi:type="dcterms:W3CDTF">2021-06-01T21:53:00Z</dcterms:created>
  <dcterms:modified xsi:type="dcterms:W3CDTF">2021-08-13T19:34:00Z</dcterms:modified>
</cp:coreProperties>
</file>