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749FB" w14:textId="77777777" w:rsidR="005E3AAD" w:rsidRPr="005E3AAD" w:rsidRDefault="005E3AAD" w:rsidP="005E3AAD">
      <w:pPr>
        <w:rPr>
          <w:rFonts w:ascii="Times New Roman" w:hAnsi="Times New Roman" w:cs="Times New Roman"/>
          <w:b/>
          <w:sz w:val="28"/>
          <w:szCs w:val="28"/>
          <w:u w:val="single"/>
        </w:rPr>
      </w:pPr>
      <w:r w:rsidRPr="005E3AAD">
        <w:rPr>
          <w:rFonts w:ascii="Times New Roman" w:hAnsi="Times New Roman" w:cs="Times New Roman"/>
          <w:b/>
          <w:sz w:val="28"/>
          <w:szCs w:val="28"/>
          <w:u w:val="single"/>
        </w:rPr>
        <w:t>Basic Safety Rules</w:t>
      </w:r>
    </w:p>
    <w:p w14:paraId="588DE817" w14:textId="77777777" w:rsidR="005E3AAD" w:rsidRPr="005E3AAD" w:rsidRDefault="005E3AAD" w:rsidP="005E3AAD">
      <w:pPr>
        <w:rPr>
          <w:rFonts w:ascii="Times New Roman" w:hAnsi="Times New Roman" w:cs="Times New Roman"/>
          <w:sz w:val="28"/>
          <w:szCs w:val="28"/>
        </w:rPr>
      </w:pPr>
    </w:p>
    <w:p w14:paraId="570DA640" w14:textId="77777777" w:rsidR="005E3AAD" w:rsidRPr="005E3AAD" w:rsidRDefault="005E3AAD" w:rsidP="005E3AAD">
      <w:pPr>
        <w:rPr>
          <w:rFonts w:ascii="Times New Roman" w:hAnsi="Times New Roman" w:cs="Times New Roman"/>
          <w:sz w:val="28"/>
          <w:szCs w:val="28"/>
        </w:rPr>
      </w:pPr>
      <w:r w:rsidRPr="005E3AAD">
        <w:rPr>
          <w:rFonts w:ascii="Times New Roman" w:hAnsi="Times New Roman" w:cs="Times New Roman"/>
          <w:sz w:val="28"/>
          <w:szCs w:val="28"/>
        </w:rPr>
        <w:t>1)</w:t>
      </w:r>
      <w:r w:rsidRPr="005E3AAD">
        <w:rPr>
          <w:rFonts w:ascii="Times New Roman" w:hAnsi="Times New Roman" w:cs="Times New Roman"/>
          <w:sz w:val="28"/>
          <w:szCs w:val="28"/>
        </w:rPr>
        <w:tab/>
        <w:t xml:space="preserve">Three Person/Two Adults Rule – At least three people will be present with children and youth in cabins, small groups, and other activities at camp and on trips.  Ideally this means two unrelated adults (over the age of 18) with one camper or campers.  Practically speaking, there may be times when three people </w:t>
      </w:r>
      <w:proofErr w:type="gramStart"/>
      <w:r w:rsidRPr="005E3AAD">
        <w:rPr>
          <w:rFonts w:ascii="Times New Roman" w:hAnsi="Times New Roman" w:cs="Times New Roman"/>
          <w:sz w:val="28"/>
          <w:szCs w:val="28"/>
        </w:rPr>
        <w:t>means</w:t>
      </w:r>
      <w:proofErr w:type="gramEnd"/>
      <w:r w:rsidRPr="005E3AAD">
        <w:rPr>
          <w:rFonts w:ascii="Times New Roman" w:hAnsi="Times New Roman" w:cs="Times New Roman"/>
          <w:sz w:val="28"/>
          <w:szCs w:val="28"/>
        </w:rPr>
        <w:t xml:space="preserve"> two or more campers and one adult.  At no time is it acceptable for one child or youth to be alone, out of sight or behind closed doors with one adult.</w:t>
      </w:r>
    </w:p>
    <w:p w14:paraId="41AFD4AB" w14:textId="77777777" w:rsidR="005E3AAD" w:rsidRPr="005E3AAD" w:rsidRDefault="005E3AAD" w:rsidP="005E3AAD">
      <w:pPr>
        <w:rPr>
          <w:rFonts w:ascii="Times New Roman" w:hAnsi="Times New Roman" w:cs="Times New Roman"/>
          <w:sz w:val="28"/>
          <w:szCs w:val="28"/>
        </w:rPr>
      </w:pPr>
    </w:p>
    <w:p w14:paraId="117E81C9" w14:textId="77777777" w:rsidR="005E3AAD" w:rsidRPr="005E3AAD" w:rsidRDefault="005E3AAD" w:rsidP="005E3AAD">
      <w:pPr>
        <w:rPr>
          <w:rFonts w:ascii="Times New Roman" w:hAnsi="Times New Roman" w:cs="Times New Roman"/>
          <w:sz w:val="28"/>
          <w:szCs w:val="28"/>
        </w:rPr>
      </w:pPr>
      <w:r w:rsidRPr="005E3AAD">
        <w:rPr>
          <w:rFonts w:ascii="Times New Roman" w:hAnsi="Times New Roman" w:cs="Times New Roman"/>
          <w:sz w:val="28"/>
          <w:szCs w:val="28"/>
        </w:rPr>
        <w:t>2)</w:t>
      </w:r>
      <w:r w:rsidRPr="005E3AAD">
        <w:rPr>
          <w:rFonts w:ascii="Times New Roman" w:hAnsi="Times New Roman" w:cs="Times New Roman"/>
          <w:sz w:val="28"/>
          <w:szCs w:val="28"/>
        </w:rPr>
        <w:tab/>
        <w:t xml:space="preserve">Private Conversation </w:t>
      </w:r>
      <w:proofErr w:type="gramStart"/>
      <w:r w:rsidRPr="005E3AAD">
        <w:rPr>
          <w:rFonts w:ascii="Times New Roman" w:hAnsi="Times New Roman" w:cs="Times New Roman"/>
          <w:sz w:val="28"/>
          <w:szCs w:val="28"/>
        </w:rPr>
        <w:t>In</w:t>
      </w:r>
      <w:proofErr w:type="gramEnd"/>
      <w:r w:rsidRPr="005E3AAD">
        <w:rPr>
          <w:rFonts w:ascii="Times New Roman" w:hAnsi="Times New Roman" w:cs="Times New Roman"/>
          <w:sz w:val="28"/>
          <w:szCs w:val="28"/>
        </w:rPr>
        <w:t xml:space="preserve"> A Public Place Rule – Private conversations between one adult and one child or youth may only be conducted within sight of others.</w:t>
      </w:r>
    </w:p>
    <w:p w14:paraId="3D45B172" w14:textId="77777777" w:rsidR="005E3AAD" w:rsidRPr="005E3AAD" w:rsidRDefault="005E3AAD" w:rsidP="005E3AAD">
      <w:pPr>
        <w:rPr>
          <w:rFonts w:ascii="Times New Roman" w:hAnsi="Times New Roman" w:cs="Times New Roman"/>
          <w:sz w:val="28"/>
          <w:szCs w:val="28"/>
        </w:rPr>
      </w:pPr>
    </w:p>
    <w:p w14:paraId="35B52972" w14:textId="77777777" w:rsidR="005E3AAD" w:rsidRPr="005E3AAD" w:rsidRDefault="005E3AAD" w:rsidP="005E3AAD">
      <w:pPr>
        <w:rPr>
          <w:rFonts w:ascii="Times New Roman" w:hAnsi="Times New Roman" w:cs="Times New Roman"/>
          <w:sz w:val="28"/>
          <w:szCs w:val="28"/>
        </w:rPr>
      </w:pPr>
      <w:r w:rsidRPr="005E3AAD">
        <w:rPr>
          <w:rFonts w:ascii="Times New Roman" w:hAnsi="Times New Roman" w:cs="Times New Roman"/>
          <w:sz w:val="28"/>
          <w:szCs w:val="28"/>
        </w:rPr>
        <w:t>3)</w:t>
      </w:r>
      <w:r w:rsidRPr="005E3AAD">
        <w:rPr>
          <w:rFonts w:ascii="Times New Roman" w:hAnsi="Times New Roman" w:cs="Times New Roman"/>
          <w:sz w:val="28"/>
          <w:szCs w:val="28"/>
        </w:rPr>
        <w:tab/>
        <w:t>Five Years Older Rule – Those supervising young people should be at least five years older than those in their care.</w:t>
      </w:r>
    </w:p>
    <w:p w14:paraId="0203DBC0" w14:textId="77777777" w:rsidR="005E3AAD" w:rsidRPr="005E3AAD" w:rsidRDefault="005E3AAD" w:rsidP="005E3AAD">
      <w:pPr>
        <w:rPr>
          <w:rFonts w:ascii="Times New Roman" w:hAnsi="Times New Roman" w:cs="Times New Roman"/>
          <w:sz w:val="28"/>
          <w:szCs w:val="28"/>
        </w:rPr>
      </w:pPr>
    </w:p>
    <w:p w14:paraId="6912065A" w14:textId="77777777" w:rsidR="005E3AAD" w:rsidRPr="005E3AAD" w:rsidRDefault="005E3AAD" w:rsidP="005E3AAD">
      <w:pPr>
        <w:rPr>
          <w:rFonts w:ascii="Times New Roman" w:hAnsi="Times New Roman" w:cs="Times New Roman"/>
          <w:sz w:val="28"/>
          <w:szCs w:val="28"/>
        </w:rPr>
      </w:pPr>
      <w:r w:rsidRPr="005E3AAD">
        <w:rPr>
          <w:rFonts w:ascii="Times New Roman" w:hAnsi="Times New Roman" w:cs="Times New Roman"/>
          <w:sz w:val="28"/>
          <w:szCs w:val="28"/>
        </w:rPr>
        <w:t>4)</w:t>
      </w:r>
      <w:r w:rsidRPr="005E3AAD">
        <w:rPr>
          <w:rFonts w:ascii="Times New Roman" w:hAnsi="Times New Roman" w:cs="Times New Roman"/>
          <w:sz w:val="28"/>
          <w:szCs w:val="28"/>
        </w:rPr>
        <w:tab/>
        <w:t xml:space="preserve">Background Checks – required for every counselor or mission trip adult volunteer. </w:t>
      </w:r>
    </w:p>
    <w:p w14:paraId="738A8DFA" w14:textId="77777777" w:rsidR="005E3AAD" w:rsidRPr="005E3AAD" w:rsidRDefault="005E3AAD" w:rsidP="005E3AAD">
      <w:pPr>
        <w:rPr>
          <w:rFonts w:ascii="Times New Roman" w:hAnsi="Times New Roman" w:cs="Times New Roman"/>
          <w:sz w:val="28"/>
          <w:szCs w:val="28"/>
        </w:rPr>
      </w:pPr>
    </w:p>
    <w:p w14:paraId="25759427" w14:textId="77777777" w:rsidR="005E3AAD" w:rsidRPr="005E3AAD" w:rsidRDefault="005E3AAD" w:rsidP="005E3AAD">
      <w:pPr>
        <w:rPr>
          <w:rFonts w:ascii="Times New Roman" w:hAnsi="Times New Roman" w:cs="Times New Roman"/>
          <w:sz w:val="28"/>
          <w:szCs w:val="28"/>
        </w:rPr>
      </w:pPr>
      <w:r w:rsidRPr="005E3AAD">
        <w:rPr>
          <w:rFonts w:ascii="Times New Roman" w:hAnsi="Times New Roman" w:cs="Times New Roman"/>
          <w:sz w:val="28"/>
          <w:szCs w:val="28"/>
        </w:rPr>
        <w:t>5)</w:t>
      </w:r>
      <w:r w:rsidRPr="005E3AAD">
        <w:rPr>
          <w:rFonts w:ascii="Times New Roman" w:hAnsi="Times New Roman" w:cs="Times New Roman"/>
          <w:sz w:val="28"/>
          <w:szCs w:val="28"/>
        </w:rPr>
        <w:tab/>
        <w:t>Sleeping Rules – When sleeping in separate rooms at an event, two adults must be present in each space but in a separate part of the room.</w:t>
      </w:r>
    </w:p>
    <w:p w14:paraId="2AC1580A" w14:textId="77777777" w:rsidR="005E3AAD" w:rsidRPr="005E3AAD" w:rsidRDefault="005E3AAD" w:rsidP="005E3AAD">
      <w:pPr>
        <w:rPr>
          <w:rFonts w:ascii="Times New Roman" w:hAnsi="Times New Roman" w:cs="Times New Roman"/>
          <w:sz w:val="28"/>
          <w:szCs w:val="28"/>
        </w:rPr>
      </w:pPr>
    </w:p>
    <w:p w14:paraId="565B3021" w14:textId="77777777" w:rsidR="005E3AAD" w:rsidRPr="005E3AAD" w:rsidRDefault="005E3AAD" w:rsidP="005E3AAD">
      <w:pPr>
        <w:rPr>
          <w:rFonts w:ascii="Times New Roman" w:hAnsi="Times New Roman" w:cs="Times New Roman"/>
          <w:sz w:val="28"/>
          <w:szCs w:val="28"/>
        </w:rPr>
      </w:pPr>
      <w:r w:rsidRPr="005E3AAD">
        <w:rPr>
          <w:rFonts w:ascii="Times New Roman" w:hAnsi="Times New Roman" w:cs="Times New Roman"/>
          <w:sz w:val="28"/>
          <w:szCs w:val="28"/>
        </w:rPr>
        <w:t>6)</w:t>
      </w:r>
      <w:r w:rsidRPr="005E3AAD">
        <w:rPr>
          <w:rFonts w:ascii="Times New Roman" w:hAnsi="Times New Roman" w:cs="Times New Roman"/>
          <w:sz w:val="28"/>
          <w:szCs w:val="28"/>
        </w:rPr>
        <w:tab/>
        <w:t xml:space="preserve">Outside Adults - On mission trips/service projects/camps, youth should not be left alone with clients or outside agency personnel or adult visitors. </w:t>
      </w:r>
    </w:p>
    <w:p w14:paraId="03523A2F" w14:textId="77777777" w:rsidR="005E3AAD" w:rsidRPr="005E3AAD" w:rsidRDefault="005E3AAD" w:rsidP="005E3AAD">
      <w:pPr>
        <w:rPr>
          <w:rFonts w:ascii="Times New Roman" w:hAnsi="Times New Roman" w:cs="Times New Roman"/>
          <w:sz w:val="28"/>
          <w:szCs w:val="28"/>
        </w:rPr>
      </w:pPr>
    </w:p>
    <w:p w14:paraId="048EC889" w14:textId="77777777" w:rsidR="005E3AAD" w:rsidRPr="005E3AAD" w:rsidRDefault="005E3AAD" w:rsidP="005E3AAD">
      <w:pPr>
        <w:rPr>
          <w:rFonts w:ascii="Times New Roman" w:hAnsi="Times New Roman" w:cs="Times New Roman"/>
          <w:sz w:val="28"/>
          <w:szCs w:val="28"/>
        </w:rPr>
      </w:pPr>
      <w:r w:rsidRPr="005E3AAD">
        <w:rPr>
          <w:rFonts w:ascii="Times New Roman" w:hAnsi="Times New Roman" w:cs="Times New Roman"/>
          <w:sz w:val="28"/>
          <w:szCs w:val="28"/>
        </w:rPr>
        <w:t>7)</w:t>
      </w:r>
      <w:r w:rsidRPr="005E3AAD">
        <w:rPr>
          <w:rFonts w:ascii="Times New Roman" w:hAnsi="Times New Roman" w:cs="Times New Roman"/>
          <w:sz w:val="28"/>
          <w:szCs w:val="28"/>
        </w:rPr>
        <w:tab/>
        <w:t xml:space="preserve">Shower times – in the event of open showers, separate shower times for youth and adults are a must.  </w:t>
      </w:r>
    </w:p>
    <w:p w14:paraId="74AFF0BB" w14:textId="77777777" w:rsidR="005E3AAD" w:rsidRPr="005E3AAD" w:rsidRDefault="005E3AAD" w:rsidP="005E3AAD">
      <w:pPr>
        <w:rPr>
          <w:rFonts w:ascii="Times New Roman" w:hAnsi="Times New Roman" w:cs="Times New Roman"/>
          <w:sz w:val="28"/>
          <w:szCs w:val="28"/>
        </w:rPr>
      </w:pPr>
    </w:p>
    <w:p w14:paraId="1CB33947" w14:textId="77777777" w:rsidR="005E3AAD" w:rsidRPr="005E3AAD" w:rsidRDefault="005E3AAD" w:rsidP="005E3AAD">
      <w:pPr>
        <w:rPr>
          <w:rFonts w:ascii="Times New Roman" w:hAnsi="Times New Roman" w:cs="Times New Roman"/>
          <w:sz w:val="28"/>
          <w:szCs w:val="28"/>
        </w:rPr>
      </w:pPr>
      <w:r w:rsidRPr="005E3AAD">
        <w:rPr>
          <w:rFonts w:ascii="Times New Roman" w:hAnsi="Times New Roman" w:cs="Times New Roman"/>
          <w:sz w:val="28"/>
          <w:szCs w:val="28"/>
        </w:rPr>
        <w:t>8)</w:t>
      </w:r>
      <w:r w:rsidRPr="005E3AAD">
        <w:rPr>
          <w:rFonts w:ascii="Times New Roman" w:hAnsi="Times New Roman" w:cs="Times New Roman"/>
          <w:sz w:val="28"/>
          <w:szCs w:val="28"/>
        </w:rPr>
        <w:tab/>
        <w:t>Adult supervision on Outings – When travelling, mixed gender groups should be supervised by both male and female adult leaders. Additionally, unrelated adults and youth should not share hotel rooms.</w:t>
      </w:r>
    </w:p>
    <w:p w14:paraId="22A90D05" w14:textId="77777777" w:rsidR="005E3AAD" w:rsidRPr="005E3AAD" w:rsidRDefault="005E3AAD" w:rsidP="005E3AAD">
      <w:pPr>
        <w:rPr>
          <w:rFonts w:ascii="Times New Roman" w:hAnsi="Times New Roman" w:cs="Times New Roman"/>
          <w:sz w:val="28"/>
          <w:szCs w:val="28"/>
        </w:rPr>
      </w:pPr>
    </w:p>
    <w:p w14:paraId="4A654372" w14:textId="77777777" w:rsidR="005E3AAD" w:rsidRPr="005E3AAD" w:rsidRDefault="005E3AAD" w:rsidP="005E3AAD">
      <w:pPr>
        <w:rPr>
          <w:rFonts w:ascii="Times New Roman" w:hAnsi="Times New Roman" w:cs="Times New Roman"/>
          <w:sz w:val="28"/>
          <w:szCs w:val="28"/>
        </w:rPr>
      </w:pPr>
      <w:r w:rsidRPr="005E3AAD">
        <w:rPr>
          <w:rFonts w:ascii="Times New Roman" w:hAnsi="Times New Roman" w:cs="Times New Roman"/>
          <w:sz w:val="28"/>
          <w:szCs w:val="28"/>
        </w:rPr>
        <w:t>9)</w:t>
      </w:r>
      <w:r w:rsidRPr="005E3AAD">
        <w:rPr>
          <w:rFonts w:ascii="Times New Roman" w:hAnsi="Times New Roman" w:cs="Times New Roman"/>
          <w:sz w:val="28"/>
          <w:szCs w:val="28"/>
        </w:rPr>
        <w:tab/>
        <w:t>Safe Church training – All adults working with youth and children should participate Safe Sanctuary training at least once every three years, plus yearly refresher training.</w:t>
      </w:r>
    </w:p>
    <w:p w14:paraId="29D942F5" w14:textId="77777777" w:rsidR="005E3AAD" w:rsidRPr="005E3AAD" w:rsidRDefault="005E3AAD" w:rsidP="005E3AAD">
      <w:pPr>
        <w:rPr>
          <w:rFonts w:ascii="Times New Roman" w:hAnsi="Times New Roman" w:cs="Times New Roman"/>
          <w:sz w:val="28"/>
          <w:szCs w:val="28"/>
        </w:rPr>
      </w:pPr>
    </w:p>
    <w:p w14:paraId="55AF7FB8" w14:textId="2EEDC945" w:rsidR="005E3AAD" w:rsidRPr="005E3AAD" w:rsidRDefault="005E3AAD" w:rsidP="005E3AAD">
      <w:pPr>
        <w:rPr>
          <w:rFonts w:ascii="Times New Roman" w:hAnsi="Times New Roman" w:cs="Times New Roman"/>
          <w:sz w:val="28"/>
          <w:szCs w:val="28"/>
        </w:rPr>
      </w:pPr>
      <w:r w:rsidRPr="005E3AAD">
        <w:rPr>
          <w:rFonts w:ascii="Times New Roman" w:hAnsi="Times New Roman" w:cs="Times New Roman"/>
          <w:sz w:val="28"/>
          <w:szCs w:val="28"/>
        </w:rPr>
        <w:t>10)</w:t>
      </w:r>
      <w:r w:rsidRPr="005E3AAD">
        <w:rPr>
          <w:rFonts w:ascii="Times New Roman" w:hAnsi="Times New Roman" w:cs="Times New Roman"/>
          <w:sz w:val="28"/>
          <w:szCs w:val="28"/>
        </w:rPr>
        <w:tab/>
        <w:t xml:space="preserve">Appropriate Responsibility and Attitude of Staff – All staff should have a focus of the campers’ safety and spiritual wellbeing while at camp or outings. This includes </w:t>
      </w:r>
    </w:p>
    <w:p w14:paraId="48C399F3" w14:textId="77777777" w:rsidR="005E3AAD" w:rsidRPr="005E3AAD" w:rsidRDefault="005E3AAD" w:rsidP="005E3AAD">
      <w:pPr>
        <w:rPr>
          <w:rFonts w:ascii="Times New Roman" w:hAnsi="Times New Roman" w:cs="Times New Roman"/>
          <w:sz w:val="28"/>
          <w:szCs w:val="28"/>
        </w:rPr>
      </w:pPr>
      <w:r w:rsidRPr="005E3AAD">
        <w:rPr>
          <w:rFonts w:ascii="Times New Roman" w:hAnsi="Times New Roman" w:cs="Times New Roman"/>
          <w:sz w:val="28"/>
          <w:szCs w:val="28"/>
        </w:rPr>
        <w:t xml:space="preserve">                    * Engaging with campers</w:t>
      </w:r>
    </w:p>
    <w:p w14:paraId="12F5CC88" w14:textId="77777777" w:rsidR="005E3AAD" w:rsidRPr="005E3AAD" w:rsidRDefault="005E3AAD" w:rsidP="005E3AAD">
      <w:pPr>
        <w:rPr>
          <w:rFonts w:ascii="Times New Roman" w:hAnsi="Times New Roman" w:cs="Times New Roman"/>
          <w:sz w:val="28"/>
          <w:szCs w:val="28"/>
        </w:rPr>
      </w:pPr>
      <w:r w:rsidRPr="005E3AAD">
        <w:rPr>
          <w:rFonts w:ascii="Times New Roman" w:hAnsi="Times New Roman" w:cs="Times New Roman"/>
          <w:sz w:val="28"/>
          <w:szCs w:val="28"/>
        </w:rPr>
        <w:t xml:space="preserve">                             - Participating to full physically capable ability in all activities</w:t>
      </w:r>
    </w:p>
    <w:p w14:paraId="7AB43B4B" w14:textId="77777777" w:rsidR="005E3AAD" w:rsidRPr="005E3AAD" w:rsidRDefault="005E3AAD" w:rsidP="005E3AAD">
      <w:pPr>
        <w:rPr>
          <w:rFonts w:ascii="Times New Roman" w:hAnsi="Times New Roman" w:cs="Times New Roman"/>
          <w:sz w:val="28"/>
          <w:szCs w:val="28"/>
        </w:rPr>
      </w:pPr>
      <w:r w:rsidRPr="005E3AAD">
        <w:rPr>
          <w:rFonts w:ascii="Times New Roman" w:hAnsi="Times New Roman" w:cs="Times New Roman"/>
          <w:sz w:val="28"/>
          <w:szCs w:val="28"/>
        </w:rPr>
        <w:t xml:space="preserve">                             - If work, </w:t>
      </w:r>
      <w:proofErr w:type="gramStart"/>
      <w:r w:rsidRPr="005E3AAD">
        <w:rPr>
          <w:rFonts w:ascii="Times New Roman" w:hAnsi="Times New Roman" w:cs="Times New Roman"/>
          <w:sz w:val="28"/>
          <w:szCs w:val="28"/>
        </w:rPr>
        <w:t>family</w:t>
      </w:r>
      <w:proofErr w:type="gramEnd"/>
      <w:r w:rsidRPr="005E3AAD">
        <w:rPr>
          <w:rFonts w:ascii="Times New Roman" w:hAnsi="Times New Roman" w:cs="Times New Roman"/>
          <w:sz w:val="28"/>
          <w:szCs w:val="28"/>
        </w:rPr>
        <w:t xml:space="preserve"> or school issues need to be addressed it is done at a                   </w:t>
      </w:r>
    </w:p>
    <w:p w14:paraId="6F53ADCB" w14:textId="77777777" w:rsidR="005E3AAD" w:rsidRPr="005E3AAD" w:rsidRDefault="005E3AAD" w:rsidP="005E3AAD">
      <w:pPr>
        <w:rPr>
          <w:rFonts w:ascii="Times New Roman" w:hAnsi="Times New Roman" w:cs="Times New Roman"/>
          <w:sz w:val="28"/>
          <w:szCs w:val="28"/>
        </w:rPr>
      </w:pPr>
      <w:r w:rsidRPr="005E3AAD">
        <w:rPr>
          <w:rFonts w:ascii="Times New Roman" w:hAnsi="Times New Roman" w:cs="Times New Roman"/>
          <w:sz w:val="28"/>
          <w:szCs w:val="28"/>
        </w:rPr>
        <w:t xml:space="preserve">                                time and place that causes no audio or visual interruption to the  </w:t>
      </w:r>
    </w:p>
    <w:p w14:paraId="783F4731" w14:textId="77777777" w:rsidR="005E3AAD" w:rsidRPr="005E3AAD" w:rsidRDefault="005E3AAD" w:rsidP="005E3AAD">
      <w:pPr>
        <w:rPr>
          <w:rFonts w:ascii="Times New Roman" w:hAnsi="Times New Roman" w:cs="Times New Roman"/>
          <w:sz w:val="28"/>
          <w:szCs w:val="28"/>
        </w:rPr>
      </w:pPr>
      <w:r w:rsidRPr="005E3AAD">
        <w:rPr>
          <w:rFonts w:ascii="Times New Roman" w:hAnsi="Times New Roman" w:cs="Times New Roman"/>
          <w:sz w:val="28"/>
          <w:szCs w:val="28"/>
        </w:rPr>
        <w:t xml:space="preserve">                                 camp community</w:t>
      </w:r>
    </w:p>
    <w:p w14:paraId="2E9B2C25" w14:textId="77777777" w:rsidR="005E3AAD" w:rsidRPr="005E3AAD" w:rsidRDefault="005E3AAD" w:rsidP="005E3AAD">
      <w:pPr>
        <w:rPr>
          <w:rFonts w:ascii="Times New Roman" w:hAnsi="Times New Roman" w:cs="Times New Roman"/>
          <w:sz w:val="28"/>
          <w:szCs w:val="28"/>
        </w:rPr>
      </w:pPr>
      <w:r w:rsidRPr="005E3AAD">
        <w:rPr>
          <w:rFonts w:ascii="Times New Roman" w:hAnsi="Times New Roman" w:cs="Times New Roman"/>
          <w:sz w:val="28"/>
          <w:szCs w:val="28"/>
        </w:rPr>
        <w:t xml:space="preserve">                     * Awareness of what campers disengage from group events and why</w:t>
      </w:r>
    </w:p>
    <w:p w14:paraId="11F95F56" w14:textId="77777777" w:rsidR="005E3AAD" w:rsidRPr="005E3AAD" w:rsidRDefault="005E3AAD" w:rsidP="005E3AAD">
      <w:pPr>
        <w:rPr>
          <w:rFonts w:ascii="Times New Roman" w:hAnsi="Times New Roman" w:cs="Times New Roman"/>
          <w:sz w:val="28"/>
          <w:szCs w:val="28"/>
        </w:rPr>
      </w:pPr>
      <w:r w:rsidRPr="005E3AAD">
        <w:rPr>
          <w:rFonts w:ascii="Times New Roman" w:hAnsi="Times New Roman" w:cs="Times New Roman"/>
          <w:sz w:val="28"/>
          <w:szCs w:val="28"/>
        </w:rPr>
        <w:t xml:space="preserve">                             - This may mean staff is spread out during free time to ensure                         </w:t>
      </w:r>
    </w:p>
    <w:p w14:paraId="26CB1C31" w14:textId="77777777" w:rsidR="005E3AAD" w:rsidRPr="005E3AAD" w:rsidRDefault="005E3AAD" w:rsidP="005E3AAD">
      <w:pPr>
        <w:rPr>
          <w:rFonts w:ascii="Times New Roman" w:hAnsi="Times New Roman" w:cs="Times New Roman"/>
          <w:sz w:val="28"/>
          <w:szCs w:val="28"/>
        </w:rPr>
      </w:pPr>
      <w:r w:rsidRPr="005E3AAD">
        <w:rPr>
          <w:rFonts w:ascii="Times New Roman" w:hAnsi="Times New Roman" w:cs="Times New Roman"/>
          <w:sz w:val="28"/>
          <w:szCs w:val="28"/>
        </w:rPr>
        <w:t xml:space="preserve">                                campers or </w:t>
      </w:r>
      <w:proofErr w:type="gramStart"/>
      <w:r w:rsidRPr="005E3AAD">
        <w:rPr>
          <w:rFonts w:ascii="Times New Roman" w:hAnsi="Times New Roman" w:cs="Times New Roman"/>
          <w:sz w:val="28"/>
          <w:szCs w:val="28"/>
        </w:rPr>
        <w:t>staff  are</w:t>
      </w:r>
      <w:proofErr w:type="gramEnd"/>
      <w:r w:rsidRPr="005E3AAD">
        <w:rPr>
          <w:rFonts w:ascii="Times New Roman" w:hAnsi="Times New Roman" w:cs="Times New Roman"/>
          <w:sz w:val="28"/>
          <w:szCs w:val="28"/>
        </w:rPr>
        <w:t xml:space="preserve"> not alone or in pairs or groups that do not </w:t>
      </w:r>
    </w:p>
    <w:p w14:paraId="5905553F" w14:textId="77777777" w:rsidR="005E3AAD" w:rsidRPr="005E3AAD" w:rsidRDefault="005E3AAD" w:rsidP="005E3AAD">
      <w:pPr>
        <w:rPr>
          <w:rFonts w:ascii="Times New Roman" w:hAnsi="Times New Roman" w:cs="Times New Roman"/>
          <w:sz w:val="28"/>
          <w:szCs w:val="28"/>
        </w:rPr>
      </w:pPr>
      <w:r w:rsidRPr="005E3AAD">
        <w:rPr>
          <w:rFonts w:ascii="Times New Roman" w:hAnsi="Times New Roman" w:cs="Times New Roman"/>
          <w:sz w:val="28"/>
          <w:szCs w:val="28"/>
        </w:rPr>
        <w:t xml:space="preserve">                                 follow safe sanctuary guidelines</w:t>
      </w:r>
    </w:p>
    <w:p w14:paraId="3CA43CBC" w14:textId="77777777" w:rsidR="005E3AAD" w:rsidRPr="005E3AAD" w:rsidRDefault="005E3AAD" w:rsidP="005E3AAD">
      <w:pPr>
        <w:rPr>
          <w:rFonts w:ascii="Times New Roman" w:hAnsi="Times New Roman" w:cs="Times New Roman"/>
          <w:sz w:val="28"/>
          <w:szCs w:val="28"/>
        </w:rPr>
      </w:pPr>
      <w:r w:rsidRPr="005E3AAD">
        <w:rPr>
          <w:rFonts w:ascii="Times New Roman" w:hAnsi="Times New Roman" w:cs="Times New Roman"/>
          <w:sz w:val="28"/>
          <w:szCs w:val="28"/>
        </w:rPr>
        <w:t xml:space="preserve">                              - Conversations with Camper and Director when continued isolation         </w:t>
      </w:r>
    </w:p>
    <w:p w14:paraId="31391918" w14:textId="6938464C" w:rsidR="005E3AAD" w:rsidRPr="005E3AAD" w:rsidRDefault="005E3AAD" w:rsidP="005E3AAD">
      <w:pPr>
        <w:rPr>
          <w:rFonts w:ascii="Times New Roman" w:hAnsi="Times New Roman" w:cs="Times New Roman"/>
          <w:sz w:val="28"/>
          <w:szCs w:val="28"/>
        </w:rPr>
      </w:pPr>
      <w:r w:rsidRPr="005E3AAD">
        <w:rPr>
          <w:rFonts w:ascii="Times New Roman" w:hAnsi="Times New Roman" w:cs="Times New Roman"/>
          <w:sz w:val="28"/>
          <w:szCs w:val="28"/>
        </w:rPr>
        <w:t xml:space="preserve">                                 happens to get to the root of the problem</w:t>
      </w:r>
    </w:p>
    <w:p w14:paraId="76848442" w14:textId="3214F643" w:rsidR="005E3AAD" w:rsidRPr="005E3AAD" w:rsidRDefault="005E3AAD" w:rsidP="005E3AAD">
      <w:pPr>
        <w:rPr>
          <w:rFonts w:ascii="Times New Roman" w:hAnsi="Times New Roman" w:cs="Times New Roman"/>
          <w:sz w:val="28"/>
          <w:szCs w:val="28"/>
        </w:rPr>
      </w:pPr>
      <w:r w:rsidRPr="005E3AAD">
        <w:rPr>
          <w:rFonts w:ascii="Times New Roman" w:hAnsi="Times New Roman" w:cs="Times New Roman"/>
          <w:sz w:val="28"/>
          <w:szCs w:val="28"/>
        </w:rPr>
        <w:t xml:space="preserve">                     * Positive Attitude</w:t>
      </w:r>
    </w:p>
    <w:p w14:paraId="54D2D04F" w14:textId="77777777" w:rsidR="005E3AAD" w:rsidRPr="005E3AAD" w:rsidRDefault="005E3AAD" w:rsidP="005E3AAD">
      <w:pPr>
        <w:rPr>
          <w:rFonts w:ascii="Times New Roman" w:hAnsi="Times New Roman" w:cs="Times New Roman"/>
          <w:sz w:val="28"/>
          <w:szCs w:val="28"/>
        </w:rPr>
      </w:pPr>
      <w:r w:rsidRPr="005E3AAD">
        <w:rPr>
          <w:rFonts w:ascii="Times New Roman" w:hAnsi="Times New Roman" w:cs="Times New Roman"/>
          <w:sz w:val="28"/>
          <w:szCs w:val="28"/>
        </w:rPr>
        <w:t xml:space="preserve">                              - Camp and Personal Concerns are reserved for staff meetings and </w:t>
      </w:r>
    </w:p>
    <w:p w14:paraId="368E5C1D" w14:textId="77777777" w:rsidR="005E3AAD" w:rsidRPr="005E3AAD" w:rsidRDefault="005E3AAD" w:rsidP="005E3AAD">
      <w:pPr>
        <w:rPr>
          <w:rFonts w:ascii="Times New Roman" w:hAnsi="Times New Roman" w:cs="Times New Roman"/>
          <w:sz w:val="28"/>
          <w:szCs w:val="28"/>
        </w:rPr>
      </w:pPr>
      <w:r w:rsidRPr="005E3AAD">
        <w:rPr>
          <w:rFonts w:ascii="Times New Roman" w:hAnsi="Times New Roman" w:cs="Times New Roman"/>
          <w:sz w:val="28"/>
          <w:szCs w:val="28"/>
        </w:rPr>
        <w:t xml:space="preserve">                                 never shared in front of campers</w:t>
      </w:r>
    </w:p>
    <w:p w14:paraId="0E709037" w14:textId="77777777" w:rsidR="005E3AAD" w:rsidRPr="005E3AAD" w:rsidRDefault="005E3AAD" w:rsidP="005E3AAD">
      <w:pPr>
        <w:rPr>
          <w:rFonts w:ascii="Times New Roman" w:hAnsi="Times New Roman" w:cs="Times New Roman"/>
          <w:sz w:val="28"/>
          <w:szCs w:val="28"/>
        </w:rPr>
      </w:pPr>
    </w:p>
    <w:p w14:paraId="4EA9BFB6" w14:textId="77777777" w:rsidR="005E3AAD" w:rsidRDefault="005E3AAD" w:rsidP="005E3AAD">
      <w:pPr>
        <w:rPr>
          <w:rFonts w:ascii="Times New Roman" w:hAnsi="Times New Roman" w:cs="Times New Roman"/>
          <w:sz w:val="28"/>
          <w:szCs w:val="28"/>
        </w:rPr>
      </w:pPr>
    </w:p>
    <w:p w14:paraId="0F5952FE" w14:textId="0B9AD9FF" w:rsidR="005E3AAD" w:rsidRPr="005E3AAD" w:rsidRDefault="005E3AAD" w:rsidP="005E3AAD">
      <w:pPr>
        <w:rPr>
          <w:rFonts w:ascii="Times New Roman" w:hAnsi="Times New Roman" w:cs="Times New Roman"/>
          <w:sz w:val="28"/>
          <w:szCs w:val="28"/>
        </w:rPr>
      </w:pPr>
      <w:r w:rsidRPr="005E3AAD">
        <w:rPr>
          <w:rFonts w:ascii="Times New Roman" w:hAnsi="Times New Roman" w:cs="Times New Roman"/>
          <w:sz w:val="28"/>
          <w:szCs w:val="28"/>
        </w:rPr>
        <w:t>11)</w:t>
      </w:r>
      <w:r w:rsidRPr="005E3AAD">
        <w:rPr>
          <w:rFonts w:ascii="Times New Roman" w:hAnsi="Times New Roman" w:cs="Times New Roman"/>
          <w:sz w:val="28"/>
          <w:szCs w:val="28"/>
        </w:rPr>
        <w:tab/>
        <w:t>Appropriate Discipline – All children and youth are to be treated with respect, including following these discipline guidelines when a young person is misbehaving:</w:t>
      </w:r>
    </w:p>
    <w:tbl>
      <w:tblPr>
        <w:tblStyle w:val="TableGrid"/>
        <w:tblW w:w="0" w:type="auto"/>
        <w:tblLook w:val="04A0" w:firstRow="1" w:lastRow="0" w:firstColumn="1" w:lastColumn="0" w:noHBand="0" w:noVBand="1"/>
      </w:tblPr>
      <w:tblGrid>
        <w:gridCol w:w="5024"/>
        <w:gridCol w:w="5046"/>
      </w:tblGrid>
      <w:tr w:rsidR="005E3AAD" w:rsidRPr="005E3AAD" w14:paraId="24684767" w14:textId="77777777" w:rsidTr="000B4C9C">
        <w:tc>
          <w:tcPr>
            <w:tcW w:w="5395" w:type="dxa"/>
          </w:tcPr>
          <w:p w14:paraId="70D198E9" w14:textId="77777777" w:rsidR="005E3AAD" w:rsidRPr="005E3AAD" w:rsidRDefault="005E3AAD" w:rsidP="005E3AAD">
            <w:pPr>
              <w:numPr>
                <w:ilvl w:val="0"/>
                <w:numId w:val="2"/>
              </w:numPr>
              <w:spacing w:after="160" w:line="259" w:lineRule="auto"/>
              <w:rPr>
                <w:rFonts w:ascii="Times New Roman" w:hAnsi="Times New Roman" w:cs="Times New Roman"/>
                <w:sz w:val="28"/>
                <w:szCs w:val="28"/>
              </w:rPr>
            </w:pPr>
            <w:r w:rsidRPr="005E3AAD">
              <w:rPr>
                <w:rFonts w:ascii="Times New Roman" w:hAnsi="Times New Roman" w:cs="Times New Roman"/>
                <w:sz w:val="28"/>
                <w:szCs w:val="28"/>
              </w:rPr>
              <w:lastRenderedPageBreak/>
              <w:t>No physical punishment or physical coercion.</w:t>
            </w:r>
          </w:p>
          <w:p w14:paraId="33E41D27" w14:textId="77777777" w:rsidR="005E3AAD" w:rsidRPr="005E3AAD" w:rsidRDefault="005E3AAD" w:rsidP="005E3AAD">
            <w:pPr>
              <w:numPr>
                <w:ilvl w:val="0"/>
                <w:numId w:val="2"/>
              </w:numPr>
              <w:spacing w:after="160" w:line="259" w:lineRule="auto"/>
              <w:rPr>
                <w:rFonts w:ascii="Times New Roman" w:hAnsi="Times New Roman" w:cs="Times New Roman"/>
                <w:sz w:val="28"/>
                <w:szCs w:val="28"/>
              </w:rPr>
            </w:pPr>
            <w:r w:rsidRPr="005E3AAD">
              <w:rPr>
                <w:rFonts w:ascii="Times New Roman" w:hAnsi="Times New Roman" w:cs="Times New Roman"/>
                <w:sz w:val="28"/>
                <w:szCs w:val="28"/>
              </w:rPr>
              <w:t>No degrading or disparaging remarks.</w:t>
            </w:r>
          </w:p>
          <w:p w14:paraId="513F3A68" w14:textId="77777777" w:rsidR="005E3AAD" w:rsidRPr="005E3AAD" w:rsidRDefault="005E3AAD" w:rsidP="005E3AAD">
            <w:pPr>
              <w:numPr>
                <w:ilvl w:val="0"/>
                <w:numId w:val="2"/>
              </w:numPr>
              <w:spacing w:after="160" w:line="259" w:lineRule="auto"/>
              <w:rPr>
                <w:rFonts w:ascii="Times New Roman" w:hAnsi="Times New Roman" w:cs="Times New Roman"/>
                <w:sz w:val="28"/>
                <w:szCs w:val="28"/>
              </w:rPr>
            </w:pPr>
            <w:r w:rsidRPr="005E3AAD">
              <w:rPr>
                <w:rFonts w:ascii="Times New Roman" w:hAnsi="Times New Roman" w:cs="Times New Roman"/>
                <w:sz w:val="28"/>
                <w:szCs w:val="28"/>
              </w:rPr>
              <w:t>Respond to the misbehavior individually and away from the group.</w:t>
            </w:r>
          </w:p>
          <w:p w14:paraId="6D550C51" w14:textId="2A1A9F10" w:rsidR="005E3AAD" w:rsidRPr="005E3AAD" w:rsidRDefault="005E3AAD" w:rsidP="005E3AAD">
            <w:pPr>
              <w:numPr>
                <w:ilvl w:val="0"/>
                <w:numId w:val="2"/>
              </w:numPr>
              <w:spacing w:after="160" w:line="259" w:lineRule="auto"/>
              <w:rPr>
                <w:rFonts w:ascii="Times New Roman" w:hAnsi="Times New Roman" w:cs="Times New Roman"/>
                <w:sz w:val="28"/>
                <w:szCs w:val="28"/>
              </w:rPr>
            </w:pPr>
            <w:r w:rsidRPr="005E3AAD">
              <w:rPr>
                <w:rFonts w:ascii="Times New Roman" w:hAnsi="Times New Roman" w:cs="Times New Roman"/>
                <w:sz w:val="28"/>
                <w:szCs w:val="28"/>
              </w:rPr>
              <w:t>Use “I” messages when talking with a young person (“I need you to stop what you are doing.”  “I don’t like the way your behavior is disrupting our activity” “I need you to help me out by sitting down and listening.  Will you do that for me?”</w:t>
            </w:r>
          </w:p>
        </w:tc>
        <w:tc>
          <w:tcPr>
            <w:tcW w:w="5395" w:type="dxa"/>
          </w:tcPr>
          <w:p w14:paraId="72C67104" w14:textId="77777777" w:rsidR="005E3AAD" w:rsidRPr="005E3AAD" w:rsidRDefault="005E3AAD" w:rsidP="005E3AAD">
            <w:pPr>
              <w:numPr>
                <w:ilvl w:val="0"/>
                <w:numId w:val="2"/>
              </w:numPr>
              <w:spacing w:after="160" w:line="259" w:lineRule="auto"/>
              <w:rPr>
                <w:rFonts w:ascii="Times New Roman" w:hAnsi="Times New Roman" w:cs="Times New Roman"/>
                <w:sz w:val="28"/>
                <w:szCs w:val="28"/>
              </w:rPr>
            </w:pPr>
            <w:r w:rsidRPr="005E3AAD">
              <w:rPr>
                <w:rFonts w:ascii="Times New Roman" w:hAnsi="Times New Roman" w:cs="Times New Roman"/>
                <w:sz w:val="28"/>
                <w:szCs w:val="28"/>
              </w:rPr>
              <w:t>Focus on the use of positive reinforcement rather than negative attention.</w:t>
            </w:r>
          </w:p>
          <w:p w14:paraId="41EAA575" w14:textId="77777777" w:rsidR="005E3AAD" w:rsidRPr="005E3AAD" w:rsidRDefault="005E3AAD" w:rsidP="005E3AAD">
            <w:pPr>
              <w:numPr>
                <w:ilvl w:val="0"/>
                <w:numId w:val="2"/>
              </w:numPr>
              <w:spacing w:after="160" w:line="259" w:lineRule="auto"/>
              <w:rPr>
                <w:rFonts w:ascii="Times New Roman" w:hAnsi="Times New Roman" w:cs="Times New Roman"/>
                <w:sz w:val="28"/>
                <w:szCs w:val="28"/>
              </w:rPr>
            </w:pPr>
            <w:r w:rsidRPr="005E3AAD">
              <w:rPr>
                <w:rFonts w:ascii="Times New Roman" w:hAnsi="Times New Roman" w:cs="Times New Roman"/>
                <w:sz w:val="28"/>
                <w:szCs w:val="28"/>
              </w:rPr>
              <w:t>Provide options (“Would you rather sit over there and wait until we are done, or would you rather do this other activity instead?”)</w:t>
            </w:r>
          </w:p>
          <w:p w14:paraId="61DA4ED8" w14:textId="77777777" w:rsidR="005E3AAD" w:rsidRPr="005E3AAD" w:rsidRDefault="005E3AAD" w:rsidP="005E3AAD">
            <w:pPr>
              <w:numPr>
                <w:ilvl w:val="0"/>
                <w:numId w:val="2"/>
              </w:numPr>
              <w:spacing w:after="160" w:line="259" w:lineRule="auto"/>
              <w:rPr>
                <w:rFonts w:ascii="Times New Roman" w:hAnsi="Times New Roman" w:cs="Times New Roman"/>
                <w:sz w:val="28"/>
                <w:szCs w:val="28"/>
              </w:rPr>
            </w:pPr>
            <w:r w:rsidRPr="005E3AAD">
              <w:rPr>
                <w:rFonts w:ascii="Times New Roman" w:hAnsi="Times New Roman" w:cs="Times New Roman"/>
                <w:sz w:val="28"/>
                <w:szCs w:val="28"/>
              </w:rPr>
              <w:t>Focus on logical consequences of misbehavior rather than punishment.</w:t>
            </w:r>
          </w:p>
          <w:p w14:paraId="0F0FB067" w14:textId="77777777" w:rsidR="005E3AAD" w:rsidRPr="005E3AAD" w:rsidRDefault="005E3AAD" w:rsidP="005E3AAD">
            <w:pPr>
              <w:numPr>
                <w:ilvl w:val="0"/>
                <w:numId w:val="2"/>
              </w:numPr>
              <w:spacing w:after="160" w:line="259" w:lineRule="auto"/>
              <w:rPr>
                <w:rFonts w:ascii="Times New Roman" w:hAnsi="Times New Roman" w:cs="Times New Roman"/>
                <w:sz w:val="28"/>
                <w:szCs w:val="28"/>
              </w:rPr>
            </w:pPr>
            <w:r w:rsidRPr="005E3AAD">
              <w:rPr>
                <w:rFonts w:ascii="Times New Roman" w:hAnsi="Times New Roman" w:cs="Times New Roman"/>
                <w:sz w:val="28"/>
                <w:szCs w:val="28"/>
              </w:rPr>
              <w:t>Utilize “time out.”</w:t>
            </w:r>
          </w:p>
          <w:p w14:paraId="5C32D027" w14:textId="1116C875" w:rsidR="005E3AAD" w:rsidRPr="005E3AAD" w:rsidRDefault="005E3AAD" w:rsidP="005E3AAD">
            <w:pPr>
              <w:numPr>
                <w:ilvl w:val="0"/>
                <w:numId w:val="2"/>
              </w:numPr>
              <w:spacing w:after="160" w:line="259" w:lineRule="auto"/>
              <w:rPr>
                <w:rFonts w:ascii="Times New Roman" w:hAnsi="Times New Roman" w:cs="Times New Roman"/>
                <w:sz w:val="28"/>
                <w:szCs w:val="28"/>
              </w:rPr>
            </w:pPr>
            <w:r w:rsidRPr="005E3AAD">
              <w:rPr>
                <w:rFonts w:ascii="Times New Roman" w:hAnsi="Times New Roman" w:cs="Times New Roman"/>
                <w:sz w:val="28"/>
                <w:szCs w:val="28"/>
              </w:rPr>
              <w:t xml:space="preserve">·In the event of child or young person will not respond, contact, the director. </w:t>
            </w:r>
          </w:p>
        </w:tc>
      </w:tr>
    </w:tbl>
    <w:p w14:paraId="6CE4A43C" w14:textId="77777777" w:rsidR="005E3AAD" w:rsidRPr="005E3AAD" w:rsidRDefault="005E3AAD" w:rsidP="005E3AAD">
      <w:pPr>
        <w:rPr>
          <w:rFonts w:ascii="Times New Roman" w:hAnsi="Times New Roman" w:cs="Times New Roman"/>
          <w:sz w:val="28"/>
          <w:szCs w:val="28"/>
        </w:rPr>
      </w:pPr>
    </w:p>
    <w:p w14:paraId="1A7D92E7" w14:textId="6406C6E8" w:rsidR="005E3AAD" w:rsidRPr="005E3AAD" w:rsidRDefault="005E3AAD" w:rsidP="005E3AAD">
      <w:pPr>
        <w:rPr>
          <w:rFonts w:ascii="Times New Roman" w:hAnsi="Times New Roman" w:cs="Times New Roman"/>
          <w:sz w:val="28"/>
          <w:szCs w:val="28"/>
        </w:rPr>
      </w:pPr>
      <w:r w:rsidRPr="005E3AAD">
        <w:rPr>
          <w:rFonts w:ascii="Times New Roman" w:hAnsi="Times New Roman" w:cs="Times New Roman"/>
          <w:sz w:val="28"/>
          <w:szCs w:val="28"/>
        </w:rPr>
        <w:t>1</w:t>
      </w:r>
      <w:r w:rsidRPr="005E3AAD">
        <w:rPr>
          <w:rFonts w:ascii="Times New Roman" w:hAnsi="Times New Roman" w:cs="Times New Roman"/>
          <w:sz w:val="28"/>
          <w:szCs w:val="28"/>
        </w:rPr>
        <w:t>2</w:t>
      </w:r>
      <w:r w:rsidRPr="005E3AAD">
        <w:rPr>
          <w:rFonts w:ascii="Times New Roman" w:hAnsi="Times New Roman" w:cs="Times New Roman"/>
          <w:sz w:val="28"/>
          <w:szCs w:val="28"/>
        </w:rPr>
        <w:t xml:space="preserve">) </w:t>
      </w:r>
      <w:r w:rsidRPr="005E3AAD">
        <w:rPr>
          <w:rFonts w:ascii="Times New Roman" w:hAnsi="Times New Roman" w:cs="Times New Roman"/>
          <w:sz w:val="28"/>
          <w:szCs w:val="28"/>
        </w:rPr>
        <w:t>Go Over Camp Rules</w:t>
      </w:r>
      <w:r w:rsidRPr="005E3AAD">
        <w:rPr>
          <w:rFonts w:ascii="Times New Roman" w:hAnsi="Times New Roman" w:cs="Times New Roman"/>
          <w:sz w:val="28"/>
          <w:szCs w:val="28"/>
        </w:rPr>
        <w:t xml:space="preserve"> </w:t>
      </w:r>
    </w:p>
    <w:p w14:paraId="5E795A31" w14:textId="77777777" w:rsidR="005E3AAD" w:rsidRPr="005E3AAD" w:rsidRDefault="005E3AAD" w:rsidP="005E3AAD">
      <w:pPr>
        <w:rPr>
          <w:rFonts w:ascii="Times New Roman" w:hAnsi="Times New Roman" w:cs="Times New Roman"/>
          <w:sz w:val="28"/>
          <w:szCs w:val="28"/>
        </w:rPr>
      </w:pPr>
    </w:p>
    <w:p w14:paraId="7086056E" w14:textId="6FFB92F4" w:rsidR="005E3AAD" w:rsidRPr="005E3AAD" w:rsidRDefault="005E3AAD" w:rsidP="005E3AAD">
      <w:pPr>
        <w:rPr>
          <w:rFonts w:ascii="Times New Roman" w:hAnsi="Times New Roman" w:cs="Times New Roman"/>
          <w:sz w:val="28"/>
          <w:szCs w:val="28"/>
        </w:rPr>
      </w:pPr>
      <w:r w:rsidRPr="005E3AAD">
        <w:rPr>
          <w:rFonts w:ascii="Times New Roman" w:hAnsi="Times New Roman" w:cs="Times New Roman"/>
          <w:sz w:val="28"/>
          <w:szCs w:val="28"/>
        </w:rPr>
        <w:t>1</w:t>
      </w:r>
      <w:r w:rsidRPr="005E3AAD">
        <w:rPr>
          <w:rFonts w:ascii="Times New Roman" w:hAnsi="Times New Roman" w:cs="Times New Roman"/>
          <w:sz w:val="28"/>
          <w:szCs w:val="28"/>
        </w:rPr>
        <w:t>2</w:t>
      </w:r>
      <w:r w:rsidRPr="005E3AAD">
        <w:rPr>
          <w:rFonts w:ascii="Times New Roman" w:hAnsi="Times New Roman" w:cs="Times New Roman"/>
          <w:sz w:val="28"/>
          <w:szCs w:val="28"/>
        </w:rPr>
        <w:t xml:space="preserve">) Be familiar with </w:t>
      </w:r>
      <w:r w:rsidRPr="005E3AAD">
        <w:rPr>
          <w:rFonts w:ascii="Times New Roman" w:hAnsi="Times New Roman" w:cs="Times New Roman"/>
          <w:b/>
          <w:sz w:val="28"/>
          <w:szCs w:val="28"/>
          <w:u w:val="single"/>
        </w:rPr>
        <w:t>Social Media Policy</w:t>
      </w:r>
    </w:p>
    <w:p w14:paraId="608B41EC" w14:textId="77777777" w:rsidR="005E3AAD" w:rsidRPr="005E3AAD" w:rsidRDefault="005E3AAD" w:rsidP="005E3AAD">
      <w:pPr>
        <w:numPr>
          <w:ilvl w:val="0"/>
          <w:numId w:val="1"/>
        </w:numPr>
        <w:rPr>
          <w:rFonts w:ascii="Times New Roman" w:hAnsi="Times New Roman" w:cs="Times New Roman"/>
          <w:sz w:val="28"/>
          <w:szCs w:val="28"/>
        </w:rPr>
      </w:pPr>
      <w:bookmarkStart w:id="0" w:name="_Hlk6576179"/>
      <w:r w:rsidRPr="005E3AAD">
        <w:rPr>
          <w:rFonts w:ascii="Times New Roman" w:hAnsi="Times New Roman" w:cs="Times New Roman"/>
          <w:sz w:val="28"/>
          <w:szCs w:val="28"/>
        </w:rPr>
        <w:t xml:space="preserve">No pictures of camp that include campers posted by volunteers on personal social Media accounts. </w:t>
      </w:r>
    </w:p>
    <w:p w14:paraId="596CE967" w14:textId="77777777" w:rsidR="005E3AAD" w:rsidRPr="005E3AAD" w:rsidRDefault="005E3AAD" w:rsidP="005E3AAD">
      <w:pPr>
        <w:numPr>
          <w:ilvl w:val="1"/>
          <w:numId w:val="1"/>
        </w:numPr>
        <w:rPr>
          <w:rFonts w:ascii="Times New Roman" w:hAnsi="Times New Roman" w:cs="Times New Roman"/>
          <w:sz w:val="28"/>
          <w:szCs w:val="28"/>
        </w:rPr>
      </w:pPr>
      <w:r w:rsidRPr="005E3AAD">
        <w:rPr>
          <w:rFonts w:ascii="Times New Roman" w:hAnsi="Times New Roman" w:cs="Times New Roman"/>
          <w:sz w:val="28"/>
          <w:szCs w:val="28"/>
        </w:rPr>
        <w:t>Excludes Volunteers who are working in same youth group. Then refer to local church policy</w:t>
      </w:r>
    </w:p>
    <w:p w14:paraId="4242F91F" w14:textId="77777777" w:rsidR="005E3AAD" w:rsidRPr="005E3AAD" w:rsidRDefault="005E3AAD" w:rsidP="005E3AAD">
      <w:pPr>
        <w:numPr>
          <w:ilvl w:val="1"/>
          <w:numId w:val="1"/>
        </w:numPr>
        <w:rPr>
          <w:rFonts w:ascii="Times New Roman" w:hAnsi="Times New Roman" w:cs="Times New Roman"/>
          <w:sz w:val="28"/>
          <w:szCs w:val="28"/>
        </w:rPr>
      </w:pPr>
      <w:r w:rsidRPr="005E3AAD">
        <w:rPr>
          <w:rFonts w:ascii="Times New Roman" w:hAnsi="Times New Roman" w:cs="Times New Roman"/>
          <w:sz w:val="28"/>
          <w:szCs w:val="28"/>
        </w:rPr>
        <w:t>Photos may be posted (</w:t>
      </w:r>
      <w:proofErr w:type="gramStart"/>
      <w:r w:rsidRPr="005E3AAD">
        <w:rPr>
          <w:rFonts w:ascii="Times New Roman" w:hAnsi="Times New Roman" w:cs="Times New Roman"/>
          <w:sz w:val="28"/>
          <w:szCs w:val="28"/>
        </w:rPr>
        <w:t>as long as</w:t>
      </w:r>
      <w:proofErr w:type="gramEnd"/>
      <w:r w:rsidRPr="005E3AAD">
        <w:rPr>
          <w:rFonts w:ascii="Times New Roman" w:hAnsi="Times New Roman" w:cs="Times New Roman"/>
          <w:sz w:val="28"/>
          <w:szCs w:val="28"/>
        </w:rPr>
        <w:t xml:space="preserve"> waivers are signed) on Official Mid-America or MUP social media platforms</w:t>
      </w:r>
    </w:p>
    <w:p w14:paraId="1E5BF8E6" w14:textId="77777777" w:rsidR="005E3AAD" w:rsidRPr="005E3AAD" w:rsidRDefault="005E3AAD" w:rsidP="005E3AAD">
      <w:pPr>
        <w:numPr>
          <w:ilvl w:val="0"/>
          <w:numId w:val="1"/>
        </w:numPr>
        <w:rPr>
          <w:rFonts w:ascii="Times New Roman" w:hAnsi="Times New Roman" w:cs="Times New Roman"/>
          <w:sz w:val="28"/>
          <w:szCs w:val="28"/>
        </w:rPr>
      </w:pPr>
      <w:r w:rsidRPr="005E3AAD">
        <w:rPr>
          <w:rFonts w:ascii="Times New Roman" w:hAnsi="Times New Roman" w:cs="Times New Roman"/>
          <w:sz w:val="28"/>
          <w:szCs w:val="28"/>
        </w:rPr>
        <w:t>No Picture in Cabins, Bathrooms, Bath house or Pool changing areas</w:t>
      </w:r>
    </w:p>
    <w:p w14:paraId="496852D7" w14:textId="77777777" w:rsidR="005E3AAD" w:rsidRPr="005E3AAD" w:rsidRDefault="005E3AAD" w:rsidP="005E3AAD">
      <w:pPr>
        <w:numPr>
          <w:ilvl w:val="0"/>
          <w:numId w:val="1"/>
        </w:numPr>
        <w:rPr>
          <w:rFonts w:ascii="Times New Roman" w:hAnsi="Times New Roman" w:cs="Times New Roman"/>
          <w:sz w:val="28"/>
          <w:szCs w:val="28"/>
        </w:rPr>
      </w:pPr>
      <w:r w:rsidRPr="005E3AAD">
        <w:rPr>
          <w:rFonts w:ascii="Times New Roman" w:hAnsi="Times New Roman" w:cs="Times New Roman"/>
          <w:sz w:val="28"/>
          <w:szCs w:val="28"/>
        </w:rPr>
        <w:t>No pictures of camp that include other staff without their permission.</w:t>
      </w:r>
    </w:p>
    <w:p w14:paraId="423EE04A" w14:textId="77777777" w:rsidR="005E3AAD" w:rsidRPr="005E3AAD" w:rsidRDefault="005E3AAD" w:rsidP="005E3AAD">
      <w:pPr>
        <w:numPr>
          <w:ilvl w:val="0"/>
          <w:numId w:val="1"/>
        </w:numPr>
        <w:rPr>
          <w:rFonts w:ascii="Times New Roman" w:hAnsi="Times New Roman" w:cs="Times New Roman"/>
          <w:sz w:val="28"/>
          <w:szCs w:val="28"/>
        </w:rPr>
      </w:pPr>
      <w:r w:rsidRPr="005E3AAD">
        <w:rPr>
          <w:rFonts w:ascii="Times New Roman" w:hAnsi="Times New Roman" w:cs="Times New Roman"/>
          <w:sz w:val="28"/>
          <w:szCs w:val="28"/>
        </w:rPr>
        <w:t>Campers must send friend request - you can't suggest or initiate.</w:t>
      </w:r>
    </w:p>
    <w:p w14:paraId="012F5D17" w14:textId="77777777" w:rsidR="005E3AAD" w:rsidRPr="005E3AAD" w:rsidRDefault="005E3AAD" w:rsidP="005E3AAD">
      <w:pPr>
        <w:numPr>
          <w:ilvl w:val="0"/>
          <w:numId w:val="1"/>
        </w:numPr>
        <w:rPr>
          <w:rFonts w:ascii="Times New Roman" w:hAnsi="Times New Roman" w:cs="Times New Roman"/>
          <w:sz w:val="28"/>
          <w:szCs w:val="28"/>
        </w:rPr>
      </w:pPr>
      <w:r w:rsidRPr="005E3AAD">
        <w:rPr>
          <w:rFonts w:ascii="Times New Roman" w:hAnsi="Times New Roman" w:cs="Times New Roman"/>
          <w:sz w:val="28"/>
          <w:szCs w:val="28"/>
        </w:rPr>
        <w:t>All communication on social media must be public, or involve another person (virtual rule of 3)</w:t>
      </w:r>
    </w:p>
    <w:bookmarkEnd w:id="0"/>
    <w:p w14:paraId="1112E58B" w14:textId="77777777" w:rsidR="005E3AAD" w:rsidRPr="005E3AAD" w:rsidRDefault="005E3AAD" w:rsidP="005E3AAD">
      <w:pPr>
        <w:rPr>
          <w:rFonts w:ascii="Times New Roman" w:hAnsi="Times New Roman" w:cs="Times New Roman"/>
          <w:sz w:val="28"/>
          <w:szCs w:val="28"/>
        </w:rPr>
      </w:pPr>
    </w:p>
    <w:p w14:paraId="36E0CFBB" w14:textId="77777777" w:rsidR="005E3AAD" w:rsidRPr="005E3AAD" w:rsidRDefault="005E3AAD" w:rsidP="005E3AAD">
      <w:pPr>
        <w:spacing w:after="0" w:line="240" w:lineRule="auto"/>
        <w:rPr>
          <w:rFonts w:ascii="Times New Roman" w:hAnsi="Times New Roman" w:cs="Times New Roman"/>
          <w:b/>
          <w:sz w:val="32"/>
          <w:szCs w:val="32"/>
          <w:u w:val="single"/>
        </w:rPr>
      </w:pPr>
      <w:r w:rsidRPr="005E3AAD">
        <w:rPr>
          <w:rFonts w:ascii="Times New Roman" w:hAnsi="Times New Roman" w:cs="Times New Roman"/>
          <w:b/>
          <w:sz w:val="32"/>
          <w:szCs w:val="32"/>
          <w:u w:val="single"/>
        </w:rPr>
        <w:lastRenderedPageBreak/>
        <w:t xml:space="preserve">Facing Facts about </w:t>
      </w:r>
      <w:proofErr w:type="gramStart"/>
      <w:r w:rsidRPr="005E3AAD">
        <w:rPr>
          <w:rFonts w:ascii="Times New Roman" w:hAnsi="Times New Roman" w:cs="Times New Roman"/>
          <w:b/>
          <w:sz w:val="32"/>
          <w:szCs w:val="32"/>
          <w:u w:val="single"/>
        </w:rPr>
        <w:t xml:space="preserve">Abuse  </w:t>
      </w:r>
      <w:r w:rsidRPr="005E3AAD">
        <w:rPr>
          <w:rFonts w:ascii="Times New Roman" w:hAnsi="Times New Roman" w:cs="Times New Roman"/>
          <w:i/>
          <w:sz w:val="24"/>
          <w:szCs w:val="24"/>
        </w:rPr>
        <w:t>From</w:t>
      </w:r>
      <w:proofErr w:type="gramEnd"/>
      <w:r w:rsidRPr="005E3AAD">
        <w:rPr>
          <w:rFonts w:ascii="Times New Roman" w:hAnsi="Times New Roman" w:cs="Times New Roman"/>
          <w:i/>
          <w:sz w:val="24"/>
          <w:szCs w:val="24"/>
        </w:rPr>
        <w:t xml:space="preserve"> Missouri </w:t>
      </w:r>
      <w:proofErr w:type="spellStart"/>
      <w:r w:rsidRPr="005E3AAD">
        <w:rPr>
          <w:rFonts w:ascii="Times New Roman" w:hAnsi="Times New Roman" w:cs="Times New Roman"/>
          <w:i/>
          <w:sz w:val="24"/>
          <w:szCs w:val="24"/>
        </w:rPr>
        <w:t>KidsFirst</w:t>
      </w:r>
      <w:proofErr w:type="spellEnd"/>
      <w:r w:rsidRPr="005E3AAD">
        <w:rPr>
          <w:rFonts w:ascii="Times New Roman" w:hAnsi="Times New Roman" w:cs="Times New Roman"/>
          <w:i/>
          <w:sz w:val="24"/>
          <w:szCs w:val="24"/>
        </w:rPr>
        <w:t xml:space="preserve">  www.missourikidsfirst.org</w:t>
      </w:r>
    </w:p>
    <w:p w14:paraId="476C48B6" w14:textId="77777777" w:rsidR="005E3AAD" w:rsidRPr="005E3AAD" w:rsidRDefault="005E3AAD" w:rsidP="005E3AAD">
      <w:pPr>
        <w:spacing w:after="0" w:line="240" w:lineRule="auto"/>
        <w:rPr>
          <w:rFonts w:ascii="Times New Roman" w:hAnsi="Times New Roman" w:cs="Times New Roman"/>
          <w:sz w:val="28"/>
          <w:szCs w:val="28"/>
        </w:rPr>
      </w:pPr>
    </w:p>
    <w:p w14:paraId="202E524C" w14:textId="77777777" w:rsidR="005E3AAD" w:rsidRPr="005E3AAD" w:rsidRDefault="005E3AAD" w:rsidP="005E3AAD">
      <w:pPr>
        <w:spacing w:after="0" w:line="240" w:lineRule="auto"/>
        <w:rPr>
          <w:rFonts w:ascii="Times New Roman" w:hAnsi="Times New Roman" w:cs="Times New Roman"/>
          <w:b/>
          <w:sz w:val="28"/>
          <w:szCs w:val="28"/>
        </w:rPr>
      </w:pPr>
      <w:r w:rsidRPr="005E3AAD">
        <w:rPr>
          <w:rFonts w:ascii="Times New Roman" w:hAnsi="Times New Roman" w:cs="Times New Roman"/>
          <w:b/>
          <w:sz w:val="28"/>
          <w:szCs w:val="28"/>
        </w:rPr>
        <w:t>Child abuse and neglect is highly prevalent nationally and in Missouri.</w:t>
      </w:r>
    </w:p>
    <w:p w14:paraId="2C1801D5" w14:textId="77777777" w:rsidR="005E3AAD" w:rsidRPr="005E3AAD" w:rsidRDefault="005E3AAD" w:rsidP="005E3AAD">
      <w:pPr>
        <w:spacing w:after="0" w:line="240" w:lineRule="auto"/>
        <w:rPr>
          <w:rFonts w:ascii="Times New Roman" w:hAnsi="Times New Roman" w:cs="Times New Roman"/>
          <w:sz w:val="28"/>
          <w:szCs w:val="28"/>
        </w:rPr>
      </w:pPr>
      <w:r w:rsidRPr="005E3AAD">
        <w:rPr>
          <w:rFonts w:ascii="Times New Roman" w:hAnsi="Times New Roman" w:cs="Times New Roman"/>
          <w:sz w:val="28"/>
          <w:szCs w:val="28"/>
        </w:rPr>
        <w:t>•</w:t>
      </w:r>
      <w:r w:rsidRPr="005E3AAD">
        <w:rPr>
          <w:rFonts w:ascii="Times New Roman" w:hAnsi="Times New Roman" w:cs="Times New Roman"/>
          <w:sz w:val="28"/>
          <w:szCs w:val="28"/>
        </w:rPr>
        <w:tab/>
        <w:t xml:space="preserve">At least 1 in 7 children have experienced child abuse and/or neglect in the last year. </w:t>
      </w:r>
      <w:proofErr w:type="gramStart"/>
      <w:r w:rsidRPr="005E3AAD">
        <w:rPr>
          <w:rFonts w:ascii="Times New Roman" w:hAnsi="Times New Roman" w:cs="Times New Roman"/>
          <w:sz w:val="28"/>
          <w:szCs w:val="28"/>
        </w:rPr>
        <w:t>( 1</w:t>
      </w:r>
      <w:proofErr w:type="gramEnd"/>
      <w:r w:rsidRPr="005E3AAD">
        <w:rPr>
          <w:rFonts w:ascii="Times New Roman" w:hAnsi="Times New Roman" w:cs="Times New Roman"/>
          <w:sz w:val="28"/>
          <w:szCs w:val="28"/>
        </w:rPr>
        <w:t xml:space="preserve"> )</w:t>
      </w:r>
    </w:p>
    <w:p w14:paraId="300B0226" w14:textId="77777777" w:rsidR="005E3AAD" w:rsidRPr="005E3AAD" w:rsidRDefault="005E3AAD" w:rsidP="005E3AAD">
      <w:pPr>
        <w:spacing w:after="0" w:line="240" w:lineRule="auto"/>
        <w:rPr>
          <w:rFonts w:ascii="Times New Roman" w:hAnsi="Times New Roman" w:cs="Times New Roman"/>
          <w:sz w:val="28"/>
          <w:szCs w:val="28"/>
        </w:rPr>
      </w:pPr>
      <w:r w:rsidRPr="005E3AAD">
        <w:rPr>
          <w:rFonts w:ascii="Times New Roman" w:hAnsi="Times New Roman" w:cs="Times New Roman"/>
          <w:sz w:val="28"/>
          <w:szCs w:val="28"/>
        </w:rPr>
        <w:t>•</w:t>
      </w:r>
      <w:r w:rsidRPr="005E3AAD">
        <w:rPr>
          <w:rFonts w:ascii="Times New Roman" w:hAnsi="Times New Roman" w:cs="Times New Roman"/>
          <w:sz w:val="28"/>
          <w:szCs w:val="28"/>
        </w:rPr>
        <w:tab/>
        <w:t xml:space="preserve">Child sexual abuse is likely the most prevalent health problem children face with the most serious array of consequences. About one in 10 children will be sexually abused before they turn 18, including one in seven girls and one in 25 </w:t>
      </w:r>
      <w:proofErr w:type="gramStart"/>
      <w:r w:rsidRPr="005E3AAD">
        <w:rPr>
          <w:rFonts w:ascii="Times New Roman" w:hAnsi="Times New Roman" w:cs="Times New Roman"/>
          <w:sz w:val="28"/>
          <w:szCs w:val="28"/>
        </w:rPr>
        <w:t>boys.(</w:t>
      </w:r>
      <w:proofErr w:type="gramEnd"/>
      <w:r w:rsidRPr="005E3AAD">
        <w:rPr>
          <w:rFonts w:ascii="Times New Roman" w:hAnsi="Times New Roman" w:cs="Times New Roman"/>
          <w:sz w:val="28"/>
          <w:szCs w:val="28"/>
        </w:rPr>
        <w:t xml:space="preserve"> 2 )</w:t>
      </w:r>
    </w:p>
    <w:p w14:paraId="315E475E" w14:textId="77777777" w:rsidR="005E3AAD" w:rsidRPr="005E3AAD" w:rsidRDefault="005E3AAD" w:rsidP="005E3AAD">
      <w:pPr>
        <w:spacing w:after="0" w:line="240" w:lineRule="auto"/>
        <w:rPr>
          <w:rFonts w:ascii="Times New Roman" w:hAnsi="Times New Roman" w:cs="Times New Roman"/>
          <w:sz w:val="28"/>
          <w:szCs w:val="28"/>
        </w:rPr>
      </w:pPr>
      <w:r w:rsidRPr="005E3AAD">
        <w:rPr>
          <w:rFonts w:ascii="Times New Roman" w:hAnsi="Times New Roman" w:cs="Times New Roman"/>
          <w:sz w:val="28"/>
          <w:szCs w:val="28"/>
        </w:rPr>
        <w:t>•</w:t>
      </w:r>
      <w:r w:rsidRPr="005E3AAD">
        <w:rPr>
          <w:rFonts w:ascii="Times New Roman" w:hAnsi="Times New Roman" w:cs="Times New Roman"/>
          <w:sz w:val="28"/>
          <w:szCs w:val="28"/>
        </w:rPr>
        <w:tab/>
        <w:t xml:space="preserve">In Missouri, there were 5,852 substantiated cases of child abuse and/or neglect in 2016. Approximately 30% were cases of physical abuse and 25% were cases of sexual </w:t>
      </w:r>
      <w:proofErr w:type="gramStart"/>
      <w:r w:rsidRPr="005E3AAD">
        <w:rPr>
          <w:rFonts w:ascii="Times New Roman" w:hAnsi="Times New Roman" w:cs="Times New Roman"/>
          <w:sz w:val="28"/>
          <w:szCs w:val="28"/>
        </w:rPr>
        <w:t>abuse.(</w:t>
      </w:r>
      <w:proofErr w:type="gramEnd"/>
      <w:r w:rsidRPr="005E3AAD">
        <w:rPr>
          <w:rFonts w:ascii="Times New Roman" w:hAnsi="Times New Roman" w:cs="Times New Roman"/>
          <w:sz w:val="28"/>
          <w:szCs w:val="28"/>
        </w:rPr>
        <w:t>3)</w:t>
      </w:r>
    </w:p>
    <w:p w14:paraId="08E4B9A4" w14:textId="77777777" w:rsidR="005E3AAD" w:rsidRPr="005E3AAD" w:rsidRDefault="005E3AAD" w:rsidP="005E3AAD">
      <w:pPr>
        <w:spacing w:after="0" w:line="240" w:lineRule="auto"/>
        <w:rPr>
          <w:rFonts w:ascii="Times New Roman" w:hAnsi="Times New Roman" w:cs="Times New Roman"/>
          <w:sz w:val="28"/>
          <w:szCs w:val="28"/>
        </w:rPr>
      </w:pPr>
      <w:r w:rsidRPr="005E3AAD">
        <w:rPr>
          <w:rFonts w:ascii="Times New Roman" w:hAnsi="Times New Roman" w:cs="Times New Roman"/>
          <w:sz w:val="28"/>
          <w:szCs w:val="28"/>
        </w:rPr>
        <w:t>•</w:t>
      </w:r>
      <w:r w:rsidRPr="005E3AAD">
        <w:rPr>
          <w:rFonts w:ascii="Times New Roman" w:hAnsi="Times New Roman" w:cs="Times New Roman"/>
          <w:sz w:val="28"/>
          <w:szCs w:val="28"/>
        </w:rPr>
        <w:tab/>
        <w:t xml:space="preserve">Missouri Child Advocacy Centers served over 8,500 children in 2017. Over 5,700 children reported sexual abuse and 2,100 reported physical </w:t>
      </w:r>
      <w:proofErr w:type="gramStart"/>
      <w:r w:rsidRPr="005E3AAD">
        <w:rPr>
          <w:rFonts w:ascii="Times New Roman" w:hAnsi="Times New Roman" w:cs="Times New Roman"/>
          <w:sz w:val="28"/>
          <w:szCs w:val="28"/>
        </w:rPr>
        <w:t>abuse.(</w:t>
      </w:r>
      <w:proofErr w:type="gramEnd"/>
      <w:r w:rsidRPr="005E3AAD">
        <w:rPr>
          <w:rFonts w:ascii="Times New Roman" w:hAnsi="Times New Roman" w:cs="Times New Roman"/>
          <w:sz w:val="28"/>
          <w:szCs w:val="28"/>
        </w:rPr>
        <w:t xml:space="preserve"> 4 )</w:t>
      </w:r>
    </w:p>
    <w:p w14:paraId="49B28FE9" w14:textId="77777777" w:rsidR="005E3AAD" w:rsidRPr="005E3AAD" w:rsidRDefault="005E3AAD" w:rsidP="005E3AAD">
      <w:pPr>
        <w:spacing w:after="0" w:line="240" w:lineRule="auto"/>
        <w:rPr>
          <w:rFonts w:ascii="Times New Roman" w:hAnsi="Times New Roman" w:cs="Times New Roman"/>
          <w:sz w:val="28"/>
          <w:szCs w:val="28"/>
        </w:rPr>
      </w:pPr>
      <w:r w:rsidRPr="005E3AAD">
        <w:rPr>
          <w:rFonts w:ascii="Times New Roman" w:hAnsi="Times New Roman" w:cs="Times New Roman"/>
          <w:sz w:val="28"/>
          <w:szCs w:val="28"/>
        </w:rPr>
        <w:t xml:space="preserve"> </w:t>
      </w:r>
    </w:p>
    <w:p w14:paraId="6247B47C" w14:textId="77777777" w:rsidR="005E3AAD" w:rsidRPr="005E3AAD" w:rsidRDefault="005E3AAD" w:rsidP="005E3AAD">
      <w:pPr>
        <w:spacing w:after="0" w:line="240" w:lineRule="auto"/>
        <w:rPr>
          <w:rFonts w:ascii="Times New Roman" w:hAnsi="Times New Roman" w:cs="Times New Roman"/>
          <w:b/>
          <w:sz w:val="28"/>
          <w:szCs w:val="28"/>
        </w:rPr>
      </w:pPr>
      <w:r w:rsidRPr="005E3AAD">
        <w:rPr>
          <w:rFonts w:ascii="Times New Roman" w:hAnsi="Times New Roman" w:cs="Times New Roman"/>
          <w:b/>
          <w:sz w:val="28"/>
          <w:szCs w:val="28"/>
        </w:rPr>
        <w:t>Child abuse is often not disclosed.</w:t>
      </w:r>
    </w:p>
    <w:p w14:paraId="73E3E6E4" w14:textId="77777777" w:rsidR="005E3AAD" w:rsidRPr="005E3AAD" w:rsidRDefault="005E3AAD" w:rsidP="005E3AAD">
      <w:pPr>
        <w:spacing w:after="0" w:line="240" w:lineRule="auto"/>
        <w:rPr>
          <w:rFonts w:ascii="Times New Roman" w:hAnsi="Times New Roman" w:cs="Times New Roman"/>
          <w:sz w:val="28"/>
          <w:szCs w:val="28"/>
        </w:rPr>
      </w:pPr>
      <w:r w:rsidRPr="005E3AAD">
        <w:rPr>
          <w:rFonts w:ascii="Times New Roman" w:hAnsi="Times New Roman" w:cs="Times New Roman"/>
          <w:sz w:val="28"/>
          <w:szCs w:val="28"/>
        </w:rPr>
        <w:t>•</w:t>
      </w:r>
      <w:r w:rsidRPr="005E3AAD">
        <w:rPr>
          <w:rFonts w:ascii="Times New Roman" w:hAnsi="Times New Roman" w:cs="Times New Roman"/>
          <w:sz w:val="28"/>
          <w:szCs w:val="28"/>
        </w:rPr>
        <w:tab/>
        <w:t xml:space="preserve">Only 38% of child victims disclose the fact that they have been sexually abused and some never disclose in their lifetime. </w:t>
      </w:r>
      <w:proofErr w:type="gramStart"/>
      <w:r w:rsidRPr="005E3AAD">
        <w:rPr>
          <w:rFonts w:ascii="Times New Roman" w:hAnsi="Times New Roman" w:cs="Times New Roman"/>
          <w:sz w:val="28"/>
          <w:szCs w:val="28"/>
        </w:rPr>
        <w:t>( 5</w:t>
      </w:r>
      <w:proofErr w:type="gramEnd"/>
      <w:r w:rsidRPr="005E3AAD">
        <w:rPr>
          <w:rFonts w:ascii="Times New Roman" w:hAnsi="Times New Roman" w:cs="Times New Roman"/>
          <w:sz w:val="28"/>
          <w:szCs w:val="28"/>
        </w:rPr>
        <w:t xml:space="preserve"> ),( 6 ),( 7 )</w:t>
      </w:r>
    </w:p>
    <w:p w14:paraId="091D9D9C" w14:textId="77777777" w:rsidR="005E3AAD" w:rsidRPr="005E3AAD" w:rsidRDefault="005E3AAD" w:rsidP="005E3AAD">
      <w:pPr>
        <w:spacing w:after="0" w:line="240" w:lineRule="auto"/>
        <w:rPr>
          <w:rFonts w:ascii="Times New Roman" w:hAnsi="Times New Roman" w:cs="Times New Roman"/>
          <w:sz w:val="28"/>
          <w:szCs w:val="28"/>
        </w:rPr>
      </w:pPr>
      <w:r w:rsidRPr="005E3AAD">
        <w:rPr>
          <w:rFonts w:ascii="Times New Roman" w:hAnsi="Times New Roman" w:cs="Times New Roman"/>
          <w:sz w:val="28"/>
          <w:szCs w:val="28"/>
        </w:rPr>
        <w:t>•</w:t>
      </w:r>
      <w:r w:rsidRPr="005E3AAD">
        <w:rPr>
          <w:rFonts w:ascii="Times New Roman" w:hAnsi="Times New Roman" w:cs="Times New Roman"/>
          <w:sz w:val="28"/>
          <w:szCs w:val="28"/>
        </w:rPr>
        <w:tab/>
        <w:t xml:space="preserve">About 90% of children who are victims of sexual abuse know their </w:t>
      </w:r>
      <w:proofErr w:type="gramStart"/>
      <w:r w:rsidRPr="005E3AAD">
        <w:rPr>
          <w:rFonts w:ascii="Times New Roman" w:hAnsi="Times New Roman" w:cs="Times New Roman"/>
          <w:sz w:val="28"/>
          <w:szCs w:val="28"/>
        </w:rPr>
        <w:t>abuser.(</w:t>
      </w:r>
      <w:proofErr w:type="gramEnd"/>
      <w:r w:rsidRPr="005E3AAD">
        <w:rPr>
          <w:rFonts w:ascii="Times New Roman" w:hAnsi="Times New Roman" w:cs="Times New Roman"/>
          <w:sz w:val="28"/>
          <w:szCs w:val="28"/>
        </w:rPr>
        <w:t xml:space="preserve"> 8 )</w:t>
      </w:r>
    </w:p>
    <w:p w14:paraId="503428FC" w14:textId="77777777" w:rsidR="005E3AAD" w:rsidRPr="005E3AAD" w:rsidRDefault="005E3AAD" w:rsidP="005E3AAD">
      <w:pPr>
        <w:spacing w:after="0" w:line="240" w:lineRule="auto"/>
        <w:rPr>
          <w:rFonts w:ascii="Times New Roman" w:hAnsi="Times New Roman" w:cs="Times New Roman"/>
          <w:sz w:val="28"/>
          <w:szCs w:val="28"/>
        </w:rPr>
      </w:pPr>
      <w:r w:rsidRPr="005E3AAD">
        <w:rPr>
          <w:rFonts w:ascii="Times New Roman" w:hAnsi="Times New Roman" w:cs="Times New Roman"/>
          <w:sz w:val="28"/>
          <w:szCs w:val="28"/>
        </w:rPr>
        <w:t>•</w:t>
      </w:r>
      <w:r w:rsidRPr="005E3AAD">
        <w:rPr>
          <w:rFonts w:ascii="Times New Roman" w:hAnsi="Times New Roman" w:cs="Times New Roman"/>
          <w:sz w:val="28"/>
          <w:szCs w:val="28"/>
        </w:rPr>
        <w:tab/>
        <w:t>30% of children who are sexually abused are abused by family members and the younger the victim, the more likely it is that the abuser is a family member.</w:t>
      </w:r>
    </w:p>
    <w:p w14:paraId="7C15380A" w14:textId="77777777" w:rsidR="005E3AAD" w:rsidRPr="005E3AAD" w:rsidRDefault="005E3AAD" w:rsidP="005E3AAD">
      <w:pPr>
        <w:spacing w:after="0" w:line="240" w:lineRule="auto"/>
        <w:rPr>
          <w:rFonts w:ascii="Times New Roman" w:hAnsi="Times New Roman" w:cs="Times New Roman"/>
          <w:sz w:val="28"/>
          <w:szCs w:val="28"/>
        </w:rPr>
      </w:pPr>
      <w:r w:rsidRPr="005E3AAD">
        <w:rPr>
          <w:rFonts w:ascii="Times New Roman" w:hAnsi="Times New Roman" w:cs="Times New Roman"/>
          <w:sz w:val="28"/>
          <w:szCs w:val="28"/>
        </w:rPr>
        <w:t>•</w:t>
      </w:r>
      <w:r w:rsidRPr="005E3AAD">
        <w:rPr>
          <w:rFonts w:ascii="Times New Roman" w:hAnsi="Times New Roman" w:cs="Times New Roman"/>
          <w:sz w:val="28"/>
          <w:szCs w:val="28"/>
        </w:rPr>
        <w:tab/>
        <w:t>About 60% of children who are sexually abused are abused by people the family trusts (</w:t>
      </w:r>
      <w:proofErr w:type="gramStart"/>
      <w:r w:rsidRPr="005E3AAD">
        <w:rPr>
          <w:rFonts w:ascii="Times New Roman" w:hAnsi="Times New Roman" w:cs="Times New Roman"/>
          <w:sz w:val="28"/>
          <w:szCs w:val="28"/>
        </w:rPr>
        <w:t>e.g.</w:t>
      </w:r>
      <w:proofErr w:type="gramEnd"/>
      <w:r w:rsidRPr="005E3AAD">
        <w:rPr>
          <w:rFonts w:ascii="Times New Roman" w:hAnsi="Times New Roman" w:cs="Times New Roman"/>
          <w:sz w:val="28"/>
          <w:szCs w:val="28"/>
        </w:rPr>
        <w:t xml:space="preserve"> coaches, teachers, clergy).</w:t>
      </w:r>
    </w:p>
    <w:p w14:paraId="5513D86F" w14:textId="77777777" w:rsidR="005E3AAD" w:rsidRPr="005E3AAD" w:rsidRDefault="005E3AAD" w:rsidP="005E3AAD">
      <w:pPr>
        <w:spacing w:after="0" w:line="240" w:lineRule="auto"/>
        <w:rPr>
          <w:rFonts w:ascii="Times New Roman" w:hAnsi="Times New Roman" w:cs="Times New Roman"/>
          <w:sz w:val="28"/>
          <w:szCs w:val="28"/>
        </w:rPr>
      </w:pPr>
      <w:r w:rsidRPr="005E3AAD">
        <w:rPr>
          <w:rFonts w:ascii="Times New Roman" w:hAnsi="Times New Roman" w:cs="Times New Roman"/>
          <w:sz w:val="28"/>
          <w:szCs w:val="28"/>
        </w:rPr>
        <w:t xml:space="preserve"> The impact of child abuse and neglect is substantial.</w:t>
      </w:r>
    </w:p>
    <w:p w14:paraId="7562FD74" w14:textId="77777777" w:rsidR="005E3AAD" w:rsidRPr="005E3AAD" w:rsidRDefault="005E3AAD" w:rsidP="005E3AAD">
      <w:pPr>
        <w:spacing w:after="0" w:line="240" w:lineRule="auto"/>
        <w:rPr>
          <w:rFonts w:ascii="Times New Roman" w:hAnsi="Times New Roman" w:cs="Times New Roman"/>
          <w:sz w:val="28"/>
          <w:szCs w:val="28"/>
        </w:rPr>
      </w:pPr>
      <w:r w:rsidRPr="005E3AAD">
        <w:rPr>
          <w:rFonts w:ascii="Times New Roman" w:hAnsi="Times New Roman" w:cs="Times New Roman"/>
          <w:sz w:val="28"/>
          <w:szCs w:val="28"/>
        </w:rPr>
        <w:t>•</w:t>
      </w:r>
      <w:r w:rsidRPr="005E3AAD">
        <w:rPr>
          <w:rFonts w:ascii="Times New Roman" w:hAnsi="Times New Roman" w:cs="Times New Roman"/>
          <w:sz w:val="28"/>
          <w:szCs w:val="28"/>
        </w:rPr>
        <w:tab/>
        <w:t>In the short-term, children who are abused and neglected may suffer immediate physical injuries as well as emotional and psychological problems. Child abuse and neglect can also affect long-term health outcomes, mental health, social development, and risk-taking behavior into adolescence and adulthood:</w:t>
      </w:r>
    </w:p>
    <w:p w14:paraId="71A230E4" w14:textId="77777777" w:rsidR="005E3AAD" w:rsidRPr="005E3AAD" w:rsidRDefault="005E3AAD" w:rsidP="005E3AAD">
      <w:pPr>
        <w:spacing w:after="0" w:line="240" w:lineRule="auto"/>
        <w:rPr>
          <w:rFonts w:ascii="Times New Roman" w:hAnsi="Times New Roman" w:cs="Times New Roman"/>
          <w:sz w:val="28"/>
          <w:szCs w:val="28"/>
        </w:rPr>
      </w:pPr>
      <w:r w:rsidRPr="005E3AAD">
        <w:rPr>
          <w:rFonts w:ascii="Times New Roman" w:hAnsi="Times New Roman" w:cs="Times New Roman"/>
          <w:sz w:val="28"/>
          <w:szCs w:val="28"/>
        </w:rPr>
        <w:t>•</w:t>
      </w:r>
      <w:r w:rsidRPr="005E3AAD">
        <w:rPr>
          <w:rFonts w:ascii="Times New Roman" w:hAnsi="Times New Roman" w:cs="Times New Roman"/>
          <w:sz w:val="28"/>
          <w:szCs w:val="28"/>
        </w:rPr>
        <w:tab/>
        <w:t>Childhood violence increases the risks of injury, sexually transmitted infections, including HIV, mental health problems, delayed cognitive development, reproductive health problems, involvement in sex trafficking, and noncommunicable diseases.</w:t>
      </w:r>
    </w:p>
    <w:p w14:paraId="763A8E71" w14:textId="77777777" w:rsidR="005E3AAD" w:rsidRPr="005E3AAD" w:rsidRDefault="005E3AAD" w:rsidP="005E3AAD">
      <w:pPr>
        <w:spacing w:after="0" w:line="240" w:lineRule="auto"/>
        <w:rPr>
          <w:rFonts w:ascii="Times New Roman" w:hAnsi="Times New Roman" w:cs="Times New Roman"/>
          <w:sz w:val="28"/>
          <w:szCs w:val="28"/>
        </w:rPr>
      </w:pPr>
      <w:r w:rsidRPr="005E3AAD">
        <w:rPr>
          <w:rFonts w:ascii="Times New Roman" w:hAnsi="Times New Roman" w:cs="Times New Roman"/>
          <w:sz w:val="28"/>
          <w:szCs w:val="28"/>
        </w:rPr>
        <w:t>•</w:t>
      </w:r>
      <w:r w:rsidRPr="005E3AAD">
        <w:rPr>
          <w:rFonts w:ascii="Times New Roman" w:hAnsi="Times New Roman" w:cs="Times New Roman"/>
          <w:sz w:val="28"/>
          <w:szCs w:val="28"/>
        </w:rPr>
        <w:tab/>
        <w:t xml:space="preserve">Given the high prevalence of child abuse and neglect and its vast consequences, the associated economic impact is substantial. In the United States, the total lifetime economic burden associated with child abuse and neglect was approximately $124 billion in 2008. </w:t>
      </w:r>
      <w:proofErr w:type="gramStart"/>
      <w:r w:rsidRPr="005E3AAD">
        <w:rPr>
          <w:rFonts w:ascii="Times New Roman" w:hAnsi="Times New Roman" w:cs="Times New Roman"/>
          <w:sz w:val="28"/>
          <w:szCs w:val="28"/>
        </w:rPr>
        <w:t>( 9</w:t>
      </w:r>
      <w:proofErr w:type="gramEnd"/>
      <w:r w:rsidRPr="005E3AAD">
        <w:rPr>
          <w:rFonts w:ascii="Times New Roman" w:hAnsi="Times New Roman" w:cs="Times New Roman"/>
          <w:sz w:val="28"/>
          <w:szCs w:val="28"/>
        </w:rPr>
        <w:t xml:space="preserve"> ),( 10 ),( 11 )</w:t>
      </w:r>
    </w:p>
    <w:p w14:paraId="3F776961" w14:textId="77777777" w:rsidR="005E3AAD" w:rsidRPr="005E3AAD" w:rsidRDefault="005E3AAD" w:rsidP="005E3AAD">
      <w:pPr>
        <w:spacing w:after="0" w:line="240" w:lineRule="auto"/>
        <w:rPr>
          <w:rFonts w:ascii="Times New Roman" w:hAnsi="Times New Roman" w:cs="Times New Roman"/>
          <w:sz w:val="28"/>
          <w:szCs w:val="28"/>
        </w:rPr>
      </w:pPr>
      <w:r w:rsidRPr="005E3AAD">
        <w:rPr>
          <w:rFonts w:ascii="Times New Roman" w:hAnsi="Times New Roman" w:cs="Times New Roman"/>
          <w:sz w:val="28"/>
          <w:szCs w:val="28"/>
        </w:rPr>
        <w:t>•</w:t>
      </w:r>
      <w:r w:rsidRPr="005E3AAD">
        <w:rPr>
          <w:rFonts w:ascii="Times New Roman" w:hAnsi="Times New Roman" w:cs="Times New Roman"/>
          <w:sz w:val="28"/>
          <w:szCs w:val="28"/>
        </w:rPr>
        <w:tab/>
        <w:t>Child sexual abuse has been linked to higher levels of risk behaviors</w:t>
      </w:r>
    </w:p>
    <w:p w14:paraId="63129078" w14:textId="77777777" w:rsidR="005E3AAD" w:rsidRPr="005E3AAD" w:rsidRDefault="005E3AAD" w:rsidP="005E3AAD">
      <w:pPr>
        <w:spacing w:after="0" w:line="240" w:lineRule="auto"/>
        <w:rPr>
          <w:rFonts w:ascii="Times New Roman" w:hAnsi="Times New Roman" w:cs="Times New Roman"/>
          <w:sz w:val="28"/>
          <w:szCs w:val="28"/>
        </w:rPr>
      </w:pPr>
      <w:r w:rsidRPr="005E3AAD">
        <w:rPr>
          <w:rFonts w:ascii="Times New Roman" w:hAnsi="Times New Roman" w:cs="Times New Roman"/>
          <w:sz w:val="28"/>
          <w:szCs w:val="28"/>
        </w:rPr>
        <w:t>•</w:t>
      </w:r>
      <w:r w:rsidRPr="005E3AAD">
        <w:rPr>
          <w:rFonts w:ascii="Times New Roman" w:hAnsi="Times New Roman" w:cs="Times New Roman"/>
          <w:sz w:val="28"/>
          <w:szCs w:val="28"/>
        </w:rPr>
        <w:tab/>
        <w:t xml:space="preserve">Academic problems are a common symptom of child abuse. Sexually abused children tended to perform lower on tests, have higher absentee rates and are more likely to drop out of </w:t>
      </w:r>
      <w:proofErr w:type="gramStart"/>
      <w:r w:rsidRPr="005E3AAD">
        <w:rPr>
          <w:rFonts w:ascii="Times New Roman" w:hAnsi="Times New Roman" w:cs="Times New Roman"/>
          <w:sz w:val="28"/>
          <w:szCs w:val="28"/>
        </w:rPr>
        <w:t>school.(</w:t>
      </w:r>
      <w:proofErr w:type="gramEnd"/>
      <w:r w:rsidRPr="005E3AAD">
        <w:rPr>
          <w:rFonts w:ascii="Times New Roman" w:hAnsi="Times New Roman" w:cs="Times New Roman"/>
          <w:sz w:val="28"/>
          <w:szCs w:val="28"/>
        </w:rPr>
        <w:t xml:space="preserve"> 12 )</w:t>
      </w:r>
    </w:p>
    <w:p w14:paraId="5A3D2A74" w14:textId="77777777" w:rsidR="005E3AAD" w:rsidRPr="005E3AAD" w:rsidRDefault="005E3AAD" w:rsidP="005E3AAD">
      <w:pPr>
        <w:spacing w:after="0" w:line="240" w:lineRule="auto"/>
        <w:rPr>
          <w:rFonts w:ascii="Times New Roman" w:hAnsi="Times New Roman" w:cs="Times New Roman"/>
          <w:sz w:val="28"/>
          <w:szCs w:val="28"/>
        </w:rPr>
      </w:pPr>
      <w:r w:rsidRPr="005E3AAD">
        <w:rPr>
          <w:rFonts w:ascii="Times New Roman" w:hAnsi="Times New Roman" w:cs="Times New Roman"/>
          <w:sz w:val="28"/>
          <w:szCs w:val="28"/>
        </w:rPr>
        <w:t>•</w:t>
      </w:r>
      <w:r w:rsidRPr="005E3AAD">
        <w:rPr>
          <w:rFonts w:ascii="Times New Roman" w:hAnsi="Times New Roman" w:cs="Times New Roman"/>
          <w:sz w:val="28"/>
          <w:szCs w:val="28"/>
        </w:rPr>
        <w:tab/>
        <w:t xml:space="preserve">Children with a history of child sexual abuse demonstrate an increase in rates of substance abuse/dependence and delinquency and </w:t>
      </w:r>
      <w:proofErr w:type="gramStart"/>
      <w:r w:rsidRPr="005E3AAD">
        <w:rPr>
          <w:rFonts w:ascii="Times New Roman" w:hAnsi="Times New Roman" w:cs="Times New Roman"/>
          <w:sz w:val="28"/>
          <w:szCs w:val="28"/>
        </w:rPr>
        <w:t>crime.(</w:t>
      </w:r>
      <w:proofErr w:type="gramEnd"/>
      <w:r w:rsidRPr="005E3AAD">
        <w:rPr>
          <w:rFonts w:ascii="Times New Roman" w:hAnsi="Times New Roman" w:cs="Times New Roman"/>
          <w:sz w:val="28"/>
          <w:szCs w:val="28"/>
        </w:rPr>
        <w:t xml:space="preserve"> 13 )</w:t>
      </w:r>
    </w:p>
    <w:p w14:paraId="77927C54" w14:textId="77777777" w:rsidR="005E3AAD" w:rsidRPr="005E3AAD" w:rsidRDefault="005E3AAD" w:rsidP="005E3AAD">
      <w:pPr>
        <w:spacing w:after="0" w:line="240" w:lineRule="auto"/>
        <w:rPr>
          <w:rFonts w:ascii="Times New Roman" w:hAnsi="Times New Roman" w:cs="Times New Roman"/>
          <w:b/>
          <w:i/>
          <w:sz w:val="28"/>
          <w:szCs w:val="28"/>
        </w:rPr>
      </w:pPr>
    </w:p>
    <w:p w14:paraId="49B89AB3" w14:textId="77777777" w:rsidR="005E3AAD" w:rsidRPr="005E3AAD" w:rsidRDefault="005E3AAD" w:rsidP="005E3AAD">
      <w:pPr>
        <w:spacing w:after="0" w:line="240" w:lineRule="auto"/>
        <w:rPr>
          <w:rFonts w:ascii="Times New Roman" w:hAnsi="Times New Roman" w:cs="Times New Roman"/>
          <w:b/>
          <w:i/>
          <w:sz w:val="28"/>
          <w:szCs w:val="28"/>
        </w:rPr>
      </w:pPr>
      <w:r w:rsidRPr="005E3AAD">
        <w:rPr>
          <w:rFonts w:ascii="Times New Roman" w:hAnsi="Times New Roman" w:cs="Times New Roman"/>
          <w:b/>
          <w:i/>
          <w:sz w:val="28"/>
          <w:szCs w:val="28"/>
        </w:rPr>
        <w:t xml:space="preserve">These statistics point to a reality that we as representatives of the Church have a responsibility to put policies and practices into place to safeguard our youth. If we take seriously the call to provide places of safe sanctuary for our youngest brothers and sisters, we </w:t>
      </w:r>
      <w:proofErr w:type="gramStart"/>
      <w:r w:rsidRPr="005E3AAD">
        <w:rPr>
          <w:rFonts w:ascii="Times New Roman" w:hAnsi="Times New Roman" w:cs="Times New Roman"/>
          <w:b/>
          <w:i/>
          <w:sz w:val="28"/>
          <w:szCs w:val="28"/>
        </w:rPr>
        <w:t>have to</w:t>
      </w:r>
      <w:proofErr w:type="gramEnd"/>
      <w:r w:rsidRPr="005E3AAD">
        <w:rPr>
          <w:rFonts w:ascii="Times New Roman" w:hAnsi="Times New Roman" w:cs="Times New Roman"/>
          <w:b/>
          <w:i/>
          <w:sz w:val="28"/>
          <w:szCs w:val="28"/>
        </w:rPr>
        <w:t xml:space="preserve"> be willing to do more than just assume we are safe enough.</w:t>
      </w:r>
    </w:p>
    <w:p w14:paraId="4A13AC5A" w14:textId="77777777" w:rsidR="005E3AAD" w:rsidRPr="005E3AAD" w:rsidRDefault="005E3AAD" w:rsidP="005E3AAD">
      <w:pPr>
        <w:spacing w:after="0" w:line="240" w:lineRule="auto"/>
        <w:rPr>
          <w:rFonts w:ascii="Times New Roman" w:hAnsi="Times New Roman" w:cs="Times New Roman"/>
          <w:sz w:val="28"/>
          <w:szCs w:val="28"/>
        </w:rPr>
      </w:pPr>
    </w:p>
    <w:tbl>
      <w:tblPr>
        <w:tblStyle w:val="TableGrid1"/>
        <w:tblW w:w="0" w:type="auto"/>
        <w:tblLook w:val="04A0" w:firstRow="1" w:lastRow="0" w:firstColumn="1" w:lastColumn="0" w:noHBand="0" w:noVBand="1"/>
      </w:tblPr>
      <w:tblGrid>
        <w:gridCol w:w="10070"/>
      </w:tblGrid>
      <w:tr w:rsidR="005E3AAD" w:rsidRPr="005E3AAD" w14:paraId="52B837A7" w14:textId="77777777" w:rsidTr="000B4C9C">
        <w:tc>
          <w:tcPr>
            <w:tcW w:w="10790" w:type="dxa"/>
          </w:tcPr>
          <w:p w14:paraId="62AAA37F" w14:textId="12D74ABC" w:rsidR="005E3AAD" w:rsidRPr="005E3AAD" w:rsidRDefault="005E3AAD" w:rsidP="005E3AAD">
            <w:pPr>
              <w:rPr>
                <w:rFonts w:ascii="Times New Roman" w:hAnsi="Times New Roman" w:cs="Times New Roman"/>
                <w:b/>
                <w:sz w:val="20"/>
                <w:szCs w:val="20"/>
              </w:rPr>
            </w:pPr>
            <w:r w:rsidRPr="005E3AAD">
              <w:rPr>
                <w:rFonts w:ascii="Times New Roman" w:hAnsi="Times New Roman" w:cs="Times New Roman"/>
                <w:b/>
                <w:sz w:val="20"/>
                <w:szCs w:val="20"/>
              </w:rPr>
              <w:t>RESOURCES</w:t>
            </w:r>
          </w:p>
          <w:p w14:paraId="474F2A82" w14:textId="77777777" w:rsidR="005E3AAD" w:rsidRPr="005E3AAD" w:rsidRDefault="005E3AAD" w:rsidP="005E3AAD">
            <w:pPr>
              <w:rPr>
                <w:rFonts w:ascii="Times New Roman" w:hAnsi="Times New Roman" w:cs="Times New Roman"/>
                <w:sz w:val="20"/>
                <w:szCs w:val="20"/>
              </w:rPr>
            </w:pPr>
            <w:r w:rsidRPr="005E3AAD">
              <w:rPr>
                <w:rFonts w:ascii="Times New Roman" w:hAnsi="Times New Roman" w:cs="Times New Roman"/>
                <w:sz w:val="20"/>
                <w:szCs w:val="20"/>
              </w:rPr>
              <w:t>Preventing Child Abuse and Neglect: A Technical Package for Policy, Norm, and Programmatic Activities, Centers for Disease Control and Prevention</w:t>
            </w:r>
          </w:p>
          <w:p w14:paraId="431EA23B" w14:textId="77777777" w:rsidR="005E3AAD" w:rsidRPr="005E3AAD" w:rsidRDefault="005E3AAD" w:rsidP="005E3AAD">
            <w:pPr>
              <w:rPr>
                <w:rFonts w:ascii="Times New Roman" w:hAnsi="Times New Roman" w:cs="Times New Roman"/>
                <w:sz w:val="20"/>
                <w:szCs w:val="20"/>
              </w:rPr>
            </w:pPr>
            <w:r w:rsidRPr="005E3AAD">
              <w:rPr>
                <w:rFonts w:ascii="Times New Roman" w:hAnsi="Times New Roman" w:cs="Times New Roman"/>
                <w:sz w:val="20"/>
                <w:szCs w:val="20"/>
              </w:rPr>
              <w:t>Child Sexual Abuse Statistics, Darkness to Light</w:t>
            </w:r>
          </w:p>
          <w:p w14:paraId="09428595" w14:textId="77777777" w:rsidR="005E3AAD" w:rsidRPr="005E3AAD" w:rsidRDefault="005E3AAD" w:rsidP="005E3AAD">
            <w:pPr>
              <w:rPr>
                <w:rFonts w:ascii="Times New Roman" w:hAnsi="Times New Roman" w:cs="Times New Roman"/>
                <w:sz w:val="20"/>
                <w:szCs w:val="20"/>
              </w:rPr>
            </w:pPr>
            <w:r w:rsidRPr="005E3AAD">
              <w:rPr>
                <w:rFonts w:ascii="Times New Roman" w:hAnsi="Times New Roman" w:cs="Times New Roman"/>
                <w:sz w:val="20"/>
                <w:szCs w:val="20"/>
              </w:rPr>
              <w:t xml:space="preserve">Missouri </w:t>
            </w:r>
            <w:proofErr w:type="spellStart"/>
            <w:r w:rsidRPr="005E3AAD">
              <w:rPr>
                <w:rFonts w:ascii="Times New Roman" w:hAnsi="Times New Roman" w:cs="Times New Roman"/>
                <w:sz w:val="20"/>
                <w:szCs w:val="20"/>
              </w:rPr>
              <w:t>KidsCount</w:t>
            </w:r>
            <w:proofErr w:type="spellEnd"/>
          </w:p>
          <w:p w14:paraId="580B57EE" w14:textId="77777777" w:rsidR="005E3AAD" w:rsidRPr="005E3AAD" w:rsidRDefault="005E3AAD" w:rsidP="005E3AAD">
            <w:pPr>
              <w:rPr>
                <w:rFonts w:ascii="Times New Roman" w:hAnsi="Times New Roman" w:cs="Times New Roman"/>
                <w:sz w:val="20"/>
                <w:szCs w:val="20"/>
              </w:rPr>
            </w:pPr>
            <w:r w:rsidRPr="005E3AAD">
              <w:rPr>
                <w:rFonts w:ascii="Times New Roman" w:hAnsi="Times New Roman" w:cs="Times New Roman"/>
                <w:sz w:val="20"/>
                <w:szCs w:val="20"/>
              </w:rPr>
              <w:t xml:space="preserve">1 </w:t>
            </w:r>
            <w:proofErr w:type="spellStart"/>
            <w:r w:rsidRPr="005E3AAD">
              <w:rPr>
                <w:rFonts w:ascii="Times New Roman" w:hAnsi="Times New Roman" w:cs="Times New Roman"/>
                <w:sz w:val="20"/>
                <w:szCs w:val="20"/>
              </w:rPr>
              <w:t>Finkelhor</w:t>
            </w:r>
            <w:proofErr w:type="spellEnd"/>
            <w:r w:rsidRPr="005E3AAD">
              <w:rPr>
                <w:rFonts w:ascii="Times New Roman" w:hAnsi="Times New Roman" w:cs="Times New Roman"/>
                <w:sz w:val="20"/>
                <w:szCs w:val="20"/>
              </w:rPr>
              <w:t>, D., Turner, H. A., Shattuck, A., &amp; Hamby, S. L. (2015). Prevalence of childhood exposure to violence, crime, and abuse: Results from the National Survey of Children’s Exposure to Violence. JAMA Pediatrics, 169(8), 746-754.</w:t>
            </w:r>
          </w:p>
          <w:p w14:paraId="46392525" w14:textId="77777777" w:rsidR="005E3AAD" w:rsidRPr="005E3AAD" w:rsidRDefault="005E3AAD" w:rsidP="005E3AAD">
            <w:pPr>
              <w:rPr>
                <w:rFonts w:ascii="Times New Roman" w:hAnsi="Times New Roman" w:cs="Times New Roman"/>
                <w:sz w:val="20"/>
                <w:szCs w:val="20"/>
              </w:rPr>
            </w:pPr>
          </w:p>
          <w:p w14:paraId="1952D48F" w14:textId="77777777" w:rsidR="005E3AAD" w:rsidRPr="005E3AAD" w:rsidRDefault="005E3AAD" w:rsidP="005E3AAD">
            <w:pPr>
              <w:rPr>
                <w:rFonts w:ascii="Times New Roman" w:hAnsi="Times New Roman" w:cs="Times New Roman"/>
                <w:sz w:val="20"/>
                <w:szCs w:val="20"/>
              </w:rPr>
            </w:pPr>
            <w:r w:rsidRPr="005E3AAD">
              <w:rPr>
                <w:rFonts w:ascii="Times New Roman" w:hAnsi="Times New Roman" w:cs="Times New Roman"/>
                <w:sz w:val="20"/>
                <w:szCs w:val="20"/>
              </w:rPr>
              <w:t>2 Townsend, C., &amp; Rheingold, A.A., (2013). Estimating a child sexual abuse prevalence rate for practitioners: studies. Charleston, S.C., Darkness to Light.</w:t>
            </w:r>
          </w:p>
          <w:p w14:paraId="19B13CCE" w14:textId="77777777" w:rsidR="005E3AAD" w:rsidRPr="005E3AAD" w:rsidRDefault="005E3AAD" w:rsidP="005E3AAD">
            <w:pPr>
              <w:rPr>
                <w:rFonts w:ascii="Times New Roman" w:hAnsi="Times New Roman" w:cs="Times New Roman"/>
                <w:sz w:val="20"/>
                <w:szCs w:val="20"/>
              </w:rPr>
            </w:pPr>
          </w:p>
          <w:p w14:paraId="3F766FEC" w14:textId="77777777" w:rsidR="005E3AAD" w:rsidRPr="005E3AAD" w:rsidRDefault="005E3AAD" w:rsidP="005E3AAD">
            <w:pPr>
              <w:rPr>
                <w:rFonts w:ascii="Times New Roman" w:hAnsi="Times New Roman" w:cs="Times New Roman"/>
                <w:sz w:val="20"/>
                <w:szCs w:val="20"/>
              </w:rPr>
            </w:pPr>
            <w:r w:rsidRPr="005E3AAD">
              <w:rPr>
                <w:rFonts w:ascii="Times New Roman" w:hAnsi="Times New Roman" w:cs="Times New Roman"/>
                <w:sz w:val="20"/>
                <w:szCs w:val="20"/>
              </w:rPr>
              <w:t xml:space="preserve">3 Missouri </w:t>
            </w:r>
            <w:proofErr w:type="spellStart"/>
            <w:r w:rsidRPr="005E3AAD">
              <w:rPr>
                <w:rFonts w:ascii="Times New Roman" w:hAnsi="Times New Roman" w:cs="Times New Roman"/>
                <w:sz w:val="20"/>
                <w:szCs w:val="20"/>
              </w:rPr>
              <w:t>KidsCount</w:t>
            </w:r>
            <w:proofErr w:type="spellEnd"/>
            <w:r w:rsidRPr="005E3AAD">
              <w:rPr>
                <w:rFonts w:ascii="Times New Roman" w:hAnsi="Times New Roman" w:cs="Times New Roman"/>
                <w:sz w:val="20"/>
                <w:szCs w:val="20"/>
              </w:rPr>
              <w:t xml:space="preserve"> (with data from the Missouri Department of Social Services)</w:t>
            </w:r>
          </w:p>
          <w:p w14:paraId="3DB07658" w14:textId="77777777" w:rsidR="005E3AAD" w:rsidRPr="005E3AAD" w:rsidRDefault="005E3AAD" w:rsidP="005E3AAD">
            <w:pPr>
              <w:rPr>
                <w:rFonts w:ascii="Times New Roman" w:hAnsi="Times New Roman" w:cs="Times New Roman"/>
                <w:sz w:val="20"/>
                <w:szCs w:val="20"/>
              </w:rPr>
            </w:pPr>
          </w:p>
          <w:p w14:paraId="35B8DDFE" w14:textId="77777777" w:rsidR="005E3AAD" w:rsidRPr="005E3AAD" w:rsidRDefault="005E3AAD" w:rsidP="005E3AAD">
            <w:pPr>
              <w:rPr>
                <w:rFonts w:ascii="Times New Roman" w:hAnsi="Times New Roman" w:cs="Times New Roman"/>
                <w:sz w:val="20"/>
                <w:szCs w:val="20"/>
              </w:rPr>
            </w:pPr>
            <w:r w:rsidRPr="005E3AAD">
              <w:rPr>
                <w:rFonts w:ascii="Times New Roman" w:hAnsi="Times New Roman" w:cs="Times New Roman"/>
                <w:sz w:val="20"/>
                <w:szCs w:val="20"/>
              </w:rPr>
              <w:t>4 2017 Missouri Statistical Report. National Children’s Alliance</w:t>
            </w:r>
          </w:p>
          <w:p w14:paraId="102932D1" w14:textId="77777777" w:rsidR="005E3AAD" w:rsidRPr="005E3AAD" w:rsidRDefault="005E3AAD" w:rsidP="005E3AAD">
            <w:pPr>
              <w:rPr>
                <w:rFonts w:ascii="Times New Roman" w:hAnsi="Times New Roman" w:cs="Times New Roman"/>
                <w:sz w:val="20"/>
                <w:szCs w:val="20"/>
              </w:rPr>
            </w:pPr>
          </w:p>
          <w:p w14:paraId="178F31BA" w14:textId="77777777" w:rsidR="005E3AAD" w:rsidRPr="005E3AAD" w:rsidRDefault="005E3AAD" w:rsidP="005E3AAD">
            <w:pPr>
              <w:rPr>
                <w:rFonts w:ascii="Times New Roman" w:hAnsi="Times New Roman" w:cs="Times New Roman"/>
                <w:sz w:val="20"/>
                <w:szCs w:val="20"/>
              </w:rPr>
            </w:pPr>
            <w:r w:rsidRPr="005E3AAD">
              <w:rPr>
                <w:rFonts w:ascii="Times New Roman" w:hAnsi="Times New Roman" w:cs="Times New Roman"/>
                <w:sz w:val="20"/>
                <w:szCs w:val="20"/>
              </w:rPr>
              <w:t xml:space="preserve">5 London, K., Bruck, M., </w:t>
            </w:r>
            <w:proofErr w:type="spellStart"/>
            <w:r w:rsidRPr="005E3AAD">
              <w:rPr>
                <w:rFonts w:ascii="Times New Roman" w:hAnsi="Times New Roman" w:cs="Times New Roman"/>
                <w:sz w:val="20"/>
                <w:szCs w:val="20"/>
              </w:rPr>
              <w:t>Ceci</w:t>
            </w:r>
            <w:proofErr w:type="spellEnd"/>
            <w:r w:rsidRPr="005E3AAD">
              <w:rPr>
                <w:rFonts w:ascii="Times New Roman" w:hAnsi="Times New Roman" w:cs="Times New Roman"/>
                <w:sz w:val="20"/>
                <w:szCs w:val="20"/>
              </w:rPr>
              <w:t>, S., &amp; Shuman, D. (2003) Disclosure of child sexual abuse: What does the research tell us about the ways that children tell? Psychology, Public Policy, and Law, 11(1), 194-226</w:t>
            </w:r>
          </w:p>
          <w:p w14:paraId="6B737014" w14:textId="77777777" w:rsidR="005E3AAD" w:rsidRPr="005E3AAD" w:rsidRDefault="005E3AAD" w:rsidP="005E3AAD">
            <w:pPr>
              <w:rPr>
                <w:rFonts w:ascii="Times New Roman" w:hAnsi="Times New Roman" w:cs="Times New Roman"/>
                <w:sz w:val="20"/>
                <w:szCs w:val="20"/>
              </w:rPr>
            </w:pPr>
          </w:p>
          <w:p w14:paraId="469FA25B" w14:textId="77777777" w:rsidR="005E3AAD" w:rsidRPr="005E3AAD" w:rsidRDefault="005E3AAD" w:rsidP="005E3AAD">
            <w:pPr>
              <w:rPr>
                <w:rFonts w:ascii="Times New Roman" w:hAnsi="Times New Roman" w:cs="Times New Roman"/>
                <w:sz w:val="20"/>
                <w:szCs w:val="20"/>
              </w:rPr>
            </w:pPr>
            <w:r w:rsidRPr="005E3AAD">
              <w:rPr>
                <w:rFonts w:ascii="Times New Roman" w:hAnsi="Times New Roman" w:cs="Times New Roman"/>
                <w:sz w:val="20"/>
                <w:szCs w:val="20"/>
              </w:rPr>
              <w:t>6 Ullman, S. E. (2007). Relationship to perpetrator, disclosure, social reactions, and PTSD symptoms in child sexual abuse survivors. Journal of Child Sexual Abuse, 16(1), 19-36</w:t>
            </w:r>
          </w:p>
          <w:p w14:paraId="752456E5" w14:textId="77777777" w:rsidR="005E3AAD" w:rsidRPr="005E3AAD" w:rsidRDefault="005E3AAD" w:rsidP="005E3AAD">
            <w:pPr>
              <w:rPr>
                <w:rFonts w:ascii="Times New Roman" w:hAnsi="Times New Roman" w:cs="Times New Roman"/>
                <w:sz w:val="20"/>
                <w:szCs w:val="20"/>
              </w:rPr>
            </w:pPr>
          </w:p>
          <w:p w14:paraId="0E26873B" w14:textId="77777777" w:rsidR="005E3AAD" w:rsidRPr="005E3AAD" w:rsidRDefault="005E3AAD" w:rsidP="005E3AAD">
            <w:pPr>
              <w:rPr>
                <w:rFonts w:ascii="Times New Roman" w:hAnsi="Times New Roman" w:cs="Times New Roman"/>
                <w:sz w:val="20"/>
                <w:szCs w:val="20"/>
              </w:rPr>
            </w:pPr>
            <w:r w:rsidRPr="005E3AAD">
              <w:rPr>
                <w:rFonts w:ascii="Times New Roman" w:hAnsi="Times New Roman" w:cs="Times New Roman"/>
                <w:sz w:val="20"/>
                <w:szCs w:val="20"/>
              </w:rPr>
              <w:t>7 Broman-Fulks, J. J., Ruggiero, K. J., Hanson, R. F., Smith, D. W., Resnick, H. S., Kilpatrick, D. G., &amp; Saunders, B. E. (2007). Sexual assault disclosure in relation to adolescent mental health: Results from the National Survey of Adolescents. Journal of Clinical Child and Adolescent Psychology, 36, 260 – 266.</w:t>
            </w:r>
          </w:p>
          <w:p w14:paraId="771E959B" w14:textId="77777777" w:rsidR="005E3AAD" w:rsidRPr="005E3AAD" w:rsidRDefault="005E3AAD" w:rsidP="005E3AAD">
            <w:pPr>
              <w:rPr>
                <w:rFonts w:ascii="Times New Roman" w:hAnsi="Times New Roman" w:cs="Times New Roman"/>
                <w:sz w:val="20"/>
                <w:szCs w:val="20"/>
              </w:rPr>
            </w:pPr>
          </w:p>
          <w:p w14:paraId="6B5E5DD5" w14:textId="77777777" w:rsidR="005E3AAD" w:rsidRPr="005E3AAD" w:rsidRDefault="005E3AAD" w:rsidP="005E3AAD">
            <w:pPr>
              <w:rPr>
                <w:rFonts w:ascii="Times New Roman" w:hAnsi="Times New Roman" w:cs="Times New Roman"/>
                <w:sz w:val="20"/>
                <w:szCs w:val="20"/>
              </w:rPr>
            </w:pPr>
            <w:r w:rsidRPr="005E3AAD">
              <w:rPr>
                <w:rFonts w:ascii="Times New Roman" w:hAnsi="Times New Roman" w:cs="Times New Roman"/>
                <w:sz w:val="20"/>
                <w:szCs w:val="20"/>
              </w:rPr>
              <w:t xml:space="preserve">8 </w:t>
            </w:r>
            <w:proofErr w:type="spellStart"/>
            <w:r w:rsidRPr="005E3AAD">
              <w:rPr>
                <w:rFonts w:ascii="Times New Roman" w:hAnsi="Times New Roman" w:cs="Times New Roman"/>
                <w:sz w:val="20"/>
                <w:szCs w:val="20"/>
              </w:rPr>
              <w:t>Finkelhor</w:t>
            </w:r>
            <w:proofErr w:type="spellEnd"/>
            <w:r w:rsidRPr="005E3AAD">
              <w:rPr>
                <w:rFonts w:ascii="Times New Roman" w:hAnsi="Times New Roman" w:cs="Times New Roman"/>
                <w:sz w:val="20"/>
                <w:szCs w:val="20"/>
              </w:rPr>
              <w:t>, D. (2012). Characteristics of crimes against juveniles. Durham, NH: Crimes against Children Research Center.</w:t>
            </w:r>
          </w:p>
          <w:p w14:paraId="1E429E68" w14:textId="77777777" w:rsidR="005E3AAD" w:rsidRPr="005E3AAD" w:rsidRDefault="005E3AAD" w:rsidP="005E3AAD">
            <w:pPr>
              <w:rPr>
                <w:rFonts w:ascii="Times New Roman" w:hAnsi="Times New Roman" w:cs="Times New Roman"/>
                <w:sz w:val="20"/>
                <w:szCs w:val="20"/>
              </w:rPr>
            </w:pPr>
          </w:p>
          <w:p w14:paraId="7CC3B027" w14:textId="77777777" w:rsidR="005E3AAD" w:rsidRPr="005E3AAD" w:rsidRDefault="005E3AAD" w:rsidP="005E3AAD">
            <w:pPr>
              <w:rPr>
                <w:rFonts w:ascii="Times New Roman" w:hAnsi="Times New Roman" w:cs="Times New Roman"/>
                <w:sz w:val="20"/>
                <w:szCs w:val="20"/>
              </w:rPr>
            </w:pPr>
            <w:r w:rsidRPr="005E3AAD">
              <w:rPr>
                <w:rFonts w:ascii="Times New Roman" w:hAnsi="Times New Roman" w:cs="Times New Roman"/>
                <w:sz w:val="20"/>
                <w:szCs w:val="20"/>
              </w:rPr>
              <w:t xml:space="preserve">9 </w:t>
            </w:r>
            <w:proofErr w:type="spellStart"/>
            <w:r w:rsidRPr="005E3AAD">
              <w:rPr>
                <w:rFonts w:ascii="Times New Roman" w:hAnsi="Times New Roman" w:cs="Times New Roman"/>
                <w:sz w:val="20"/>
                <w:szCs w:val="20"/>
              </w:rPr>
              <w:t>Leeb</w:t>
            </w:r>
            <w:proofErr w:type="spellEnd"/>
            <w:r w:rsidRPr="005E3AAD">
              <w:rPr>
                <w:rFonts w:ascii="Times New Roman" w:hAnsi="Times New Roman" w:cs="Times New Roman"/>
                <w:sz w:val="20"/>
                <w:szCs w:val="20"/>
              </w:rPr>
              <w:t xml:space="preserve">, R. T., Lewis, T., &amp; </w:t>
            </w:r>
            <w:proofErr w:type="spellStart"/>
            <w:r w:rsidRPr="005E3AAD">
              <w:rPr>
                <w:rFonts w:ascii="Times New Roman" w:hAnsi="Times New Roman" w:cs="Times New Roman"/>
                <w:sz w:val="20"/>
                <w:szCs w:val="20"/>
              </w:rPr>
              <w:t>Zolotor</w:t>
            </w:r>
            <w:proofErr w:type="spellEnd"/>
            <w:r w:rsidRPr="005E3AAD">
              <w:rPr>
                <w:rFonts w:ascii="Times New Roman" w:hAnsi="Times New Roman" w:cs="Times New Roman"/>
                <w:sz w:val="20"/>
                <w:szCs w:val="20"/>
              </w:rPr>
              <w:t>, A. J. (2011). A review of the physical and mental health consequences of child abuse and neglect and implications for practice. American Journal of Lifestyle Medicine, 5(5), 454-468.</w:t>
            </w:r>
          </w:p>
          <w:p w14:paraId="7A49C718" w14:textId="77777777" w:rsidR="005E3AAD" w:rsidRPr="005E3AAD" w:rsidRDefault="005E3AAD" w:rsidP="005E3AAD">
            <w:pPr>
              <w:rPr>
                <w:rFonts w:ascii="Times New Roman" w:hAnsi="Times New Roman" w:cs="Times New Roman"/>
                <w:sz w:val="20"/>
                <w:szCs w:val="20"/>
              </w:rPr>
            </w:pPr>
          </w:p>
          <w:p w14:paraId="7B67D887" w14:textId="77777777" w:rsidR="005E3AAD" w:rsidRPr="005E3AAD" w:rsidRDefault="005E3AAD" w:rsidP="005E3AAD">
            <w:pPr>
              <w:rPr>
                <w:rFonts w:ascii="Times New Roman" w:hAnsi="Times New Roman" w:cs="Times New Roman"/>
                <w:sz w:val="20"/>
                <w:szCs w:val="20"/>
              </w:rPr>
            </w:pPr>
            <w:r w:rsidRPr="005E3AAD">
              <w:rPr>
                <w:rFonts w:ascii="Times New Roman" w:hAnsi="Times New Roman" w:cs="Times New Roman"/>
                <w:sz w:val="20"/>
                <w:szCs w:val="20"/>
              </w:rPr>
              <w:t xml:space="preserve">10 Gilbert, L. K., </w:t>
            </w:r>
            <w:proofErr w:type="spellStart"/>
            <w:r w:rsidRPr="005E3AAD">
              <w:rPr>
                <w:rFonts w:ascii="Times New Roman" w:hAnsi="Times New Roman" w:cs="Times New Roman"/>
                <w:sz w:val="20"/>
                <w:szCs w:val="20"/>
              </w:rPr>
              <w:t>Breiding</w:t>
            </w:r>
            <w:proofErr w:type="spellEnd"/>
            <w:r w:rsidRPr="005E3AAD">
              <w:rPr>
                <w:rFonts w:ascii="Times New Roman" w:hAnsi="Times New Roman" w:cs="Times New Roman"/>
                <w:sz w:val="20"/>
                <w:szCs w:val="20"/>
              </w:rPr>
              <w:t>, M. J., Merrick, M. T., Thompson, W. W., Ford, D. C., Dhingra, S. S., &amp; Parks, S. E. (2015). Childhood adversity and adult chronic disease. An update from ten states and the District of Columbia. American Journal of Preventive Medicine, 48(3), 345-349.</w:t>
            </w:r>
          </w:p>
          <w:p w14:paraId="59EABA23" w14:textId="77777777" w:rsidR="005E3AAD" w:rsidRPr="005E3AAD" w:rsidRDefault="005E3AAD" w:rsidP="005E3AAD">
            <w:pPr>
              <w:rPr>
                <w:rFonts w:ascii="Times New Roman" w:hAnsi="Times New Roman" w:cs="Times New Roman"/>
                <w:sz w:val="20"/>
                <w:szCs w:val="20"/>
              </w:rPr>
            </w:pPr>
          </w:p>
          <w:p w14:paraId="1CF3BDBD" w14:textId="77777777" w:rsidR="005E3AAD" w:rsidRPr="005E3AAD" w:rsidRDefault="005E3AAD" w:rsidP="005E3AAD">
            <w:pPr>
              <w:rPr>
                <w:rFonts w:ascii="Times New Roman" w:hAnsi="Times New Roman" w:cs="Times New Roman"/>
                <w:sz w:val="20"/>
                <w:szCs w:val="20"/>
              </w:rPr>
            </w:pPr>
            <w:r w:rsidRPr="005E3AAD">
              <w:rPr>
                <w:rFonts w:ascii="Times New Roman" w:hAnsi="Times New Roman" w:cs="Times New Roman"/>
                <w:sz w:val="20"/>
                <w:szCs w:val="20"/>
              </w:rPr>
              <w:t>11 Fang, X., Brown, D. S., Florence, C. S., &amp; Mercy, J. A. (2012). The economic burden of child maltreatment in the United States and implications for prevention. Child Abuse &amp; Neglect, 36, 156-165.</w:t>
            </w:r>
          </w:p>
          <w:p w14:paraId="4DC2BA26" w14:textId="77777777" w:rsidR="005E3AAD" w:rsidRPr="005E3AAD" w:rsidRDefault="005E3AAD" w:rsidP="005E3AAD">
            <w:pPr>
              <w:rPr>
                <w:rFonts w:ascii="Times New Roman" w:hAnsi="Times New Roman" w:cs="Times New Roman"/>
                <w:sz w:val="20"/>
                <w:szCs w:val="20"/>
              </w:rPr>
            </w:pPr>
          </w:p>
          <w:p w14:paraId="426C3060" w14:textId="77777777" w:rsidR="005E3AAD" w:rsidRPr="005E3AAD" w:rsidRDefault="005E3AAD" w:rsidP="005E3AAD">
            <w:pPr>
              <w:rPr>
                <w:rFonts w:ascii="Times New Roman" w:hAnsi="Times New Roman" w:cs="Times New Roman"/>
                <w:sz w:val="20"/>
                <w:szCs w:val="20"/>
              </w:rPr>
            </w:pPr>
            <w:r w:rsidRPr="005E3AAD">
              <w:rPr>
                <w:rFonts w:ascii="Times New Roman" w:hAnsi="Times New Roman" w:cs="Times New Roman"/>
                <w:sz w:val="20"/>
                <w:szCs w:val="20"/>
              </w:rPr>
              <w:t>12 The Issue of Child Abuse: Child Abuse Statistics, Darkness to Light.</w:t>
            </w:r>
          </w:p>
          <w:p w14:paraId="4B88B448" w14:textId="77777777" w:rsidR="005E3AAD" w:rsidRPr="005E3AAD" w:rsidRDefault="005E3AAD" w:rsidP="005E3AAD">
            <w:pPr>
              <w:rPr>
                <w:rFonts w:ascii="Times New Roman" w:hAnsi="Times New Roman" w:cs="Times New Roman"/>
                <w:sz w:val="20"/>
                <w:szCs w:val="20"/>
              </w:rPr>
            </w:pPr>
          </w:p>
          <w:p w14:paraId="56790D17" w14:textId="77777777" w:rsidR="005E3AAD" w:rsidRPr="005E3AAD" w:rsidRDefault="005E3AAD" w:rsidP="005E3AAD">
            <w:pPr>
              <w:rPr>
                <w:rFonts w:ascii="Times New Roman" w:hAnsi="Times New Roman" w:cs="Times New Roman"/>
                <w:sz w:val="20"/>
                <w:szCs w:val="20"/>
              </w:rPr>
            </w:pPr>
            <w:r w:rsidRPr="005E3AAD">
              <w:rPr>
                <w:rFonts w:ascii="Times New Roman" w:hAnsi="Times New Roman" w:cs="Times New Roman"/>
                <w:sz w:val="20"/>
                <w:szCs w:val="20"/>
              </w:rPr>
              <w:t>13 The Issue of Child Abuse: Child Abuse Statistics, Darkness to Light.</w:t>
            </w:r>
          </w:p>
          <w:p w14:paraId="7CF80A83" w14:textId="77777777" w:rsidR="005E3AAD" w:rsidRPr="005E3AAD" w:rsidRDefault="005E3AAD" w:rsidP="005E3AAD">
            <w:pPr>
              <w:rPr>
                <w:rFonts w:ascii="Times New Roman" w:hAnsi="Times New Roman" w:cs="Times New Roman"/>
                <w:sz w:val="28"/>
                <w:szCs w:val="28"/>
              </w:rPr>
            </w:pPr>
          </w:p>
        </w:tc>
      </w:tr>
    </w:tbl>
    <w:p w14:paraId="62D2BA2F" w14:textId="685AC1EC" w:rsidR="00771233" w:rsidRDefault="005E3AAD" w:rsidP="005E3AAD">
      <w:pPr>
        <w:ind w:firstLine="720"/>
      </w:pPr>
    </w:p>
    <w:p w14:paraId="7CCE5A57" w14:textId="136CB31F" w:rsidR="005E3AAD" w:rsidRDefault="005E3AAD" w:rsidP="005E3AAD">
      <w:pPr>
        <w:ind w:firstLine="720"/>
      </w:pPr>
    </w:p>
    <w:p w14:paraId="4C2054F3" w14:textId="6896C4CD" w:rsidR="005E3AAD" w:rsidRDefault="005E3AAD" w:rsidP="005E3AAD">
      <w:pPr>
        <w:ind w:firstLine="720"/>
      </w:pPr>
    </w:p>
    <w:p w14:paraId="6197A46B" w14:textId="77777777" w:rsidR="005E3AAD" w:rsidRPr="005E3AAD" w:rsidRDefault="005E3AAD" w:rsidP="005E3AAD">
      <w:pPr>
        <w:spacing w:after="0" w:line="240" w:lineRule="auto"/>
        <w:rPr>
          <w:rFonts w:ascii="Times New Roman" w:hAnsi="Times New Roman" w:cs="Times New Roman"/>
          <w:b/>
          <w:sz w:val="32"/>
          <w:szCs w:val="32"/>
          <w:u w:val="single"/>
        </w:rPr>
      </w:pPr>
      <w:r w:rsidRPr="005E3AAD">
        <w:rPr>
          <w:rFonts w:ascii="Times New Roman" w:hAnsi="Times New Roman" w:cs="Times New Roman"/>
          <w:b/>
          <w:sz w:val="32"/>
          <w:szCs w:val="32"/>
          <w:u w:val="single"/>
        </w:rPr>
        <w:lastRenderedPageBreak/>
        <w:t>Recognizing/Reporting Abuse</w:t>
      </w:r>
    </w:p>
    <w:p w14:paraId="118B9702" w14:textId="77777777" w:rsidR="005E3AAD" w:rsidRPr="005E3AAD" w:rsidRDefault="005E3AAD" w:rsidP="005E3AAD">
      <w:pPr>
        <w:spacing w:after="0" w:line="240" w:lineRule="auto"/>
        <w:rPr>
          <w:rFonts w:ascii="Times New Roman" w:hAnsi="Times New Roman" w:cs="Times New Roman"/>
          <w:sz w:val="28"/>
          <w:szCs w:val="28"/>
        </w:rPr>
      </w:pPr>
    </w:p>
    <w:p w14:paraId="332CDE0D" w14:textId="77777777" w:rsidR="005E3AAD" w:rsidRPr="005E3AAD" w:rsidRDefault="005E3AAD" w:rsidP="005E3AAD">
      <w:pPr>
        <w:spacing w:after="0" w:line="240" w:lineRule="auto"/>
        <w:rPr>
          <w:rFonts w:ascii="Times New Roman" w:hAnsi="Times New Roman" w:cs="Times New Roman"/>
          <w:sz w:val="28"/>
          <w:szCs w:val="28"/>
        </w:rPr>
      </w:pPr>
      <w:r w:rsidRPr="005E3AAD">
        <w:rPr>
          <w:rFonts w:ascii="Times New Roman" w:hAnsi="Times New Roman" w:cs="Times New Roman"/>
          <w:sz w:val="28"/>
          <w:szCs w:val="28"/>
        </w:rPr>
        <w:t xml:space="preserve">A child or youth who has experienced abuse MAY express the trauma in SOME of the following ways: </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950"/>
      </w:tblGrid>
      <w:tr w:rsidR="005E3AAD" w:rsidRPr="005E3AAD" w14:paraId="6B52121A" w14:textId="77777777" w:rsidTr="000B4C9C">
        <w:tc>
          <w:tcPr>
            <w:tcW w:w="5395" w:type="dxa"/>
          </w:tcPr>
          <w:p w14:paraId="5B4F66A6" w14:textId="77777777" w:rsidR="005E3AAD" w:rsidRPr="005E3AAD" w:rsidRDefault="005E3AAD" w:rsidP="005E3AAD">
            <w:pPr>
              <w:numPr>
                <w:ilvl w:val="0"/>
                <w:numId w:val="3"/>
              </w:numPr>
              <w:ind w:left="330"/>
              <w:rPr>
                <w:rFonts w:ascii="Times New Roman" w:hAnsi="Times New Roman" w:cs="Times New Roman"/>
                <w:sz w:val="28"/>
                <w:szCs w:val="28"/>
              </w:rPr>
            </w:pPr>
            <w:r w:rsidRPr="005E3AAD">
              <w:rPr>
                <w:rFonts w:ascii="Times New Roman" w:hAnsi="Times New Roman" w:cs="Times New Roman"/>
                <w:sz w:val="28"/>
                <w:szCs w:val="28"/>
              </w:rPr>
              <w:t>Sexual acting out (may include public masturbation, sex play/language/drawings, language indicating a non-</w:t>
            </w:r>
            <w:proofErr w:type="gramStart"/>
            <w:r w:rsidRPr="005E3AAD">
              <w:rPr>
                <w:rFonts w:ascii="Times New Roman" w:hAnsi="Times New Roman" w:cs="Times New Roman"/>
                <w:sz w:val="28"/>
                <w:szCs w:val="28"/>
              </w:rPr>
              <w:t>age appropriate</w:t>
            </w:r>
            <w:proofErr w:type="gramEnd"/>
            <w:r w:rsidRPr="005E3AAD">
              <w:rPr>
                <w:rFonts w:ascii="Times New Roman" w:hAnsi="Times New Roman" w:cs="Times New Roman"/>
                <w:sz w:val="28"/>
                <w:szCs w:val="28"/>
              </w:rPr>
              <w:t xml:space="preserve"> awareness of sexual activity)</w:t>
            </w:r>
          </w:p>
          <w:p w14:paraId="1021C48D" w14:textId="77777777" w:rsidR="005E3AAD" w:rsidRPr="005E3AAD" w:rsidRDefault="005E3AAD" w:rsidP="005E3AAD">
            <w:pPr>
              <w:numPr>
                <w:ilvl w:val="0"/>
                <w:numId w:val="3"/>
              </w:numPr>
              <w:ind w:left="330"/>
              <w:rPr>
                <w:rFonts w:ascii="Times New Roman" w:hAnsi="Times New Roman" w:cs="Times New Roman"/>
                <w:sz w:val="28"/>
                <w:szCs w:val="28"/>
              </w:rPr>
            </w:pPr>
            <w:r w:rsidRPr="005E3AAD">
              <w:rPr>
                <w:rFonts w:ascii="Times New Roman" w:hAnsi="Times New Roman" w:cs="Times New Roman"/>
                <w:sz w:val="28"/>
                <w:szCs w:val="28"/>
              </w:rPr>
              <w:t>Withdrawal</w:t>
            </w:r>
          </w:p>
          <w:p w14:paraId="7A7E0B51" w14:textId="77777777" w:rsidR="005E3AAD" w:rsidRPr="005E3AAD" w:rsidRDefault="005E3AAD" w:rsidP="005E3AAD">
            <w:pPr>
              <w:numPr>
                <w:ilvl w:val="0"/>
                <w:numId w:val="3"/>
              </w:numPr>
              <w:ind w:left="330"/>
              <w:rPr>
                <w:rFonts w:ascii="Times New Roman" w:hAnsi="Times New Roman" w:cs="Times New Roman"/>
                <w:sz w:val="28"/>
                <w:szCs w:val="28"/>
              </w:rPr>
            </w:pPr>
            <w:r w:rsidRPr="005E3AAD">
              <w:rPr>
                <w:rFonts w:ascii="Times New Roman" w:hAnsi="Times New Roman" w:cs="Times New Roman"/>
                <w:sz w:val="28"/>
                <w:szCs w:val="28"/>
              </w:rPr>
              <w:t>Nightmares</w:t>
            </w:r>
          </w:p>
          <w:p w14:paraId="5085282C" w14:textId="77777777" w:rsidR="005E3AAD" w:rsidRPr="005E3AAD" w:rsidRDefault="005E3AAD" w:rsidP="005E3AAD">
            <w:pPr>
              <w:numPr>
                <w:ilvl w:val="0"/>
                <w:numId w:val="3"/>
              </w:numPr>
              <w:ind w:left="330"/>
              <w:rPr>
                <w:rFonts w:ascii="Times New Roman" w:hAnsi="Times New Roman" w:cs="Times New Roman"/>
                <w:sz w:val="28"/>
                <w:szCs w:val="28"/>
              </w:rPr>
            </w:pPr>
            <w:r w:rsidRPr="005E3AAD">
              <w:rPr>
                <w:rFonts w:ascii="Times New Roman" w:hAnsi="Times New Roman" w:cs="Times New Roman"/>
                <w:sz w:val="28"/>
                <w:szCs w:val="28"/>
              </w:rPr>
              <w:t>Bedwetting</w:t>
            </w:r>
          </w:p>
          <w:p w14:paraId="1F6302AB" w14:textId="77777777" w:rsidR="005E3AAD" w:rsidRPr="005E3AAD" w:rsidRDefault="005E3AAD" w:rsidP="005E3AAD">
            <w:pPr>
              <w:numPr>
                <w:ilvl w:val="0"/>
                <w:numId w:val="3"/>
              </w:numPr>
              <w:ind w:left="330"/>
              <w:rPr>
                <w:rFonts w:ascii="Times New Roman" w:hAnsi="Times New Roman" w:cs="Times New Roman"/>
                <w:sz w:val="28"/>
                <w:szCs w:val="28"/>
              </w:rPr>
            </w:pPr>
            <w:r w:rsidRPr="005E3AAD">
              <w:rPr>
                <w:rFonts w:ascii="Times New Roman" w:hAnsi="Times New Roman" w:cs="Times New Roman"/>
                <w:sz w:val="28"/>
                <w:szCs w:val="28"/>
              </w:rPr>
              <w:t>Fear of the dark</w:t>
            </w:r>
          </w:p>
          <w:p w14:paraId="346A1611" w14:textId="77777777" w:rsidR="005E3AAD" w:rsidRPr="005E3AAD" w:rsidRDefault="005E3AAD" w:rsidP="005E3AAD">
            <w:pPr>
              <w:numPr>
                <w:ilvl w:val="0"/>
                <w:numId w:val="3"/>
              </w:numPr>
              <w:ind w:left="330"/>
              <w:rPr>
                <w:rFonts w:ascii="Times New Roman" w:hAnsi="Times New Roman" w:cs="Times New Roman"/>
                <w:sz w:val="28"/>
                <w:szCs w:val="28"/>
              </w:rPr>
            </w:pPr>
            <w:r w:rsidRPr="005E3AAD">
              <w:rPr>
                <w:rFonts w:ascii="Times New Roman" w:hAnsi="Times New Roman" w:cs="Times New Roman"/>
                <w:sz w:val="28"/>
                <w:szCs w:val="28"/>
              </w:rPr>
              <w:t>Aggression</w:t>
            </w:r>
          </w:p>
          <w:p w14:paraId="64DD49A3" w14:textId="77777777" w:rsidR="005E3AAD" w:rsidRPr="005E3AAD" w:rsidRDefault="005E3AAD" w:rsidP="005E3AAD">
            <w:pPr>
              <w:numPr>
                <w:ilvl w:val="0"/>
                <w:numId w:val="3"/>
              </w:numPr>
              <w:ind w:left="330"/>
              <w:rPr>
                <w:rFonts w:ascii="Times New Roman" w:hAnsi="Times New Roman" w:cs="Times New Roman"/>
                <w:sz w:val="28"/>
                <w:szCs w:val="28"/>
              </w:rPr>
            </w:pPr>
            <w:r w:rsidRPr="005E3AAD">
              <w:rPr>
                <w:rFonts w:ascii="Times New Roman" w:hAnsi="Times New Roman" w:cs="Times New Roman"/>
                <w:sz w:val="28"/>
                <w:szCs w:val="28"/>
              </w:rPr>
              <w:t>Depression</w:t>
            </w:r>
          </w:p>
        </w:tc>
        <w:tc>
          <w:tcPr>
            <w:tcW w:w="5395" w:type="dxa"/>
          </w:tcPr>
          <w:p w14:paraId="185EECA7" w14:textId="77777777" w:rsidR="005E3AAD" w:rsidRPr="005E3AAD" w:rsidRDefault="005E3AAD" w:rsidP="005E3AAD">
            <w:pPr>
              <w:numPr>
                <w:ilvl w:val="0"/>
                <w:numId w:val="3"/>
              </w:numPr>
              <w:ind w:left="346"/>
              <w:rPr>
                <w:rFonts w:ascii="Times New Roman" w:hAnsi="Times New Roman" w:cs="Times New Roman"/>
                <w:sz w:val="28"/>
                <w:szCs w:val="28"/>
              </w:rPr>
            </w:pPr>
            <w:r w:rsidRPr="005E3AAD">
              <w:rPr>
                <w:rFonts w:ascii="Times New Roman" w:hAnsi="Times New Roman" w:cs="Times New Roman"/>
                <w:sz w:val="28"/>
                <w:szCs w:val="28"/>
              </w:rPr>
              <w:t>Anxiety</w:t>
            </w:r>
          </w:p>
          <w:p w14:paraId="0CA96E81" w14:textId="77777777" w:rsidR="005E3AAD" w:rsidRPr="005E3AAD" w:rsidRDefault="005E3AAD" w:rsidP="005E3AAD">
            <w:pPr>
              <w:numPr>
                <w:ilvl w:val="0"/>
                <w:numId w:val="3"/>
              </w:numPr>
              <w:ind w:left="346"/>
              <w:rPr>
                <w:rFonts w:ascii="Times New Roman" w:hAnsi="Times New Roman" w:cs="Times New Roman"/>
                <w:sz w:val="28"/>
                <w:szCs w:val="28"/>
              </w:rPr>
            </w:pPr>
            <w:r w:rsidRPr="005E3AAD">
              <w:rPr>
                <w:rFonts w:ascii="Times New Roman" w:hAnsi="Times New Roman" w:cs="Times New Roman"/>
                <w:sz w:val="28"/>
                <w:szCs w:val="28"/>
              </w:rPr>
              <w:t>Fear of a particular person</w:t>
            </w:r>
          </w:p>
          <w:p w14:paraId="5B01084E" w14:textId="77777777" w:rsidR="005E3AAD" w:rsidRPr="005E3AAD" w:rsidRDefault="005E3AAD" w:rsidP="005E3AAD">
            <w:pPr>
              <w:numPr>
                <w:ilvl w:val="0"/>
                <w:numId w:val="3"/>
              </w:numPr>
              <w:ind w:left="346"/>
              <w:rPr>
                <w:rFonts w:ascii="Times New Roman" w:hAnsi="Times New Roman" w:cs="Times New Roman"/>
                <w:sz w:val="28"/>
                <w:szCs w:val="28"/>
              </w:rPr>
            </w:pPr>
            <w:r w:rsidRPr="005E3AAD">
              <w:rPr>
                <w:rFonts w:ascii="Times New Roman" w:hAnsi="Times New Roman" w:cs="Times New Roman"/>
                <w:sz w:val="28"/>
                <w:szCs w:val="28"/>
              </w:rPr>
              <w:t>Bruising</w:t>
            </w:r>
          </w:p>
          <w:p w14:paraId="51A87014" w14:textId="77777777" w:rsidR="005E3AAD" w:rsidRPr="005E3AAD" w:rsidRDefault="005E3AAD" w:rsidP="005E3AAD">
            <w:pPr>
              <w:numPr>
                <w:ilvl w:val="0"/>
                <w:numId w:val="3"/>
              </w:numPr>
              <w:ind w:left="346"/>
              <w:rPr>
                <w:rFonts w:ascii="Times New Roman" w:hAnsi="Times New Roman" w:cs="Times New Roman"/>
                <w:sz w:val="28"/>
                <w:szCs w:val="28"/>
              </w:rPr>
            </w:pPr>
            <w:r w:rsidRPr="005E3AAD">
              <w:rPr>
                <w:rFonts w:ascii="Times New Roman" w:hAnsi="Times New Roman" w:cs="Times New Roman"/>
                <w:sz w:val="28"/>
                <w:szCs w:val="28"/>
              </w:rPr>
              <w:t>Genital irritation or discharge</w:t>
            </w:r>
          </w:p>
          <w:p w14:paraId="45E07DA4" w14:textId="77777777" w:rsidR="005E3AAD" w:rsidRPr="005E3AAD" w:rsidRDefault="005E3AAD" w:rsidP="005E3AAD">
            <w:pPr>
              <w:numPr>
                <w:ilvl w:val="0"/>
                <w:numId w:val="3"/>
              </w:numPr>
              <w:ind w:left="346"/>
              <w:rPr>
                <w:rFonts w:ascii="Times New Roman" w:hAnsi="Times New Roman" w:cs="Times New Roman"/>
                <w:sz w:val="28"/>
                <w:szCs w:val="28"/>
              </w:rPr>
            </w:pPr>
            <w:r w:rsidRPr="005E3AAD">
              <w:rPr>
                <w:rFonts w:ascii="Times New Roman" w:hAnsi="Times New Roman" w:cs="Times New Roman"/>
                <w:sz w:val="28"/>
                <w:szCs w:val="28"/>
              </w:rPr>
              <w:t>Self-mutilation</w:t>
            </w:r>
          </w:p>
          <w:p w14:paraId="5040D644" w14:textId="77777777" w:rsidR="005E3AAD" w:rsidRPr="005E3AAD" w:rsidRDefault="005E3AAD" w:rsidP="005E3AAD">
            <w:pPr>
              <w:numPr>
                <w:ilvl w:val="0"/>
                <w:numId w:val="3"/>
              </w:numPr>
              <w:ind w:left="346"/>
              <w:rPr>
                <w:rFonts w:ascii="Times New Roman" w:hAnsi="Times New Roman" w:cs="Times New Roman"/>
                <w:sz w:val="28"/>
                <w:szCs w:val="28"/>
              </w:rPr>
            </w:pPr>
            <w:r w:rsidRPr="005E3AAD">
              <w:rPr>
                <w:rFonts w:ascii="Times New Roman" w:hAnsi="Times New Roman" w:cs="Times New Roman"/>
                <w:sz w:val="28"/>
                <w:szCs w:val="28"/>
              </w:rPr>
              <w:t>Fear of "going home" (not to be confused with the sadness a child or youth may express at the close of camp or mission trip experience)</w:t>
            </w:r>
          </w:p>
          <w:p w14:paraId="6268D8CD" w14:textId="77777777" w:rsidR="005E3AAD" w:rsidRPr="005E3AAD" w:rsidRDefault="005E3AAD" w:rsidP="005E3AAD">
            <w:pPr>
              <w:rPr>
                <w:rFonts w:ascii="Times New Roman" w:hAnsi="Times New Roman" w:cs="Times New Roman"/>
                <w:sz w:val="28"/>
                <w:szCs w:val="28"/>
              </w:rPr>
            </w:pPr>
          </w:p>
        </w:tc>
      </w:tr>
    </w:tbl>
    <w:p w14:paraId="468D6349" w14:textId="77777777" w:rsidR="005E3AAD" w:rsidRPr="005E3AAD" w:rsidRDefault="005E3AAD" w:rsidP="005E3AAD">
      <w:pPr>
        <w:spacing w:after="0" w:line="240" w:lineRule="auto"/>
        <w:rPr>
          <w:rFonts w:ascii="Times New Roman" w:hAnsi="Times New Roman" w:cs="Times New Roman"/>
          <w:sz w:val="28"/>
          <w:szCs w:val="28"/>
        </w:rPr>
      </w:pPr>
      <w:r w:rsidRPr="005E3AAD">
        <w:rPr>
          <w:rFonts w:ascii="Times New Roman" w:hAnsi="Times New Roman" w:cs="Times New Roman"/>
          <w:sz w:val="28"/>
          <w:szCs w:val="28"/>
        </w:rPr>
        <w:t>NOTE: While any one of these may indicate an internal struggle, it does not necessarily mean a child or youth has been abused.</w:t>
      </w:r>
    </w:p>
    <w:p w14:paraId="3926BA77" w14:textId="77777777" w:rsidR="005E3AAD" w:rsidRPr="005E3AAD" w:rsidRDefault="005E3AAD" w:rsidP="005E3AAD">
      <w:pPr>
        <w:spacing w:after="0" w:line="240" w:lineRule="auto"/>
        <w:rPr>
          <w:rFonts w:ascii="Times New Roman" w:hAnsi="Times New Roman" w:cs="Times New Roman"/>
          <w:sz w:val="28"/>
          <w:szCs w:val="28"/>
        </w:rPr>
      </w:pPr>
    </w:p>
    <w:p w14:paraId="1DCC43FE" w14:textId="77777777" w:rsidR="005E3AAD" w:rsidRPr="005E3AAD" w:rsidRDefault="005E3AAD" w:rsidP="005E3AAD">
      <w:pPr>
        <w:spacing w:after="0" w:line="240" w:lineRule="auto"/>
        <w:rPr>
          <w:rFonts w:ascii="Times New Roman" w:hAnsi="Times New Roman" w:cs="Times New Roman"/>
          <w:b/>
          <w:sz w:val="32"/>
          <w:szCs w:val="32"/>
          <w:u w:val="single"/>
        </w:rPr>
      </w:pPr>
      <w:r w:rsidRPr="005E3AAD">
        <w:rPr>
          <w:rFonts w:ascii="Times New Roman" w:hAnsi="Times New Roman" w:cs="Times New Roman"/>
          <w:b/>
          <w:sz w:val="32"/>
          <w:szCs w:val="32"/>
          <w:u w:val="single"/>
        </w:rPr>
        <w:t>Review the steps for responding to suspected abuse (whether you observe possible signs, or the youth/child reports abuse directly to you):</w:t>
      </w:r>
    </w:p>
    <w:p w14:paraId="40593C2B" w14:textId="77777777" w:rsidR="005E3AAD" w:rsidRPr="005E3AAD" w:rsidRDefault="005E3AAD" w:rsidP="005E3AAD">
      <w:pPr>
        <w:spacing w:after="0" w:line="240" w:lineRule="auto"/>
        <w:rPr>
          <w:rFonts w:ascii="Times New Roman" w:hAnsi="Times New Roman" w:cs="Times New Roman"/>
          <w:sz w:val="28"/>
          <w:szCs w:val="28"/>
        </w:rPr>
      </w:pPr>
      <w:r w:rsidRPr="005E3AAD">
        <w:rPr>
          <w:rFonts w:ascii="Times New Roman" w:hAnsi="Times New Roman" w:cs="Times New Roman"/>
          <w:sz w:val="28"/>
          <w:szCs w:val="28"/>
        </w:rPr>
        <w:t>·</w:t>
      </w:r>
      <w:r w:rsidRPr="005E3AAD">
        <w:rPr>
          <w:rFonts w:ascii="Times New Roman" w:hAnsi="Times New Roman" w:cs="Times New Roman"/>
          <w:sz w:val="28"/>
          <w:szCs w:val="28"/>
        </w:rPr>
        <w:tab/>
        <w:t>Be honest – Don't promise to keep it a secret but assure child you will do what is in his/her best interest</w:t>
      </w:r>
    </w:p>
    <w:p w14:paraId="3A660FBE" w14:textId="77777777" w:rsidR="005E3AAD" w:rsidRPr="005E3AAD" w:rsidRDefault="005E3AAD" w:rsidP="005E3AAD">
      <w:pPr>
        <w:spacing w:after="0" w:line="240" w:lineRule="auto"/>
        <w:rPr>
          <w:rFonts w:ascii="Times New Roman" w:hAnsi="Times New Roman" w:cs="Times New Roman"/>
          <w:sz w:val="28"/>
          <w:szCs w:val="28"/>
        </w:rPr>
      </w:pPr>
      <w:r w:rsidRPr="005E3AAD">
        <w:rPr>
          <w:rFonts w:ascii="Times New Roman" w:hAnsi="Times New Roman" w:cs="Times New Roman"/>
          <w:sz w:val="28"/>
          <w:szCs w:val="28"/>
        </w:rPr>
        <w:t>·</w:t>
      </w:r>
      <w:r w:rsidRPr="005E3AAD">
        <w:rPr>
          <w:rFonts w:ascii="Times New Roman" w:hAnsi="Times New Roman" w:cs="Times New Roman"/>
          <w:sz w:val="28"/>
          <w:szCs w:val="28"/>
        </w:rPr>
        <w:tab/>
        <w:t>Don't deny allegations made by child. Simply listen.</w:t>
      </w:r>
    </w:p>
    <w:p w14:paraId="7876C8DB" w14:textId="77777777" w:rsidR="005E3AAD" w:rsidRPr="005E3AAD" w:rsidRDefault="005E3AAD" w:rsidP="005E3AAD">
      <w:pPr>
        <w:spacing w:after="0" w:line="240" w:lineRule="auto"/>
        <w:rPr>
          <w:rFonts w:ascii="Times New Roman" w:hAnsi="Times New Roman" w:cs="Times New Roman"/>
          <w:sz w:val="28"/>
          <w:szCs w:val="28"/>
        </w:rPr>
      </w:pPr>
      <w:r w:rsidRPr="005E3AAD">
        <w:rPr>
          <w:rFonts w:ascii="Times New Roman" w:hAnsi="Times New Roman" w:cs="Times New Roman"/>
          <w:sz w:val="28"/>
          <w:szCs w:val="28"/>
        </w:rPr>
        <w:t>·</w:t>
      </w:r>
      <w:r w:rsidRPr="005E3AAD">
        <w:rPr>
          <w:rFonts w:ascii="Times New Roman" w:hAnsi="Times New Roman" w:cs="Times New Roman"/>
          <w:sz w:val="28"/>
          <w:szCs w:val="28"/>
        </w:rPr>
        <w:tab/>
        <w:t>Control your emotional response. Just listen.</w:t>
      </w:r>
    </w:p>
    <w:p w14:paraId="00047BCA" w14:textId="77777777" w:rsidR="005E3AAD" w:rsidRPr="005E3AAD" w:rsidRDefault="005E3AAD" w:rsidP="005E3AAD">
      <w:pPr>
        <w:spacing w:after="0" w:line="240" w:lineRule="auto"/>
        <w:rPr>
          <w:rFonts w:ascii="Times New Roman" w:hAnsi="Times New Roman" w:cs="Times New Roman"/>
          <w:sz w:val="28"/>
          <w:szCs w:val="28"/>
        </w:rPr>
      </w:pPr>
      <w:r w:rsidRPr="005E3AAD">
        <w:rPr>
          <w:rFonts w:ascii="Times New Roman" w:hAnsi="Times New Roman" w:cs="Times New Roman"/>
          <w:sz w:val="28"/>
          <w:szCs w:val="28"/>
        </w:rPr>
        <w:t>·</w:t>
      </w:r>
      <w:r w:rsidRPr="005E3AAD">
        <w:rPr>
          <w:rFonts w:ascii="Times New Roman" w:hAnsi="Times New Roman" w:cs="Times New Roman"/>
          <w:sz w:val="28"/>
          <w:szCs w:val="28"/>
        </w:rPr>
        <w:tab/>
        <w:t>Don't prolong the conversation. Just listen.  (If possible, ask only open-ended, rather than leading, questions.)</w:t>
      </w:r>
    </w:p>
    <w:p w14:paraId="470D9C2B" w14:textId="77777777" w:rsidR="005E3AAD" w:rsidRPr="005E3AAD" w:rsidRDefault="005E3AAD" w:rsidP="005E3AAD">
      <w:pPr>
        <w:spacing w:after="0" w:line="240" w:lineRule="auto"/>
        <w:rPr>
          <w:rFonts w:ascii="Times New Roman" w:hAnsi="Times New Roman" w:cs="Times New Roman"/>
          <w:sz w:val="28"/>
          <w:szCs w:val="28"/>
        </w:rPr>
      </w:pPr>
      <w:r w:rsidRPr="005E3AAD">
        <w:rPr>
          <w:rFonts w:ascii="Times New Roman" w:hAnsi="Times New Roman" w:cs="Times New Roman"/>
          <w:sz w:val="28"/>
          <w:szCs w:val="28"/>
        </w:rPr>
        <w:t>·</w:t>
      </w:r>
      <w:r w:rsidRPr="005E3AAD">
        <w:rPr>
          <w:rFonts w:ascii="Times New Roman" w:hAnsi="Times New Roman" w:cs="Times New Roman"/>
          <w:sz w:val="28"/>
          <w:szCs w:val="28"/>
        </w:rPr>
        <w:tab/>
        <w:t>Provide emotional support and take the child or youth to the pastor or other care givers as deemed safe (pastors are required to report suspected abuse).</w:t>
      </w:r>
    </w:p>
    <w:p w14:paraId="702D08C4" w14:textId="77777777" w:rsidR="005E3AAD" w:rsidRPr="005E3AAD" w:rsidRDefault="005E3AAD" w:rsidP="005E3AAD">
      <w:pPr>
        <w:spacing w:after="0" w:line="240" w:lineRule="auto"/>
        <w:rPr>
          <w:rFonts w:ascii="Times New Roman" w:hAnsi="Times New Roman" w:cs="Times New Roman"/>
          <w:sz w:val="28"/>
          <w:szCs w:val="28"/>
        </w:rPr>
      </w:pPr>
      <w:r w:rsidRPr="005E3AAD">
        <w:rPr>
          <w:rFonts w:ascii="Times New Roman" w:hAnsi="Times New Roman" w:cs="Times New Roman"/>
          <w:sz w:val="28"/>
          <w:szCs w:val="28"/>
        </w:rPr>
        <w:t>·</w:t>
      </w:r>
      <w:r w:rsidRPr="005E3AAD">
        <w:rPr>
          <w:rFonts w:ascii="Times New Roman" w:hAnsi="Times New Roman" w:cs="Times New Roman"/>
          <w:sz w:val="28"/>
          <w:szCs w:val="28"/>
        </w:rPr>
        <w:tab/>
        <w:t>Document your recollection of the conversation in writing as soon as possible (See Attached)</w:t>
      </w:r>
    </w:p>
    <w:p w14:paraId="0AB64B88" w14:textId="77777777" w:rsidR="005E3AAD" w:rsidRPr="005E3AAD" w:rsidRDefault="005E3AAD" w:rsidP="005E3AAD">
      <w:pPr>
        <w:spacing w:after="0" w:line="240" w:lineRule="auto"/>
        <w:rPr>
          <w:rFonts w:ascii="Times New Roman" w:hAnsi="Times New Roman" w:cs="Times New Roman"/>
          <w:sz w:val="28"/>
          <w:szCs w:val="28"/>
        </w:rPr>
      </w:pPr>
    </w:p>
    <w:p w14:paraId="0E7C4B7E" w14:textId="77777777" w:rsidR="005E3AAD" w:rsidRPr="005E3AAD" w:rsidRDefault="005E3AAD" w:rsidP="005E3AAD">
      <w:pPr>
        <w:spacing w:after="0" w:line="240" w:lineRule="auto"/>
        <w:rPr>
          <w:rFonts w:ascii="Times New Roman" w:hAnsi="Times New Roman" w:cs="Times New Roman"/>
          <w:sz w:val="28"/>
          <w:szCs w:val="28"/>
        </w:rPr>
      </w:pPr>
      <w:r w:rsidRPr="005E3AAD">
        <w:rPr>
          <w:rFonts w:ascii="Times New Roman" w:hAnsi="Times New Roman" w:cs="Times New Roman"/>
          <w:sz w:val="28"/>
          <w:szCs w:val="28"/>
        </w:rPr>
        <w:t>Suspected or reported abuse will be reported by the Camp Director or Outdoor Ministries leadership, as described in the Camp Staff Manual.</w:t>
      </w:r>
    </w:p>
    <w:p w14:paraId="5168E542" w14:textId="77777777" w:rsidR="005E3AAD" w:rsidRPr="005E3AAD" w:rsidRDefault="005E3AAD" w:rsidP="005E3AAD">
      <w:pPr>
        <w:spacing w:after="0" w:line="240" w:lineRule="auto"/>
        <w:rPr>
          <w:rFonts w:ascii="Times New Roman" w:hAnsi="Times New Roman" w:cs="Times New Roman"/>
          <w:sz w:val="28"/>
          <w:szCs w:val="28"/>
        </w:rPr>
      </w:pPr>
    </w:p>
    <w:p w14:paraId="402FEF91" w14:textId="77777777" w:rsidR="005E3AAD" w:rsidRPr="005E3AAD" w:rsidRDefault="005E3AAD" w:rsidP="005E3AAD">
      <w:pPr>
        <w:spacing w:after="0" w:line="240" w:lineRule="auto"/>
        <w:rPr>
          <w:rFonts w:ascii="Times New Roman" w:hAnsi="Times New Roman" w:cs="Times New Roman"/>
          <w:sz w:val="28"/>
          <w:szCs w:val="28"/>
        </w:rPr>
      </w:pPr>
    </w:p>
    <w:p w14:paraId="0A06584F" w14:textId="77777777" w:rsidR="005E3AAD" w:rsidRPr="005E3AAD" w:rsidRDefault="005E3AAD" w:rsidP="005E3AAD">
      <w:pPr>
        <w:spacing w:after="0" w:line="240" w:lineRule="auto"/>
        <w:rPr>
          <w:rFonts w:ascii="Times New Roman" w:hAnsi="Times New Roman" w:cs="Times New Roman"/>
          <w:sz w:val="28"/>
          <w:szCs w:val="28"/>
        </w:rPr>
      </w:pPr>
    </w:p>
    <w:p w14:paraId="30767EE1" w14:textId="77777777" w:rsidR="005E3AAD" w:rsidRPr="005E3AAD" w:rsidRDefault="005E3AAD" w:rsidP="005E3AAD">
      <w:pPr>
        <w:spacing w:after="0" w:line="240" w:lineRule="auto"/>
        <w:rPr>
          <w:rFonts w:ascii="Times New Roman" w:hAnsi="Times New Roman" w:cs="Times New Roman"/>
          <w:b/>
          <w:sz w:val="32"/>
          <w:szCs w:val="32"/>
          <w:u w:val="single"/>
        </w:rPr>
      </w:pPr>
    </w:p>
    <w:p w14:paraId="4CEE4FB6" w14:textId="77777777" w:rsidR="005E3AAD" w:rsidRPr="005E3AAD" w:rsidRDefault="005E3AAD" w:rsidP="005E3AAD">
      <w:pPr>
        <w:spacing w:after="0" w:line="240" w:lineRule="auto"/>
        <w:rPr>
          <w:rFonts w:ascii="Times New Roman" w:hAnsi="Times New Roman" w:cs="Times New Roman"/>
          <w:b/>
          <w:sz w:val="32"/>
          <w:szCs w:val="32"/>
          <w:u w:val="single"/>
        </w:rPr>
      </w:pPr>
    </w:p>
    <w:p w14:paraId="6D74C804" w14:textId="77777777" w:rsidR="005E3AAD" w:rsidRPr="005E3AAD" w:rsidRDefault="005E3AAD" w:rsidP="005E3AAD">
      <w:pPr>
        <w:spacing w:after="0" w:line="240" w:lineRule="auto"/>
        <w:rPr>
          <w:rFonts w:ascii="Times New Roman" w:hAnsi="Times New Roman" w:cs="Times New Roman"/>
          <w:b/>
          <w:sz w:val="32"/>
          <w:szCs w:val="32"/>
          <w:u w:val="single"/>
        </w:rPr>
      </w:pPr>
    </w:p>
    <w:p w14:paraId="4AA3057B" w14:textId="77777777" w:rsidR="005E3AAD" w:rsidRPr="005E3AAD" w:rsidRDefault="005E3AAD" w:rsidP="005E3AAD">
      <w:pPr>
        <w:spacing w:after="0" w:line="240" w:lineRule="auto"/>
        <w:rPr>
          <w:rFonts w:ascii="Times New Roman" w:hAnsi="Times New Roman" w:cs="Times New Roman"/>
          <w:b/>
          <w:i/>
          <w:iCs/>
          <w:sz w:val="32"/>
          <w:szCs w:val="32"/>
          <w:u w:val="single"/>
        </w:rPr>
      </w:pPr>
      <w:r w:rsidRPr="005E3AAD">
        <w:rPr>
          <w:rFonts w:ascii="Times New Roman" w:hAnsi="Times New Roman" w:cs="Times New Roman"/>
          <w:b/>
          <w:sz w:val="32"/>
          <w:szCs w:val="32"/>
          <w:u w:val="single"/>
        </w:rPr>
        <w:lastRenderedPageBreak/>
        <w:t>Scenarios for a Physically and Emotionally Safe Camp- (</w:t>
      </w:r>
      <w:r w:rsidRPr="005E3AAD">
        <w:rPr>
          <w:rFonts w:ascii="Times New Roman" w:hAnsi="Times New Roman" w:cs="Times New Roman"/>
          <w:b/>
          <w:i/>
          <w:iCs/>
          <w:sz w:val="32"/>
          <w:szCs w:val="32"/>
          <w:u w:val="single"/>
        </w:rPr>
        <w:t xml:space="preserve">All are based on events in other camping programs and campsites) </w:t>
      </w:r>
    </w:p>
    <w:p w14:paraId="6B161B9E" w14:textId="77777777" w:rsidR="005E3AAD" w:rsidRPr="005E3AAD" w:rsidRDefault="005E3AAD" w:rsidP="005E3AAD">
      <w:pPr>
        <w:spacing w:after="0" w:line="240" w:lineRule="auto"/>
        <w:rPr>
          <w:rFonts w:ascii="Times New Roman" w:hAnsi="Times New Roman" w:cs="Times New Roman"/>
          <w:sz w:val="28"/>
          <w:szCs w:val="28"/>
        </w:rPr>
      </w:pPr>
    </w:p>
    <w:p w14:paraId="4A2E77BB" w14:textId="77777777" w:rsidR="005E3AAD" w:rsidRPr="005E3AAD" w:rsidRDefault="005E3AAD" w:rsidP="005E3AAD">
      <w:pPr>
        <w:spacing w:after="0" w:line="240" w:lineRule="auto"/>
        <w:rPr>
          <w:rFonts w:ascii="Times New Roman" w:hAnsi="Times New Roman" w:cs="Times New Roman"/>
          <w:b/>
          <w:sz w:val="28"/>
          <w:szCs w:val="28"/>
        </w:rPr>
      </w:pPr>
      <w:r w:rsidRPr="005E3AAD">
        <w:rPr>
          <w:rFonts w:ascii="Times New Roman" w:hAnsi="Times New Roman" w:cs="Times New Roman"/>
          <w:b/>
          <w:sz w:val="28"/>
          <w:szCs w:val="28"/>
        </w:rPr>
        <w:t>Scenario 1:</w:t>
      </w:r>
    </w:p>
    <w:p w14:paraId="73B41A2C" w14:textId="77777777" w:rsidR="005E3AAD" w:rsidRPr="005E3AAD" w:rsidRDefault="005E3AAD" w:rsidP="005E3AAD">
      <w:pPr>
        <w:spacing w:after="0" w:line="240" w:lineRule="auto"/>
        <w:rPr>
          <w:rFonts w:ascii="Times New Roman" w:hAnsi="Times New Roman" w:cs="Times New Roman"/>
          <w:sz w:val="28"/>
          <w:szCs w:val="28"/>
        </w:rPr>
      </w:pPr>
      <w:r w:rsidRPr="005E3AAD">
        <w:rPr>
          <w:rFonts w:ascii="Times New Roman" w:hAnsi="Times New Roman" w:cs="Times New Roman"/>
          <w:sz w:val="28"/>
          <w:szCs w:val="28"/>
        </w:rPr>
        <w:t xml:space="preserve">About 30 minutes after lights out, a group of counselors are sitting outside their cabins visiting. They believe they are close enough to be found if needed and respond if there is a problem with the campers in their cabins.  The relaxing mood, however, is suddenly shattered by shrieks coming from Cabin 3.  As the </w:t>
      </w:r>
      <w:proofErr w:type="gramStart"/>
      <w:r w:rsidRPr="005E3AAD">
        <w:rPr>
          <w:rFonts w:ascii="Times New Roman" w:hAnsi="Times New Roman" w:cs="Times New Roman"/>
          <w:sz w:val="28"/>
          <w:szCs w:val="28"/>
        </w:rPr>
        <w:t>counselors</w:t>
      </w:r>
      <w:proofErr w:type="gramEnd"/>
      <w:r w:rsidRPr="005E3AAD">
        <w:rPr>
          <w:rFonts w:ascii="Times New Roman" w:hAnsi="Times New Roman" w:cs="Times New Roman"/>
          <w:sz w:val="28"/>
          <w:szCs w:val="28"/>
        </w:rPr>
        <w:t xml:space="preserve"> rush to the cabin and enter, they find five small girls in pajamas huddled around another small figure that appears to be unconscious and bleeding from near an ugly bump on the head.  Holding the unconscious girl in a sitting position, the girls are gently slapping her face crying, “Brittany, wake up!!!”   As several of the counselors ask in unison, “What happened?!!”  Five voices all start talking at once, some now crying.  When directed to speak just one at a time, </w:t>
      </w:r>
      <w:proofErr w:type="spellStart"/>
      <w:r w:rsidRPr="005E3AAD">
        <w:rPr>
          <w:rFonts w:ascii="Times New Roman" w:hAnsi="Times New Roman" w:cs="Times New Roman"/>
          <w:sz w:val="28"/>
          <w:szCs w:val="28"/>
        </w:rPr>
        <w:t>Lashauna</w:t>
      </w:r>
      <w:proofErr w:type="spellEnd"/>
      <w:r w:rsidRPr="005E3AAD">
        <w:rPr>
          <w:rFonts w:ascii="Times New Roman" w:hAnsi="Times New Roman" w:cs="Times New Roman"/>
          <w:sz w:val="28"/>
          <w:szCs w:val="28"/>
        </w:rPr>
        <w:t xml:space="preserve"> speaks.  “I don’t know what happened, I don’t know!!!”  she cries.  “We were being quiet!!!  Brittany and me, we were making flashlight shadows, she was on the top bunk, </w:t>
      </w:r>
      <w:proofErr w:type="spellStart"/>
      <w:r w:rsidRPr="005E3AAD">
        <w:rPr>
          <w:rFonts w:ascii="Times New Roman" w:hAnsi="Times New Roman" w:cs="Times New Roman"/>
          <w:sz w:val="28"/>
          <w:szCs w:val="28"/>
        </w:rPr>
        <w:t>leanin</w:t>
      </w:r>
      <w:proofErr w:type="spellEnd"/>
      <w:r w:rsidRPr="005E3AAD">
        <w:rPr>
          <w:rFonts w:ascii="Times New Roman" w:hAnsi="Times New Roman" w:cs="Times New Roman"/>
          <w:sz w:val="28"/>
          <w:szCs w:val="28"/>
        </w:rPr>
        <w:t>’ down here---</w:t>
      </w:r>
      <w:proofErr w:type="spellStart"/>
      <w:proofErr w:type="gramStart"/>
      <w:r w:rsidRPr="005E3AAD">
        <w:rPr>
          <w:rFonts w:ascii="Times New Roman" w:hAnsi="Times New Roman" w:cs="Times New Roman"/>
          <w:sz w:val="28"/>
          <w:szCs w:val="28"/>
        </w:rPr>
        <w:t>then..</w:t>
      </w:r>
      <w:proofErr w:type="gramEnd"/>
      <w:r w:rsidRPr="005E3AAD">
        <w:rPr>
          <w:rFonts w:ascii="Times New Roman" w:hAnsi="Times New Roman" w:cs="Times New Roman"/>
          <w:sz w:val="28"/>
          <w:szCs w:val="28"/>
        </w:rPr>
        <w:t>then..her</w:t>
      </w:r>
      <w:proofErr w:type="spellEnd"/>
      <w:r w:rsidRPr="005E3AAD">
        <w:rPr>
          <w:rFonts w:ascii="Times New Roman" w:hAnsi="Times New Roman" w:cs="Times New Roman"/>
          <w:sz w:val="28"/>
          <w:szCs w:val="28"/>
        </w:rPr>
        <w:t xml:space="preserve"> flashlight dropped an’ she said ‘</w:t>
      </w:r>
      <w:proofErr w:type="spellStart"/>
      <w:r w:rsidRPr="005E3AAD">
        <w:rPr>
          <w:rFonts w:ascii="Times New Roman" w:hAnsi="Times New Roman" w:cs="Times New Roman"/>
          <w:sz w:val="28"/>
          <w:szCs w:val="28"/>
        </w:rPr>
        <w:t>oooh</w:t>
      </w:r>
      <w:proofErr w:type="spellEnd"/>
      <w:r w:rsidRPr="005E3AAD">
        <w:rPr>
          <w:rFonts w:ascii="Times New Roman" w:hAnsi="Times New Roman" w:cs="Times New Roman"/>
          <w:sz w:val="28"/>
          <w:szCs w:val="28"/>
        </w:rPr>
        <w:t xml:space="preserve">!’ an’ I heard her hit something, then I saw her </w:t>
      </w:r>
      <w:proofErr w:type="spellStart"/>
      <w:r w:rsidRPr="005E3AAD">
        <w:rPr>
          <w:rFonts w:ascii="Times New Roman" w:hAnsi="Times New Roman" w:cs="Times New Roman"/>
          <w:sz w:val="28"/>
          <w:szCs w:val="28"/>
        </w:rPr>
        <w:t>layin</w:t>
      </w:r>
      <w:proofErr w:type="spellEnd"/>
      <w:r w:rsidRPr="005E3AAD">
        <w:rPr>
          <w:rFonts w:ascii="Times New Roman" w:hAnsi="Times New Roman" w:cs="Times New Roman"/>
          <w:sz w:val="28"/>
          <w:szCs w:val="28"/>
        </w:rPr>
        <w:t xml:space="preserve">’ on the floor there, not </w:t>
      </w:r>
      <w:proofErr w:type="spellStart"/>
      <w:r w:rsidRPr="005E3AAD">
        <w:rPr>
          <w:rFonts w:ascii="Times New Roman" w:hAnsi="Times New Roman" w:cs="Times New Roman"/>
          <w:sz w:val="28"/>
          <w:szCs w:val="28"/>
        </w:rPr>
        <w:t>movin</w:t>
      </w:r>
      <w:proofErr w:type="spellEnd"/>
      <w:r w:rsidRPr="005E3AAD">
        <w:rPr>
          <w:rFonts w:ascii="Times New Roman" w:hAnsi="Times New Roman" w:cs="Times New Roman"/>
          <w:sz w:val="28"/>
          <w:szCs w:val="28"/>
        </w:rPr>
        <w:t xml:space="preserve">.  </w:t>
      </w:r>
      <w:proofErr w:type="gramStart"/>
      <w:r w:rsidRPr="005E3AAD">
        <w:rPr>
          <w:rFonts w:ascii="Times New Roman" w:hAnsi="Times New Roman" w:cs="Times New Roman"/>
          <w:sz w:val="28"/>
          <w:szCs w:val="28"/>
        </w:rPr>
        <w:t>So</w:t>
      </w:r>
      <w:proofErr w:type="gramEnd"/>
      <w:r w:rsidRPr="005E3AAD">
        <w:rPr>
          <w:rFonts w:ascii="Times New Roman" w:hAnsi="Times New Roman" w:cs="Times New Roman"/>
          <w:sz w:val="28"/>
          <w:szCs w:val="28"/>
        </w:rPr>
        <w:t xml:space="preserve"> I went to her, </w:t>
      </w:r>
      <w:proofErr w:type="spellStart"/>
      <w:r w:rsidRPr="005E3AAD">
        <w:rPr>
          <w:rFonts w:ascii="Times New Roman" w:hAnsi="Times New Roman" w:cs="Times New Roman"/>
          <w:sz w:val="28"/>
          <w:szCs w:val="28"/>
        </w:rPr>
        <w:t>an..and</w:t>
      </w:r>
      <w:proofErr w:type="spellEnd"/>
      <w:r w:rsidRPr="005E3AAD">
        <w:rPr>
          <w:rFonts w:ascii="Times New Roman" w:hAnsi="Times New Roman" w:cs="Times New Roman"/>
          <w:sz w:val="28"/>
          <w:szCs w:val="28"/>
        </w:rPr>
        <w:t xml:space="preserve">…when I turned her over, I saw the blood coming out from her head!!!”  </w:t>
      </w:r>
      <w:proofErr w:type="spellStart"/>
      <w:r w:rsidRPr="005E3AAD">
        <w:rPr>
          <w:rFonts w:ascii="Times New Roman" w:hAnsi="Times New Roman" w:cs="Times New Roman"/>
          <w:sz w:val="28"/>
          <w:szCs w:val="28"/>
        </w:rPr>
        <w:t>Lashauna</w:t>
      </w:r>
      <w:proofErr w:type="spellEnd"/>
      <w:r w:rsidRPr="005E3AAD">
        <w:rPr>
          <w:rFonts w:ascii="Times New Roman" w:hAnsi="Times New Roman" w:cs="Times New Roman"/>
          <w:sz w:val="28"/>
          <w:szCs w:val="28"/>
        </w:rPr>
        <w:t xml:space="preserve"> and the other girls continue to cry. </w:t>
      </w:r>
    </w:p>
    <w:p w14:paraId="5F5CF0A2" w14:textId="77777777" w:rsidR="005E3AAD" w:rsidRPr="005E3AAD" w:rsidRDefault="005E3AAD" w:rsidP="005E3AAD">
      <w:pPr>
        <w:spacing w:after="0" w:line="240" w:lineRule="auto"/>
        <w:rPr>
          <w:rFonts w:ascii="Times New Roman" w:hAnsi="Times New Roman" w:cs="Times New Roman"/>
          <w:sz w:val="28"/>
          <w:szCs w:val="28"/>
        </w:rPr>
      </w:pPr>
    </w:p>
    <w:p w14:paraId="0B88715D" w14:textId="77777777" w:rsidR="005E3AAD" w:rsidRPr="005E3AAD" w:rsidRDefault="005E3AAD" w:rsidP="005E3AAD">
      <w:pPr>
        <w:spacing w:after="0" w:line="240" w:lineRule="auto"/>
        <w:rPr>
          <w:rFonts w:ascii="Times New Roman" w:hAnsi="Times New Roman" w:cs="Times New Roman"/>
          <w:b/>
          <w:sz w:val="28"/>
          <w:szCs w:val="28"/>
        </w:rPr>
      </w:pPr>
      <w:r w:rsidRPr="005E3AAD">
        <w:rPr>
          <w:rFonts w:ascii="Times New Roman" w:hAnsi="Times New Roman" w:cs="Times New Roman"/>
          <w:b/>
          <w:sz w:val="28"/>
          <w:szCs w:val="28"/>
        </w:rPr>
        <w:t>What are the next steps to responding to this scenario?</w:t>
      </w:r>
    </w:p>
    <w:p w14:paraId="0C71AF97" w14:textId="77777777" w:rsidR="005E3AAD" w:rsidRPr="005E3AAD" w:rsidRDefault="005E3AAD" w:rsidP="005E3AAD">
      <w:pPr>
        <w:spacing w:after="0" w:line="240" w:lineRule="auto"/>
        <w:rPr>
          <w:rFonts w:ascii="Times New Roman" w:hAnsi="Times New Roman" w:cs="Times New Roman"/>
          <w:b/>
          <w:sz w:val="28"/>
          <w:szCs w:val="28"/>
        </w:rPr>
      </w:pPr>
      <w:r w:rsidRPr="005E3AAD">
        <w:rPr>
          <w:rFonts w:ascii="Times New Roman" w:hAnsi="Times New Roman" w:cs="Times New Roman"/>
          <w:b/>
          <w:sz w:val="28"/>
          <w:szCs w:val="28"/>
        </w:rPr>
        <w:t>What decisions led to this scenario and why were they made?</w:t>
      </w:r>
    </w:p>
    <w:p w14:paraId="0069ED2E" w14:textId="77777777" w:rsidR="005E3AAD" w:rsidRPr="005E3AAD" w:rsidRDefault="005E3AAD" w:rsidP="005E3AAD">
      <w:pPr>
        <w:spacing w:after="0" w:line="240" w:lineRule="auto"/>
        <w:rPr>
          <w:rFonts w:ascii="Times New Roman" w:hAnsi="Times New Roman" w:cs="Times New Roman"/>
          <w:b/>
          <w:sz w:val="28"/>
          <w:szCs w:val="28"/>
          <w:u w:val="single"/>
        </w:rPr>
      </w:pPr>
    </w:p>
    <w:p w14:paraId="7ABCAF76" w14:textId="77777777" w:rsidR="005E3AAD" w:rsidRPr="005E3AAD" w:rsidRDefault="005E3AAD" w:rsidP="005E3AAD">
      <w:pPr>
        <w:spacing w:after="0" w:line="240" w:lineRule="auto"/>
        <w:rPr>
          <w:rFonts w:ascii="Times New Roman" w:hAnsi="Times New Roman" w:cs="Times New Roman"/>
          <w:b/>
          <w:sz w:val="26"/>
          <w:szCs w:val="26"/>
          <w:u w:val="single"/>
        </w:rPr>
      </w:pPr>
      <w:r w:rsidRPr="005E3AAD">
        <w:rPr>
          <w:rFonts w:ascii="Times New Roman" w:hAnsi="Times New Roman" w:cs="Times New Roman"/>
          <w:b/>
          <w:sz w:val="26"/>
          <w:szCs w:val="26"/>
          <w:u w:val="single"/>
        </w:rPr>
        <w:t>Scenario 2:</w:t>
      </w:r>
    </w:p>
    <w:p w14:paraId="33A43316" w14:textId="7079DB82" w:rsidR="005E3AAD" w:rsidRPr="005E3AAD" w:rsidRDefault="005E3AAD" w:rsidP="005E3AAD">
      <w:pPr>
        <w:spacing w:after="0" w:line="240" w:lineRule="auto"/>
        <w:rPr>
          <w:rFonts w:ascii="Times New Roman" w:hAnsi="Times New Roman" w:cs="Times New Roman"/>
          <w:sz w:val="26"/>
          <w:szCs w:val="26"/>
        </w:rPr>
      </w:pPr>
      <w:r w:rsidRPr="005E3AAD">
        <w:rPr>
          <w:rFonts w:ascii="Times New Roman" w:hAnsi="Times New Roman" w:cs="Times New Roman"/>
          <w:sz w:val="26"/>
          <w:szCs w:val="26"/>
        </w:rPr>
        <w:t xml:space="preserve">Messy games are organized as a first night activity. Each small group is a team, and everyone is expected to participate. One activity involves passing a sock filled with flour from one team member to the next. Janice, an </w:t>
      </w:r>
      <w:proofErr w:type="gramStart"/>
      <w:r w:rsidRPr="005E3AAD">
        <w:rPr>
          <w:rFonts w:ascii="Times New Roman" w:hAnsi="Times New Roman" w:cs="Times New Roman"/>
          <w:sz w:val="26"/>
          <w:szCs w:val="26"/>
        </w:rPr>
        <w:t>African-American</w:t>
      </w:r>
      <w:proofErr w:type="gramEnd"/>
      <w:r w:rsidRPr="005E3AAD">
        <w:rPr>
          <w:rFonts w:ascii="Times New Roman" w:hAnsi="Times New Roman" w:cs="Times New Roman"/>
          <w:sz w:val="26"/>
          <w:szCs w:val="26"/>
        </w:rPr>
        <w:t xml:space="preserve"> youth, refuses to participate and tells everyone she will not get messy. Her team tries to encourage her to play, then becomes frustrated when her lack of participation hurts their team’s chances to win. The youth make jokes about her acting like a spoiled princess. Counselors complain to each other that she has a bad attitude and Janice becomes more distant over the next couple of days. One of the directors sits with Janice to talk about her bad attitude and tries to get her to try harder to respect the camp community. Janice gets even more upset and asks to go home. The director calls Janice’s pastor about the issue. Rev. Greene asks the director to share in detail what happened because Janice is a very outgoing young woman who always participates in activities at home. Upon hearing about the messy </w:t>
      </w:r>
      <w:proofErr w:type="gramStart"/>
      <w:r w:rsidRPr="005E3AAD">
        <w:rPr>
          <w:rFonts w:ascii="Times New Roman" w:hAnsi="Times New Roman" w:cs="Times New Roman"/>
          <w:sz w:val="26"/>
          <w:szCs w:val="26"/>
        </w:rPr>
        <w:t>games</w:t>
      </w:r>
      <w:proofErr w:type="gramEnd"/>
      <w:r w:rsidRPr="005E3AAD">
        <w:rPr>
          <w:rFonts w:ascii="Times New Roman" w:hAnsi="Times New Roman" w:cs="Times New Roman"/>
          <w:sz w:val="26"/>
          <w:szCs w:val="26"/>
        </w:rPr>
        <w:t xml:space="preserve"> </w:t>
      </w:r>
      <w:r w:rsidRPr="005E3AAD">
        <w:rPr>
          <w:rFonts w:ascii="Times New Roman" w:hAnsi="Times New Roman" w:cs="Times New Roman"/>
          <w:sz w:val="26"/>
          <w:szCs w:val="26"/>
        </w:rPr>
        <w:t xml:space="preserve">incident, Rev. Greene reminds the director that not all people’s hair can easily be rinsed of flower or other messy ingredients, and that it probably took Janice a long time to fix her hair for the first day of camp.  The director realizes that Janice was put in an uncomfortable position and that their assumptions were off base. </w:t>
      </w:r>
    </w:p>
    <w:p w14:paraId="3D48A68A" w14:textId="77777777" w:rsidR="005E3AAD" w:rsidRPr="005E3AAD" w:rsidRDefault="005E3AAD" w:rsidP="005E3AAD">
      <w:pPr>
        <w:spacing w:after="0" w:line="240" w:lineRule="auto"/>
        <w:rPr>
          <w:rFonts w:ascii="Times New Roman" w:hAnsi="Times New Roman" w:cs="Times New Roman"/>
          <w:sz w:val="26"/>
          <w:szCs w:val="26"/>
        </w:rPr>
      </w:pPr>
    </w:p>
    <w:p w14:paraId="6FD63A54" w14:textId="77777777" w:rsidR="005E3AAD" w:rsidRDefault="005E3AAD" w:rsidP="005E3AAD">
      <w:pPr>
        <w:spacing w:after="0" w:line="240" w:lineRule="auto"/>
        <w:rPr>
          <w:rFonts w:ascii="Times New Roman" w:hAnsi="Times New Roman" w:cs="Times New Roman"/>
          <w:b/>
          <w:sz w:val="28"/>
          <w:szCs w:val="28"/>
        </w:rPr>
      </w:pPr>
    </w:p>
    <w:p w14:paraId="2729C3EA" w14:textId="0DE6F1C8" w:rsidR="005E3AAD" w:rsidRPr="005E3AAD" w:rsidRDefault="005E3AAD" w:rsidP="005E3AAD">
      <w:pPr>
        <w:spacing w:after="0" w:line="240" w:lineRule="auto"/>
        <w:rPr>
          <w:rFonts w:ascii="Times New Roman" w:hAnsi="Times New Roman" w:cs="Times New Roman"/>
          <w:b/>
          <w:sz w:val="28"/>
          <w:szCs w:val="28"/>
        </w:rPr>
      </w:pPr>
      <w:r w:rsidRPr="005E3AAD">
        <w:rPr>
          <w:rFonts w:ascii="Times New Roman" w:hAnsi="Times New Roman" w:cs="Times New Roman"/>
          <w:b/>
          <w:sz w:val="28"/>
          <w:szCs w:val="28"/>
        </w:rPr>
        <w:lastRenderedPageBreak/>
        <w:t>How could this situation have been handled better?</w:t>
      </w:r>
    </w:p>
    <w:p w14:paraId="084DC24D" w14:textId="77777777" w:rsidR="005E3AAD" w:rsidRPr="005E3AAD" w:rsidRDefault="005E3AAD" w:rsidP="005E3AAD">
      <w:pPr>
        <w:spacing w:after="0" w:line="240" w:lineRule="auto"/>
        <w:rPr>
          <w:rFonts w:ascii="Times New Roman" w:hAnsi="Times New Roman" w:cs="Times New Roman"/>
          <w:b/>
          <w:sz w:val="28"/>
          <w:szCs w:val="28"/>
        </w:rPr>
      </w:pPr>
      <w:r w:rsidRPr="005E3AAD">
        <w:rPr>
          <w:rFonts w:ascii="Times New Roman" w:hAnsi="Times New Roman" w:cs="Times New Roman"/>
          <w:b/>
          <w:sz w:val="28"/>
          <w:szCs w:val="28"/>
        </w:rPr>
        <w:t xml:space="preserve">What is the best-case scenario and the </w:t>
      </w:r>
      <w:proofErr w:type="gramStart"/>
      <w:r w:rsidRPr="005E3AAD">
        <w:rPr>
          <w:rFonts w:ascii="Times New Roman" w:hAnsi="Times New Roman" w:cs="Times New Roman"/>
          <w:b/>
          <w:sz w:val="28"/>
          <w:szCs w:val="28"/>
        </w:rPr>
        <w:t>worst case</w:t>
      </w:r>
      <w:proofErr w:type="gramEnd"/>
      <w:r w:rsidRPr="005E3AAD">
        <w:rPr>
          <w:rFonts w:ascii="Times New Roman" w:hAnsi="Times New Roman" w:cs="Times New Roman"/>
          <w:b/>
          <w:sz w:val="28"/>
          <w:szCs w:val="28"/>
        </w:rPr>
        <w:t xml:space="preserve"> scenario for how it ends?</w:t>
      </w:r>
    </w:p>
    <w:p w14:paraId="2A23B2BB" w14:textId="77777777" w:rsidR="005E3AAD" w:rsidRPr="005E3AAD" w:rsidRDefault="005E3AAD" w:rsidP="005E3AAD">
      <w:pPr>
        <w:spacing w:after="0" w:line="240" w:lineRule="auto"/>
        <w:rPr>
          <w:rFonts w:ascii="Times New Roman" w:hAnsi="Times New Roman" w:cs="Times New Roman"/>
          <w:sz w:val="28"/>
          <w:szCs w:val="28"/>
        </w:rPr>
      </w:pPr>
    </w:p>
    <w:p w14:paraId="368C7099" w14:textId="77777777" w:rsidR="005E3AAD" w:rsidRPr="005E3AAD" w:rsidRDefault="005E3AAD" w:rsidP="005E3AAD">
      <w:pPr>
        <w:spacing w:after="0" w:line="240" w:lineRule="auto"/>
        <w:rPr>
          <w:rFonts w:ascii="Times New Roman" w:hAnsi="Times New Roman" w:cs="Times New Roman"/>
          <w:b/>
          <w:sz w:val="28"/>
          <w:szCs w:val="28"/>
          <w:u w:val="single"/>
        </w:rPr>
      </w:pPr>
    </w:p>
    <w:p w14:paraId="44C86E0E" w14:textId="77777777" w:rsidR="005E3AAD" w:rsidRPr="005E3AAD" w:rsidRDefault="005E3AAD" w:rsidP="005E3AAD">
      <w:pPr>
        <w:spacing w:after="0" w:line="240" w:lineRule="auto"/>
        <w:rPr>
          <w:rFonts w:ascii="Times New Roman" w:hAnsi="Times New Roman" w:cs="Times New Roman"/>
          <w:b/>
          <w:sz w:val="28"/>
          <w:szCs w:val="28"/>
          <w:u w:val="single"/>
        </w:rPr>
      </w:pPr>
    </w:p>
    <w:p w14:paraId="5832EC12" w14:textId="77777777" w:rsidR="005E3AAD" w:rsidRPr="005E3AAD" w:rsidRDefault="005E3AAD" w:rsidP="005E3AAD">
      <w:pPr>
        <w:spacing w:after="0" w:line="240" w:lineRule="auto"/>
        <w:rPr>
          <w:rFonts w:ascii="Times New Roman" w:hAnsi="Times New Roman" w:cs="Times New Roman"/>
          <w:b/>
          <w:sz w:val="28"/>
          <w:szCs w:val="28"/>
          <w:u w:val="single"/>
        </w:rPr>
      </w:pPr>
      <w:r w:rsidRPr="005E3AAD">
        <w:rPr>
          <w:rFonts w:ascii="Times New Roman" w:hAnsi="Times New Roman" w:cs="Times New Roman"/>
          <w:b/>
          <w:sz w:val="28"/>
          <w:szCs w:val="28"/>
          <w:u w:val="single"/>
        </w:rPr>
        <w:t xml:space="preserve">Scenario 3: </w:t>
      </w:r>
    </w:p>
    <w:p w14:paraId="34975857" w14:textId="77777777" w:rsidR="005E3AAD" w:rsidRPr="005E3AAD" w:rsidRDefault="005E3AAD" w:rsidP="005E3AAD">
      <w:pPr>
        <w:spacing w:after="0" w:line="240" w:lineRule="auto"/>
        <w:rPr>
          <w:rFonts w:ascii="Times New Roman" w:hAnsi="Times New Roman" w:cs="Times New Roman"/>
          <w:sz w:val="28"/>
          <w:szCs w:val="28"/>
        </w:rPr>
      </w:pPr>
      <w:r w:rsidRPr="005E3AAD">
        <w:rPr>
          <w:rFonts w:ascii="Times New Roman" w:hAnsi="Times New Roman" w:cs="Times New Roman"/>
          <w:sz w:val="28"/>
          <w:szCs w:val="28"/>
        </w:rPr>
        <w:t xml:space="preserve">Jon is a first-year seminary student who has just returned home exhausted from a week of church camp serving rising 6th and 7th graders.  Upon arriving home from camp, Jon finds that a popular camper, </w:t>
      </w:r>
      <w:proofErr w:type="gramStart"/>
      <w:r w:rsidRPr="005E3AAD">
        <w:rPr>
          <w:rFonts w:ascii="Times New Roman" w:hAnsi="Times New Roman" w:cs="Times New Roman"/>
          <w:sz w:val="28"/>
          <w:szCs w:val="28"/>
        </w:rPr>
        <w:t>13-year old</w:t>
      </w:r>
      <w:proofErr w:type="gramEnd"/>
      <w:r w:rsidRPr="005E3AAD">
        <w:rPr>
          <w:rFonts w:ascii="Times New Roman" w:hAnsi="Times New Roman" w:cs="Times New Roman"/>
          <w:sz w:val="28"/>
          <w:szCs w:val="28"/>
        </w:rPr>
        <w:t xml:space="preserve"> Ben, has found Jon on Facebook and has sent a friend request. Jon accepts this; Ben and he share interests in guitar, and friending Ben will give him a chance to continue to mentor Ben.  Four days later, Jon has received friend requests from what seems like every kid in camp; Jon reluctantly friends them, too, because he reasons that it would look bad if he was friends with only Ben.  Before long, Jon is hearing almost constantly from campers through Facebook, Twitter, and even some text messages on his phone number, which he has no idea how they got. </w:t>
      </w:r>
    </w:p>
    <w:p w14:paraId="2D24C75D" w14:textId="77777777" w:rsidR="005E3AAD" w:rsidRPr="005E3AAD" w:rsidRDefault="005E3AAD" w:rsidP="005E3AAD">
      <w:pPr>
        <w:spacing w:after="0" w:line="240" w:lineRule="auto"/>
        <w:rPr>
          <w:rFonts w:ascii="Times New Roman" w:hAnsi="Times New Roman" w:cs="Times New Roman"/>
          <w:sz w:val="28"/>
          <w:szCs w:val="28"/>
        </w:rPr>
      </w:pPr>
      <w:r w:rsidRPr="005E3AAD">
        <w:rPr>
          <w:rFonts w:ascii="Times New Roman" w:hAnsi="Times New Roman" w:cs="Times New Roman"/>
          <w:sz w:val="28"/>
          <w:szCs w:val="28"/>
        </w:rPr>
        <w:t>The conversations vary widely.  Some of the girls from camp wrote to John thanking him for the good times at camp, asking when they can see him again.  One Facebook thread begun by one of the girls talked about how ‘hot’ Jon is and his sexy way of playing the guitar.  Jon responds to some in individual chats or messages, redirecting them to work hard in school and do well.  Thinking of the spiritual ‘highs’ of the week where campers had committed their lives to serving Christ, he encourages some of the campers to remember some of the special moments they had in camp.</w:t>
      </w:r>
    </w:p>
    <w:p w14:paraId="770118BE" w14:textId="77777777" w:rsidR="005E3AAD" w:rsidRPr="005E3AAD" w:rsidRDefault="005E3AAD" w:rsidP="005E3AAD">
      <w:pPr>
        <w:spacing w:after="0" w:line="240" w:lineRule="auto"/>
        <w:rPr>
          <w:rFonts w:ascii="Times New Roman" w:hAnsi="Times New Roman" w:cs="Times New Roman"/>
          <w:sz w:val="28"/>
          <w:szCs w:val="28"/>
        </w:rPr>
      </w:pPr>
      <w:r w:rsidRPr="005E3AAD">
        <w:rPr>
          <w:rFonts w:ascii="Times New Roman" w:hAnsi="Times New Roman" w:cs="Times New Roman"/>
          <w:sz w:val="28"/>
          <w:szCs w:val="28"/>
        </w:rPr>
        <w:tab/>
        <w:t>One afternoon while Jon is leaving a pickup basketball game with friends, he receives a text message on his phone.  When he opens it, he gives a shout of “Whoa!”  Soon several of his friends are standing and looking over Jon’s shoulder at the texted message—</w:t>
      </w:r>
      <w:proofErr w:type="gramStart"/>
      <w:r w:rsidRPr="005E3AAD">
        <w:rPr>
          <w:rFonts w:ascii="Times New Roman" w:hAnsi="Times New Roman" w:cs="Times New Roman"/>
          <w:sz w:val="28"/>
          <w:szCs w:val="28"/>
        </w:rPr>
        <w:t>actually a</w:t>
      </w:r>
      <w:proofErr w:type="gramEnd"/>
      <w:r w:rsidRPr="005E3AAD">
        <w:rPr>
          <w:rFonts w:ascii="Times New Roman" w:hAnsi="Times New Roman" w:cs="Times New Roman"/>
          <w:sz w:val="28"/>
          <w:szCs w:val="28"/>
        </w:rPr>
        <w:t xml:space="preserve"> ‘sexted’ message of one of the girls from camp in a suggestive pose in her bra and panties, blowing him a kiss.  All kinds of explanations and comments about what to do are offered, and more people join the huddle looking at the image and offering their advice.  One who walks up and sees the picture on the phone happens to recognize his second cousin in the photo, and quietly walks away. </w:t>
      </w:r>
    </w:p>
    <w:p w14:paraId="001F28B0" w14:textId="77777777" w:rsidR="005E3AAD" w:rsidRPr="005E3AAD" w:rsidRDefault="005E3AAD" w:rsidP="005E3AAD">
      <w:pPr>
        <w:spacing w:after="0" w:line="240" w:lineRule="auto"/>
        <w:rPr>
          <w:rFonts w:ascii="Times New Roman" w:hAnsi="Times New Roman" w:cs="Times New Roman"/>
          <w:sz w:val="28"/>
          <w:szCs w:val="28"/>
        </w:rPr>
      </w:pPr>
      <w:r w:rsidRPr="005E3AAD">
        <w:rPr>
          <w:rFonts w:ascii="Times New Roman" w:hAnsi="Times New Roman" w:cs="Times New Roman"/>
          <w:sz w:val="28"/>
          <w:szCs w:val="28"/>
        </w:rPr>
        <w:t xml:space="preserve">The next morning as he is leaving home, Jon receives a visit from his senior minister who asks to talk.  He asks about the images of campers on his phone that Jon has been seen passing around.  Jon had kept the photo on the phone, intending to go to his minister and ask what to do, and reluctantly shows it now. </w:t>
      </w:r>
    </w:p>
    <w:p w14:paraId="46689E8F" w14:textId="77777777" w:rsidR="005E3AAD" w:rsidRPr="005E3AAD" w:rsidRDefault="005E3AAD" w:rsidP="005E3AAD">
      <w:pPr>
        <w:spacing w:after="0" w:line="240" w:lineRule="auto"/>
        <w:rPr>
          <w:rFonts w:ascii="Times New Roman" w:hAnsi="Times New Roman" w:cs="Times New Roman"/>
          <w:sz w:val="28"/>
          <w:szCs w:val="28"/>
        </w:rPr>
      </w:pPr>
    </w:p>
    <w:p w14:paraId="7BFA20F7" w14:textId="77777777" w:rsidR="005E3AAD" w:rsidRDefault="005E3AAD" w:rsidP="005E3AAD">
      <w:pPr>
        <w:spacing w:after="0" w:line="240" w:lineRule="auto"/>
        <w:rPr>
          <w:rFonts w:ascii="Times New Roman" w:hAnsi="Times New Roman" w:cs="Times New Roman"/>
          <w:b/>
          <w:sz w:val="28"/>
          <w:szCs w:val="28"/>
        </w:rPr>
      </w:pPr>
    </w:p>
    <w:p w14:paraId="4B0FEB4A" w14:textId="77777777" w:rsidR="005E3AAD" w:rsidRDefault="005E3AAD" w:rsidP="005E3AAD">
      <w:pPr>
        <w:spacing w:after="0" w:line="240" w:lineRule="auto"/>
        <w:rPr>
          <w:rFonts w:ascii="Times New Roman" w:hAnsi="Times New Roman" w:cs="Times New Roman"/>
          <w:b/>
          <w:sz w:val="28"/>
          <w:szCs w:val="28"/>
        </w:rPr>
      </w:pPr>
    </w:p>
    <w:p w14:paraId="07EEC18F" w14:textId="77777777" w:rsidR="005E3AAD" w:rsidRDefault="005E3AAD" w:rsidP="005E3AAD">
      <w:pPr>
        <w:spacing w:after="0" w:line="240" w:lineRule="auto"/>
        <w:rPr>
          <w:rFonts w:ascii="Times New Roman" w:hAnsi="Times New Roman" w:cs="Times New Roman"/>
          <w:b/>
          <w:sz w:val="28"/>
          <w:szCs w:val="28"/>
        </w:rPr>
      </w:pPr>
    </w:p>
    <w:p w14:paraId="0804EE9F" w14:textId="77777777" w:rsidR="005E3AAD" w:rsidRDefault="005E3AAD" w:rsidP="005E3AAD">
      <w:pPr>
        <w:spacing w:after="0" w:line="240" w:lineRule="auto"/>
        <w:rPr>
          <w:rFonts w:ascii="Times New Roman" w:hAnsi="Times New Roman" w:cs="Times New Roman"/>
          <w:b/>
          <w:sz w:val="28"/>
          <w:szCs w:val="28"/>
        </w:rPr>
      </w:pPr>
    </w:p>
    <w:p w14:paraId="6807BBA7" w14:textId="77777777" w:rsidR="005E3AAD" w:rsidRDefault="005E3AAD" w:rsidP="005E3AAD">
      <w:pPr>
        <w:spacing w:after="0" w:line="240" w:lineRule="auto"/>
        <w:rPr>
          <w:rFonts w:ascii="Times New Roman" w:hAnsi="Times New Roman" w:cs="Times New Roman"/>
          <w:b/>
          <w:sz w:val="28"/>
          <w:szCs w:val="28"/>
        </w:rPr>
      </w:pPr>
    </w:p>
    <w:p w14:paraId="3697BDC0" w14:textId="4043119E" w:rsidR="005E3AAD" w:rsidRPr="005E3AAD" w:rsidRDefault="005E3AAD" w:rsidP="005E3AAD">
      <w:pPr>
        <w:spacing w:after="0" w:line="240" w:lineRule="auto"/>
        <w:rPr>
          <w:rFonts w:ascii="Times New Roman" w:hAnsi="Times New Roman" w:cs="Times New Roman"/>
          <w:b/>
          <w:sz w:val="28"/>
          <w:szCs w:val="28"/>
        </w:rPr>
      </w:pPr>
      <w:r w:rsidRPr="005E3AAD">
        <w:rPr>
          <w:rFonts w:ascii="Times New Roman" w:hAnsi="Times New Roman" w:cs="Times New Roman"/>
          <w:b/>
          <w:sz w:val="28"/>
          <w:szCs w:val="28"/>
        </w:rPr>
        <w:lastRenderedPageBreak/>
        <w:t>Where were mistakes made in this scenario?</w:t>
      </w:r>
    </w:p>
    <w:p w14:paraId="765742E4" w14:textId="77777777" w:rsidR="005E3AAD" w:rsidRPr="005E3AAD" w:rsidRDefault="005E3AAD" w:rsidP="005E3AAD">
      <w:pPr>
        <w:spacing w:after="0" w:line="240" w:lineRule="auto"/>
        <w:rPr>
          <w:rFonts w:ascii="Times New Roman" w:hAnsi="Times New Roman" w:cs="Times New Roman"/>
          <w:b/>
          <w:sz w:val="28"/>
          <w:szCs w:val="28"/>
        </w:rPr>
      </w:pPr>
      <w:r w:rsidRPr="005E3AAD">
        <w:rPr>
          <w:rFonts w:ascii="Times New Roman" w:hAnsi="Times New Roman" w:cs="Times New Roman"/>
          <w:b/>
          <w:sz w:val="28"/>
          <w:szCs w:val="28"/>
        </w:rPr>
        <w:t>How could our social media policy have protected Jon and the youth?</w:t>
      </w:r>
    </w:p>
    <w:p w14:paraId="0CAE245C" w14:textId="77777777" w:rsidR="005E3AAD" w:rsidRPr="005E3AAD" w:rsidRDefault="005E3AAD" w:rsidP="005E3AAD">
      <w:pPr>
        <w:spacing w:after="0" w:line="240" w:lineRule="auto"/>
        <w:rPr>
          <w:rFonts w:ascii="Times New Roman" w:hAnsi="Times New Roman" w:cs="Times New Roman"/>
          <w:sz w:val="28"/>
          <w:szCs w:val="28"/>
        </w:rPr>
      </w:pPr>
      <w:r w:rsidRPr="005E3AAD">
        <w:rPr>
          <w:rFonts w:ascii="Times New Roman" w:hAnsi="Times New Roman" w:cs="Times New Roman"/>
          <w:sz w:val="28"/>
          <w:szCs w:val="28"/>
        </w:rPr>
        <w:t>Social Media Guidelines</w:t>
      </w:r>
    </w:p>
    <w:p w14:paraId="0FB596E5" w14:textId="77777777" w:rsidR="005E3AAD" w:rsidRPr="005E3AAD" w:rsidRDefault="005E3AAD" w:rsidP="005E3AAD">
      <w:pPr>
        <w:numPr>
          <w:ilvl w:val="0"/>
          <w:numId w:val="1"/>
        </w:numPr>
        <w:spacing w:after="0" w:line="240" w:lineRule="auto"/>
        <w:rPr>
          <w:rFonts w:ascii="Times New Roman" w:hAnsi="Times New Roman" w:cs="Times New Roman"/>
          <w:sz w:val="28"/>
          <w:szCs w:val="28"/>
        </w:rPr>
      </w:pPr>
      <w:r w:rsidRPr="005E3AAD">
        <w:rPr>
          <w:rFonts w:ascii="Times New Roman" w:hAnsi="Times New Roman" w:cs="Times New Roman"/>
          <w:sz w:val="28"/>
          <w:szCs w:val="28"/>
        </w:rPr>
        <w:t xml:space="preserve">No pictures of camp that include campers posted by volunteers on personal social Media accounts. </w:t>
      </w:r>
    </w:p>
    <w:p w14:paraId="446A8EE1" w14:textId="77777777" w:rsidR="005E3AAD" w:rsidRPr="005E3AAD" w:rsidRDefault="005E3AAD" w:rsidP="005E3AAD">
      <w:pPr>
        <w:numPr>
          <w:ilvl w:val="1"/>
          <w:numId w:val="1"/>
        </w:numPr>
        <w:spacing w:after="0" w:line="240" w:lineRule="auto"/>
        <w:rPr>
          <w:rFonts w:ascii="Times New Roman" w:hAnsi="Times New Roman" w:cs="Times New Roman"/>
          <w:sz w:val="28"/>
          <w:szCs w:val="28"/>
        </w:rPr>
      </w:pPr>
      <w:r w:rsidRPr="005E3AAD">
        <w:rPr>
          <w:rFonts w:ascii="Times New Roman" w:hAnsi="Times New Roman" w:cs="Times New Roman"/>
          <w:sz w:val="28"/>
          <w:szCs w:val="28"/>
        </w:rPr>
        <w:t>Excludes Volunteers who are working in same youth group. Then refer to local church policy</w:t>
      </w:r>
    </w:p>
    <w:p w14:paraId="46F836B6" w14:textId="77777777" w:rsidR="005E3AAD" w:rsidRPr="005E3AAD" w:rsidRDefault="005E3AAD" w:rsidP="005E3AAD">
      <w:pPr>
        <w:numPr>
          <w:ilvl w:val="1"/>
          <w:numId w:val="1"/>
        </w:numPr>
        <w:spacing w:after="0" w:line="240" w:lineRule="auto"/>
        <w:rPr>
          <w:rFonts w:ascii="Times New Roman" w:hAnsi="Times New Roman" w:cs="Times New Roman"/>
          <w:sz w:val="28"/>
          <w:szCs w:val="28"/>
        </w:rPr>
      </w:pPr>
      <w:r w:rsidRPr="005E3AAD">
        <w:rPr>
          <w:rFonts w:ascii="Times New Roman" w:hAnsi="Times New Roman" w:cs="Times New Roman"/>
          <w:sz w:val="28"/>
          <w:szCs w:val="28"/>
        </w:rPr>
        <w:t>Photos may be posted (</w:t>
      </w:r>
      <w:proofErr w:type="gramStart"/>
      <w:r w:rsidRPr="005E3AAD">
        <w:rPr>
          <w:rFonts w:ascii="Times New Roman" w:hAnsi="Times New Roman" w:cs="Times New Roman"/>
          <w:sz w:val="28"/>
          <w:szCs w:val="28"/>
        </w:rPr>
        <w:t>as long as</w:t>
      </w:r>
      <w:proofErr w:type="gramEnd"/>
      <w:r w:rsidRPr="005E3AAD">
        <w:rPr>
          <w:rFonts w:ascii="Times New Roman" w:hAnsi="Times New Roman" w:cs="Times New Roman"/>
          <w:sz w:val="28"/>
          <w:szCs w:val="28"/>
        </w:rPr>
        <w:t xml:space="preserve"> waivers are signed) on Official Mid-America or MUP social media platforms</w:t>
      </w:r>
    </w:p>
    <w:p w14:paraId="3B57D050" w14:textId="77777777" w:rsidR="005E3AAD" w:rsidRPr="005E3AAD" w:rsidRDefault="005E3AAD" w:rsidP="005E3AAD">
      <w:pPr>
        <w:numPr>
          <w:ilvl w:val="0"/>
          <w:numId w:val="1"/>
        </w:numPr>
        <w:spacing w:after="0" w:line="240" w:lineRule="auto"/>
        <w:rPr>
          <w:rFonts w:ascii="Times New Roman" w:hAnsi="Times New Roman" w:cs="Times New Roman"/>
          <w:sz w:val="28"/>
          <w:szCs w:val="28"/>
        </w:rPr>
      </w:pPr>
      <w:r w:rsidRPr="005E3AAD">
        <w:rPr>
          <w:rFonts w:ascii="Times New Roman" w:hAnsi="Times New Roman" w:cs="Times New Roman"/>
          <w:sz w:val="28"/>
          <w:szCs w:val="28"/>
        </w:rPr>
        <w:t>No Picture in Cabins, Bathrooms, Bath house or Pool changing areas</w:t>
      </w:r>
    </w:p>
    <w:p w14:paraId="32DF71FE" w14:textId="77777777" w:rsidR="005E3AAD" w:rsidRPr="005E3AAD" w:rsidRDefault="005E3AAD" w:rsidP="005E3AAD">
      <w:pPr>
        <w:numPr>
          <w:ilvl w:val="0"/>
          <w:numId w:val="1"/>
        </w:numPr>
        <w:spacing w:after="0" w:line="240" w:lineRule="auto"/>
        <w:rPr>
          <w:rFonts w:ascii="Times New Roman" w:hAnsi="Times New Roman" w:cs="Times New Roman"/>
          <w:sz w:val="28"/>
          <w:szCs w:val="28"/>
        </w:rPr>
      </w:pPr>
      <w:r w:rsidRPr="005E3AAD">
        <w:rPr>
          <w:rFonts w:ascii="Times New Roman" w:hAnsi="Times New Roman" w:cs="Times New Roman"/>
          <w:sz w:val="28"/>
          <w:szCs w:val="28"/>
        </w:rPr>
        <w:t>No pictures of camp that include other staff without their permission.</w:t>
      </w:r>
    </w:p>
    <w:p w14:paraId="4124EA73" w14:textId="77777777" w:rsidR="005E3AAD" w:rsidRPr="005E3AAD" w:rsidRDefault="005E3AAD" w:rsidP="005E3AAD">
      <w:pPr>
        <w:numPr>
          <w:ilvl w:val="0"/>
          <w:numId w:val="1"/>
        </w:numPr>
        <w:spacing w:after="0" w:line="240" w:lineRule="auto"/>
        <w:rPr>
          <w:rFonts w:ascii="Times New Roman" w:hAnsi="Times New Roman" w:cs="Times New Roman"/>
          <w:sz w:val="28"/>
          <w:szCs w:val="28"/>
        </w:rPr>
      </w:pPr>
      <w:r w:rsidRPr="005E3AAD">
        <w:rPr>
          <w:rFonts w:ascii="Times New Roman" w:hAnsi="Times New Roman" w:cs="Times New Roman"/>
          <w:sz w:val="28"/>
          <w:szCs w:val="28"/>
        </w:rPr>
        <w:t>Campers must send friend request - you can't suggest or initiate.</w:t>
      </w:r>
    </w:p>
    <w:p w14:paraId="40431B10" w14:textId="77777777" w:rsidR="005E3AAD" w:rsidRPr="005E3AAD" w:rsidRDefault="005E3AAD" w:rsidP="005E3AAD">
      <w:pPr>
        <w:numPr>
          <w:ilvl w:val="0"/>
          <w:numId w:val="1"/>
        </w:numPr>
        <w:spacing w:after="0" w:line="240" w:lineRule="auto"/>
        <w:rPr>
          <w:rFonts w:ascii="Times New Roman" w:hAnsi="Times New Roman" w:cs="Times New Roman"/>
          <w:sz w:val="28"/>
          <w:szCs w:val="28"/>
        </w:rPr>
      </w:pPr>
      <w:r w:rsidRPr="005E3AAD">
        <w:rPr>
          <w:rFonts w:ascii="Times New Roman" w:hAnsi="Times New Roman" w:cs="Times New Roman"/>
          <w:sz w:val="28"/>
          <w:szCs w:val="28"/>
        </w:rPr>
        <w:t>All communication on social media must be public, or involve another person (virtual rule of 3)</w:t>
      </w:r>
    </w:p>
    <w:p w14:paraId="6972141E" w14:textId="77777777" w:rsidR="005E3AAD" w:rsidRPr="005E3AAD" w:rsidRDefault="005E3AAD" w:rsidP="005E3AAD">
      <w:pPr>
        <w:spacing w:after="0" w:line="240" w:lineRule="auto"/>
        <w:rPr>
          <w:rFonts w:ascii="Times New Roman" w:hAnsi="Times New Roman" w:cs="Times New Roman"/>
          <w:b/>
          <w:sz w:val="28"/>
          <w:szCs w:val="28"/>
          <w:u w:val="single"/>
        </w:rPr>
      </w:pPr>
      <w:r w:rsidRPr="005E3AAD">
        <w:rPr>
          <w:rFonts w:ascii="Times New Roman" w:hAnsi="Times New Roman" w:cs="Times New Roman"/>
          <w:b/>
          <w:sz w:val="28"/>
          <w:szCs w:val="28"/>
          <w:u w:val="single"/>
        </w:rPr>
        <w:t>Scenario 4:</w:t>
      </w:r>
    </w:p>
    <w:p w14:paraId="587AC4E6" w14:textId="77777777" w:rsidR="005E3AAD" w:rsidRPr="005E3AAD" w:rsidRDefault="005E3AAD" w:rsidP="005E3AAD">
      <w:pPr>
        <w:spacing w:after="0" w:line="240" w:lineRule="auto"/>
        <w:rPr>
          <w:rFonts w:ascii="Times New Roman" w:hAnsi="Times New Roman" w:cs="Times New Roman"/>
          <w:sz w:val="28"/>
          <w:szCs w:val="28"/>
        </w:rPr>
      </w:pPr>
      <w:r w:rsidRPr="005E3AAD">
        <w:rPr>
          <w:rFonts w:ascii="Times New Roman" w:hAnsi="Times New Roman" w:cs="Times New Roman"/>
          <w:sz w:val="28"/>
          <w:szCs w:val="28"/>
        </w:rPr>
        <w:t xml:space="preserve">During a fall retreat, the church youth group sponsors have chosen an adventure challenge course where members of the group </w:t>
      </w:r>
      <w:proofErr w:type="gramStart"/>
      <w:r w:rsidRPr="005E3AAD">
        <w:rPr>
          <w:rFonts w:ascii="Times New Roman" w:hAnsi="Times New Roman" w:cs="Times New Roman"/>
          <w:sz w:val="28"/>
          <w:szCs w:val="28"/>
        </w:rPr>
        <w:t>have to</w:t>
      </w:r>
      <w:proofErr w:type="gramEnd"/>
      <w:r w:rsidRPr="005E3AAD">
        <w:rPr>
          <w:rFonts w:ascii="Times New Roman" w:hAnsi="Times New Roman" w:cs="Times New Roman"/>
          <w:sz w:val="28"/>
          <w:szCs w:val="28"/>
        </w:rPr>
        <w:t xml:space="preserve"> work together to solve problems. When they get to the last challenge, getting all members of the group over a 6-foot-high brick wall, the sponsors are pleased, because they this challenge will finally give a chance for Charley to participate.  Charley is 15 and has cerebral palsy and uses a wheelchair to get around; so far, he has sat and watched the rest of the group work.  But on this event, the sponsors announce, “I’ll bet even Charley can participate on this one.  Charley, how about we let the group help you over the wall!!!”   Charley gives a grin that looks game but is less than enthusiastic.  One of the sponsors says, “Don’t worry Charley, it’ll be okay.  This is trust building, so just trust the others, they won’t let you down.”   So, the group lifts Charley out of his chair, and working together, do get him over the wall…. but as he makes it over, they forget he cannot </w:t>
      </w:r>
      <w:proofErr w:type="gramStart"/>
      <w:r w:rsidRPr="005E3AAD">
        <w:rPr>
          <w:rFonts w:ascii="Times New Roman" w:hAnsi="Times New Roman" w:cs="Times New Roman"/>
          <w:sz w:val="28"/>
          <w:szCs w:val="28"/>
        </w:rPr>
        <w:t>stand</w:t>
      </w:r>
      <w:proofErr w:type="gramEnd"/>
      <w:r w:rsidRPr="005E3AAD">
        <w:rPr>
          <w:rFonts w:ascii="Times New Roman" w:hAnsi="Times New Roman" w:cs="Times New Roman"/>
          <w:sz w:val="28"/>
          <w:szCs w:val="28"/>
        </w:rPr>
        <w:t xml:space="preserve"> and his limp body falls to the ground with his leg twisted awkwardly underneath him.  As the sponsors check the leg of the boy squinting his eyes tight in obvious pain, they notice several scars already on the leg, possibly indicating earlier surgeries. </w:t>
      </w:r>
    </w:p>
    <w:p w14:paraId="78E08B03" w14:textId="77777777" w:rsidR="005E3AAD" w:rsidRPr="005E3AAD" w:rsidRDefault="005E3AAD" w:rsidP="005E3AAD">
      <w:pPr>
        <w:spacing w:after="0" w:line="240" w:lineRule="auto"/>
        <w:rPr>
          <w:rFonts w:ascii="Times New Roman" w:hAnsi="Times New Roman" w:cs="Times New Roman"/>
          <w:sz w:val="28"/>
          <w:szCs w:val="28"/>
        </w:rPr>
      </w:pPr>
    </w:p>
    <w:p w14:paraId="5941DBAA" w14:textId="77777777" w:rsidR="005E3AAD" w:rsidRPr="005E3AAD" w:rsidRDefault="005E3AAD" w:rsidP="005E3AAD">
      <w:pPr>
        <w:spacing w:after="0" w:line="240" w:lineRule="auto"/>
        <w:rPr>
          <w:rFonts w:ascii="Times New Roman" w:hAnsi="Times New Roman" w:cs="Times New Roman"/>
          <w:b/>
          <w:sz w:val="28"/>
          <w:szCs w:val="28"/>
        </w:rPr>
      </w:pPr>
      <w:r w:rsidRPr="005E3AAD">
        <w:rPr>
          <w:rFonts w:ascii="Times New Roman" w:hAnsi="Times New Roman" w:cs="Times New Roman"/>
          <w:b/>
          <w:sz w:val="28"/>
          <w:szCs w:val="28"/>
        </w:rPr>
        <w:t>What are the next steps that should be taken in this scenario?</w:t>
      </w:r>
    </w:p>
    <w:p w14:paraId="4E94E00C" w14:textId="77777777" w:rsidR="005E3AAD" w:rsidRPr="005E3AAD" w:rsidRDefault="005E3AAD" w:rsidP="005E3AAD">
      <w:pPr>
        <w:spacing w:after="0" w:line="240" w:lineRule="auto"/>
        <w:rPr>
          <w:rFonts w:ascii="Times New Roman" w:hAnsi="Times New Roman" w:cs="Times New Roman"/>
          <w:b/>
          <w:sz w:val="28"/>
          <w:szCs w:val="28"/>
        </w:rPr>
      </w:pPr>
      <w:r w:rsidRPr="005E3AAD">
        <w:rPr>
          <w:rFonts w:ascii="Times New Roman" w:hAnsi="Times New Roman" w:cs="Times New Roman"/>
          <w:b/>
          <w:sz w:val="28"/>
          <w:szCs w:val="28"/>
        </w:rPr>
        <w:t>How could this situation have been handled better?</w:t>
      </w:r>
    </w:p>
    <w:p w14:paraId="40641DA7" w14:textId="77777777" w:rsidR="005E3AAD" w:rsidRPr="005E3AAD" w:rsidRDefault="005E3AAD" w:rsidP="005E3AAD">
      <w:pPr>
        <w:spacing w:after="0" w:line="240" w:lineRule="auto"/>
        <w:rPr>
          <w:rFonts w:ascii="Times New Roman" w:hAnsi="Times New Roman" w:cs="Times New Roman"/>
          <w:b/>
          <w:sz w:val="28"/>
          <w:szCs w:val="28"/>
        </w:rPr>
      </w:pPr>
      <w:r w:rsidRPr="005E3AAD">
        <w:rPr>
          <w:rFonts w:ascii="Times New Roman" w:hAnsi="Times New Roman" w:cs="Times New Roman"/>
          <w:b/>
          <w:sz w:val="28"/>
          <w:szCs w:val="28"/>
        </w:rPr>
        <w:t>How does this experience translate to our week of camp?</w:t>
      </w:r>
    </w:p>
    <w:p w14:paraId="5BD25BB8" w14:textId="77777777" w:rsidR="005E3AAD" w:rsidRPr="005E3AAD" w:rsidRDefault="005E3AAD" w:rsidP="005E3AAD">
      <w:pPr>
        <w:spacing w:after="0" w:line="240" w:lineRule="auto"/>
        <w:rPr>
          <w:rFonts w:ascii="Times New Roman" w:hAnsi="Times New Roman" w:cs="Times New Roman"/>
          <w:sz w:val="28"/>
          <w:szCs w:val="28"/>
        </w:rPr>
      </w:pPr>
    </w:p>
    <w:p w14:paraId="03B00CF3" w14:textId="77777777" w:rsidR="005E3AAD" w:rsidRDefault="005E3AAD" w:rsidP="005E3AAD">
      <w:pPr>
        <w:spacing w:after="0" w:line="240" w:lineRule="auto"/>
        <w:rPr>
          <w:rFonts w:ascii="Times New Roman" w:hAnsi="Times New Roman" w:cs="Times New Roman"/>
          <w:sz w:val="28"/>
          <w:szCs w:val="28"/>
        </w:rPr>
      </w:pPr>
    </w:p>
    <w:p w14:paraId="16764908" w14:textId="77777777" w:rsidR="005E3AAD" w:rsidRDefault="005E3AAD" w:rsidP="005E3AAD">
      <w:pPr>
        <w:spacing w:after="0" w:line="240" w:lineRule="auto"/>
        <w:rPr>
          <w:rFonts w:ascii="Times New Roman" w:hAnsi="Times New Roman" w:cs="Times New Roman"/>
          <w:sz w:val="28"/>
          <w:szCs w:val="28"/>
        </w:rPr>
      </w:pPr>
    </w:p>
    <w:p w14:paraId="6FBC817E" w14:textId="77777777" w:rsidR="005E3AAD" w:rsidRDefault="005E3AAD" w:rsidP="005E3AAD">
      <w:pPr>
        <w:spacing w:after="0" w:line="240" w:lineRule="auto"/>
        <w:rPr>
          <w:rFonts w:ascii="Times New Roman" w:hAnsi="Times New Roman" w:cs="Times New Roman"/>
          <w:sz w:val="28"/>
          <w:szCs w:val="28"/>
        </w:rPr>
      </w:pPr>
    </w:p>
    <w:p w14:paraId="531874D9" w14:textId="77777777" w:rsidR="005E3AAD" w:rsidRDefault="005E3AAD" w:rsidP="005E3AAD">
      <w:pPr>
        <w:spacing w:after="0" w:line="240" w:lineRule="auto"/>
        <w:rPr>
          <w:rFonts w:ascii="Times New Roman" w:hAnsi="Times New Roman" w:cs="Times New Roman"/>
          <w:sz w:val="28"/>
          <w:szCs w:val="28"/>
        </w:rPr>
      </w:pPr>
    </w:p>
    <w:p w14:paraId="0E3BF45C" w14:textId="77777777" w:rsidR="005E3AAD" w:rsidRDefault="005E3AAD" w:rsidP="005E3AAD">
      <w:pPr>
        <w:spacing w:after="0" w:line="240" w:lineRule="auto"/>
        <w:rPr>
          <w:rFonts w:ascii="Times New Roman" w:hAnsi="Times New Roman" w:cs="Times New Roman"/>
          <w:sz w:val="28"/>
          <w:szCs w:val="28"/>
        </w:rPr>
      </w:pPr>
    </w:p>
    <w:p w14:paraId="301589B2" w14:textId="6C478165" w:rsidR="005E3AAD" w:rsidRPr="005E3AAD" w:rsidRDefault="005E3AAD" w:rsidP="005E3AAD">
      <w:pPr>
        <w:spacing w:after="0" w:line="240" w:lineRule="auto"/>
        <w:rPr>
          <w:rFonts w:ascii="Times New Roman" w:hAnsi="Times New Roman" w:cs="Times New Roman"/>
          <w:sz w:val="28"/>
          <w:szCs w:val="28"/>
        </w:rPr>
      </w:pPr>
      <w:r w:rsidRPr="005E3AAD">
        <w:rPr>
          <w:rFonts w:ascii="Times New Roman" w:hAnsi="Times New Roman" w:cs="Times New Roman"/>
          <w:sz w:val="28"/>
          <w:szCs w:val="28"/>
        </w:rPr>
        <w:lastRenderedPageBreak/>
        <w:t>Some other common situations – How do you respond?</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39"/>
      </w:tblGrid>
      <w:tr w:rsidR="005E3AAD" w:rsidRPr="005E3AAD" w14:paraId="2661DDE6" w14:textId="77777777" w:rsidTr="000B4C9C">
        <w:tc>
          <w:tcPr>
            <w:tcW w:w="5395" w:type="dxa"/>
          </w:tcPr>
          <w:p w14:paraId="45504210" w14:textId="77777777" w:rsidR="005E3AAD" w:rsidRPr="005E3AAD" w:rsidRDefault="005E3AAD" w:rsidP="005E3AAD">
            <w:pPr>
              <w:rPr>
                <w:rFonts w:ascii="Times New Roman" w:hAnsi="Times New Roman" w:cs="Times New Roman"/>
                <w:sz w:val="28"/>
                <w:szCs w:val="28"/>
              </w:rPr>
            </w:pPr>
            <w:r w:rsidRPr="005E3AAD">
              <w:rPr>
                <w:rFonts w:ascii="Times New Roman" w:hAnsi="Times New Roman" w:cs="Times New Roman"/>
                <w:sz w:val="28"/>
                <w:szCs w:val="28"/>
              </w:rPr>
              <w:t>•</w:t>
            </w:r>
            <w:r w:rsidRPr="005E3AAD">
              <w:rPr>
                <w:rFonts w:ascii="Times New Roman" w:hAnsi="Times New Roman" w:cs="Times New Roman"/>
                <w:sz w:val="28"/>
                <w:szCs w:val="28"/>
              </w:rPr>
              <w:tab/>
              <w:t>Camper keeps trying to sit on your lap (happens at all age levels)</w:t>
            </w:r>
          </w:p>
          <w:p w14:paraId="330335D5" w14:textId="77777777" w:rsidR="005E3AAD" w:rsidRPr="005E3AAD" w:rsidRDefault="005E3AAD" w:rsidP="005E3AAD">
            <w:pPr>
              <w:rPr>
                <w:rFonts w:ascii="Times New Roman" w:hAnsi="Times New Roman" w:cs="Times New Roman"/>
                <w:sz w:val="28"/>
                <w:szCs w:val="28"/>
              </w:rPr>
            </w:pPr>
            <w:r w:rsidRPr="005E3AAD">
              <w:rPr>
                <w:rFonts w:ascii="Times New Roman" w:hAnsi="Times New Roman" w:cs="Times New Roman"/>
                <w:sz w:val="28"/>
                <w:szCs w:val="28"/>
              </w:rPr>
              <w:t>•</w:t>
            </w:r>
            <w:r w:rsidRPr="005E3AAD">
              <w:rPr>
                <w:rFonts w:ascii="Times New Roman" w:hAnsi="Times New Roman" w:cs="Times New Roman"/>
                <w:sz w:val="28"/>
                <w:szCs w:val="28"/>
              </w:rPr>
              <w:tab/>
              <w:t xml:space="preserve">Fellow counselor expresses romantic interest in you and seeks some private time  </w:t>
            </w:r>
          </w:p>
          <w:p w14:paraId="1D34F3F0" w14:textId="77777777" w:rsidR="005E3AAD" w:rsidRPr="005E3AAD" w:rsidRDefault="005E3AAD" w:rsidP="005E3AAD">
            <w:pPr>
              <w:rPr>
                <w:rFonts w:ascii="Times New Roman" w:hAnsi="Times New Roman" w:cs="Times New Roman"/>
                <w:sz w:val="28"/>
                <w:szCs w:val="28"/>
              </w:rPr>
            </w:pPr>
            <w:r w:rsidRPr="005E3AAD">
              <w:rPr>
                <w:rFonts w:ascii="Times New Roman" w:hAnsi="Times New Roman" w:cs="Times New Roman"/>
                <w:sz w:val="28"/>
                <w:szCs w:val="28"/>
              </w:rPr>
              <w:t>•</w:t>
            </w:r>
            <w:r w:rsidRPr="005E3AAD">
              <w:rPr>
                <w:rFonts w:ascii="Times New Roman" w:hAnsi="Times New Roman" w:cs="Times New Roman"/>
                <w:sz w:val="28"/>
                <w:szCs w:val="28"/>
              </w:rPr>
              <w:tab/>
              <w:t xml:space="preserve">Most campers exit cabin, leaving you alone with one straggler </w:t>
            </w:r>
          </w:p>
          <w:p w14:paraId="137F0393" w14:textId="77777777" w:rsidR="005E3AAD" w:rsidRPr="005E3AAD" w:rsidRDefault="005E3AAD" w:rsidP="005E3AAD">
            <w:pPr>
              <w:rPr>
                <w:rFonts w:ascii="Times New Roman" w:hAnsi="Times New Roman" w:cs="Times New Roman"/>
                <w:sz w:val="28"/>
                <w:szCs w:val="28"/>
              </w:rPr>
            </w:pPr>
            <w:r w:rsidRPr="005E3AAD">
              <w:rPr>
                <w:rFonts w:ascii="Times New Roman" w:hAnsi="Times New Roman" w:cs="Times New Roman"/>
                <w:sz w:val="28"/>
                <w:szCs w:val="28"/>
              </w:rPr>
              <w:t>•</w:t>
            </w:r>
            <w:r w:rsidRPr="005E3AAD">
              <w:rPr>
                <w:rFonts w:ascii="Times New Roman" w:hAnsi="Times New Roman" w:cs="Times New Roman"/>
                <w:sz w:val="28"/>
                <w:szCs w:val="28"/>
              </w:rPr>
              <w:tab/>
              <w:t xml:space="preserve">Camper asks for a private conversation about something personal </w:t>
            </w:r>
          </w:p>
        </w:tc>
        <w:tc>
          <w:tcPr>
            <w:tcW w:w="5395" w:type="dxa"/>
          </w:tcPr>
          <w:p w14:paraId="0AB8D986" w14:textId="77777777" w:rsidR="005E3AAD" w:rsidRPr="005E3AAD" w:rsidRDefault="005E3AAD" w:rsidP="005E3AAD">
            <w:pPr>
              <w:rPr>
                <w:rFonts w:ascii="Times New Roman" w:hAnsi="Times New Roman" w:cs="Times New Roman"/>
                <w:sz w:val="28"/>
                <w:szCs w:val="28"/>
              </w:rPr>
            </w:pPr>
            <w:r w:rsidRPr="005E3AAD">
              <w:rPr>
                <w:rFonts w:ascii="Times New Roman" w:hAnsi="Times New Roman" w:cs="Times New Roman"/>
                <w:sz w:val="28"/>
                <w:szCs w:val="28"/>
              </w:rPr>
              <w:t>•</w:t>
            </w:r>
            <w:r w:rsidRPr="005E3AAD">
              <w:rPr>
                <w:rFonts w:ascii="Times New Roman" w:hAnsi="Times New Roman" w:cs="Times New Roman"/>
                <w:sz w:val="28"/>
                <w:szCs w:val="28"/>
              </w:rPr>
              <w:tab/>
              <w:t xml:space="preserve">Fellow counselor makes inappropriate jokes, remarks, and uses awkward touch </w:t>
            </w:r>
          </w:p>
          <w:p w14:paraId="707DA937" w14:textId="77777777" w:rsidR="005E3AAD" w:rsidRPr="005E3AAD" w:rsidRDefault="005E3AAD" w:rsidP="005E3AAD">
            <w:pPr>
              <w:rPr>
                <w:rFonts w:ascii="Times New Roman" w:hAnsi="Times New Roman" w:cs="Times New Roman"/>
                <w:sz w:val="28"/>
                <w:szCs w:val="28"/>
              </w:rPr>
            </w:pPr>
            <w:r w:rsidRPr="005E3AAD">
              <w:rPr>
                <w:rFonts w:ascii="Times New Roman" w:hAnsi="Times New Roman" w:cs="Times New Roman"/>
                <w:sz w:val="28"/>
                <w:szCs w:val="28"/>
              </w:rPr>
              <w:t>•</w:t>
            </w:r>
            <w:r w:rsidRPr="005E3AAD">
              <w:rPr>
                <w:rFonts w:ascii="Times New Roman" w:hAnsi="Times New Roman" w:cs="Times New Roman"/>
                <w:sz w:val="28"/>
                <w:szCs w:val="28"/>
              </w:rPr>
              <w:tab/>
              <w:t xml:space="preserve">Fellow counselor makes fun of church and publicly shares lack of beliefs (not just doubts) </w:t>
            </w:r>
          </w:p>
          <w:p w14:paraId="1FD1A462" w14:textId="77777777" w:rsidR="005E3AAD" w:rsidRPr="005E3AAD" w:rsidRDefault="005E3AAD" w:rsidP="005E3AAD">
            <w:pPr>
              <w:rPr>
                <w:rFonts w:ascii="Times New Roman" w:hAnsi="Times New Roman" w:cs="Times New Roman"/>
                <w:sz w:val="28"/>
                <w:szCs w:val="28"/>
              </w:rPr>
            </w:pPr>
            <w:r w:rsidRPr="005E3AAD">
              <w:rPr>
                <w:rFonts w:ascii="Times New Roman" w:hAnsi="Times New Roman" w:cs="Times New Roman"/>
                <w:sz w:val="28"/>
                <w:szCs w:val="28"/>
              </w:rPr>
              <w:t>•</w:t>
            </w:r>
            <w:r w:rsidRPr="005E3AAD">
              <w:rPr>
                <w:rFonts w:ascii="Times New Roman" w:hAnsi="Times New Roman" w:cs="Times New Roman"/>
                <w:sz w:val="28"/>
                <w:szCs w:val="28"/>
              </w:rPr>
              <w:tab/>
              <w:t xml:space="preserve">Fellow counselors leave cabin at night to hang out, leaving you as only adult </w:t>
            </w:r>
          </w:p>
          <w:p w14:paraId="489C11C0" w14:textId="77777777" w:rsidR="005E3AAD" w:rsidRPr="005E3AAD" w:rsidRDefault="005E3AAD" w:rsidP="005E3AAD">
            <w:pPr>
              <w:rPr>
                <w:rFonts w:ascii="Times New Roman" w:hAnsi="Times New Roman" w:cs="Times New Roman"/>
                <w:sz w:val="28"/>
                <w:szCs w:val="28"/>
              </w:rPr>
            </w:pPr>
          </w:p>
        </w:tc>
      </w:tr>
    </w:tbl>
    <w:p w14:paraId="138A90A8" w14:textId="77777777" w:rsidR="005E3AAD" w:rsidRPr="005E3AAD" w:rsidRDefault="005E3AAD" w:rsidP="005E3AAD">
      <w:pPr>
        <w:spacing w:after="0" w:line="240" w:lineRule="auto"/>
        <w:rPr>
          <w:rFonts w:ascii="Times New Roman" w:hAnsi="Times New Roman" w:cs="Times New Roman"/>
          <w:sz w:val="28"/>
          <w:szCs w:val="28"/>
        </w:rPr>
      </w:pPr>
    </w:p>
    <w:p w14:paraId="45DC372D" w14:textId="77777777" w:rsidR="005E3AAD" w:rsidRPr="005E3AAD" w:rsidRDefault="005E3AAD" w:rsidP="005E3AAD">
      <w:pPr>
        <w:spacing w:after="0" w:line="240" w:lineRule="auto"/>
        <w:rPr>
          <w:rFonts w:ascii="Times New Roman" w:hAnsi="Times New Roman" w:cs="Times New Roman"/>
          <w:sz w:val="28"/>
          <w:szCs w:val="28"/>
        </w:rPr>
      </w:pPr>
    </w:p>
    <w:p w14:paraId="7B08DB23" w14:textId="77777777" w:rsidR="005E3AAD" w:rsidRDefault="005E3AAD" w:rsidP="005E3AAD">
      <w:pPr>
        <w:ind w:firstLine="720"/>
      </w:pPr>
    </w:p>
    <w:p w14:paraId="1955B104" w14:textId="77777777" w:rsidR="005E3AAD" w:rsidRDefault="005E3AAD" w:rsidP="005E3AAD">
      <w:pPr>
        <w:ind w:firstLine="720"/>
      </w:pPr>
    </w:p>
    <w:sectPr w:rsidR="005E3AAD" w:rsidSect="005E3AA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126AF"/>
    <w:multiLevelType w:val="hybridMultilevel"/>
    <w:tmpl w:val="81AADAFC"/>
    <w:lvl w:ilvl="0" w:tplc="BE369010">
      <w:numFmt w:val="bullet"/>
      <w:lvlText w:val="•"/>
      <w:lvlJc w:val="left"/>
      <w:pPr>
        <w:ind w:left="1080" w:hanging="72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5C1FD6"/>
    <w:multiLevelType w:val="hybridMultilevel"/>
    <w:tmpl w:val="6920628E"/>
    <w:lvl w:ilvl="0" w:tplc="BE369010">
      <w:numFmt w:val="bullet"/>
      <w:lvlText w:val="•"/>
      <w:lvlJc w:val="left"/>
      <w:pPr>
        <w:ind w:left="1080" w:hanging="360"/>
      </w:pPr>
      <w:rPr>
        <w:rFonts w:ascii="Times New Roman" w:eastAsiaTheme="minorHAnsi" w:hAnsi="Times New Roman" w:cs="Times New Roman" w:hint="default"/>
      </w:rPr>
    </w:lvl>
    <w:lvl w:ilvl="1" w:tplc="19203A6A">
      <w:numFmt w:val="bullet"/>
      <w:lvlText w:val="·"/>
      <w:lvlJc w:val="left"/>
      <w:pPr>
        <w:ind w:left="2160" w:hanging="72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395113B"/>
    <w:multiLevelType w:val="hybridMultilevel"/>
    <w:tmpl w:val="F0F0F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AD"/>
    <w:rsid w:val="002D0242"/>
    <w:rsid w:val="003007D3"/>
    <w:rsid w:val="005E3AAD"/>
    <w:rsid w:val="00AF6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ED473"/>
  <w15:chartTrackingRefBased/>
  <w15:docId w15:val="{400BA019-B238-41AF-A018-6587C86C6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3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E3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E3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2956</Words>
  <Characters>16852</Characters>
  <Application>Microsoft Office Word</Application>
  <DocSecurity>0</DocSecurity>
  <Lines>140</Lines>
  <Paragraphs>39</Paragraphs>
  <ScaleCrop>false</ScaleCrop>
  <Company/>
  <LinksUpToDate>false</LinksUpToDate>
  <CharactersWithSpaces>19769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Whorton</dc:creator>
  <cp:keywords/>
  <dc:description/>
  <cp:lastModifiedBy>Zane Whorton</cp:lastModifiedBy>
  <cp:revision>1</cp:revision>
  <dcterms:created xsi:type="dcterms:W3CDTF">2021-07-31T14:54:00Z</dcterms:created>
  <dcterms:modified xsi:type="dcterms:W3CDTF">2021-07-31T15:02:00Z</dcterms:modified>
</cp:coreProperties>
</file>