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1C" w:rsidRDefault="002E021C">
      <w:pPr>
        <w:spacing w:before="70"/>
        <w:ind w:left="127"/>
        <w:rPr>
          <w:color w:val="231F20"/>
          <w:sz w:val="50"/>
        </w:rPr>
      </w:pPr>
    </w:p>
    <w:p w:rsidR="002E021C" w:rsidRDefault="002E021C">
      <w:pPr>
        <w:spacing w:before="70"/>
        <w:ind w:left="127"/>
        <w:rPr>
          <w:color w:val="231F20"/>
          <w:sz w:val="50"/>
        </w:rPr>
      </w:pPr>
      <w:r>
        <w:rPr>
          <w:noProof/>
          <w:lang w:val="en-AU" w:eastAsia="en-AU"/>
        </w:rPr>
        <w:drawing>
          <wp:anchor distT="0" distB="0" distL="0" distR="0" simplePos="0" relativeHeight="251662336" behindDoc="0" locked="0" layoutInCell="1" allowOverlap="1" wp14:anchorId="4977929F" wp14:editId="0B40B31C">
            <wp:simplePos x="0" y="0"/>
            <wp:positionH relativeFrom="page">
              <wp:posOffset>8562975</wp:posOffset>
            </wp:positionH>
            <wp:positionV relativeFrom="paragraph">
              <wp:posOffset>56515</wp:posOffset>
            </wp:positionV>
            <wp:extent cx="1389179" cy="85100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179" cy="851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4D7704A8" wp14:editId="69FA8E6D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3200400" cy="428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/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21C" w:rsidRDefault="002E021C">
      <w:pPr>
        <w:spacing w:before="70"/>
        <w:ind w:left="127"/>
        <w:rPr>
          <w:color w:val="231F20"/>
          <w:sz w:val="50"/>
        </w:rPr>
      </w:pPr>
      <w:bookmarkStart w:id="0" w:name="_GoBack"/>
      <w:bookmarkEnd w:id="0"/>
    </w:p>
    <w:p w:rsidR="003F3600" w:rsidRDefault="007C44EF">
      <w:pPr>
        <w:spacing w:before="70"/>
        <w:ind w:left="127"/>
        <w:rPr>
          <w:sz w:val="50"/>
        </w:rPr>
      </w:pPr>
      <w:r>
        <w:rPr>
          <w:color w:val="231F20"/>
          <w:sz w:val="50"/>
        </w:rPr>
        <w:t>Bidders Record</w:t>
      </w:r>
    </w:p>
    <w:p w:rsidR="003F3600" w:rsidRDefault="007C44EF">
      <w:pPr>
        <w:pStyle w:val="BodyText"/>
        <w:spacing w:before="166"/>
      </w:pPr>
      <w:r>
        <w:rPr>
          <w:color w:val="231F20"/>
          <w:w w:val="110"/>
        </w:rPr>
        <w:t>Property Stock and Business Agents Act 2002 &amp; Property Stock and Business Agents Regulations 2003</w:t>
      </w:r>
    </w:p>
    <w:p w:rsidR="003F3600" w:rsidRDefault="003F3600">
      <w:pPr>
        <w:pStyle w:val="BodyText"/>
        <w:ind w:left="0"/>
        <w:rPr>
          <w:sz w:val="20"/>
        </w:rPr>
      </w:pPr>
    </w:p>
    <w:p w:rsidR="003F3600" w:rsidRDefault="009B61F4">
      <w:pPr>
        <w:pStyle w:val="BodyText"/>
        <w:tabs>
          <w:tab w:val="left" w:pos="5886"/>
        </w:tabs>
        <w:spacing w:before="125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298450</wp:posOffset>
                </wp:positionV>
                <wp:extent cx="7595870" cy="0"/>
                <wp:effectExtent l="12700" t="8255" r="1143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5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D806A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5pt,23.5pt" to="655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" strokecolor="#2f292b" strokeweight=".5pt">
                <w10:wrap type="topAndBottom" anchorx="page"/>
              </v:line>
            </w:pict>
          </mc:Fallback>
        </mc:AlternateContent>
      </w:r>
      <w:r w:rsidR="007C44EF">
        <w:rPr>
          <w:color w:val="231F20"/>
        </w:rPr>
        <w:t>Address</w:t>
      </w:r>
      <w:r w:rsidR="007C44EF">
        <w:rPr>
          <w:color w:val="231F20"/>
          <w:spacing w:val="-6"/>
        </w:rPr>
        <w:t xml:space="preserve"> </w:t>
      </w:r>
      <w:r w:rsidR="007C44EF">
        <w:rPr>
          <w:color w:val="231F20"/>
        </w:rPr>
        <w:t>of</w:t>
      </w:r>
      <w:r w:rsidR="007C44EF">
        <w:rPr>
          <w:color w:val="231F20"/>
          <w:spacing w:val="-6"/>
        </w:rPr>
        <w:t xml:space="preserve"> </w:t>
      </w:r>
      <w:r w:rsidR="007C44EF">
        <w:rPr>
          <w:color w:val="231F20"/>
        </w:rPr>
        <w:t>Property:</w:t>
      </w:r>
      <w:r w:rsidR="007C44EF">
        <w:rPr>
          <w:color w:val="231F20"/>
        </w:rPr>
        <w:tab/>
        <w:t>Date of</w:t>
      </w:r>
      <w:r w:rsidR="007C44EF">
        <w:rPr>
          <w:color w:val="231F20"/>
          <w:spacing w:val="7"/>
        </w:rPr>
        <w:t xml:space="preserve"> </w:t>
      </w:r>
      <w:r w:rsidR="007C44EF">
        <w:rPr>
          <w:color w:val="231F20"/>
        </w:rPr>
        <w:t>Auction:</w:t>
      </w:r>
    </w:p>
    <w:p w:rsidR="003F3600" w:rsidRDefault="007C44EF">
      <w:pPr>
        <w:pStyle w:val="BodyText"/>
        <w:tabs>
          <w:tab w:val="left" w:pos="5886"/>
        </w:tabs>
        <w:spacing w:before="71" w:after="133"/>
      </w:pPr>
      <w:r>
        <w:rPr>
          <w:color w:val="231F20"/>
        </w:rPr>
        <w:t>Selling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Agent:</w:t>
      </w:r>
      <w:r>
        <w:rPr>
          <w:color w:val="231F20"/>
        </w:rPr>
        <w:tab/>
        <w:t>License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No:</w:t>
      </w:r>
    </w:p>
    <w:p w:rsidR="003F3600" w:rsidRDefault="009B61F4">
      <w:pPr>
        <w:pStyle w:val="BodyText"/>
        <w:spacing w:line="20" w:lineRule="exact"/>
        <w:ind w:left="119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7595870" cy="6350"/>
                <wp:effectExtent l="8890" t="9525" r="571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5870" cy="6350"/>
                          <a:chOff x="0" y="0"/>
                          <a:chExt cx="11962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9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F29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BA89E" id="Group 6" o:spid="_x0000_s1026" style="width:598.1pt;height:.5pt;mso-position-horizontal-relative:char;mso-position-vertical-relative:line" coordsize="119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">
                <v:line id="Line 7" o:spid="_x0000_s1027" style="position:absolute;visibility:visible;mso-wrap-style:square" from="0,5" to="119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UfJMEAAADaAAAADwAAAGRycy9kb3ducmV2LnhtbESPwWoCQRBE74H8w9ABb3HWHJKwOoqY&#10;COYY9eCx2Wl3F3e6x51W17/PBAI5FlX1ipothtCZK/WpFXYwGRdgiCvxLdcO9rv18zuYpMgeO2Fy&#10;cKcEi/njwwxLLzf+putWa5MhnEp00KjG0tpUNRQwjSUSZ+8ofUDNsq+t7/GW4aGzL0XxagO2nBca&#10;jLRqqDptL8FB3K3W4YByPn/Ei3x96kZlf3Bu9DQsp2CUBv0P/7U33sEb/F7JN8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FR8kwQAAANoAAAAPAAAAAAAAAAAAAAAA&#10;AKECAABkcnMvZG93bnJldi54bWxQSwUGAAAAAAQABAD5AAAAjwMAAAAA&#10;" strokecolor="#2f292b" strokeweight=".5pt"/>
                <w10:anchorlock/>
              </v:group>
            </w:pict>
          </mc:Fallback>
        </mc:AlternateContent>
      </w:r>
    </w:p>
    <w:p w:rsidR="003F3600" w:rsidRDefault="009B61F4">
      <w:pPr>
        <w:pStyle w:val="BodyText"/>
        <w:spacing w:before="8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276225</wp:posOffset>
                </wp:positionV>
                <wp:extent cx="7595870" cy="0"/>
                <wp:effectExtent l="12700" t="12065" r="11430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5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0C1C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5pt,21.75pt" to="655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" strokecolor="#2f292b" strokeweight=".5pt">
                <w10:wrap type="topAndBottom" anchorx="page"/>
              </v:line>
            </w:pict>
          </mc:Fallback>
        </mc:AlternateContent>
      </w:r>
      <w:r w:rsidR="007C44EF">
        <w:rPr>
          <w:color w:val="231F20"/>
        </w:rPr>
        <w:t>Vendors Name:</w:t>
      </w:r>
    </w:p>
    <w:p w:rsidR="003F3600" w:rsidRDefault="007C44EF">
      <w:pPr>
        <w:pStyle w:val="BodyText"/>
        <w:tabs>
          <w:tab w:val="left" w:pos="5886"/>
        </w:tabs>
        <w:spacing w:before="69" w:after="133"/>
      </w:pPr>
      <w:r>
        <w:rPr>
          <w:color w:val="231F20"/>
        </w:rPr>
        <w:t>Auctioneer:</w:t>
      </w:r>
      <w:r>
        <w:rPr>
          <w:color w:val="231F20"/>
        </w:rPr>
        <w:tab/>
        <w:t>License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No:</w:t>
      </w:r>
    </w:p>
    <w:p w:rsidR="003F3600" w:rsidRDefault="009B61F4">
      <w:pPr>
        <w:pStyle w:val="BodyText"/>
        <w:spacing w:line="20" w:lineRule="exact"/>
        <w:ind w:left="119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7595870" cy="6350"/>
                <wp:effectExtent l="8890" t="5715" r="5715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5870" cy="6350"/>
                          <a:chOff x="0" y="0"/>
                          <a:chExt cx="11962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9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F29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6BABA" id="Group 3" o:spid="_x0000_s1026" style="width:598.1pt;height:.5pt;mso-position-horizontal-relative:char;mso-position-vertical-relative:line" coordsize="119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">
                <v:line id="Line 4" o:spid="_x0000_s1027" style="position:absolute;visibility:visible;mso-wrap-style:square" from="0,5" to="119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BU8EAAADaAAAADwAAAGRycy9kb3ducmV2LnhtbESPwWoCQRBE74H8w9ABb3HWEEJYHUVM&#10;BHOMevDY7LS7izvd406r699nAoEci6p6Rc0WQ+jMlfrUCjuYjAswxJX4lmsH+936+R1MUmSPnTA5&#10;uFOCxfzxYYallxt/03WrtckQTiU6aFRjaW2qGgqYxhKJs3eUPqBm2dfW93jL8NDZl6J4swFbzgsN&#10;Rlo1VJ22l+Ag7lbrcEA5nz/iRb4+daOyPzg3ehqWUzBKg/6H/9ob7+AVfq/kG2D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x4FTwQAAANoAAAAPAAAAAAAAAAAAAAAA&#10;AKECAABkcnMvZG93bnJldi54bWxQSwUGAAAAAAQABAD5AAAAjwMAAAAA&#10;" strokecolor="#2f292b" strokeweight=".5pt"/>
                <w10:anchorlock/>
              </v:group>
            </w:pict>
          </mc:Fallback>
        </mc:AlternateContent>
      </w:r>
    </w:p>
    <w:p w:rsidR="003F3600" w:rsidRDefault="009B61F4">
      <w:pPr>
        <w:pStyle w:val="BodyText"/>
        <w:spacing w:before="9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275590</wp:posOffset>
                </wp:positionV>
                <wp:extent cx="7595870" cy="0"/>
                <wp:effectExtent l="12700" t="7620" r="1143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5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F29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EB7D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5pt,21.7pt" to="655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" strokecolor="#2f292b" strokeweight=".5pt">
                <w10:wrap type="topAndBottom" anchorx="page"/>
              </v:line>
            </w:pict>
          </mc:Fallback>
        </mc:AlternateContent>
      </w:r>
      <w:r w:rsidR="007C44EF">
        <w:rPr>
          <w:color w:val="231F20"/>
        </w:rPr>
        <w:t>Auction Venue:</w:t>
      </w:r>
    </w:p>
    <w:p w:rsidR="003F3600" w:rsidRDefault="003F3600">
      <w:pPr>
        <w:pStyle w:val="BodyText"/>
        <w:spacing w:before="10"/>
        <w:ind w:left="0"/>
        <w:rPr>
          <w:sz w:val="21"/>
        </w:rPr>
      </w:pPr>
    </w:p>
    <w:tbl>
      <w:tblPr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774"/>
        <w:gridCol w:w="796"/>
        <w:gridCol w:w="791"/>
        <w:gridCol w:w="4497"/>
        <w:gridCol w:w="2582"/>
        <w:gridCol w:w="792"/>
      </w:tblGrid>
      <w:tr w:rsidR="003F3600">
        <w:trPr>
          <w:trHeight w:val="580"/>
        </w:trPr>
        <w:tc>
          <w:tcPr>
            <w:tcW w:w="2376" w:type="dxa"/>
          </w:tcPr>
          <w:p w:rsidR="003F3600" w:rsidRDefault="007C44EF">
            <w:pPr>
              <w:pStyle w:val="TableParagraph"/>
              <w:spacing w:before="56"/>
              <w:ind w:left="74"/>
              <w:rPr>
                <w:sz w:val="18"/>
              </w:rPr>
            </w:pPr>
            <w:r>
              <w:rPr>
                <w:color w:val="231F20"/>
                <w:sz w:val="18"/>
              </w:rPr>
              <w:t>Purchasers Name</w:t>
            </w:r>
          </w:p>
        </w:tc>
        <w:tc>
          <w:tcPr>
            <w:tcW w:w="2774" w:type="dxa"/>
          </w:tcPr>
          <w:p w:rsidR="003F3600" w:rsidRDefault="007C44EF">
            <w:pPr>
              <w:pStyle w:val="TableParagraph"/>
              <w:spacing w:before="56"/>
              <w:ind w:left="74"/>
              <w:rPr>
                <w:sz w:val="18"/>
              </w:rPr>
            </w:pPr>
            <w:r>
              <w:rPr>
                <w:color w:val="231F20"/>
                <w:sz w:val="18"/>
              </w:rPr>
              <w:t>Purchasers Address</w:t>
            </w:r>
          </w:p>
        </w:tc>
        <w:tc>
          <w:tcPr>
            <w:tcW w:w="796" w:type="dxa"/>
          </w:tcPr>
          <w:p w:rsidR="003F3600" w:rsidRDefault="007C44EF">
            <w:pPr>
              <w:pStyle w:val="TableParagraph"/>
              <w:spacing w:before="56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ID Type</w:t>
            </w:r>
          </w:p>
        </w:tc>
        <w:tc>
          <w:tcPr>
            <w:tcW w:w="791" w:type="dxa"/>
          </w:tcPr>
          <w:p w:rsidR="003F3600" w:rsidRDefault="007C44EF">
            <w:pPr>
              <w:pStyle w:val="TableParagraph"/>
              <w:spacing w:before="56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ID No.</w:t>
            </w:r>
          </w:p>
        </w:tc>
        <w:tc>
          <w:tcPr>
            <w:tcW w:w="4497" w:type="dxa"/>
          </w:tcPr>
          <w:p w:rsidR="003F3600" w:rsidRDefault="007C44EF">
            <w:pPr>
              <w:pStyle w:val="TableParagraph"/>
              <w:spacing w:before="56"/>
              <w:ind w:left="8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Authorised</w:t>
            </w:r>
            <w:proofErr w:type="spellEnd"/>
            <w:r>
              <w:rPr>
                <w:color w:val="231F20"/>
                <w:sz w:val="18"/>
              </w:rPr>
              <w:t xml:space="preserve"> Bidders Name(or</w:t>
            </w:r>
          </w:p>
          <w:p w:rsidR="003F3600" w:rsidRDefault="007C44EF">
            <w:pPr>
              <w:pStyle w:val="TableParagraph"/>
              <w:spacing w:before="76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Buyers Agent Name, Address, </w:t>
            </w:r>
            <w:proofErr w:type="spellStart"/>
            <w:r>
              <w:rPr>
                <w:color w:val="231F20"/>
                <w:sz w:val="18"/>
              </w:rPr>
              <w:t>Lic</w:t>
            </w:r>
            <w:proofErr w:type="spellEnd"/>
            <w:r>
              <w:rPr>
                <w:color w:val="231F20"/>
                <w:sz w:val="18"/>
              </w:rPr>
              <w:t xml:space="preserve"> No)</w:t>
            </w:r>
          </w:p>
        </w:tc>
        <w:tc>
          <w:tcPr>
            <w:tcW w:w="2582" w:type="dxa"/>
          </w:tcPr>
          <w:p w:rsidR="003F3600" w:rsidRDefault="007C44EF">
            <w:pPr>
              <w:pStyle w:val="TableParagraph"/>
              <w:spacing w:before="56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Authority to Bid (Yes/No)</w:t>
            </w:r>
          </w:p>
        </w:tc>
        <w:tc>
          <w:tcPr>
            <w:tcW w:w="792" w:type="dxa"/>
          </w:tcPr>
          <w:p w:rsidR="003F3600" w:rsidRDefault="007C44EF">
            <w:pPr>
              <w:pStyle w:val="TableParagraph"/>
              <w:spacing w:before="56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Bidders</w:t>
            </w:r>
          </w:p>
          <w:p w:rsidR="003F3600" w:rsidRDefault="007C44EF">
            <w:pPr>
              <w:pStyle w:val="TableParagraph"/>
              <w:spacing w:before="76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No.</w:t>
            </w:r>
          </w:p>
        </w:tc>
      </w:tr>
      <w:tr w:rsidR="003F3600">
        <w:trPr>
          <w:trHeight w:val="446"/>
        </w:trPr>
        <w:tc>
          <w:tcPr>
            <w:tcW w:w="237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7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600">
        <w:trPr>
          <w:trHeight w:val="441"/>
        </w:trPr>
        <w:tc>
          <w:tcPr>
            <w:tcW w:w="237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7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600">
        <w:trPr>
          <w:trHeight w:val="446"/>
        </w:trPr>
        <w:tc>
          <w:tcPr>
            <w:tcW w:w="237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7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600">
        <w:trPr>
          <w:trHeight w:val="441"/>
        </w:trPr>
        <w:tc>
          <w:tcPr>
            <w:tcW w:w="237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7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600">
        <w:trPr>
          <w:trHeight w:val="446"/>
        </w:trPr>
        <w:tc>
          <w:tcPr>
            <w:tcW w:w="237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7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600">
        <w:trPr>
          <w:trHeight w:val="445"/>
        </w:trPr>
        <w:tc>
          <w:tcPr>
            <w:tcW w:w="237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7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600">
        <w:trPr>
          <w:trHeight w:val="441"/>
        </w:trPr>
        <w:tc>
          <w:tcPr>
            <w:tcW w:w="237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7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600">
        <w:trPr>
          <w:trHeight w:val="445"/>
        </w:trPr>
        <w:tc>
          <w:tcPr>
            <w:tcW w:w="237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7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600">
        <w:trPr>
          <w:trHeight w:val="441"/>
        </w:trPr>
        <w:tc>
          <w:tcPr>
            <w:tcW w:w="237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7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600">
        <w:trPr>
          <w:trHeight w:val="445"/>
        </w:trPr>
        <w:tc>
          <w:tcPr>
            <w:tcW w:w="237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7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600">
        <w:trPr>
          <w:trHeight w:val="446"/>
        </w:trPr>
        <w:tc>
          <w:tcPr>
            <w:tcW w:w="237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7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3F3600" w:rsidRDefault="003F36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3600" w:rsidRDefault="003F3600">
      <w:pPr>
        <w:pStyle w:val="BodyText"/>
        <w:spacing w:before="7"/>
        <w:ind w:left="0"/>
        <w:rPr>
          <w:sz w:val="29"/>
        </w:rPr>
      </w:pPr>
    </w:p>
    <w:p w:rsidR="003F3600" w:rsidRDefault="003F3600">
      <w:pPr>
        <w:spacing w:before="99"/>
        <w:ind w:left="127"/>
        <w:rPr>
          <w:sz w:val="19"/>
        </w:rPr>
      </w:pPr>
    </w:p>
    <w:sectPr w:rsidR="003F3600" w:rsidSect="002E021C">
      <w:type w:val="continuous"/>
      <w:pgSz w:w="16840" w:h="11900" w:orient="landscape"/>
      <w:pgMar w:top="142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00"/>
    <w:rsid w:val="002E021C"/>
    <w:rsid w:val="003F3600"/>
    <w:rsid w:val="007C44EF"/>
    <w:rsid w:val="009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71E7C-EAEB-4EF4-96D1-B123A27C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9"/>
      <w:ind w:left="127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MyAuctioneer-Bidders-Record-myauctioneer.docx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MyAuctioneer-Bidders-Record-myauctioneer.docx</dc:title>
  <dc:creator>BenGrets</dc:creator>
  <cp:lastModifiedBy>Greta Read</cp:lastModifiedBy>
  <cp:revision>2</cp:revision>
  <dcterms:created xsi:type="dcterms:W3CDTF">2019-06-09T06:32:00Z</dcterms:created>
  <dcterms:modified xsi:type="dcterms:W3CDTF">2019-06-09T06:32:00Z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Word</vt:lpwstr>
  </property>
  <property fmtid="{D5CDD505-2E9C-101B-9397-08002B2CF9AE}" pid="4" name="LastSaved">
    <vt:filetime>2019-06-09T00:00:00Z</vt:filetime>
  </property>
</Properties>
</file>