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5CCC" w14:textId="659D07EF" w:rsidR="00FE6A7A" w:rsidRDefault="00A92901">
      <w:pPr>
        <w:pStyle w:val="FeatureHead"/>
      </w:pPr>
      <w:r>
        <w:t>20</w:t>
      </w:r>
      <w:r w:rsidR="00A74BA1">
        <w:t>2</w:t>
      </w:r>
      <w:r w:rsidR="004C1C69">
        <w:t>2</w:t>
      </w:r>
      <w:r>
        <w:t xml:space="preserve"> </w:t>
      </w:r>
      <w:r w:rsidR="00FE6A7A">
        <w:t>Fiero Values - A Guide to Pricing the ‘84-‘88 Fiero</w:t>
      </w:r>
    </w:p>
    <w:p w14:paraId="4525CA03" w14:textId="77777777" w:rsidR="00FE6A7A" w:rsidRDefault="00FE6A7A">
      <w:pPr>
        <w:pStyle w:val="BodyCopy"/>
        <w:rPr>
          <w:sz w:val="16"/>
        </w:rPr>
        <w:sectPr w:rsidR="00FE6A7A">
          <w:pgSz w:w="12240" w:h="15840" w:code="1"/>
          <w:pgMar w:top="144" w:right="720" w:bottom="360" w:left="720" w:header="720" w:footer="720" w:gutter="0"/>
          <w:cols w:space="540" w:equalWidth="0">
            <w:col w:w="10800"/>
          </w:cols>
        </w:sectPr>
      </w:pPr>
    </w:p>
    <w:p w14:paraId="55C3AF01" w14:textId="5A472C81" w:rsidR="0010520F" w:rsidRDefault="00954073" w:rsidP="00AD62E8">
      <w:pPr>
        <w:pStyle w:val="BodyCopy"/>
      </w:pPr>
      <w:r w:rsidRPr="00AD62E8">
        <w:lastRenderedPageBreak/>
        <w:t xml:space="preserve">Good </w:t>
      </w:r>
      <w:r w:rsidR="00BD280B">
        <w:t>n</w:t>
      </w:r>
      <w:r w:rsidR="00A62661">
        <w:t>ews! I have recently seen a substantial</w:t>
      </w:r>
      <w:r w:rsidRPr="00AD62E8">
        <w:t xml:space="preserve"> improvement in Fiero values, especially in lower mileage examples. Does that mean that </w:t>
      </w:r>
      <w:r w:rsidR="00FE6A7A" w:rsidRPr="00AD62E8">
        <w:t>the F</w:t>
      </w:r>
      <w:r w:rsidR="00AC1E78" w:rsidRPr="00AD62E8">
        <w:t>iero</w:t>
      </w:r>
      <w:r w:rsidR="004D74E1" w:rsidRPr="00AD62E8">
        <w:t xml:space="preserve"> </w:t>
      </w:r>
      <w:r w:rsidR="00241996" w:rsidRPr="00AD62E8">
        <w:t xml:space="preserve">is </w:t>
      </w:r>
      <w:r w:rsidR="004D74E1" w:rsidRPr="00AD62E8">
        <w:t xml:space="preserve">becoming </w:t>
      </w:r>
      <w:r w:rsidR="00AC1E78" w:rsidRPr="00AD62E8">
        <w:t>a</w:t>
      </w:r>
      <w:r w:rsidR="004D74E1" w:rsidRPr="00AD62E8">
        <w:t xml:space="preserve"> more</w:t>
      </w:r>
      <w:r w:rsidR="00AC1E78" w:rsidRPr="00AD62E8">
        <w:t xml:space="preserve"> collectible car </w:t>
      </w:r>
      <w:r w:rsidR="004D74E1" w:rsidRPr="00AD62E8">
        <w:t>these days?</w:t>
      </w:r>
      <w:r w:rsidR="00AC1E78" w:rsidRPr="00AD62E8">
        <w:t xml:space="preserve"> Are certain models</w:t>
      </w:r>
      <w:r w:rsidR="00FE6A7A" w:rsidRPr="00AD62E8">
        <w:t xml:space="preserve"> more va</w:t>
      </w:r>
      <w:r w:rsidR="00AC1E78" w:rsidRPr="00AD62E8">
        <w:t>luable</w:t>
      </w:r>
      <w:r w:rsidR="00FE6A7A" w:rsidRPr="00AD62E8">
        <w:t>?</w:t>
      </w:r>
      <w:r w:rsidR="00FD3837" w:rsidRPr="00AD62E8">
        <w:t xml:space="preserve"> </w:t>
      </w:r>
      <w:r w:rsidR="00A62661">
        <w:t xml:space="preserve"> I am sure you have read many </w:t>
      </w:r>
      <w:r w:rsidR="00766C13">
        <w:t xml:space="preserve">recent </w:t>
      </w:r>
      <w:r w:rsidR="00A62661">
        <w:t xml:space="preserve">articles about the </w:t>
      </w:r>
      <w:r w:rsidR="00B00F9B">
        <w:t xml:space="preserve">price </w:t>
      </w:r>
      <w:r w:rsidR="00A62661">
        <w:t>increase</w:t>
      </w:r>
      <w:r w:rsidR="00B00F9B">
        <w:t>s</w:t>
      </w:r>
      <w:r w:rsidR="00A62661">
        <w:t xml:space="preserve"> in the used car market, and also in the “collectable” category.</w:t>
      </w:r>
    </w:p>
    <w:p w14:paraId="4F1D9201" w14:textId="732CAB57" w:rsidR="00FE6A7A" w:rsidRPr="00AD62E8" w:rsidRDefault="00FE6A7A" w:rsidP="00AD62E8">
      <w:pPr>
        <w:pStyle w:val="BodyCopy"/>
      </w:pPr>
      <w:r w:rsidRPr="00AD62E8">
        <w:t>The bottom line is that</w:t>
      </w:r>
      <w:r w:rsidR="001B42F8" w:rsidRPr="00AD62E8">
        <w:t xml:space="preserve"> many</w:t>
      </w:r>
      <w:r w:rsidR="00355D8E" w:rsidRPr="00AD62E8">
        <w:t xml:space="preserve"> </w:t>
      </w:r>
      <w:proofErr w:type="spellStart"/>
      <w:r w:rsidR="00355D8E" w:rsidRPr="00AD62E8">
        <w:t>Fieros</w:t>
      </w:r>
      <w:proofErr w:type="spellEnd"/>
      <w:r w:rsidR="00A62661">
        <w:t xml:space="preserve"> have, in fact</w:t>
      </w:r>
      <w:proofErr w:type="gramStart"/>
      <w:r w:rsidR="00A62661">
        <w:t>,  started</w:t>
      </w:r>
      <w:proofErr w:type="gramEnd"/>
      <w:r w:rsidR="00A62661">
        <w:t xml:space="preserve"> an improved </w:t>
      </w:r>
      <w:r w:rsidRPr="00AD62E8">
        <w:t xml:space="preserve">appreciation. </w:t>
      </w:r>
      <w:proofErr w:type="gramStart"/>
      <w:r w:rsidR="00766C13">
        <w:t>M</w:t>
      </w:r>
      <w:r w:rsidRPr="00AD62E8">
        <w:t>int, very low mileage ’88 G</w:t>
      </w:r>
      <w:r w:rsidR="00BD280B">
        <w:t>T</w:t>
      </w:r>
      <w:r w:rsidRPr="00AD62E8">
        <w:t>s are</w:t>
      </w:r>
      <w:proofErr w:type="gramEnd"/>
      <w:r w:rsidRPr="00AD62E8">
        <w:t xml:space="preserve"> in fact selling in the $10,000 </w:t>
      </w:r>
      <w:r w:rsidR="0010520F">
        <w:t xml:space="preserve">to </w:t>
      </w:r>
      <w:r w:rsidRPr="00AD62E8">
        <w:t>$</w:t>
      </w:r>
      <w:r w:rsidR="00A62661">
        <w:t>20</w:t>
      </w:r>
      <w:r w:rsidRPr="00AD62E8">
        <w:t>,000 pr</w:t>
      </w:r>
      <w:r w:rsidR="00A62661">
        <w:t xml:space="preserve">ice range, depending on options. </w:t>
      </w:r>
      <w:r w:rsidR="00BD280B">
        <w:t xml:space="preserve"> </w:t>
      </w:r>
      <w:r w:rsidR="00BE50DF" w:rsidRPr="00AD62E8">
        <w:t>Fueling the discussion</w:t>
      </w:r>
      <w:r w:rsidR="00465600" w:rsidRPr="00AD62E8">
        <w:t xml:space="preserve"> </w:t>
      </w:r>
      <w:r w:rsidR="008601EC" w:rsidRPr="00AD62E8">
        <w:t>of values</w:t>
      </w:r>
      <w:r w:rsidR="00BE50DF" w:rsidRPr="00AD62E8">
        <w:t xml:space="preserve"> are recent sales of $90,000 for the last Fiero built, $30,000 for a 108 mile </w:t>
      </w:r>
      <w:r w:rsidR="009E5CE3" w:rsidRPr="00AD62E8">
        <w:t>‘</w:t>
      </w:r>
      <w:r w:rsidR="00BE50DF" w:rsidRPr="00AD62E8">
        <w:t>88</w:t>
      </w:r>
      <w:r w:rsidR="009E5CE3" w:rsidRPr="00AD62E8">
        <w:t xml:space="preserve"> </w:t>
      </w:r>
      <w:r w:rsidR="00BE50DF" w:rsidRPr="00AD62E8">
        <w:t>GT T-</w:t>
      </w:r>
      <w:r w:rsidR="009E5CE3" w:rsidRPr="00AD62E8">
        <w:t>t</w:t>
      </w:r>
      <w:r w:rsidR="00BE50DF" w:rsidRPr="00AD62E8">
        <w:t xml:space="preserve">op car and </w:t>
      </w:r>
      <w:r w:rsidR="00465600" w:rsidRPr="00AD62E8">
        <w:t>many</w:t>
      </w:r>
      <w:r w:rsidR="00BE50DF" w:rsidRPr="00AD62E8">
        <w:t xml:space="preserve"> </w:t>
      </w:r>
      <w:proofErr w:type="spellStart"/>
      <w:r w:rsidR="00BE50DF" w:rsidRPr="00AD62E8">
        <w:t>Fieros</w:t>
      </w:r>
      <w:proofErr w:type="spellEnd"/>
      <w:r w:rsidR="00BE50DF" w:rsidRPr="00AD62E8">
        <w:t xml:space="preserve"> </w:t>
      </w:r>
      <w:r w:rsidR="00465600" w:rsidRPr="00AD62E8">
        <w:t xml:space="preserve">that have </w:t>
      </w:r>
      <w:r w:rsidR="00BE50DF" w:rsidRPr="00AD62E8">
        <w:t xml:space="preserve">sold </w:t>
      </w:r>
      <w:r w:rsidR="00AB34C7">
        <w:t xml:space="preserve">for </w:t>
      </w:r>
      <w:r w:rsidR="00BE50DF" w:rsidRPr="00AD62E8">
        <w:t>well over $10,000.</w:t>
      </w:r>
    </w:p>
    <w:p w14:paraId="3C7705A2" w14:textId="2D4DE7C0" w:rsidR="00FE6A7A" w:rsidRPr="00AD62E8" w:rsidRDefault="00FE6A7A" w:rsidP="00AD62E8">
      <w:pPr>
        <w:pStyle w:val="BodyCopy"/>
      </w:pPr>
      <w:r w:rsidRPr="00AD62E8">
        <w:t>What is happe</w:t>
      </w:r>
      <w:r w:rsidR="008601EC" w:rsidRPr="00AD62E8">
        <w:t>ning to Fiero values? Since 1996</w:t>
      </w:r>
      <w:r w:rsidRPr="00AD62E8">
        <w:t xml:space="preserve">, I have been closely tracking Fiero prices. These are tracked through </w:t>
      </w:r>
      <w:r w:rsidR="00A62661">
        <w:t xml:space="preserve"> various </w:t>
      </w:r>
      <w:r w:rsidRPr="00AD62E8">
        <w:t xml:space="preserve">internet "cars for sale" sites, </w:t>
      </w:r>
      <w:r w:rsidR="00D21A25" w:rsidRPr="00AD62E8">
        <w:t>Facebook,</w:t>
      </w:r>
      <w:r w:rsidR="00766C13">
        <w:t xml:space="preserve"> groups,</w:t>
      </w:r>
      <w:r w:rsidR="00D21A25" w:rsidRPr="00AD62E8">
        <w:t xml:space="preserve"> </w:t>
      </w:r>
      <w:r w:rsidRPr="00AD62E8">
        <w:t xml:space="preserve">eBay, internet newsgroups, car dealers, club member transactions, </w:t>
      </w:r>
      <w:proofErr w:type="spellStart"/>
      <w:r w:rsidRPr="00AD62E8">
        <w:t>Pennock</w:t>
      </w:r>
      <w:r w:rsidR="009E5CE3" w:rsidRPr="00AD62E8">
        <w:t>’</w:t>
      </w:r>
      <w:r w:rsidRPr="00AD62E8">
        <w:t>s</w:t>
      </w:r>
      <w:proofErr w:type="spellEnd"/>
      <w:r w:rsidRPr="00AD62E8">
        <w:t xml:space="preserve"> Fiero Forum, Craig’s List, </w:t>
      </w:r>
      <w:proofErr w:type="spellStart"/>
      <w:r w:rsidR="00597D50">
        <w:t>J.D.Power</w:t>
      </w:r>
      <w:proofErr w:type="spellEnd"/>
      <w:r w:rsidR="00597D50">
        <w:t xml:space="preserve">, </w:t>
      </w:r>
      <w:bookmarkStart w:id="0" w:name="_GoBack"/>
      <w:bookmarkEnd w:id="0"/>
      <w:proofErr w:type="spellStart"/>
      <w:r w:rsidR="008601EC" w:rsidRPr="00AD62E8">
        <w:t>BringATrailer</w:t>
      </w:r>
      <w:proofErr w:type="spellEnd"/>
      <w:r w:rsidR="00CE1A47" w:rsidRPr="00AD62E8">
        <w:t xml:space="preserve">, </w:t>
      </w:r>
      <w:proofErr w:type="spellStart"/>
      <w:r w:rsidR="00CE1A47" w:rsidRPr="00AD62E8">
        <w:t>Hagerty</w:t>
      </w:r>
      <w:proofErr w:type="spellEnd"/>
      <w:r w:rsidR="00EF224B">
        <w:t>,</w:t>
      </w:r>
      <w:r w:rsidR="0010520F">
        <w:t xml:space="preserve"> </w:t>
      </w:r>
      <w:r w:rsidR="00A62661">
        <w:t xml:space="preserve">Classic cars </w:t>
      </w:r>
      <w:r w:rsidRPr="00AD62E8">
        <w:t xml:space="preserve">and discussions with Fiero owners throughout the U.S.  One benefit of this is that there are still plenty of good </w:t>
      </w:r>
      <w:proofErr w:type="spellStart"/>
      <w:r w:rsidRPr="00AD62E8">
        <w:t>Fieros</w:t>
      </w:r>
      <w:proofErr w:type="spellEnd"/>
      <w:r w:rsidR="00465600" w:rsidRPr="00AD62E8">
        <w:t xml:space="preserve"> available</w:t>
      </w:r>
      <w:r w:rsidRPr="00AD62E8">
        <w:t xml:space="preserve"> that </w:t>
      </w:r>
      <w:r w:rsidR="00035436">
        <w:t xml:space="preserve">can be purchased inexpensively. Interestingly, there are websites where you can track actual current sales and/or look </w:t>
      </w:r>
      <w:proofErr w:type="gramStart"/>
      <w:r w:rsidR="00035436">
        <w:t xml:space="preserve">at  </w:t>
      </w:r>
      <w:r w:rsidR="00766C13">
        <w:t>a</w:t>
      </w:r>
      <w:r w:rsidR="00035436">
        <w:t>ctual</w:t>
      </w:r>
      <w:proofErr w:type="gramEnd"/>
      <w:r w:rsidR="00035436">
        <w:t xml:space="preserve"> sales for as much as 5 years ago! While </w:t>
      </w:r>
      <w:proofErr w:type="spellStart"/>
      <w:r w:rsidR="00035436">
        <w:t>Hagerty</w:t>
      </w:r>
      <w:proofErr w:type="spellEnd"/>
      <w:r w:rsidR="00035436">
        <w:t xml:space="preserve"> has an evaluation site,</w:t>
      </w:r>
      <w:r w:rsidR="00766C13">
        <w:t xml:space="preserve"> including </w:t>
      </w:r>
      <w:proofErr w:type="spellStart"/>
      <w:r w:rsidR="00766C13">
        <w:t>Fieros</w:t>
      </w:r>
      <w:proofErr w:type="spellEnd"/>
      <w:r w:rsidR="00766C13">
        <w:t>,</w:t>
      </w:r>
      <w:r w:rsidR="00035436">
        <w:t xml:space="preserve"> 2 others have real time for sale and closed sale data. These include BringATrailer.</w:t>
      </w:r>
      <w:r w:rsidR="00766C13">
        <w:t>com</w:t>
      </w:r>
      <w:r w:rsidR="00035436">
        <w:t xml:space="preserve"> and ClassicCars.com.</w:t>
      </w:r>
    </w:p>
    <w:p w14:paraId="3D1FE674" w14:textId="72D9129E" w:rsidR="00BD3522" w:rsidRPr="00AD62E8" w:rsidRDefault="00FE6A7A" w:rsidP="00AD62E8">
      <w:pPr>
        <w:pStyle w:val="BodyCopy"/>
      </w:pPr>
      <w:r w:rsidRPr="00AD62E8">
        <w:t xml:space="preserve">The </w:t>
      </w:r>
      <w:r w:rsidR="00355D8E" w:rsidRPr="00AD62E8">
        <w:t>20</w:t>
      </w:r>
      <w:r w:rsidR="008601EC" w:rsidRPr="00AD62E8">
        <w:t>2</w:t>
      </w:r>
      <w:r w:rsidR="004C1C69">
        <w:t>2</w:t>
      </w:r>
      <w:r w:rsidRPr="00AD62E8">
        <w:t xml:space="preserve"> Fiero Pri</w:t>
      </w:r>
      <w:r w:rsidR="00035436">
        <w:t xml:space="preserve">ce Guide dollar values are </w:t>
      </w:r>
      <w:r w:rsidRPr="00AD62E8">
        <w:t xml:space="preserve">broken down into three condition levels: Fair, </w:t>
      </w:r>
      <w:r w:rsidR="00035436">
        <w:t>Good</w:t>
      </w:r>
      <w:r w:rsidRPr="00AD62E8">
        <w:t xml:space="preserve"> and Excellent. However, the one variable that is </w:t>
      </w:r>
      <w:r w:rsidRPr="00BD280B">
        <w:rPr>
          <w:i/>
          <w:iCs/>
        </w:rPr>
        <w:t>not</w:t>
      </w:r>
      <w:r w:rsidRPr="00AD62E8">
        <w:t xml:space="preserve"> easily reduced to a </w:t>
      </w:r>
      <w:r w:rsidR="00465600" w:rsidRPr="00AD62E8">
        <w:t xml:space="preserve">value </w:t>
      </w:r>
      <w:r w:rsidRPr="00AD62E8">
        <w:t>chart is condition. It is easy to</w:t>
      </w:r>
      <w:r w:rsidR="00465600" w:rsidRPr="00AD62E8">
        <w:t xml:space="preserve"> extrapolate</w:t>
      </w:r>
      <w:r w:rsidRPr="00AD62E8">
        <w:t xml:space="preserve"> a price from a chart (like this one)</w:t>
      </w:r>
      <w:r w:rsidR="00BD280B">
        <w:t xml:space="preserve"> </w:t>
      </w:r>
      <w:r w:rsidRPr="00AD62E8">
        <w:t>based on the year, model, options and even an adjustment for mileage; however, the key lies in how the car was maintained and driven, as well as the condition of exterior paint, tires, brakes, interior, upholstery, glass</w:t>
      </w:r>
      <w:r w:rsidR="00AB34C7">
        <w:t>,</w:t>
      </w:r>
      <w:r w:rsidRPr="00AD62E8">
        <w:t xml:space="preserve"> and functioning A/C. These are just a few of the major factor</w:t>
      </w:r>
      <w:r w:rsidR="00BD280B">
        <w:t xml:space="preserve">s that </w:t>
      </w:r>
      <w:r w:rsidRPr="00AD62E8">
        <w:t xml:space="preserve">affect the condition variable. Based on the many cars I have seen, this variable alone can translate into price differentials of 25-50% to the values shown in the </w:t>
      </w:r>
      <w:r w:rsidR="00AC1E78" w:rsidRPr="00AD62E8">
        <w:t>20</w:t>
      </w:r>
      <w:r w:rsidR="008601EC" w:rsidRPr="00AD62E8">
        <w:t>2</w:t>
      </w:r>
      <w:r w:rsidR="004C1C69">
        <w:t>2</w:t>
      </w:r>
      <w:r w:rsidRPr="00AD62E8">
        <w:t xml:space="preserve"> Fiero Price Guide</w:t>
      </w:r>
      <w:r w:rsidR="00465600" w:rsidRPr="00AD62E8">
        <w:t>. A pristine</w:t>
      </w:r>
      <w:r w:rsidRPr="00AD62E8">
        <w:t xml:space="preserve"> ’88 GT with</w:t>
      </w:r>
      <w:r w:rsidR="00465600" w:rsidRPr="00AD62E8">
        <w:t xml:space="preserve"> </w:t>
      </w:r>
      <w:r w:rsidR="001B42F8" w:rsidRPr="00AD62E8">
        <w:t>fewer than</w:t>
      </w:r>
      <w:r w:rsidRPr="00AD62E8">
        <w:t xml:space="preserve"> 10</w:t>
      </w:r>
      <w:r w:rsidR="00BD280B">
        <w:t>,000 miles</w:t>
      </w:r>
      <w:r w:rsidRPr="00AD62E8">
        <w:t>, a mint ‘84 Indy Pace Car or other mint or low mileage cars are not capable</w:t>
      </w:r>
      <w:r w:rsidR="00D21A25" w:rsidRPr="00AD62E8">
        <w:t xml:space="preserve"> </w:t>
      </w:r>
      <w:r w:rsidRPr="00AD62E8">
        <w:t>of being charted in this guide. Even considering the used car prices in one region, an "excellent condition" retail price on an average mileage ’88 GT</w:t>
      </w:r>
      <w:r w:rsidR="00BD3522" w:rsidRPr="00AD62E8">
        <w:t xml:space="preserve"> may vary by as much as $</w:t>
      </w:r>
      <w:r w:rsidR="00CE1A47" w:rsidRPr="00AD62E8">
        <w:t>5</w:t>
      </w:r>
      <w:r w:rsidR="00241996" w:rsidRPr="00AD62E8">
        <w:t>,</w:t>
      </w:r>
      <w:r w:rsidR="00CE1A47" w:rsidRPr="00AD62E8">
        <w:t>000</w:t>
      </w:r>
      <w:r w:rsidR="00BD3522" w:rsidRPr="00AD62E8">
        <w:t xml:space="preserve">! </w:t>
      </w:r>
      <w:r w:rsidR="00AC1E78" w:rsidRPr="00AD62E8">
        <w:t xml:space="preserve">Also, I do not chart </w:t>
      </w:r>
      <w:r w:rsidR="002A484A" w:rsidRPr="00AD62E8">
        <w:t xml:space="preserve">or evaluate </w:t>
      </w:r>
      <w:r w:rsidR="00AC1E78" w:rsidRPr="00AD62E8">
        <w:t>values for major custom changes like engines, added body panels, special or non-stock paint and major interior changes.</w:t>
      </w:r>
      <w:r w:rsidR="00BD280B">
        <w:t xml:space="preserve"> </w:t>
      </w:r>
      <w:r w:rsidR="00D21A25" w:rsidRPr="00AD62E8">
        <w:t>I am seeing more of these owner modifications and “upgrades” in cars for sale. Many of these do not add value to the Fiero</w:t>
      </w:r>
      <w:r w:rsidR="00465600" w:rsidRPr="00AD62E8">
        <w:t>, and in some cases actually diminish</w:t>
      </w:r>
      <w:r w:rsidR="00E14C4A">
        <w:t xml:space="preserve"> the value</w:t>
      </w:r>
      <w:r w:rsidR="00465600" w:rsidRPr="00AD62E8">
        <w:t>.</w:t>
      </w:r>
    </w:p>
    <w:p w14:paraId="0BD8B860" w14:textId="78FEE29E" w:rsidR="00FE6A7A" w:rsidRPr="00AD62E8" w:rsidRDefault="00FE6A7A" w:rsidP="00AD62E8">
      <w:pPr>
        <w:pStyle w:val="BodyCopy"/>
      </w:pPr>
      <w:r w:rsidRPr="00AD62E8">
        <w:t xml:space="preserve">As a guide for choosing between the three </w:t>
      </w:r>
      <w:r w:rsidR="001B42F8" w:rsidRPr="00AD62E8">
        <w:t>conditions</w:t>
      </w:r>
      <w:r w:rsidRPr="00AD62E8">
        <w:t xml:space="preserve"> levels in this year's </w:t>
      </w:r>
      <w:r w:rsidR="00AC1E78" w:rsidRPr="00AD62E8">
        <w:t>20</w:t>
      </w:r>
      <w:r w:rsidR="008601EC" w:rsidRPr="00AD62E8">
        <w:t>2</w:t>
      </w:r>
      <w:r w:rsidR="00035436">
        <w:t>2</w:t>
      </w:r>
      <w:r w:rsidRPr="00AD62E8">
        <w:t xml:space="preserve"> Fiero Price Guide, </w:t>
      </w:r>
      <w:r w:rsidR="002F1772">
        <w:t>following</w:t>
      </w:r>
      <w:r w:rsidRPr="00AD62E8">
        <w:t xml:space="preserve"> is </w:t>
      </w:r>
      <w:r w:rsidR="00BD280B">
        <w:t>a</w:t>
      </w:r>
      <w:r w:rsidRPr="00AD62E8">
        <w:t xml:space="preserve"> description </w:t>
      </w:r>
      <w:r w:rsidR="00BD280B">
        <w:t xml:space="preserve">of </w:t>
      </w:r>
      <w:r w:rsidRPr="00AD62E8">
        <w:t>each:</w:t>
      </w:r>
    </w:p>
    <w:p w14:paraId="1425F240" w14:textId="77777777" w:rsidR="00FE6A7A" w:rsidRPr="004D74E1" w:rsidRDefault="00FE6A7A" w:rsidP="00AD62E8">
      <w:pPr>
        <w:pStyle w:val="BodyCopy"/>
      </w:pPr>
    </w:p>
    <w:p w14:paraId="0ECB3DA5" w14:textId="77777777" w:rsidR="00FE6A7A" w:rsidRPr="00AD62E8" w:rsidRDefault="00FE6A7A" w:rsidP="00AD62E8">
      <w:pPr>
        <w:pStyle w:val="Subhead2"/>
      </w:pPr>
      <w:r w:rsidRPr="00AD62E8">
        <w:t>Fair</w:t>
      </w:r>
    </w:p>
    <w:p w14:paraId="2608A5DB" w14:textId="77777777" w:rsidR="00FE6A7A" w:rsidRPr="00AD62E8" w:rsidRDefault="00FE6A7A" w:rsidP="00AD62E8">
      <w:pPr>
        <w:pStyle w:val="BodyCopy"/>
      </w:pPr>
      <w:r w:rsidRPr="00AD62E8">
        <w:t xml:space="preserve">A “fair” vehicle rating means that the Fiero probably has some mechanical defects, but is still in safe, running condition. The paint, </w:t>
      </w:r>
      <w:proofErr w:type="gramStart"/>
      <w:r w:rsidRPr="00AD62E8">
        <w:t>body</w:t>
      </w:r>
      <w:proofErr w:type="gramEnd"/>
      <w:r w:rsidRPr="00AD62E8">
        <w:t xml:space="preserve"> and/or interior need work to be performed by a professional in order to be sold. The tires probably need to be replaced, the A/C may not work and rubber seals around openings are cracked or showing substantial wear. The car may need exhaust work and brake work. There may be some repairable, under-skin rust damage. The value of cars in this category may vary widely. Even after significant reconditioning, this vehicle may not qualify for any </w:t>
      </w:r>
      <w:r w:rsidR="0074254C" w:rsidRPr="00AD62E8">
        <w:t>pricing guide published.</w:t>
      </w:r>
      <w:r w:rsidRPr="00AD62E8">
        <w:t xml:space="preserve"> High mileage base Coupes, Sport Coupes and even SE's like this can be regularly found for under $1,</w:t>
      </w:r>
      <w:r w:rsidR="0074254C" w:rsidRPr="00AD62E8">
        <w:t>5</w:t>
      </w:r>
      <w:r w:rsidRPr="00AD62E8">
        <w:t>00.</w:t>
      </w:r>
    </w:p>
    <w:p w14:paraId="34CF7DE7" w14:textId="77777777" w:rsidR="00FE6A7A" w:rsidRPr="004D74E1" w:rsidRDefault="00FE6A7A" w:rsidP="00AD62E8">
      <w:pPr>
        <w:pStyle w:val="BodyCopy"/>
      </w:pPr>
    </w:p>
    <w:p w14:paraId="171DDB5D" w14:textId="193CA828" w:rsidR="00FE6A7A" w:rsidRPr="00AD62E8" w:rsidRDefault="00035436" w:rsidP="00AD62E8">
      <w:pPr>
        <w:pStyle w:val="Subhead2"/>
      </w:pPr>
      <w:r>
        <w:t>Good</w:t>
      </w:r>
    </w:p>
    <w:p w14:paraId="6F754D75" w14:textId="18A459C5" w:rsidR="00FE6A7A" w:rsidRPr="00AD62E8" w:rsidRDefault="00035436" w:rsidP="00AD62E8">
      <w:pPr>
        <w:pStyle w:val="BodyCopy"/>
      </w:pPr>
      <w:r>
        <w:t>A “Good”</w:t>
      </w:r>
      <w:r w:rsidR="00FE6A7A" w:rsidRPr="00AD62E8">
        <w:t xml:space="preserve"> vehicle rating means that the Fiero is free of any major defects. The paint, body, and interior have only minor (if any) blemishes, and there are no major mechanical problems. In states where under-skin rust is a problem, this should be very </w:t>
      </w:r>
      <w:r w:rsidR="00E14C4A" w:rsidRPr="00AD62E8">
        <w:t>minimal,</w:t>
      </w:r>
      <w:r w:rsidR="00FE6A7A" w:rsidRPr="00AD62E8">
        <w:t xml:space="preserve"> and a price correction should be made. The tires match and have substantial tread life left. Everything works, but the vehicle showing normal wear and tear for the mileage. Possibly the A/C is not working (but intact), there </w:t>
      </w:r>
      <w:r w:rsidR="00C40A0A">
        <w:t>is</w:t>
      </w:r>
      <w:r w:rsidR="00FE6A7A" w:rsidRPr="00AD62E8">
        <w:t xml:space="preserve"> some seat wear</w:t>
      </w:r>
      <w:r w:rsidR="00C40A0A">
        <w:t xml:space="preserve"> or </w:t>
      </w:r>
      <w:r w:rsidR="00FE6A7A" w:rsidRPr="00AD62E8">
        <w:t>rips</w:t>
      </w:r>
      <w:r w:rsidR="00F0662E">
        <w:t xml:space="preserve"> </w:t>
      </w:r>
      <w:r w:rsidR="0074254C" w:rsidRPr="00AD62E8">
        <w:t>and/</w:t>
      </w:r>
      <w:r w:rsidR="00FE6A7A" w:rsidRPr="00AD62E8">
        <w:t xml:space="preserve">or the emergency brake is non-functioning. The car may need shocks/struts. An average vehicle may need some reconditioning to be sold at retail; however, any major reconditioning should be deducted from the value. Many </w:t>
      </w:r>
      <w:proofErr w:type="spellStart"/>
      <w:r w:rsidR="00FE6A7A" w:rsidRPr="00AD62E8">
        <w:t>Fieros</w:t>
      </w:r>
      <w:proofErr w:type="spellEnd"/>
      <w:r w:rsidR="00FE6A7A" w:rsidRPr="00AD62E8">
        <w:t xml:space="preserve"> fall into this category.</w:t>
      </w:r>
    </w:p>
    <w:p w14:paraId="02297712" w14:textId="77777777" w:rsidR="00FE6A7A" w:rsidRPr="004D74E1" w:rsidRDefault="00FE6A7A" w:rsidP="00AD62E8">
      <w:pPr>
        <w:pStyle w:val="BodyCopy"/>
      </w:pPr>
    </w:p>
    <w:p w14:paraId="0BC9A0DE" w14:textId="77777777" w:rsidR="00FE6A7A" w:rsidRPr="00AD62E8" w:rsidRDefault="00FE6A7A" w:rsidP="00AD62E8">
      <w:pPr>
        <w:pStyle w:val="Subhead2"/>
      </w:pPr>
      <w:r w:rsidRPr="00AD62E8">
        <w:t>Excellent</w:t>
      </w:r>
    </w:p>
    <w:p w14:paraId="512D2863" w14:textId="77777777" w:rsidR="00FE6A7A" w:rsidRDefault="00FE6A7A" w:rsidP="00AD62E8">
      <w:pPr>
        <w:pStyle w:val="BodyCopy"/>
      </w:pPr>
      <w:r w:rsidRPr="004D74E1">
        <w:t>An “excellent” vehicle rating means that the vehicle looks great, is in excellent mechanical condition and needs no major reconditioning. The engine compartment should be clean with no fluid leaks. The finish is glossy and the paint, bod</w:t>
      </w:r>
      <w:r w:rsidR="00C40A0A">
        <w:t>y</w:t>
      </w:r>
      <w:r w:rsidRPr="004D74E1">
        <w:t xml:space="preserve"> and interior are free of any abnormal wear or visible defects. Under-skin rust is minimal. The tires are the proper </w:t>
      </w:r>
      <w:r w:rsidR="00490BF2" w:rsidRPr="004D74E1">
        <w:t>size</w:t>
      </w:r>
      <w:r w:rsidR="00C40A0A">
        <w:t>,</w:t>
      </w:r>
      <w:r w:rsidRPr="004D74E1">
        <w:t xml:space="preserve"> match and are newer or nearly new. Everything </w:t>
      </w:r>
      <w:r w:rsidR="00490BF2" w:rsidRPr="004D74E1">
        <w:t>works</w:t>
      </w:r>
      <w:r w:rsidR="00C40A0A">
        <w:t>,</w:t>
      </w:r>
      <w:r w:rsidRPr="004D74E1">
        <w:t xml:space="preserve"> even the A/C, cruise and emergency brake. Good documented maintenance records are available. You can tell the owner (and possibly previous owners) took great care in maintaining the vehicle. Any condition level above “excellent” tends to be a car that is extraordinarily maintained, low mileage, not regularly driven, kept in seasonal storage, and in many cases driven only to car shows.</w:t>
      </w:r>
    </w:p>
    <w:p w14:paraId="4C73303A" w14:textId="77777777" w:rsidR="00F0662E" w:rsidRPr="004D74E1" w:rsidRDefault="00F0662E" w:rsidP="00AD62E8">
      <w:pPr>
        <w:pStyle w:val="BodyCopy"/>
      </w:pPr>
    </w:p>
    <w:p w14:paraId="059ECB7A" w14:textId="77777777" w:rsidR="00F0662E" w:rsidRDefault="00FE6A7A" w:rsidP="00AD62E8">
      <w:pPr>
        <w:pStyle w:val="BodyCopy"/>
      </w:pPr>
      <w:r w:rsidRPr="004D74E1">
        <w:t>The consensus among Fiero enthusiasts continues to be the same as in past years. The ’88 GT, ‘88 Formula</w:t>
      </w:r>
      <w:r w:rsidR="00F0662E">
        <w:t xml:space="preserve"> </w:t>
      </w:r>
      <w:r w:rsidRPr="004D74E1">
        <w:t>and the ‘86-’87 GTs continue to be at the top of buyers "most wanted" lists.</w:t>
      </w:r>
      <w:r w:rsidR="00C40A0A">
        <w:t xml:space="preserve"> The</w:t>
      </w:r>
      <w:r w:rsidRPr="004D74E1">
        <w:t xml:space="preserve"> pricing differentials between ‘8</w:t>
      </w:r>
      <w:r w:rsidR="00F0662E">
        <w:t>8</w:t>
      </w:r>
      <w:r w:rsidRPr="004D74E1">
        <w:t xml:space="preserve"> and ‘85-‘87 </w:t>
      </w:r>
      <w:proofErr w:type="spellStart"/>
      <w:r w:rsidRPr="004D74E1">
        <w:t>Fieros</w:t>
      </w:r>
      <w:proofErr w:type="spellEnd"/>
      <w:r w:rsidRPr="004D74E1">
        <w:t xml:space="preserve"> may make it worthwhile to add suspension and </w:t>
      </w:r>
      <w:proofErr w:type="gramStart"/>
      <w:r w:rsidRPr="004D74E1">
        <w:t>brake</w:t>
      </w:r>
      <w:proofErr w:type="gramEnd"/>
      <w:r w:rsidRPr="004D74E1">
        <w:t xml:space="preserve"> components to</w:t>
      </w:r>
      <w:r w:rsidR="00C40A0A">
        <w:t xml:space="preserve"> the </w:t>
      </w:r>
      <w:r w:rsidRPr="004D74E1">
        <w:t>typically lower</w:t>
      </w:r>
      <w:r w:rsidR="00C40A0A">
        <w:t>-</w:t>
      </w:r>
      <w:r w:rsidRPr="004D74E1">
        <w:t xml:space="preserve">priced </w:t>
      </w:r>
      <w:r w:rsidR="00C40A0A">
        <w:t xml:space="preserve">’85-’87 V6 </w:t>
      </w:r>
      <w:r w:rsidRPr="004D74E1">
        <w:t>cars</w:t>
      </w:r>
      <w:r w:rsidR="00C40A0A">
        <w:t xml:space="preserve">, in turn potentially making </w:t>
      </w:r>
      <w:r w:rsidR="00C40A0A" w:rsidRPr="004D74E1">
        <w:t>these cars very desirable</w:t>
      </w:r>
      <w:r w:rsidRPr="004D74E1">
        <w:t>. In addition, since 33,540 GTs were produced in the ‘86-‘87 model years, there are a lot more opportunities to find a well maintained ‘86-’87 GT than finding one of the 6,848 ’88 GTs made.</w:t>
      </w:r>
    </w:p>
    <w:p w14:paraId="37F0AC69" w14:textId="2C572DD7" w:rsidR="00FE6A7A" w:rsidRPr="004D74E1" w:rsidRDefault="00FE6A7A" w:rsidP="00AD62E8">
      <w:pPr>
        <w:pStyle w:val="BodyCopy"/>
      </w:pPr>
      <w:proofErr w:type="gramStart"/>
      <w:r w:rsidRPr="004D74E1">
        <w:t>Remember,</w:t>
      </w:r>
      <w:proofErr w:type="gramEnd"/>
      <w:r w:rsidRPr="004D74E1">
        <w:t xml:space="preserve"> use the ch</w:t>
      </w:r>
      <w:r w:rsidR="00DB338D" w:rsidRPr="004D74E1">
        <w:t>art as a guide</w:t>
      </w:r>
      <w:r w:rsidR="00F0662E">
        <w:t>. I</w:t>
      </w:r>
      <w:r w:rsidRPr="004D74E1">
        <w:t>t is intended only as a starting point when s</w:t>
      </w:r>
      <w:r w:rsidR="00DB338D" w:rsidRPr="004D74E1">
        <w:t>elling or buying a Fiero.</w:t>
      </w:r>
      <w:r w:rsidR="00FD3837" w:rsidRPr="004D74E1">
        <w:t xml:space="preserve"> </w:t>
      </w:r>
      <w:r w:rsidR="004C1C69">
        <w:t>©2022</w:t>
      </w:r>
    </w:p>
    <w:p w14:paraId="27130E9D" w14:textId="77777777" w:rsidR="00A44B8A" w:rsidRDefault="00A44B8A" w:rsidP="00AD62E8">
      <w:pPr>
        <w:pStyle w:val="BodyCopy"/>
        <w:rPr>
          <w:i/>
          <w:iCs/>
        </w:rPr>
      </w:pPr>
    </w:p>
    <w:p w14:paraId="2124680A" w14:textId="77777777" w:rsidR="00FE6A7A" w:rsidRPr="00A44B8A" w:rsidRDefault="00FE6A7A" w:rsidP="00AD62E8">
      <w:pPr>
        <w:pStyle w:val="BodyCopy"/>
        <w:rPr>
          <w:i/>
          <w:iCs/>
        </w:rPr>
      </w:pPr>
      <w:r w:rsidRPr="00A44B8A">
        <w:rPr>
          <w:i/>
          <w:iCs/>
        </w:rPr>
        <w:t>Paul Vargyas, N</w:t>
      </w:r>
      <w:r w:rsidR="00A44B8A">
        <w:rPr>
          <w:i/>
          <w:iCs/>
        </w:rPr>
        <w:t>IFE Member At Large</w:t>
      </w:r>
    </w:p>
    <w:p w14:paraId="0CB81AA8" w14:textId="77777777" w:rsidR="00FE6A7A" w:rsidRPr="00A44B8A" w:rsidRDefault="00AC1E78" w:rsidP="00AD62E8">
      <w:pPr>
        <w:pStyle w:val="BodyCopy"/>
        <w:rPr>
          <w:i/>
          <w:iCs/>
        </w:rPr>
      </w:pPr>
      <w:r w:rsidRPr="00A44B8A">
        <w:rPr>
          <w:i/>
          <w:iCs/>
        </w:rPr>
        <w:t>6 N Tower Rd, Oak Brook, IL 60523</w:t>
      </w:r>
      <w:r w:rsidR="009C17F2">
        <w:rPr>
          <w:i/>
          <w:iCs/>
        </w:rPr>
        <w:t>;</w:t>
      </w:r>
      <w:r w:rsidR="00FE6A7A" w:rsidRPr="00A44B8A">
        <w:rPr>
          <w:i/>
          <w:iCs/>
        </w:rPr>
        <w:t xml:space="preserve"> (630) 202-8300;</w:t>
      </w:r>
      <w:r w:rsidR="009C17F2">
        <w:rPr>
          <w:i/>
          <w:iCs/>
        </w:rPr>
        <w:t xml:space="preserve"> </w:t>
      </w:r>
      <w:r w:rsidR="00FE6A7A" w:rsidRPr="00A44B8A">
        <w:rPr>
          <w:i/>
          <w:iCs/>
        </w:rPr>
        <w:t>paulvargyas@comcast.net</w:t>
      </w:r>
    </w:p>
    <w:p w14:paraId="0DE35C67" w14:textId="77777777" w:rsidR="00FE6A7A" w:rsidRDefault="00FE6A7A" w:rsidP="00AD62E8">
      <w:pPr>
        <w:pStyle w:val="BodyCopy"/>
        <w:rPr>
          <w:sz w:val="18"/>
        </w:rPr>
      </w:pPr>
    </w:p>
    <w:p w14:paraId="665C85D3" w14:textId="77777777" w:rsidR="00AD62E8" w:rsidRDefault="00AD62E8" w:rsidP="00AD62E8">
      <w:pPr>
        <w:pStyle w:val="BodyCopy"/>
        <w:rPr>
          <w:sz w:val="18"/>
        </w:rPr>
      </w:pPr>
    </w:p>
    <w:p w14:paraId="0686E884" w14:textId="77777777" w:rsidR="00A44B8A" w:rsidRPr="006D26F5" w:rsidRDefault="00A44B8A" w:rsidP="00A44B8A">
      <w:pPr>
        <w:spacing w:line="240" w:lineRule="exact"/>
        <w:ind w:firstLine="240"/>
        <w:rPr>
          <w:rFonts w:ascii="Courier Std" w:hAnsi="Courier Std"/>
          <w:sz w:val="18"/>
          <w:szCs w:val="20"/>
        </w:rPr>
      </w:pPr>
      <w:r w:rsidRPr="006D26F5">
        <w:rPr>
          <w:rFonts w:ascii="Courier Std" w:hAnsi="Courier Std"/>
          <w:sz w:val="18"/>
          <w:szCs w:val="20"/>
        </w:rPr>
        <w:t xml:space="preserve">Image Count: </w:t>
      </w:r>
      <w:r w:rsidR="009C17F2">
        <w:rPr>
          <w:rFonts w:ascii="Courier Std" w:hAnsi="Courier Std"/>
          <w:sz w:val="18"/>
          <w:szCs w:val="20"/>
        </w:rPr>
        <w:t>None</w:t>
      </w:r>
    </w:p>
    <w:p w14:paraId="0092C2E9" w14:textId="77777777" w:rsidR="00A44B8A" w:rsidRPr="006D26F5" w:rsidRDefault="00A44B8A" w:rsidP="00A44B8A">
      <w:pPr>
        <w:spacing w:line="240" w:lineRule="exact"/>
        <w:ind w:firstLine="240"/>
        <w:rPr>
          <w:rFonts w:ascii="Courier Std" w:hAnsi="Courier Std"/>
          <w:sz w:val="18"/>
          <w:szCs w:val="20"/>
        </w:rPr>
      </w:pPr>
      <w:r w:rsidRPr="006D26F5">
        <w:rPr>
          <w:rFonts w:ascii="Courier Std" w:hAnsi="Courier Std"/>
          <w:sz w:val="18"/>
          <w:szCs w:val="20"/>
        </w:rPr>
        <w:t>Word Count</w:t>
      </w:r>
      <w:r w:rsidR="009C17F2">
        <w:rPr>
          <w:rFonts w:ascii="Courier Std" w:hAnsi="Courier Std"/>
          <w:sz w:val="18"/>
          <w:szCs w:val="20"/>
        </w:rPr>
        <w:t>: 112</w:t>
      </w:r>
      <w:r w:rsidR="00E14C4A">
        <w:rPr>
          <w:rFonts w:ascii="Courier Std" w:hAnsi="Courier Std"/>
          <w:sz w:val="18"/>
          <w:szCs w:val="20"/>
        </w:rPr>
        <w:t>4</w:t>
      </w:r>
    </w:p>
    <w:p w14:paraId="194C058A" w14:textId="77777777" w:rsidR="00A44B8A" w:rsidRPr="006D26F5" w:rsidRDefault="00A44B8A" w:rsidP="00A44B8A">
      <w:pPr>
        <w:spacing w:line="240" w:lineRule="exact"/>
        <w:ind w:firstLine="240"/>
        <w:rPr>
          <w:rFonts w:ascii="Courier Std" w:hAnsi="Courier Std"/>
          <w:sz w:val="18"/>
          <w:szCs w:val="20"/>
        </w:rPr>
      </w:pPr>
      <w:r w:rsidRPr="006D26F5">
        <w:rPr>
          <w:rFonts w:ascii="Courier Std" w:hAnsi="Courier Std"/>
          <w:sz w:val="18"/>
          <w:szCs w:val="20"/>
        </w:rPr>
        <w:t xml:space="preserve">Article Comment: </w:t>
      </w:r>
    </w:p>
    <w:p w14:paraId="147D4F03" w14:textId="77777777" w:rsidR="00A44B8A" w:rsidRPr="006D26F5" w:rsidRDefault="00A44B8A" w:rsidP="00A44B8A">
      <w:pPr>
        <w:spacing w:line="240" w:lineRule="exact"/>
        <w:ind w:firstLine="240"/>
        <w:rPr>
          <w:rFonts w:ascii="Courier Std" w:hAnsi="Courier Std"/>
          <w:sz w:val="18"/>
          <w:szCs w:val="20"/>
        </w:rPr>
      </w:pPr>
      <w:r w:rsidRPr="006D26F5">
        <w:rPr>
          <w:rFonts w:ascii="Courier Std" w:hAnsi="Courier Std"/>
          <w:sz w:val="18"/>
          <w:szCs w:val="20"/>
        </w:rPr>
        <w:t xml:space="preserve">Article Callouts: </w:t>
      </w:r>
    </w:p>
    <w:p w14:paraId="264CD6D5" w14:textId="77777777" w:rsidR="00AD62E8" w:rsidRDefault="00AD62E8" w:rsidP="00AD62E8">
      <w:pPr>
        <w:pStyle w:val="BodyCopy"/>
        <w:rPr>
          <w:sz w:val="18"/>
        </w:rPr>
        <w:sectPr w:rsidR="00AD62E8">
          <w:type w:val="continuous"/>
          <w:pgSz w:w="12240" w:h="15840" w:code="1"/>
          <w:pgMar w:top="144" w:right="720" w:bottom="662" w:left="990" w:header="432" w:footer="432" w:gutter="0"/>
          <w:cols w:space="540" w:equalWidth="0">
            <w:col w:w="10800"/>
          </w:cols>
        </w:sectPr>
      </w:pPr>
    </w:p>
    <w:p w14:paraId="6CDA7611" w14:textId="77777777" w:rsidR="00FE6A7A" w:rsidRDefault="00FE6A7A" w:rsidP="00AD62E8">
      <w:pPr>
        <w:pStyle w:val="BodyCopy"/>
        <w:rPr>
          <w:sz w:val="18"/>
        </w:rPr>
      </w:pPr>
    </w:p>
    <w:p w14:paraId="13F053B7" w14:textId="77777777" w:rsidR="00FE6A7A" w:rsidRDefault="00FE6A7A" w:rsidP="00AD62E8">
      <w:pPr>
        <w:pStyle w:val="BodyCopy"/>
      </w:pPr>
    </w:p>
    <w:sectPr w:rsidR="00FE6A7A">
      <w:type w:val="continuous"/>
      <w:pgSz w:w="12240" w:h="15840" w:code="1"/>
      <w:pgMar w:top="144" w:right="720" w:bottom="1440" w:left="720" w:header="720" w:footer="720" w:gutter="0"/>
      <w:cols w:space="540" w:equalWidth="0">
        <w:col w:w="10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Utopia Std">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ourier Std">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6F"/>
    <w:rsid w:val="00035436"/>
    <w:rsid w:val="0010520F"/>
    <w:rsid w:val="00112436"/>
    <w:rsid w:val="001B42F8"/>
    <w:rsid w:val="00241996"/>
    <w:rsid w:val="002A484A"/>
    <w:rsid w:val="002F1772"/>
    <w:rsid w:val="003029B8"/>
    <w:rsid w:val="00355D8E"/>
    <w:rsid w:val="00431ADB"/>
    <w:rsid w:val="00465600"/>
    <w:rsid w:val="00472901"/>
    <w:rsid w:val="00490BF2"/>
    <w:rsid w:val="004C1C69"/>
    <w:rsid w:val="004C33B5"/>
    <w:rsid w:val="004C499E"/>
    <w:rsid w:val="004D74E1"/>
    <w:rsid w:val="00597D50"/>
    <w:rsid w:val="0064658A"/>
    <w:rsid w:val="00694FB6"/>
    <w:rsid w:val="00713595"/>
    <w:rsid w:val="0074254C"/>
    <w:rsid w:val="00766C13"/>
    <w:rsid w:val="007E456C"/>
    <w:rsid w:val="008601EC"/>
    <w:rsid w:val="00954073"/>
    <w:rsid w:val="009876CA"/>
    <w:rsid w:val="009C17F2"/>
    <w:rsid w:val="009E5CE3"/>
    <w:rsid w:val="00A44B8A"/>
    <w:rsid w:val="00A62661"/>
    <w:rsid w:val="00A74BA1"/>
    <w:rsid w:val="00A92901"/>
    <w:rsid w:val="00AB34C7"/>
    <w:rsid w:val="00AC1E78"/>
    <w:rsid w:val="00AD62E8"/>
    <w:rsid w:val="00B00F9B"/>
    <w:rsid w:val="00BD280B"/>
    <w:rsid w:val="00BD3522"/>
    <w:rsid w:val="00BE50DF"/>
    <w:rsid w:val="00C0797A"/>
    <w:rsid w:val="00C33B3D"/>
    <w:rsid w:val="00C40A0A"/>
    <w:rsid w:val="00CE1A47"/>
    <w:rsid w:val="00D21A25"/>
    <w:rsid w:val="00DB338D"/>
    <w:rsid w:val="00E14C4A"/>
    <w:rsid w:val="00ED496F"/>
    <w:rsid w:val="00EE5C41"/>
    <w:rsid w:val="00EF224B"/>
    <w:rsid w:val="00F0662E"/>
    <w:rsid w:val="00F71D27"/>
    <w:rsid w:val="00FD3837"/>
    <w:rsid w:val="00FE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0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0B"/>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Paragragh">
    <w:name w:val="Indented Paragragh"/>
    <w:basedOn w:val="BodyTextIndent"/>
  </w:style>
  <w:style w:type="paragraph" w:styleId="BodyTextIndent">
    <w:name w:val="Body Text Indent"/>
    <w:basedOn w:val="Normal"/>
    <w:semiHidden/>
    <w:pPr>
      <w:spacing w:after="120"/>
      <w:ind w:firstLine="216"/>
    </w:pPr>
  </w:style>
  <w:style w:type="paragraph" w:styleId="PlainText">
    <w:name w:val="Plain Text"/>
    <w:basedOn w:val="Normal"/>
    <w:semiHidden/>
    <w:rPr>
      <w:rFonts w:ascii="Courier New" w:hAnsi="Courier New"/>
    </w:rPr>
  </w:style>
  <w:style w:type="paragraph" w:styleId="DocumentMap">
    <w:name w:val="Document Map"/>
    <w:basedOn w:val="Normal"/>
    <w:semiHidden/>
    <w:pPr>
      <w:shd w:val="clear" w:color="auto" w:fill="000080"/>
    </w:pPr>
    <w:rPr>
      <w:rFonts w:ascii="Tahoma" w:hAnsi="Tahoma"/>
    </w:rPr>
  </w:style>
  <w:style w:type="paragraph" w:customStyle="1" w:styleId="Noparagraphstyle">
    <w:name w:val="[No paragraph style]"/>
    <w:rsid w:val="00BD280B"/>
    <w:pPr>
      <w:widowControl w:val="0"/>
      <w:autoSpaceDE w:val="0"/>
      <w:autoSpaceDN w:val="0"/>
      <w:adjustRightInd w:val="0"/>
      <w:spacing w:line="288" w:lineRule="auto"/>
      <w:textAlignment w:val="center"/>
    </w:pPr>
    <w:rPr>
      <w:rFonts w:ascii="Impact" w:eastAsia="Calibri" w:hAnsi="Impact"/>
      <w:color w:val="000000"/>
      <w:sz w:val="24"/>
      <w:szCs w:val="24"/>
    </w:rPr>
  </w:style>
  <w:style w:type="paragraph" w:customStyle="1" w:styleId="FeatureHead">
    <w:name w:val="Feature Head"/>
    <w:basedOn w:val="Noparagraphstyle"/>
    <w:rsid w:val="00BD280B"/>
    <w:pPr>
      <w:spacing w:line="480" w:lineRule="atLeast"/>
      <w:jc w:val="center"/>
      <w:textAlignment w:val="baseline"/>
    </w:pPr>
    <w:rPr>
      <w:rFonts w:cs="Impact"/>
      <w:sz w:val="36"/>
      <w:szCs w:val="36"/>
    </w:rPr>
  </w:style>
  <w:style w:type="paragraph" w:customStyle="1" w:styleId="BodyCopy">
    <w:name w:val="Body Copy"/>
    <w:basedOn w:val="Noparagraphstyle"/>
    <w:rsid w:val="00BD280B"/>
    <w:pPr>
      <w:spacing w:line="240" w:lineRule="atLeast"/>
      <w:ind w:firstLine="240"/>
      <w:textAlignment w:val="baseline"/>
    </w:pPr>
    <w:rPr>
      <w:rFonts w:ascii="Utopia Std" w:hAnsi="Utopia Std" w:cs="Utopia Std"/>
      <w:sz w:val="19"/>
      <w:szCs w:val="19"/>
    </w:rPr>
  </w:style>
  <w:style w:type="paragraph" w:customStyle="1" w:styleId="AdSubhead">
    <w:name w:val="Ad Subhead"/>
    <w:basedOn w:val="Normal"/>
    <w:rsid w:val="00BD280B"/>
    <w:pPr>
      <w:keepNext/>
      <w:widowControl w:val="0"/>
      <w:pBdr>
        <w:top w:val="single" w:sz="8" w:space="7" w:color="000000"/>
      </w:pBdr>
      <w:autoSpaceDE w:val="0"/>
      <w:autoSpaceDN w:val="0"/>
      <w:adjustRightInd w:val="0"/>
      <w:spacing w:before="120" w:line="134" w:lineRule="atLeast"/>
      <w:jc w:val="center"/>
      <w:textAlignment w:val="baseline"/>
    </w:pPr>
    <w:rPr>
      <w:rFonts w:ascii="Helvetica" w:hAnsi="Helvetica" w:cs="Helvetica"/>
      <w:b/>
      <w:bCs/>
      <w:color w:val="000000"/>
      <w:spacing w:val="-1"/>
      <w:sz w:val="13"/>
      <w:szCs w:val="13"/>
    </w:rPr>
  </w:style>
  <w:style w:type="paragraph" w:customStyle="1" w:styleId="Ads">
    <w:name w:val="Ads"/>
    <w:basedOn w:val="Noparagraphstyle"/>
    <w:rsid w:val="00BD280B"/>
    <w:pPr>
      <w:pBdr>
        <w:top w:val="single" w:sz="8" w:space="7" w:color="000000"/>
      </w:pBdr>
      <w:spacing w:before="120" w:line="134" w:lineRule="atLeast"/>
      <w:jc w:val="both"/>
      <w:textAlignment w:val="baseline"/>
    </w:pPr>
    <w:rPr>
      <w:rFonts w:ascii="Helvetica" w:hAnsi="Helvetica" w:cs="Helvetica"/>
      <w:spacing w:val="-1"/>
      <w:sz w:val="13"/>
      <w:szCs w:val="13"/>
    </w:rPr>
  </w:style>
  <w:style w:type="paragraph" w:customStyle="1" w:styleId="AdsTight">
    <w:name w:val="Ads Tight"/>
    <w:basedOn w:val="Noparagraphstyle"/>
    <w:rsid w:val="00BD280B"/>
    <w:pPr>
      <w:pBdr>
        <w:top w:val="single" w:sz="8" w:space="7" w:color="000000"/>
      </w:pBdr>
      <w:spacing w:before="120" w:line="134" w:lineRule="atLeast"/>
      <w:jc w:val="both"/>
      <w:textAlignment w:val="baseline"/>
    </w:pPr>
    <w:rPr>
      <w:rFonts w:ascii="Helvetica" w:hAnsi="Helvetica" w:cs="Helvetica"/>
      <w:spacing w:val="-3"/>
      <w:sz w:val="13"/>
      <w:szCs w:val="13"/>
    </w:rPr>
  </w:style>
  <w:style w:type="paragraph" w:customStyle="1" w:styleId="CallOut">
    <w:name w:val="Call Out"/>
    <w:basedOn w:val="Noparagraphstyle"/>
    <w:rsid w:val="00BD280B"/>
    <w:pPr>
      <w:pBdr>
        <w:top w:val="single" w:sz="4" w:space="28" w:color="000000"/>
        <w:bottom w:val="single" w:sz="4" w:space="21" w:color="000000"/>
      </w:pBdr>
      <w:spacing w:line="360" w:lineRule="atLeast"/>
      <w:ind w:firstLine="240"/>
      <w:jc w:val="center"/>
      <w:textAlignment w:val="baseline"/>
    </w:pPr>
    <w:rPr>
      <w:rFonts w:ascii="Utopia Std" w:hAnsi="Utopia Std" w:cs="Utopia Std"/>
      <w:i/>
      <w:iCs/>
      <w:sz w:val="28"/>
      <w:szCs w:val="28"/>
    </w:rPr>
  </w:style>
  <w:style w:type="paragraph" w:customStyle="1" w:styleId="Captions">
    <w:name w:val="Captions"/>
    <w:basedOn w:val="Noparagraphstyle"/>
    <w:rsid w:val="00BD280B"/>
    <w:pPr>
      <w:spacing w:after="60" w:line="200" w:lineRule="atLeast"/>
      <w:jc w:val="both"/>
      <w:textAlignment w:val="baseline"/>
    </w:pPr>
    <w:rPr>
      <w:rFonts w:ascii="Myriad Pro" w:hAnsi="Myriad Pro"/>
      <w:sz w:val="16"/>
      <w:szCs w:val="16"/>
    </w:rPr>
  </w:style>
  <w:style w:type="paragraph" w:customStyle="1" w:styleId="BodyOutdent">
    <w:name w:val="Body Outdent"/>
    <w:basedOn w:val="Normal"/>
    <w:rsid w:val="00BD280B"/>
    <w:pPr>
      <w:widowControl w:val="0"/>
      <w:tabs>
        <w:tab w:val="left" w:pos="480"/>
      </w:tabs>
      <w:autoSpaceDE w:val="0"/>
      <w:autoSpaceDN w:val="0"/>
      <w:adjustRightInd w:val="0"/>
      <w:spacing w:line="240" w:lineRule="atLeast"/>
      <w:ind w:left="240" w:hanging="240"/>
      <w:textAlignment w:val="baseline"/>
    </w:pPr>
    <w:rPr>
      <w:rFonts w:ascii="Utopia Std" w:hAnsi="Utopia Std" w:cs="Utopia Std"/>
      <w:color w:val="000000"/>
      <w:sz w:val="19"/>
      <w:szCs w:val="19"/>
    </w:rPr>
  </w:style>
  <w:style w:type="paragraph" w:customStyle="1" w:styleId="BodyTight">
    <w:name w:val="Body Tight"/>
    <w:basedOn w:val="BodyCopy"/>
    <w:rsid w:val="00BD280B"/>
    <w:rPr>
      <w:spacing w:val="-3"/>
    </w:rPr>
  </w:style>
  <w:style w:type="paragraph" w:customStyle="1" w:styleId="Subhead">
    <w:name w:val="Subhead"/>
    <w:basedOn w:val="Noparagraphstyle"/>
    <w:rsid w:val="00BD280B"/>
    <w:pPr>
      <w:pBdr>
        <w:bottom w:val="double" w:sz="32" w:space="4" w:color="000000"/>
      </w:pBdr>
      <w:spacing w:after="120" w:line="360" w:lineRule="atLeast"/>
      <w:textAlignment w:val="baseline"/>
    </w:pPr>
    <w:rPr>
      <w:rFonts w:cs="Impact"/>
      <w:sz w:val="28"/>
      <w:szCs w:val="28"/>
    </w:rPr>
  </w:style>
  <w:style w:type="paragraph" w:customStyle="1" w:styleId="Subhead2">
    <w:name w:val="Subhead2"/>
    <w:basedOn w:val="Noparagraphstyle"/>
    <w:rsid w:val="00BD280B"/>
    <w:pPr>
      <w:keepNext/>
      <w:keepLines/>
      <w:spacing w:line="240" w:lineRule="atLeast"/>
      <w:textAlignment w:val="baseline"/>
    </w:pPr>
    <w:rPr>
      <w:rFonts w:cs="Impact"/>
      <w:sz w:val="20"/>
      <w:szCs w:val="20"/>
    </w:rPr>
  </w:style>
  <w:style w:type="paragraph" w:customStyle="1" w:styleId="Calendar">
    <w:name w:val="Calendar"/>
    <w:basedOn w:val="Noparagraphstyle"/>
    <w:rsid w:val="00BD280B"/>
    <w:pPr>
      <w:tabs>
        <w:tab w:val="right" w:pos="1200"/>
      </w:tabs>
      <w:spacing w:before="60" w:line="220" w:lineRule="atLeast"/>
      <w:ind w:left="1320" w:hanging="1320"/>
      <w:textAlignment w:val="baseline"/>
    </w:pPr>
    <w:rPr>
      <w:rFonts w:ascii="Utopia Std" w:hAnsi="Utopia Std" w:cs="Utopia Std"/>
      <w:sz w:val="19"/>
      <w:szCs w:val="19"/>
    </w:rPr>
  </w:style>
  <w:style w:type="paragraph" w:customStyle="1" w:styleId="ArticleComments">
    <w:name w:val="Article Comments"/>
    <w:basedOn w:val="BodyCopy"/>
    <w:rsid w:val="00BD280B"/>
    <w:pPr>
      <w:widowControl/>
      <w:autoSpaceDE/>
      <w:autoSpaceDN/>
      <w:adjustRightInd/>
      <w:spacing w:line="240" w:lineRule="exact"/>
      <w:textAlignment w:val="auto"/>
    </w:pPr>
    <w:rPr>
      <w:rFonts w:ascii="Courier Std" w:hAnsi="Courier Std" w:cs="Times New Roman"/>
      <w:color w:val="auto"/>
      <w:sz w:val="18"/>
      <w:szCs w:val="20"/>
    </w:rPr>
  </w:style>
  <w:style w:type="paragraph" w:customStyle="1" w:styleId="FeatureByline">
    <w:name w:val="Feature Byline"/>
    <w:rsid w:val="00BD280B"/>
    <w:pPr>
      <w:spacing w:line="400" w:lineRule="exact"/>
      <w:jc w:val="center"/>
    </w:pPr>
    <w:rPr>
      <w:rFonts w:ascii="Utopia Std" w:eastAsia="Calibri" w:hAnsi="Utopia Std"/>
      <w:i/>
      <w:sz w:val="24"/>
      <w:szCs w:val="24"/>
    </w:rPr>
  </w:style>
  <w:style w:type="character" w:customStyle="1" w:styleId="BodyCopyChar">
    <w:name w:val="Body Copy Char"/>
    <w:rPr>
      <w:rFonts w:ascii="Utopia Std" w:hAnsi="Utopia Std" w:cs="Utopia Std"/>
      <w:color w:val="000000"/>
      <w:sz w:val="19"/>
      <w:szCs w:val="19"/>
      <w:lang w:val="en-US" w:eastAsia="en-US" w:bidi="ar-SA"/>
    </w:rPr>
  </w:style>
  <w:style w:type="character" w:customStyle="1" w:styleId="ArticleCommentsChar">
    <w:name w:val="Article Comments Char"/>
    <w:rPr>
      <w:rFonts w:ascii="Courier Std" w:hAnsi="Courier Std" w:cs="Utopia Std"/>
      <w:color w:val="000000"/>
      <w:sz w:val="18"/>
      <w:szCs w:val="19"/>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0B"/>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Paragragh">
    <w:name w:val="Indented Paragragh"/>
    <w:basedOn w:val="BodyTextIndent"/>
  </w:style>
  <w:style w:type="paragraph" w:styleId="BodyTextIndent">
    <w:name w:val="Body Text Indent"/>
    <w:basedOn w:val="Normal"/>
    <w:semiHidden/>
    <w:pPr>
      <w:spacing w:after="120"/>
      <w:ind w:firstLine="216"/>
    </w:pPr>
  </w:style>
  <w:style w:type="paragraph" w:styleId="PlainText">
    <w:name w:val="Plain Text"/>
    <w:basedOn w:val="Normal"/>
    <w:semiHidden/>
    <w:rPr>
      <w:rFonts w:ascii="Courier New" w:hAnsi="Courier New"/>
    </w:rPr>
  </w:style>
  <w:style w:type="paragraph" w:styleId="DocumentMap">
    <w:name w:val="Document Map"/>
    <w:basedOn w:val="Normal"/>
    <w:semiHidden/>
    <w:pPr>
      <w:shd w:val="clear" w:color="auto" w:fill="000080"/>
    </w:pPr>
    <w:rPr>
      <w:rFonts w:ascii="Tahoma" w:hAnsi="Tahoma"/>
    </w:rPr>
  </w:style>
  <w:style w:type="paragraph" w:customStyle="1" w:styleId="Noparagraphstyle">
    <w:name w:val="[No paragraph style]"/>
    <w:rsid w:val="00BD280B"/>
    <w:pPr>
      <w:widowControl w:val="0"/>
      <w:autoSpaceDE w:val="0"/>
      <w:autoSpaceDN w:val="0"/>
      <w:adjustRightInd w:val="0"/>
      <w:spacing w:line="288" w:lineRule="auto"/>
      <w:textAlignment w:val="center"/>
    </w:pPr>
    <w:rPr>
      <w:rFonts w:ascii="Impact" w:eastAsia="Calibri" w:hAnsi="Impact"/>
      <w:color w:val="000000"/>
      <w:sz w:val="24"/>
      <w:szCs w:val="24"/>
    </w:rPr>
  </w:style>
  <w:style w:type="paragraph" w:customStyle="1" w:styleId="FeatureHead">
    <w:name w:val="Feature Head"/>
    <w:basedOn w:val="Noparagraphstyle"/>
    <w:rsid w:val="00BD280B"/>
    <w:pPr>
      <w:spacing w:line="480" w:lineRule="atLeast"/>
      <w:jc w:val="center"/>
      <w:textAlignment w:val="baseline"/>
    </w:pPr>
    <w:rPr>
      <w:rFonts w:cs="Impact"/>
      <w:sz w:val="36"/>
      <w:szCs w:val="36"/>
    </w:rPr>
  </w:style>
  <w:style w:type="paragraph" w:customStyle="1" w:styleId="BodyCopy">
    <w:name w:val="Body Copy"/>
    <w:basedOn w:val="Noparagraphstyle"/>
    <w:rsid w:val="00BD280B"/>
    <w:pPr>
      <w:spacing w:line="240" w:lineRule="atLeast"/>
      <w:ind w:firstLine="240"/>
      <w:textAlignment w:val="baseline"/>
    </w:pPr>
    <w:rPr>
      <w:rFonts w:ascii="Utopia Std" w:hAnsi="Utopia Std" w:cs="Utopia Std"/>
      <w:sz w:val="19"/>
      <w:szCs w:val="19"/>
    </w:rPr>
  </w:style>
  <w:style w:type="paragraph" w:customStyle="1" w:styleId="AdSubhead">
    <w:name w:val="Ad Subhead"/>
    <w:basedOn w:val="Normal"/>
    <w:rsid w:val="00BD280B"/>
    <w:pPr>
      <w:keepNext/>
      <w:widowControl w:val="0"/>
      <w:pBdr>
        <w:top w:val="single" w:sz="8" w:space="7" w:color="000000"/>
      </w:pBdr>
      <w:autoSpaceDE w:val="0"/>
      <w:autoSpaceDN w:val="0"/>
      <w:adjustRightInd w:val="0"/>
      <w:spacing w:before="120" w:line="134" w:lineRule="atLeast"/>
      <w:jc w:val="center"/>
      <w:textAlignment w:val="baseline"/>
    </w:pPr>
    <w:rPr>
      <w:rFonts w:ascii="Helvetica" w:hAnsi="Helvetica" w:cs="Helvetica"/>
      <w:b/>
      <w:bCs/>
      <w:color w:val="000000"/>
      <w:spacing w:val="-1"/>
      <w:sz w:val="13"/>
      <w:szCs w:val="13"/>
    </w:rPr>
  </w:style>
  <w:style w:type="paragraph" w:customStyle="1" w:styleId="Ads">
    <w:name w:val="Ads"/>
    <w:basedOn w:val="Noparagraphstyle"/>
    <w:rsid w:val="00BD280B"/>
    <w:pPr>
      <w:pBdr>
        <w:top w:val="single" w:sz="8" w:space="7" w:color="000000"/>
      </w:pBdr>
      <w:spacing w:before="120" w:line="134" w:lineRule="atLeast"/>
      <w:jc w:val="both"/>
      <w:textAlignment w:val="baseline"/>
    </w:pPr>
    <w:rPr>
      <w:rFonts w:ascii="Helvetica" w:hAnsi="Helvetica" w:cs="Helvetica"/>
      <w:spacing w:val="-1"/>
      <w:sz w:val="13"/>
      <w:szCs w:val="13"/>
    </w:rPr>
  </w:style>
  <w:style w:type="paragraph" w:customStyle="1" w:styleId="AdsTight">
    <w:name w:val="Ads Tight"/>
    <w:basedOn w:val="Noparagraphstyle"/>
    <w:rsid w:val="00BD280B"/>
    <w:pPr>
      <w:pBdr>
        <w:top w:val="single" w:sz="8" w:space="7" w:color="000000"/>
      </w:pBdr>
      <w:spacing w:before="120" w:line="134" w:lineRule="atLeast"/>
      <w:jc w:val="both"/>
      <w:textAlignment w:val="baseline"/>
    </w:pPr>
    <w:rPr>
      <w:rFonts w:ascii="Helvetica" w:hAnsi="Helvetica" w:cs="Helvetica"/>
      <w:spacing w:val="-3"/>
      <w:sz w:val="13"/>
      <w:szCs w:val="13"/>
    </w:rPr>
  </w:style>
  <w:style w:type="paragraph" w:customStyle="1" w:styleId="CallOut">
    <w:name w:val="Call Out"/>
    <w:basedOn w:val="Noparagraphstyle"/>
    <w:rsid w:val="00BD280B"/>
    <w:pPr>
      <w:pBdr>
        <w:top w:val="single" w:sz="4" w:space="28" w:color="000000"/>
        <w:bottom w:val="single" w:sz="4" w:space="21" w:color="000000"/>
      </w:pBdr>
      <w:spacing w:line="360" w:lineRule="atLeast"/>
      <w:ind w:firstLine="240"/>
      <w:jc w:val="center"/>
      <w:textAlignment w:val="baseline"/>
    </w:pPr>
    <w:rPr>
      <w:rFonts w:ascii="Utopia Std" w:hAnsi="Utopia Std" w:cs="Utopia Std"/>
      <w:i/>
      <w:iCs/>
      <w:sz w:val="28"/>
      <w:szCs w:val="28"/>
    </w:rPr>
  </w:style>
  <w:style w:type="paragraph" w:customStyle="1" w:styleId="Captions">
    <w:name w:val="Captions"/>
    <w:basedOn w:val="Noparagraphstyle"/>
    <w:rsid w:val="00BD280B"/>
    <w:pPr>
      <w:spacing w:after="60" w:line="200" w:lineRule="atLeast"/>
      <w:jc w:val="both"/>
      <w:textAlignment w:val="baseline"/>
    </w:pPr>
    <w:rPr>
      <w:rFonts w:ascii="Myriad Pro" w:hAnsi="Myriad Pro"/>
      <w:sz w:val="16"/>
      <w:szCs w:val="16"/>
    </w:rPr>
  </w:style>
  <w:style w:type="paragraph" w:customStyle="1" w:styleId="BodyOutdent">
    <w:name w:val="Body Outdent"/>
    <w:basedOn w:val="Normal"/>
    <w:rsid w:val="00BD280B"/>
    <w:pPr>
      <w:widowControl w:val="0"/>
      <w:tabs>
        <w:tab w:val="left" w:pos="480"/>
      </w:tabs>
      <w:autoSpaceDE w:val="0"/>
      <w:autoSpaceDN w:val="0"/>
      <w:adjustRightInd w:val="0"/>
      <w:spacing w:line="240" w:lineRule="atLeast"/>
      <w:ind w:left="240" w:hanging="240"/>
      <w:textAlignment w:val="baseline"/>
    </w:pPr>
    <w:rPr>
      <w:rFonts w:ascii="Utopia Std" w:hAnsi="Utopia Std" w:cs="Utopia Std"/>
      <w:color w:val="000000"/>
      <w:sz w:val="19"/>
      <w:szCs w:val="19"/>
    </w:rPr>
  </w:style>
  <w:style w:type="paragraph" w:customStyle="1" w:styleId="BodyTight">
    <w:name w:val="Body Tight"/>
    <w:basedOn w:val="BodyCopy"/>
    <w:rsid w:val="00BD280B"/>
    <w:rPr>
      <w:spacing w:val="-3"/>
    </w:rPr>
  </w:style>
  <w:style w:type="paragraph" w:customStyle="1" w:styleId="Subhead">
    <w:name w:val="Subhead"/>
    <w:basedOn w:val="Noparagraphstyle"/>
    <w:rsid w:val="00BD280B"/>
    <w:pPr>
      <w:pBdr>
        <w:bottom w:val="double" w:sz="32" w:space="4" w:color="000000"/>
      </w:pBdr>
      <w:spacing w:after="120" w:line="360" w:lineRule="atLeast"/>
      <w:textAlignment w:val="baseline"/>
    </w:pPr>
    <w:rPr>
      <w:rFonts w:cs="Impact"/>
      <w:sz w:val="28"/>
      <w:szCs w:val="28"/>
    </w:rPr>
  </w:style>
  <w:style w:type="paragraph" w:customStyle="1" w:styleId="Subhead2">
    <w:name w:val="Subhead2"/>
    <w:basedOn w:val="Noparagraphstyle"/>
    <w:rsid w:val="00BD280B"/>
    <w:pPr>
      <w:keepNext/>
      <w:keepLines/>
      <w:spacing w:line="240" w:lineRule="atLeast"/>
      <w:textAlignment w:val="baseline"/>
    </w:pPr>
    <w:rPr>
      <w:rFonts w:cs="Impact"/>
      <w:sz w:val="20"/>
      <w:szCs w:val="20"/>
    </w:rPr>
  </w:style>
  <w:style w:type="paragraph" w:customStyle="1" w:styleId="Calendar">
    <w:name w:val="Calendar"/>
    <w:basedOn w:val="Noparagraphstyle"/>
    <w:rsid w:val="00BD280B"/>
    <w:pPr>
      <w:tabs>
        <w:tab w:val="right" w:pos="1200"/>
      </w:tabs>
      <w:spacing w:before="60" w:line="220" w:lineRule="atLeast"/>
      <w:ind w:left="1320" w:hanging="1320"/>
      <w:textAlignment w:val="baseline"/>
    </w:pPr>
    <w:rPr>
      <w:rFonts w:ascii="Utopia Std" w:hAnsi="Utopia Std" w:cs="Utopia Std"/>
      <w:sz w:val="19"/>
      <w:szCs w:val="19"/>
    </w:rPr>
  </w:style>
  <w:style w:type="paragraph" w:customStyle="1" w:styleId="ArticleComments">
    <w:name w:val="Article Comments"/>
    <w:basedOn w:val="BodyCopy"/>
    <w:rsid w:val="00BD280B"/>
    <w:pPr>
      <w:widowControl/>
      <w:autoSpaceDE/>
      <w:autoSpaceDN/>
      <w:adjustRightInd/>
      <w:spacing w:line="240" w:lineRule="exact"/>
      <w:textAlignment w:val="auto"/>
    </w:pPr>
    <w:rPr>
      <w:rFonts w:ascii="Courier Std" w:hAnsi="Courier Std" w:cs="Times New Roman"/>
      <w:color w:val="auto"/>
      <w:sz w:val="18"/>
      <w:szCs w:val="20"/>
    </w:rPr>
  </w:style>
  <w:style w:type="paragraph" w:customStyle="1" w:styleId="FeatureByline">
    <w:name w:val="Feature Byline"/>
    <w:rsid w:val="00BD280B"/>
    <w:pPr>
      <w:spacing w:line="400" w:lineRule="exact"/>
      <w:jc w:val="center"/>
    </w:pPr>
    <w:rPr>
      <w:rFonts w:ascii="Utopia Std" w:eastAsia="Calibri" w:hAnsi="Utopia Std"/>
      <w:i/>
      <w:sz w:val="24"/>
      <w:szCs w:val="24"/>
    </w:rPr>
  </w:style>
  <w:style w:type="character" w:customStyle="1" w:styleId="BodyCopyChar">
    <w:name w:val="Body Copy Char"/>
    <w:rPr>
      <w:rFonts w:ascii="Utopia Std" w:hAnsi="Utopia Std" w:cs="Utopia Std"/>
      <w:color w:val="000000"/>
      <w:sz w:val="19"/>
      <w:szCs w:val="19"/>
      <w:lang w:val="en-US" w:eastAsia="en-US" w:bidi="ar-SA"/>
    </w:rPr>
  </w:style>
  <w:style w:type="character" w:customStyle="1" w:styleId="ArticleCommentsChar">
    <w:name w:val="Article Comments Char"/>
    <w:rPr>
      <w:rFonts w:ascii="Courier Std" w:hAnsi="Courier Std" w:cs="Utopia Std"/>
      <w:color w:val="000000"/>
      <w:sz w:val="18"/>
      <w:szCs w:val="19"/>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die\Documents\Fiero%20Focus\ffocus1014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ffocus101405</Template>
  <TotalTime>28</TotalTime>
  <Pages>2</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FIERO VALUES 2000</vt:lpstr>
    </vt:vector>
  </TitlesOfParts>
  <Company>Vargyas</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FIERO VALUES 2000</dc:title>
  <dc:creator>Paul Vargyas</dc:creator>
  <cp:lastModifiedBy>Paul</cp:lastModifiedBy>
  <cp:revision>5</cp:revision>
  <cp:lastPrinted>2022-01-23T20:51:00Z</cp:lastPrinted>
  <dcterms:created xsi:type="dcterms:W3CDTF">2022-01-17T16:41:00Z</dcterms:created>
  <dcterms:modified xsi:type="dcterms:W3CDTF">2022-01-23T20:52:00Z</dcterms:modified>
</cp:coreProperties>
</file>