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2F" w:rsidRDefault="0084603C" w:rsidP="0084603C">
      <w:pPr>
        <w:pStyle w:val="Body"/>
        <w:spacing w:after="10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u w:color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FFFF"/>
          <w:sz w:val="24"/>
          <w:szCs w:val="24"/>
          <w:u w:color="FFFFFF"/>
        </w:rPr>
        <w:t>9</w:t>
      </w:r>
      <w:r w:rsidR="000D4B17">
        <w:rPr>
          <w:rStyle w:val="Hyperlink0"/>
          <w:lang w:val="de-DE"/>
        </w:rPr>
        <w:t>600 MINI-SPRINT RULES/202</w:t>
      </w:r>
      <w:r w:rsidR="008E5A1F">
        <w:rPr>
          <w:rStyle w:val="Hyperlink0"/>
          <w:lang w:val="de-DE"/>
        </w:rPr>
        <w:t>2</w:t>
      </w:r>
    </w:p>
    <w:p w:rsidR="003E592F" w:rsidRDefault="003223D4">
      <w:pPr>
        <w:pStyle w:val="Body"/>
        <w:spacing w:before="100" w:after="100" w:line="240" w:lineRule="auto"/>
        <w:jc w:val="center"/>
        <w:rPr>
          <w:rFonts w:ascii="Arial Black" w:eastAsia="Arial Black" w:hAnsi="Arial Black" w:cs="Arial Black"/>
          <w:color w:val="FFFFFF"/>
          <w:sz w:val="24"/>
          <w:szCs w:val="24"/>
          <w:u w:color="FFFFFF"/>
        </w:rPr>
      </w:pPr>
      <w:hyperlink r:id="rId6" w:history="1">
        <w:r w:rsidR="00A820B5">
          <w:rPr>
            <w:rStyle w:val="Hyperlink1"/>
          </w:rPr>
          <w:t>MUFFLERS ARE MANDATORY--</w:t>
        </w:r>
      </w:hyperlink>
      <w:r w:rsidR="00A820B5">
        <w:rPr>
          <w:rFonts w:ascii="Arial Black"/>
          <w:color w:val="FF0000"/>
          <w:sz w:val="27"/>
          <w:szCs w:val="27"/>
          <w:u w:val="single" w:color="FF0000"/>
        </w:rPr>
        <w:t>RACECEIVERS MANDATORY</w:t>
      </w:r>
    </w:p>
    <w:p w:rsidR="003E592F" w:rsidRDefault="00A820B5">
      <w:pPr>
        <w:pStyle w:val="Body"/>
        <w:spacing w:before="100" w:after="100" w:line="240" w:lineRule="auto"/>
        <w:ind w:left="1260"/>
        <w:jc w:val="both"/>
        <w:rPr>
          <w:rFonts w:ascii="Arial Black" w:eastAsia="Arial Black" w:hAnsi="Arial Black" w:cs="Arial Black"/>
          <w:color w:val="FFFFFF"/>
          <w:sz w:val="24"/>
          <w:szCs w:val="24"/>
          <w:u w:color="FFFFFF"/>
        </w:rPr>
      </w:pPr>
      <w:r>
        <w:rPr>
          <w:rFonts w:ascii="Arial Black"/>
          <w:sz w:val="28"/>
          <w:szCs w:val="28"/>
        </w:rPr>
        <w:t>The rules and/or regulations set forth herein are designed to provide for the orderly conduct of racing events and to establish minimum acceptable requirements for such events.</w:t>
      </w:r>
      <w:r>
        <w:rPr>
          <w:rFonts w:hAnsi="Arial Black"/>
          <w:sz w:val="28"/>
          <w:szCs w:val="28"/>
        </w:rPr>
        <w:t> </w:t>
      </w:r>
      <w:r>
        <w:rPr>
          <w:rFonts w:hAnsi="Arial Black"/>
          <w:sz w:val="28"/>
          <w:szCs w:val="28"/>
        </w:rPr>
        <w:t xml:space="preserve"> </w:t>
      </w:r>
      <w:r>
        <w:rPr>
          <w:rFonts w:ascii="Arial Black"/>
          <w:sz w:val="28"/>
          <w:szCs w:val="28"/>
        </w:rPr>
        <w:t>These rules shall govern the condition of all events, and by participating in these events, all participants are deemed to have complied with these rules.</w:t>
      </w:r>
      <w:r>
        <w:rPr>
          <w:rFonts w:hAnsi="Arial Black"/>
          <w:sz w:val="28"/>
          <w:szCs w:val="28"/>
        </w:rPr>
        <w:t>  </w:t>
      </w:r>
      <w:r>
        <w:rPr>
          <w:rFonts w:hAnsi="Arial Black"/>
          <w:sz w:val="28"/>
          <w:szCs w:val="28"/>
        </w:rPr>
        <w:t xml:space="preserve"> </w:t>
      </w:r>
      <w:r>
        <w:rPr>
          <w:rFonts w:ascii="Arial Black"/>
          <w:sz w:val="28"/>
          <w:szCs w:val="28"/>
          <w:lang w:val="pt-PT"/>
        </w:rPr>
        <w:t>NO EXPRESSED OR IMPLIED WARRANTY OF SAFETY SHALL RESULT FROM PUBLICATIONS OF OR COMPLIANCE WITH THESE RULES AND OR REGULATIONS.</w:t>
      </w:r>
      <w:r>
        <w:rPr>
          <w:rFonts w:hAnsi="Arial Black"/>
          <w:sz w:val="28"/>
          <w:szCs w:val="28"/>
        </w:rPr>
        <w:t> </w:t>
      </w:r>
      <w:r>
        <w:rPr>
          <w:rFonts w:hAnsi="Arial Black"/>
          <w:sz w:val="28"/>
          <w:szCs w:val="28"/>
        </w:rPr>
        <w:t xml:space="preserve"> </w:t>
      </w:r>
      <w:r>
        <w:rPr>
          <w:rFonts w:ascii="Arial Black"/>
          <w:sz w:val="28"/>
          <w:szCs w:val="28"/>
        </w:rPr>
        <w:t>They are intended as a guide for the conduct of the sport and are in no way a guarantee against injury or death to a participant, spectator, or official.</w:t>
      </w:r>
    </w:p>
    <w:p w:rsidR="003E592F" w:rsidRDefault="00A820B5">
      <w:pPr>
        <w:pStyle w:val="Body"/>
        <w:spacing w:before="100" w:after="100" w:line="240" w:lineRule="auto"/>
        <w:ind w:left="1260"/>
        <w:jc w:val="both"/>
        <w:rPr>
          <w:rFonts w:ascii="Arial Black" w:eastAsia="Arial Black" w:hAnsi="Arial Black" w:cs="Arial Black"/>
          <w:color w:val="FFFFFF"/>
          <w:sz w:val="24"/>
          <w:szCs w:val="24"/>
          <w:u w:color="FFFFFF"/>
        </w:rPr>
      </w:pPr>
      <w:r>
        <w:rPr>
          <w:rFonts w:hAnsi="Arial Black"/>
          <w:sz w:val="28"/>
          <w:szCs w:val="28"/>
        </w:rPr>
        <w:t> </w:t>
      </w:r>
      <w:r>
        <w:rPr>
          <w:rFonts w:ascii="Arial Black"/>
          <w:sz w:val="28"/>
          <w:szCs w:val="28"/>
        </w:rPr>
        <w:t>The race director shall be empowered to permit reasonable and appropriate deviation from any of the specifications herein or impose any further restrictions that in his/her opinion does not alter the minimum acceptable requirements.</w:t>
      </w:r>
      <w:r>
        <w:rPr>
          <w:rFonts w:hAnsi="Arial Black"/>
          <w:sz w:val="28"/>
          <w:szCs w:val="28"/>
        </w:rPr>
        <w:t> </w:t>
      </w:r>
      <w:r>
        <w:rPr>
          <w:rFonts w:hAnsi="Arial Black"/>
          <w:sz w:val="28"/>
          <w:szCs w:val="28"/>
        </w:rPr>
        <w:t xml:space="preserve"> </w:t>
      </w:r>
      <w:r>
        <w:rPr>
          <w:rFonts w:ascii="Arial Black"/>
          <w:sz w:val="28"/>
          <w:szCs w:val="28"/>
          <w:lang w:val="pt-PT"/>
        </w:rPr>
        <w:t>NO EXPRESSED OR IMPLIED WARRANTY OF SAFETY SHALL RESULT FROM SUCH ALTERATION OF SPECIFICATIONS.</w:t>
      </w:r>
      <w:r>
        <w:rPr>
          <w:rFonts w:hAnsi="Arial Black"/>
          <w:sz w:val="28"/>
          <w:szCs w:val="28"/>
        </w:rPr>
        <w:t> </w:t>
      </w:r>
      <w:r>
        <w:rPr>
          <w:rFonts w:hAnsi="Arial Black"/>
          <w:sz w:val="28"/>
          <w:szCs w:val="28"/>
        </w:rPr>
        <w:t xml:space="preserve"> </w:t>
      </w:r>
      <w:r>
        <w:rPr>
          <w:rFonts w:ascii="Arial Black"/>
          <w:sz w:val="28"/>
          <w:szCs w:val="28"/>
        </w:rPr>
        <w:t>Any interpretation or deviation of these rules is left to the discretion of the officials. Their decision is final.</w:t>
      </w:r>
    </w:p>
    <w:p w:rsidR="003E592F" w:rsidRDefault="00A820B5">
      <w:pPr>
        <w:pStyle w:val="Body"/>
        <w:spacing w:before="100" w:after="100" w:line="240" w:lineRule="auto"/>
        <w:jc w:val="center"/>
        <w:rPr>
          <w:rFonts w:ascii="Arial Black" w:eastAsia="Arial Black" w:hAnsi="Arial Black" w:cs="Arial Black"/>
          <w:color w:val="FFFFFF"/>
          <w:sz w:val="24"/>
          <w:szCs w:val="24"/>
          <w:u w:color="FFFFFF"/>
        </w:rPr>
      </w:pPr>
      <w:r>
        <w:rPr>
          <w:rFonts w:ascii="Arial Black"/>
          <w:sz w:val="28"/>
          <w:szCs w:val="28"/>
        </w:rPr>
        <w:t xml:space="preserve">The Management of </w:t>
      </w:r>
      <w:r>
        <w:rPr>
          <w:rFonts w:hAnsi="Arial Black"/>
          <w:sz w:val="28"/>
          <w:szCs w:val="28"/>
        </w:rPr>
        <w:t> </w:t>
      </w:r>
      <w:r>
        <w:rPr>
          <w:rFonts w:ascii="Arial Black"/>
          <w:sz w:val="28"/>
          <w:szCs w:val="28"/>
        </w:rPr>
        <w:t>_</w:t>
      </w:r>
      <w:r>
        <w:rPr>
          <w:rFonts w:ascii="Arial Black"/>
          <w:sz w:val="28"/>
          <w:szCs w:val="28"/>
          <w:u w:val="single"/>
        </w:rPr>
        <w:t>Riverside International Speedway</w:t>
      </w:r>
      <w:r>
        <w:rPr>
          <w:rFonts w:ascii="Arial Black"/>
          <w:sz w:val="28"/>
          <w:szCs w:val="28"/>
        </w:rPr>
        <w:t xml:space="preserve">_______ </w:t>
      </w:r>
    </w:p>
    <w:p w:rsidR="003E592F" w:rsidRDefault="003223D4">
      <w:pPr>
        <w:pStyle w:val="Body"/>
        <w:spacing w:before="100" w:after="100" w:line="240" w:lineRule="auto"/>
        <w:rPr>
          <w:rFonts w:ascii="Arial Black" w:eastAsia="Arial Black" w:hAnsi="Arial Black" w:cs="Arial Black"/>
          <w:color w:val="FFFFFF"/>
          <w:sz w:val="24"/>
          <w:szCs w:val="24"/>
          <w:u w:color="FFFFFF"/>
        </w:rPr>
      </w:pPr>
      <w:hyperlink r:id="rId7" w:history="1">
        <w:r w:rsidR="00A820B5">
          <w:rPr>
            <w:rStyle w:val="Hyperlink2"/>
          </w:rPr>
          <w:t>POWRi 600 CC OUTLAW MICRO CAR AND ENGINE RULES APPLY</w:t>
        </w:r>
      </w:hyperlink>
      <w:r w:rsidR="00A820B5">
        <w:rPr>
          <w:rFonts w:ascii="Arial Black"/>
          <w:sz w:val="28"/>
          <w:szCs w:val="28"/>
          <w:u w:val="single"/>
        </w:rPr>
        <w:t xml:space="preserve"> with the following exceptions:</w:t>
      </w:r>
    </w:p>
    <w:p w:rsidR="003E592F" w:rsidRDefault="00A820B5">
      <w:pPr>
        <w:pStyle w:val="Body"/>
        <w:spacing w:before="100" w:after="100" w:line="240" w:lineRule="auto"/>
        <w:rPr>
          <w:rFonts w:ascii="Arial Black" w:eastAsia="Arial Black" w:hAnsi="Arial Black" w:cs="Arial Black"/>
          <w:color w:val="FFFFFF"/>
          <w:sz w:val="24"/>
          <w:szCs w:val="24"/>
          <w:u w:color="FFFFFF"/>
        </w:rPr>
      </w:pPr>
      <w:r>
        <w:rPr>
          <w:rFonts w:ascii="Arial Black"/>
          <w:sz w:val="24"/>
          <w:szCs w:val="24"/>
        </w:rPr>
        <w:t>Hoosier Racing Tires on all 4 corners.</w:t>
      </w:r>
      <w:r>
        <w:rPr>
          <w:rFonts w:hAnsi="Arial Black"/>
          <w:sz w:val="24"/>
          <w:szCs w:val="24"/>
        </w:rPr>
        <w:t> </w:t>
      </w:r>
      <w:r>
        <w:rPr>
          <w:rFonts w:hAnsi="Arial Black"/>
          <w:sz w:val="24"/>
          <w:szCs w:val="24"/>
        </w:rPr>
        <w:t xml:space="preserve"> </w:t>
      </w:r>
      <w:r>
        <w:rPr>
          <w:rFonts w:ascii="Arial Black"/>
          <w:sz w:val="24"/>
          <w:szCs w:val="24"/>
        </w:rPr>
        <w:t>Right Rear Hoosier Racing Tire, stamped ASCS2 tire must test with a durometer 50.</w:t>
      </w:r>
    </w:p>
    <w:p w:rsidR="003E592F" w:rsidRDefault="003223D4">
      <w:pPr>
        <w:pStyle w:val="Body"/>
        <w:spacing w:before="100" w:after="100" w:line="240" w:lineRule="auto"/>
        <w:rPr>
          <w:rFonts w:ascii="Arial Black" w:eastAsia="Arial Black" w:hAnsi="Arial Black" w:cs="Arial Black"/>
          <w:sz w:val="24"/>
          <w:szCs w:val="24"/>
        </w:rPr>
      </w:pPr>
      <w:hyperlink r:id="rId8" w:history="1">
        <w:r w:rsidR="00A820B5">
          <w:rPr>
            <w:rStyle w:val="Hyperlink3"/>
          </w:rPr>
          <w:t>Minimum weight will be 780 lbs. with driver after the race with no fuel added.</w:t>
        </w:r>
      </w:hyperlink>
    </w:p>
    <w:p w:rsidR="003E592F" w:rsidRDefault="00A820B5">
      <w:pPr>
        <w:pStyle w:val="Body"/>
        <w:spacing w:before="100" w:after="100" w:line="240" w:lineRule="auto"/>
      </w:pPr>
      <w:r>
        <w:rPr>
          <w:rFonts w:ascii="Arial Black"/>
          <w:sz w:val="24"/>
          <w:szCs w:val="24"/>
        </w:rPr>
        <w:t xml:space="preserve">TOP 5 RULE:  Any driver finishing the feature event in the top 5 can request that the top 5 motors be checked for legal 640 cc maximum.  (First two requests from a driver </w:t>
      </w:r>
      <w:r>
        <w:rPr>
          <w:rFonts w:hAnsi="Arial Black"/>
          <w:sz w:val="24"/>
          <w:szCs w:val="24"/>
        </w:rPr>
        <w:t>–</w:t>
      </w:r>
      <w:r>
        <w:rPr>
          <w:rFonts w:hAnsi="Arial Black"/>
          <w:sz w:val="24"/>
          <w:szCs w:val="24"/>
        </w:rPr>
        <w:t xml:space="preserve"> </w:t>
      </w:r>
      <w:r>
        <w:rPr>
          <w:rFonts w:ascii="Arial Black"/>
          <w:sz w:val="24"/>
          <w:szCs w:val="24"/>
        </w:rPr>
        <w:t xml:space="preserve">no protest fee.  After second time - $100)  </w:t>
      </w:r>
      <w:r>
        <w:rPr>
          <w:rFonts w:ascii="Arial Black"/>
          <w:sz w:val="24"/>
          <w:szCs w:val="24"/>
          <w:shd w:val="clear" w:color="auto" w:fill="FFFFFF"/>
        </w:rPr>
        <w:t>Request must be submitted to the race director or track official before the top 5 cars and drivers are released from the scale area.  (Driver must tell official before car moves off of scale.)</w:t>
      </w:r>
    </w:p>
    <w:sectPr w:rsidR="003E592F" w:rsidSect="003E592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D0" w:rsidRDefault="00AC6CD0" w:rsidP="003E592F">
      <w:r>
        <w:separator/>
      </w:r>
    </w:p>
  </w:endnote>
  <w:endnote w:type="continuationSeparator" w:id="0">
    <w:p w:rsidR="00AC6CD0" w:rsidRDefault="00AC6CD0" w:rsidP="003E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2F" w:rsidRDefault="00A820B5">
    <w:pPr>
      <w:pStyle w:val="Footer"/>
      <w:jc w:val="center"/>
    </w:pPr>
    <w:r>
      <w:rPr>
        <w:rFonts w:ascii="Trebuchet MS"/>
      </w:rPr>
      <w:t xml:space="preserve">Page </w:t>
    </w:r>
    <w:r w:rsidR="003223D4">
      <w:rPr>
        <w:b/>
        <w:bCs/>
      </w:rPr>
      <w:fldChar w:fldCharType="begin"/>
    </w:r>
    <w:r>
      <w:rPr>
        <w:b/>
        <w:bCs/>
      </w:rPr>
      <w:instrText xml:space="preserve"> PAGE </w:instrText>
    </w:r>
    <w:r w:rsidR="003223D4">
      <w:rPr>
        <w:b/>
        <w:bCs/>
      </w:rPr>
      <w:fldChar w:fldCharType="separate"/>
    </w:r>
    <w:r w:rsidR="00AC6CD0">
      <w:rPr>
        <w:b/>
        <w:bCs/>
        <w:noProof/>
      </w:rPr>
      <w:t>1</w:t>
    </w:r>
    <w:r w:rsidR="003223D4">
      <w:rPr>
        <w:b/>
        <w:bCs/>
      </w:rPr>
      <w:fldChar w:fldCharType="end"/>
    </w:r>
    <w:r>
      <w:rPr>
        <w:rFonts w:ascii="Trebuchet MS"/>
      </w:rPr>
      <w:t xml:space="preserve"> of </w:t>
    </w:r>
    <w:r w:rsidR="003223D4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3223D4">
      <w:rPr>
        <w:b/>
        <w:bCs/>
      </w:rPr>
      <w:fldChar w:fldCharType="separate"/>
    </w:r>
    <w:r w:rsidR="00AC6CD0">
      <w:rPr>
        <w:b/>
        <w:bCs/>
        <w:noProof/>
      </w:rPr>
      <w:t>1</w:t>
    </w:r>
    <w:r w:rsidR="003223D4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D0" w:rsidRDefault="00AC6CD0" w:rsidP="003E592F">
      <w:r>
        <w:separator/>
      </w:r>
    </w:p>
  </w:footnote>
  <w:footnote w:type="continuationSeparator" w:id="0">
    <w:p w:rsidR="00AC6CD0" w:rsidRDefault="00AC6CD0" w:rsidP="003E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2F" w:rsidRDefault="003E592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592F"/>
    <w:rsid w:val="000D4B17"/>
    <w:rsid w:val="002C09C5"/>
    <w:rsid w:val="003223D4"/>
    <w:rsid w:val="003E592F"/>
    <w:rsid w:val="00420C74"/>
    <w:rsid w:val="00456400"/>
    <w:rsid w:val="004E79D1"/>
    <w:rsid w:val="0073072C"/>
    <w:rsid w:val="0084603C"/>
    <w:rsid w:val="008C0C16"/>
    <w:rsid w:val="008E5A1F"/>
    <w:rsid w:val="00A00E2F"/>
    <w:rsid w:val="00A820B5"/>
    <w:rsid w:val="00AC57D0"/>
    <w:rsid w:val="00AC6CD0"/>
    <w:rsid w:val="00B73E07"/>
    <w:rsid w:val="00BA5701"/>
    <w:rsid w:val="00DE52F6"/>
    <w:rsid w:val="00F4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59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92F"/>
    <w:rPr>
      <w:u w:val="single"/>
    </w:rPr>
  </w:style>
  <w:style w:type="paragraph" w:customStyle="1" w:styleId="HeaderFooter">
    <w:name w:val="Header &amp; Footer"/>
    <w:rsid w:val="003E592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3E592F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3E592F"/>
  </w:style>
  <w:style w:type="character" w:customStyle="1" w:styleId="Hyperlink0">
    <w:name w:val="Hyperlink.0"/>
    <w:basedOn w:val="None"/>
    <w:rsid w:val="003E592F"/>
    <w:rPr>
      <w:rFonts w:ascii="Arial" w:eastAsia="Arial" w:hAnsi="Arial" w:cs="Arial"/>
      <w:b/>
      <w:bCs/>
      <w:color w:val="000000"/>
      <w:sz w:val="36"/>
      <w:szCs w:val="36"/>
      <w:u w:val="single" w:color="000000"/>
    </w:rPr>
  </w:style>
  <w:style w:type="paragraph" w:customStyle="1" w:styleId="Body">
    <w:name w:val="Body"/>
    <w:rsid w:val="003E592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sid w:val="003E592F"/>
    <w:rPr>
      <w:rFonts w:ascii="Arial Black" w:eastAsia="Arial Black" w:hAnsi="Arial Black" w:cs="Arial Black"/>
      <w:color w:val="FF0000"/>
      <w:sz w:val="27"/>
      <w:szCs w:val="27"/>
      <w:u w:val="single" w:color="FF0000"/>
    </w:rPr>
  </w:style>
  <w:style w:type="character" w:customStyle="1" w:styleId="Hyperlink2">
    <w:name w:val="Hyperlink.2"/>
    <w:basedOn w:val="None"/>
    <w:rsid w:val="003E592F"/>
    <w:rPr>
      <w:rFonts w:ascii="Arial Black" w:eastAsia="Arial Black" w:hAnsi="Arial Black" w:cs="Arial Black"/>
      <w:color w:val="000000"/>
      <w:sz w:val="28"/>
      <w:szCs w:val="28"/>
      <w:u w:val="single" w:color="000000"/>
    </w:rPr>
  </w:style>
  <w:style w:type="character" w:customStyle="1" w:styleId="Hyperlink3">
    <w:name w:val="Hyperlink.3"/>
    <w:basedOn w:val="None"/>
    <w:rsid w:val="003E592F"/>
    <w:rPr>
      <w:rFonts w:ascii="Arial Black" w:eastAsia="Arial Black" w:hAnsi="Arial Black" w:cs="Arial Black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ersideinternationalspeedway.com/Word%2520&amp;%2520PDF%2520Files/600_mini_rules.PD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riversideinternationalspeedway.com/Word%2520&amp;%2520PDF%2520Files/600_mini_rule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versideinternationalspeedway.com/Word%2520&amp;%2520PDF%2520Files/600_mini_rules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</cp:lastModifiedBy>
  <cp:revision>6</cp:revision>
  <cp:lastPrinted>2021-12-28T23:49:00Z</cp:lastPrinted>
  <dcterms:created xsi:type="dcterms:W3CDTF">2021-12-28T18:36:00Z</dcterms:created>
  <dcterms:modified xsi:type="dcterms:W3CDTF">2021-12-28T23:49:00Z</dcterms:modified>
</cp:coreProperties>
</file>