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B14" w:rsidRDefault="00474142" w:rsidP="00D5147A">
      <w:pPr>
        <w:pStyle w:val="Body"/>
        <w:spacing w:before="100" w:after="100" w:line="240" w:lineRule="auto"/>
        <w:jc w:val="center"/>
        <w:rPr>
          <w:rFonts w:ascii="Arial Black"/>
          <w:sz w:val="40"/>
          <w:szCs w:val="40"/>
        </w:rPr>
      </w:pPr>
      <w:r>
        <w:rPr>
          <w:rFonts w:ascii="Arial Black"/>
          <w:sz w:val="40"/>
          <w:szCs w:val="40"/>
        </w:rPr>
        <w:t>Crate Motor/Limited Late Model Rules/20</w:t>
      </w:r>
      <w:r w:rsidR="00F352B6">
        <w:rPr>
          <w:rFonts w:ascii="Arial Black"/>
          <w:sz w:val="40"/>
          <w:szCs w:val="40"/>
        </w:rPr>
        <w:t>2</w:t>
      </w:r>
      <w:bookmarkStart w:id="0" w:name="_GoBack"/>
      <w:bookmarkEnd w:id="0"/>
      <w:r w:rsidR="002F0E73">
        <w:rPr>
          <w:rFonts w:ascii="Arial Black"/>
          <w:sz w:val="40"/>
          <w:szCs w:val="40"/>
        </w:rPr>
        <w:t>2</w:t>
      </w:r>
    </w:p>
    <w:p w:rsidR="00812A8B" w:rsidRDefault="00474142">
      <w:pPr>
        <w:pStyle w:val="Body"/>
        <w:spacing w:before="100" w:after="100" w:line="240" w:lineRule="auto"/>
        <w:jc w:val="center"/>
        <w:rPr>
          <w:rFonts w:ascii="Times New Roman" w:eastAsia="Times New Roman" w:hAnsi="Times New Roman" w:cs="Times New Roman"/>
          <w:color w:val="FF0000"/>
          <w:sz w:val="24"/>
          <w:szCs w:val="24"/>
          <w:u w:color="FF0000"/>
        </w:rPr>
      </w:pPr>
      <w:r>
        <w:rPr>
          <w:rFonts w:ascii="Arial Black"/>
          <w:color w:val="FF0000"/>
          <w:sz w:val="28"/>
          <w:szCs w:val="28"/>
          <w:u w:val="single" w:color="FF0000"/>
        </w:rPr>
        <w:t>MUFFLERS ARE MANDATORY/RACECEIVERS MANDATORY</w:t>
      </w:r>
    </w:p>
    <w:p w:rsidR="00812A8B" w:rsidRDefault="00474142" w:rsidP="00D5147A">
      <w:pPr>
        <w:pStyle w:val="Body"/>
        <w:spacing w:before="100" w:after="100" w:line="240" w:lineRule="auto"/>
        <w:ind w:left="540"/>
        <w:rPr>
          <w:rFonts w:ascii="Arial Black" w:eastAsia="Arial Black" w:hAnsi="Arial Black" w:cs="Arial Black"/>
          <w:color w:val="FFFFFF"/>
          <w:sz w:val="24"/>
          <w:szCs w:val="24"/>
          <w:u w:color="FFFFFF"/>
        </w:rPr>
      </w:pPr>
      <w:r>
        <w:rPr>
          <w:rFonts w:ascii="Arial Black"/>
          <w:sz w:val="28"/>
          <w:szCs w:val="28"/>
        </w:rPr>
        <w:t>The rules and/or regulations set forth herein are designed to provide for the orderly conduct of racing events and to establish minimum acceptable requirements for such events.</w:t>
      </w:r>
      <w:r>
        <w:rPr>
          <w:rFonts w:hAnsi="Arial Black"/>
          <w:sz w:val="28"/>
          <w:szCs w:val="28"/>
        </w:rPr>
        <w:t> </w:t>
      </w:r>
      <w:r>
        <w:rPr>
          <w:rFonts w:hAnsi="Arial Black"/>
          <w:sz w:val="28"/>
          <w:szCs w:val="28"/>
        </w:rPr>
        <w:t xml:space="preserve"> </w:t>
      </w:r>
      <w:r>
        <w:rPr>
          <w:rFonts w:ascii="Arial Black"/>
          <w:sz w:val="28"/>
          <w:szCs w:val="28"/>
        </w:rPr>
        <w:t>These rules shall govern the condition of all events, and by participating in these events, all participants are deemed to have complied with these rules.</w:t>
      </w:r>
      <w:r>
        <w:rPr>
          <w:rFonts w:hAnsi="Arial Black"/>
          <w:sz w:val="28"/>
          <w:szCs w:val="28"/>
        </w:rPr>
        <w:t>  </w:t>
      </w:r>
      <w:r>
        <w:rPr>
          <w:rFonts w:hAnsi="Arial Black"/>
          <w:sz w:val="28"/>
          <w:szCs w:val="28"/>
        </w:rPr>
        <w:t xml:space="preserve"> </w:t>
      </w:r>
      <w:r>
        <w:rPr>
          <w:rFonts w:ascii="Arial Black"/>
          <w:sz w:val="28"/>
          <w:szCs w:val="28"/>
          <w:lang w:val="pt-PT"/>
        </w:rPr>
        <w:t>NO EXPRESSED OR IMPLIED WARRANTY OF SAFETY SHALL RESULT FROM PUBLICATIONS OF OR COMPLIANCE WITH THESE RULES AND OR REGULATIONS.</w:t>
      </w:r>
      <w:r>
        <w:rPr>
          <w:rFonts w:hAnsi="Arial Black"/>
          <w:sz w:val="28"/>
          <w:szCs w:val="28"/>
        </w:rPr>
        <w:t> </w:t>
      </w:r>
      <w:r>
        <w:rPr>
          <w:rFonts w:hAnsi="Arial Black"/>
          <w:sz w:val="28"/>
          <w:szCs w:val="28"/>
        </w:rPr>
        <w:t xml:space="preserve"> </w:t>
      </w:r>
      <w:r>
        <w:rPr>
          <w:rFonts w:ascii="Arial Black"/>
          <w:sz w:val="28"/>
          <w:szCs w:val="28"/>
        </w:rPr>
        <w:t>They are intended as a guide for the conduct of the sport and are in no way a guarantee against injury or death to a participant, spectator, or official.</w:t>
      </w:r>
    </w:p>
    <w:p w:rsidR="00812A8B" w:rsidRDefault="00474142">
      <w:pPr>
        <w:pStyle w:val="Body"/>
        <w:spacing w:before="100" w:after="100" w:line="240" w:lineRule="auto"/>
        <w:ind w:left="540"/>
        <w:jc w:val="both"/>
        <w:rPr>
          <w:rFonts w:ascii="Arial Black" w:eastAsia="Arial Black" w:hAnsi="Arial Black" w:cs="Arial Black"/>
          <w:color w:val="FFFFFF"/>
          <w:sz w:val="24"/>
          <w:szCs w:val="24"/>
          <w:u w:color="FFFFFF"/>
        </w:rPr>
      </w:pPr>
      <w:r>
        <w:rPr>
          <w:rFonts w:ascii="Arial Black"/>
          <w:sz w:val="28"/>
          <w:szCs w:val="28"/>
        </w:rPr>
        <w:t>The race director shall be empowered to permit reasonable and appropriate deviation from any of the specifications herein or impose any further restrictions that in his/her opinion does not alter the minimum acceptable requirements.</w:t>
      </w:r>
      <w:r>
        <w:rPr>
          <w:rFonts w:hAnsi="Arial Black"/>
          <w:sz w:val="28"/>
          <w:szCs w:val="28"/>
        </w:rPr>
        <w:t> </w:t>
      </w:r>
      <w:r>
        <w:rPr>
          <w:rFonts w:hAnsi="Arial Black"/>
          <w:sz w:val="28"/>
          <w:szCs w:val="28"/>
        </w:rPr>
        <w:t xml:space="preserve"> </w:t>
      </w:r>
      <w:r>
        <w:rPr>
          <w:rFonts w:ascii="Arial Black"/>
          <w:sz w:val="28"/>
          <w:szCs w:val="28"/>
          <w:lang w:val="pt-PT"/>
        </w:rPr>
        <w:t>NO EXPRESSED OR IMPLIED WARRANTY OF SAFETY SHALL RESULT FROM SUCH ALTERATION OF SPECIFICATIONS.</w:t>
      </w:r>
      <w:r>
        <w:rPr>
          <w:rFonts w:hAnsi="Arial Black"/>
          <w:sz w:val="28"/>
          <w:szCs w:val="28"/>
        </w:rPr>
        <w:t> </w:t>
      </w:r>
      <w:r>
        <w:rPr>
          <w:rFonts w:hAnsi="Arial Black"/>
          <w:sz w:val="28"/>
          <w:szCs w:val="28"/>
        </w:rPr>
        <w:t xml:space="preserve"> </w:t>
      </w:r>
      <w:r>
        <w:rPr>
          <w:rFonts w:ascii="Arial Black"/>
          <w:sz w:val="28"/>
          <w:szCs w:val="28"/>
        </w:rPr>
        <w:t>Any interpretation or deviation of these rules is left to the discretion of the officials. Their decision is final.</w:t>
      </w:r>
    </w:p>
    <w:p w:rsidR="00812A8B" w:rsidRDefault="00474142">
      <w:pPr>
        <w:pStyle w:val="Body"/>
        <w:spacing w:before="100" w:after="100" w:line="240" w:lineRule="auto"/>
        <w:rPr>
          <w:rFonts w:ascii="Arial Black" w:eastAsia="Arial Black" w:hAnsi="Arial Black" w:cs="Arial Black"/>
          <w:color w:val="FFFFFF"/>
          <w:sz w:val="24"/>
          <w:szCs w:val="24"/>
          <w:u w:color="FFFFFF"/>
        </w:rPr>
      </w:pPr>
      <w:r>
        <w:rPr>
          <w:rFonts w:hAnsi="Arial Black"/>
          <w:sz w:val="28"/>
          <w:szCs w:val="28"/>
        </w:rPr>
        <w:t>      </w:t>
      </w:r>
      <w:r>
        <w:rPr>
          <w:rFonts w:hAnsi="Arial Black"/>
          <w:sz w:val="28"/>
          <w:szCs w:val="28"/>
        </w:rPr>
        <w:t xml:space="preserve"> </w:t>
      </w:r>
      <w:r>
        <w:rPr>
          <w:rFonts w:ascii="Arial Black"/>
          <w:sz w:val="28"/>
          <w:szCs w:val="28"/>
        </w:rPr>
        <w:t xml:space="preserve">The Management of </w:t>
      </w:r>
      <w:r>
        <w:rPr>
          <w:rFonts w:hAnsi="Arial Black"/>
          <w:sz w:val="28"/>
          <w:szCs w:val="28"/>
        </w:rPr>
        <w:t> </w:t>
      </w:r>
      <w:r>
        <w:rPr>
          <w:rFonts w:ascii="Arial Black"/>
          <w:sz w:val="28"/>
          <w:szCs w:val="28"/>
        </w:rPr>
        <w:t>__</w:t>
      </w:r>
      <w:r>
        <w:rPr>
          <w:rFonts w:ascii="Arial Black"/>
          <w:sz w:val="28"/>
          <w:szCs w:val="28"/>
          <w:u w:val="single"/>
        </w:rPr>
        <w:t>Riverside International Speedway</w:t>
      </w:r>
      <w:r>
        <w:rPr>
          <w:rFonts w:ascii="Arial Black"/>
          <w:sz w:val="28"/>
          <w:szCs w:val="28"/>
        </w:rPr>
        <w:t xml:space="preserve">____ </w:t>
      </w:r>
    </w:p>
    <w:p w:rsidR="00812A8B" w:rsidRDefault="00474142">
      <w:pPr>
        <w:pStyle w:val="Body"/>
        <w:spacing w:before="100" w:after="100" w:line="240" w:lineRule="auto"/>
        <w:rPr>
          <w:rFonts w:ascii="Arial Black" w:eastAsia="Arial Black" w:hAnsi="Arial Black" w:cs="Arial Black"/>
          <w:color w:val="FFFFFF"/>
          <w:sz w:val="24"/>
          <w:szCs w:val="24"/>
          <w:u w:color="FFFFFF"/>
        </w:rPr>
      </w:pPr>
      <w:r>
        <w:rPr>
          <w:rFonts w:ascii="Arial Black"/>
          <w:sz w:val="24"/>
          <w:szCs w:val="24"/>
          <w:u w:val="single"/>
        </w:rPr>
        <w:t>Section 1: General</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rPr>
        <w:t xml:space="preserve">1.1 GM part number 88958602 &amp; GM part number 88958604 crate engines only are allowed. These engines are sealed at the intake manifold, cylinder head, front cover, and oil pan. Crate engines must not be altered, modified or change from factory specs. The sealed engines must remain intact and not be tampered with. Any seals that have been removed or tampered with will make the engine illegal and not eligible for competition. The penalty for anyone tampering with seals, modifying any internal engine parts, or changing the parts from stock as delivered sealed from the factory will be: </w:t>
      </w:r>
      <w:r>
        <w:rPr>
          <w:rFonts w:hAnsi="Arial Black"/>
          <w:sz w:val="24"/>
          <w:szCs w:val="24"/>
        </w:rPr>
        <w:t> </w:t>
      </w:r>
      <w:r>
        <w:rPr>
          <w:rFonts w:ascii="Arial Black"/>
          <w:sz w:val="24"/>
          <w:szCs w:val="24"/>
        </w:rPr>
        <w:t>the driver will be disqualified, will lose purse for the night, and points for the entire season.</w:t>
      </w:r>
      <w:r>
        <w:rPr>
          <w:rFonts w:hAnsi="Arial Black"/>
          <w:sz w:val="24"/>
          <w:szCs w:val="24"/>
        </w:rPr>
        <w:t> </w:t>
      </w:r>
      <w:r>
        <w:rPr>
          <w:rFonts w:hAnsi="Arial Black"/>
          <w:sz w:val="24"/>
          <w:szCs w:val="24"/>
        </w:rPr>
        <w:t xml:space="preserve"> </w:t>
      </w:r>
      <w:r>
        <w:rPr>
          <w:rFonts w:ascii="Arial Black"/>
          <w:sz w:val="24"/>
          <w:szCs w:val="24"/>
        </w:rPr>
        <w:t>Car and owner/driver will be suspended from participating in this class for the next 4 completed races.</w:t>
      </w:r>
      <w:r>
        <w:rPr>
          <w:rFonts w:hAnsi="Arial Black"/>
          <w:sz w:val="24"/>
          <w:szCs w:val="24"/>
        </w:rPr>
        <w:t> </w:t>
      </w:r>
      <w:r>
        <w:rPr>
          <w:rFonts w:hAnsi="Arial Black"/>
          <w:sz w:val="24"/>
          <w:szCs w:val="24"/>
        </w:rPr>
        <w:t xml:space="preserve"> </w:t>
      </w:r>
      <w:r>
        <w:rPr>
          <w:rFonts w:ascii="Arial Black"/>
          <w:sz w:val="24"/>
          <w:szCs w:val="24"/>
        </w:rPr>
        <w:t xml:space="preserve">Suspended car and owner/driver cannot participate in any event for this class at </w:t>
      </w:r>
      <w:r>
        <w:rPr>
          <w:rFonts w:ascii="Arial Black"/>
          <w:sz w:val="24"/>
          <w:szCs w:val="24"/>
        </w:rPr>
        <w:lastRenderedPageBreak/>
        <w:t>riverside speedway during the suspension period including race specials that include this class.</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rPr>
        <w:t>1.2 103</w:t>
      </w:r>
      <w:r>
        <w:rPr>
          <w:rFonts w:hAnsi="Arial Black"/>
          <w:sz w:val="24"/>
          <w:szCs w:val="24"/>
        </w:rPr>
        <w:t>”</w:t>
      </w:r>
      <w:r>
        <w:rPr>
          <w:rFonts w:hAnsi="Arial Black"/>
          <w:sz w:val="24"/>
          <w:szCs w:val="24"/>
        </w:rPr>
        <w:t xml:space="preserve"> </w:t>
      </w:r>
      <w:r>
        <w:rPr>
          <w:rFonts w:ascii="Arial Black"/>
          <w:sz w:val="24"/>
          <w:szCs w:val="24"/>
        </w:rPr>
        <w:t>minimum wheelbase.</w:t>
      </w:r>
      <w:r>
        <w:rPr>
          <w:rFonts w:ascii="Arial Black" w:eastAsia="Arial Black" w:hAnsi="Arial Black" w:cs="Arial Black"/>
          <w:sz w:val="24"/>
          <w:szCs w:val="24"/>
        </w:rPr>
        <w:br/>
      </w:r>
      <w:r>
        <w:rPr>
          <w:rFonts w:ascii="Arial Black"/>
          <w:sz w:val="24"/>
          <w:szCs w:val="24"/>
        </w:rPr>
        <w:t>1.3 Crate Motor Limited Late Models will run a manufactured jig tube-type full frame.</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u w:val="single"/>
        </w:rPr>
        <w:t>Section 2: Safety</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rPr>
        <w:t>2.1 All lead weight must be properly secured and painted white.</w:t>
      </w:r>
      <w:r>
        <w:rPr>
          <w:rFonts w:ascii="Arial Black" w:eastAsia="Arial Black" w:hAnsi="Arial Black" w:cs="Arial Black"/>
          <w:sz w:val="24"/>
          <w:szCs w:val="24"/>
        </w:rPr>
        <w:br/>
      </w:r>
      <w:r>
        <w:rPr>
          <w:rFonts w:ascii="Arial Black"/>
          <w:sz w:val="24"/>
          <w:szCs w:val="24"/>
        </w:rPr>
        <w:t>2.2 All lead weight must have car number painted on it.</w:t>
      </w:r>
      <w:r>
        <w:rPr>
          <w:rFonts w:ascii="Arial Black" w:eastAsia="Arial Black" w:hAnsi="Arial Black" w:cs="Arial Black"/>
          <w:sz w:val="24"/>
          <w:szCs w:val="24"/>
        </w:rPr>
        <w:br/>
      </w:r>
      <w:r>
        <w:rPr>
          <w:rFonts w:ascii="Arial Black"/>
          <w:sz w:val="24"/>
          <w:szCs w:val="24"/>
        </w:rPr>
        <w:t>2.3 All safety items subject to Tech Inspectors approval.</w:t>
      </w:r>
      <w:r>
        <w:rPr>
          <w:rFonts w:ascii="Arial Black" w:eastAsia="Arial Black" w:hAnsi="Arial Black" w:cs="Arial Black"/>
          <w:sz w:val="24"/>
          <w:szCs w:val="24"/>
        </w:rPr>
        <w:br/>
      </w:r>
      <w:r>
        <w:rPr>
          <w:rFonts w:ascii="Arial Black"/>
          <w:sz w:val="24"/>
          <w:szCs w:val="24"/>
        </w:rPr>
        <w:t>2.4 All cars must have 3</w:t>
      </w:r>
      <w:r>
        <w:rPr>
          <w:rFonts w:hAnsi="Arial Black"/>
          <w:sz w:val="24"/>
          <w:szCs w:val="24"/>
        </w:rPr>
        <w:t>”</w:t>
      </w:r>
      <w:r>
        <w:rPr>
          <w:rFonts w:hAnsi="Arial Black"/>
          <w:sz w:val="24"/>
          <w:szCs w:val="24"/>
        </w:rPr>
        <w:t xml:space="preserve"> </w:t>
      </w:r>
      <w:r>
        <w:rPr>
          <w:rFonts w:ascii="Arial Black"/>
          <w:sz w:val="24"/>
          <w:szCs w:val="24"/>
        </w:rPr>
        <w:t>seat belts with shoulder harness and must be attached to roll cage.</w:t>
      </w:r>
      <w:r>
        <w:rPr>
          <w:rFonts w:ascii="Arial Black" w:eastAsia="Arial Black" w:hAnsi="Arial Black" w:cs="Arial Black"/>
          <w:sz w:val="24"/>
          <w:szCs w:val="24"/>
        </w:rPr>
        <w:br/>
      </w:r>
      <w:r>
        <w:rPr>
          <w:rFonts w:ascii="Arial Black"/>
          <w:sz w:val="24"/>
          <w:szCs w:val="24"/>
        </w:rPr>
        <w:t>2.5 We strongly recommend that all cars be equipped with a fire extinguisher system.</w:t>
      </w:r>
      <w:r>
        <w:rPr>
          <w:rFonts w:ascii="Arial Black" w:eastAsia="Arial Black" w:hAnsi="Arial Black" w:cs="Arial Black"/>
          <w:sz w:val="24"/>
          <w:szCs w:val="24"/>
        </w:rPr>
        <w:br/>
      </w:r>
      <w:r>
        <w:rPr>
          <w:rFonts w:ascii="Arial Black"/>
          <w:sz w:val="24"/>
          <w:szCs w:val="24"/>
        </w:rPr>
        <w:t>2.6 All drivers must wear a complete fire suit and racing gloves.</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u w:val="single"/>
        </w:rPr>
        <w:t>Section 3: Body</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rPr>
        <w:t>3.1 Ultra body rule will apply.</w:t>
      </w:r>
      <w:r>
        <w:rPr>
          <w:rFonts w:ascii="Arial Black" w:eastAsia="Arial Black" w:hAnsi="Arial Black" w:cs="Arial Black"/>
          <w:sz w:val="24"/>
          <w:szCs w:val="24"/>
        </w:rPr>
        <w:br/>
      </w:r>
      <w:r>
        <w:rPr>
          <w:rFonts w:ascii="Arial Black"/>
          <w:sz w:val="24"/>
          <w:szCs w:val="24"/>
        </w:rPr>
        <w:t>3.2 All edges must be rolled. No sharp or jagged edges or corners.</w:t>
      </w:r>
      <w:r>
        <w:rPr>
          <w:rFonts w:ascii="Arial Black" w:eastAsia="Arial Black" w:hAnsi="Arial Black" w:cs="Arial Black"/>
          <w:sz w:val="24"/>
          <w:szCs w:val="24"/>
        </w:rPr>
        <w:br/>
      </w:r>
      <w:r>
        <w:rPr>
          <w:rFonts w:ascii="Arial Black"/>
          <w:sz w:val="24"/>
          <w:szCs w:val="24"/>
        </w:rPr>
        <w:t>3.3 Spoiler:</w:t>
      </w:r>
      <w:r>
        <w:rPr>
          <w:rFonts w:ascii="Arial Black" w:eastAsia="Arial Black" w:hAnsi="Arial Black" w:cs="Arial Black"/>
          <w:sz w:val="24"/>
          <w:szCs w:val="24"/>
        </w:rPr>
        <w:br/>
      </w:r>
      <w:r>
        <w:rPr>
          <w:rFonts w:ascii="Arial Black"/>
          <w:sz w:val="24"/>
          <w:szCs w:val="24"/>
        </w:rPr>
        <w:t xml:space="preserve">3.3.1 </w:t>
      </w:r>
      <w:r>
        <w:rPr>
          <w:rFonts w:ascii="Arial Black"/>
          <w:color w:val="FF0000"/>
          <w:sz w:val="24"/>
          <w:szCs w:val="24"/>
          <w:u w:color="FF0000"/>
        </w:rPr>
        <w:t>Maximum spoiler height 8 inches measured from deck to tip and 72</w:t>
      </w:r>
      <w:r>
        <w:rPr>
          <w:rFonts w:hAnsi="Arial Black"/>
          <w:color w:val="FF0000"/>
          <w:sz w:val="24"/>
          <w:szCs w:val="24"/>
          <w:u w:color="FF0000"/>
        </w:rPr>
        <w:t>”</w:t>
      </w:r>
      <w:r>
        <w:rPr>
          <w:rFonts w:ascii="Arial Black"/>
          <w:color w:val="FF0000"/>
          <w:sz w:val="24"/>
          <w:szCs w:val="24"/>
          <w:u w:color="FF0000"/>
        </w:rPr>
        <w:t xml:space="preserve"> </w:t>
      </w:r>
      <w:r>
        <w:rPr>
          <w:rFonts w:ascii="Arial Black"/>
          <w:sz w:val="24"/>
          <w:szCs w:val="24"/>
        </w:rPr>
        <w:t>in length and cannot be wider than car.</w:t>
      </w:r>
      <w:r>
        <w:rPr>
          <w:rFonts w:hAnsi="Arial Black"/>
          <w:sz w:val="24"/>
          <w:szCs w:val="24"/>
        </w:rPr>
        <w:t> </w:t>
      </w:r>
      <w:r>
        <w:rPr>
          <w:rFonts w:ascii="Arial Black"/>
          <w:sz w:val="24"/>
          <w:szCs w:val="24"/>
        </w:rPr>
        <w:t xml:space="preserve"> </w:t>
      </w:r>
      <w:r>
        <w:rPr>
          <w:rFonts w:ascii="Arial Black"/>
          <w:color w:val="FF0000"/>
          <w:sz w:val="24"/>
          <w:szCs w:val="24"/>
          <w:u w:color="FF0000"/>
        </w:rPr>
        <w:t xml:space="preserve">See Drawing at end of rules for maximum measurements. </w:t>
      </w:r>
      <w:r>
        <w:rPr>
          <w:rFonts w:ascii="Arial Black" w:eastAsia="Arial Black" w:hAnsi="Arial Black" w:cs="Arial Black"/>
          <w:sz w:val="24"/>
          <w:szCs w:val="24"/>
        </w:rPr>
        <w:br/>
      </w:r>
      <w:r>
        <w:rPr>
          <w:rFonts w:ascii="Arial Black"/>
          <w:sz w:val="24"/>
          <w:szCs w:val="24"/>
        </w:rPr>
        <w:t>3.3.2 Rear spoiler cannot be suspended above deck to create a wing effect.</w:t>
      </w:r>
      <w:r>
        <w:rPr>
          <w:rFonts w:ascii="Arial Black" w:eastAsia="Arial Black" w:hAnsi="Arial Black" w:cs="Arial Black"/>
          <w:sz w:val="24"/>
          <w:szCs w:val="24"/>
        </w:rPr>
        <w:br/>
      </w:r>
      <w:r>
        <w:rPr>
          <w:rFonts w:ascii="Arial Black"/>
          <w:sz w:val="24"/>
          <w:szCs w:val="24"/>
        </w:rPr>
        <w:t>3.3.3 Spoiler must begin where quarter panels end.</w:t>
      </w:r>
      <w:r>
        <w:rPr>
          <w:rFonts w:ascii="Arial Black" w:eastAsia="Arial Black" w:hAnsi="Arial Black" w:cs="Arial Black"/>
          <w:sz w:val="24"/>
          <w:szCs w:val="24"/>
        </w:rPr>
        <w:br/>
      </w:r>
      <w:r>
        <w:rPr>
          <w:rFonts w:ascii="Arial Black"/>
          <w:sz w:val="24"/>
          <w:szCs w:val="24"/>
        </w:rPr>
        <w:t>3.3.4 No rudders permitted.</w:t>
      </w:r>
      <w:r>
        <w:rPr>
          <w:rFonts w:ascii="Arial Black" w:eastAsia="Arial Black" w:hAnsi="Arial Black" w:cs="Arial Black"/>
          <w:sz w:val="24"/>
          <w:szCs w:val="24"/>
        </w:rPr>
        <w:br/>
      </w:r>
      <w:r>
        <w:rPr>
          <w:rFonts w:ascii="Arial Black"/>
          <w:sz w:val="24"/>
          <w:szCs w:val="24"/>
        </w:rPr>
        <w:t>3.4 No push bars allowed in front.</w:t>
      </w:r>
      <w:r>
        <w:rPr>
          <w:rFonts w:ascii="Arial Black" w:eastAsia="Arial Black" w:hAnsi="Arial Black" w:cs="Arial Black"/>
          <w:sz w:val="24"/>
          <w:szCs w:val="24"/>
        </w:rPr>
        <w:br/>
      </w:r>
      <w:r>
        <w:rPr>
          <w:rFonts w:ascii="Arial Black"/>
          <w:sz w:val="24"/>
          <w:szCs w:val="24"/>
        </w:rPr>
        <w:t>3.5 Rub rails are allowed between front and rear wheel wells. Must not protrude from body more than 1</w:t>
      </w:r>
      <w:r>
        <w:rPr>
          <w:rFonts w:hAnsi="Arial Black"/>
          <w:sz w:val="24"/>
          <w:szCs w:val="24"/>
        </w:rPr>
        <w:t>”</w:t>
      </w:r>
      <w:r>
        <w:rPr>
          <w:rFonts w:hAnsi="Arial Black"/>
          <w:sz w:val="24"/>
          <w:szCs w:val="24"/>
        </w:rPr>
        <w:t xml:space="preserve"> </w:t>
      </w:r>
      <w:r>
        <w:rPr>
          <w:rFonts w:ascii="Arial Black"/>
          <w:sz w:val="24"/>
          <w:szCs w:val="24"/>
        </w:rPr>
        <w:t>and not wider than 2</w:t>
      </w:r>
      <w:r>
        <w:rPr>
          <w:rFonts w:hAnsi="Arial Black"/>
          <w:sz w:val="24"/>
          <w:szCs w:val="24"/>
        </w:rPr>
        <w:t>”</w:t>
      </w:r>
      <w:r>
        <w:rPr>
          <w:rFonts w:ascii="Arial Black"/>
          <w:sz w:val="24"/>
          <w:szCs w:val="24"/>
        </w:rPr>
        <w:t>.</w:t>
      </w:r>
      <w:r>
        <w:rPr>
          <w:rFonts w:ascii="Arial Black" w:eastAsia="Arial Black" w:hAnsi="Arial Black" w:cs="Arial Black"/>
          <w:sz w:val="24"/>
          <w:szCs w:val="24"/>
        </w:rPr>
        <w:br/>
      </w:r>
      <w:r>
        <w:rPr>
          <w:rFonts w:ascii="Arial Black"/>
          <w:sz w:val="24"/>
          <w:szCs w:val="24"/>
        </w:rPr>
        <w:t>3.6 Aluminum bodies and fiberglass roofs permitted. No fiberglass hoods.</w:t>
      </w:r>
      <w:r>
        <w:rPr>
          <w:rFonts w:ascii="Arial Black" w:eastAsia="Arial Black" w:hAnsi="Arial Black" w:cs="Arial Black"/>
          <w:sz w:val="24"/>
          <w:szCs w:val="24"/>
        </w:rPr>
        <w:br/>
      </w:r>
      <w:r>
        <w:rPr>
          <w:rFonts w:ascii="Arial Black"/>
          <w:sz w:val="24"/>
          <w:szCs w:val="24"/>
        </w:rPr>
        <w:t>3.7 Body subject to Tech Inspector approval.</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u w:val="single"/>
        </w:rPr>
        <w:t>Section 4: Frame</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rPr>
        <w:t>4.1 All frames must be of steel construction.</w:t>
      </w:r>
      <w:r>
        <w:rPr>
          <w:rFonts w:ascii="Arial Black" w:eastAsia="Arial Black" w:hAnsi="Arial Black" w:cs="Arial Black"/>
          <w:sz w:val="24"/>
          <w:szCs w:val="24"/>
        </w:rPr>
        <w:br/>
      </w:r>
      <w:r>
        <w:rPr>
          <w:rFonts w:ascii="Arial Black"/>
          <w:sz w:val="24"/>
          <w:szCs w:val="24"/>
        </w:rPr>
        <w:t>4.2 If round tube frame, tubing must have a minimum of 1-3/4</w:t>
      </w:r>
      <w:r>
        <w:rPr>
          <w:rFonts w:hAnsi="Arial Black"/>
          <w:sz w:val="24"/>
          <w:szCs w:val="24"/>
        </w:rPr>
        <w:t>”</w:t>
      </w:r>
      <w:r>
        <w:rPr>
          <w:rFonts w:hAnsi="Arial Black"/>
          <w:sz w:val="24"/>
          <w:szCs w:val="24"/>
        </w:rPr>
        <w:t xml:space="preserve"> </w:t>
      </w:r>
      <w:r>
        <w:rPr>
          <w:rFonts w:ascii="Arial Black"/>
          <w:sz w:val="24"/>
          <w:szCs w:val="24"/>
        </w:rPr>
        <w:t>outside diameter, .083 wall thickness.</w:t>
      </w:r>
      <w:r>
        <w:rPr>
          <w:rFonts w:ascii="Arial Black" w:eastAsia="Arial Black" w:hAnsi="Arial Black" w:cs="Arial Black"/>
          <w:sz w:val="24"/>
          <w:szCs w:val="24"/>
        </w:rPr>
        <w:br/>
      </w:r>
      <w:r>
        <w:rPr>
          <w:rFonts w:ascii="Arial Black"/>
          <w:sz w:val="24"/>
          <w:szCs w:val="24"/>
        </w:rPr>
        <w:t>4.3 Notching of cross member permitted for large capacity oil pan.</w:t>
      </w:r>
      <w:r>
        <w:rPr>
          <w:rFonts w:ascii="Arial Black" w:eastAsia="Arial Black" w:hAnsi="Arial Black" w:cs="Arial Black"/>
          <w:sz w:val="24"/>
          <w:szCs w:val="24"/>
        </w:rPr>
        <w:br/>
      </w:r>
      <w:r>
        <w:rPr>
          <w:rFonts w:ascii="Arial Black"/>
          <w:sz w:val="24"/>
          <w:szCs w:val="24"/>
        </w:rPr>
        <w:t>4.4 Cross bracing of frame allowed.</w:t>
      </w:r>
    </w:p>
    <w:p w:rsidR="00812A8B" w:rsidRDefault="00474142">
      <w:pPr>
        <w:pStyle w:val="Body"/>
        <w:spacing w:before="100" w:after="100" w:line="240" w:lineRule="auto"/>
        <w:rPr>
          <w:rFonts w:ascii="Arial Black" w:eastAsia="Arial Black" w:hAnsi="Arial Black" w:cs="Arial Black"/>
          <w:color w:val="FFFFFF"/>
          <w:sz w:val="24"/>
          <w:szCs w:val="24"/>
          <w:u w:color="FFFFFF"/>
        </w:rPr>
      </w:pPr>
      <w:r>
        <w:rPr>
          <w:rFonts w:ascii="Arial Black"/>
          <w:sz w:val="24"/>
          <w:szCs w:val="24"/>
          <w:u w:val="single"/>
        </w:rPr>
        <w:t>Section 5: Roll Cage</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rPr>
        <w:t>5.1 All cars must have a suitable steel roll cage protecting the drivers compartment, including headrest, constructed of 4 post design with the front roll bar following the windshield contours and the top of the roll cage forming a box the width of the inside of the car.</w:t>
      </w:r>
      <w:r>
        <w:rPr>
          <w:rFonts w:ascii="Arial Black" w:eastAsia="Arial Black" w:hAnsi="Arial Black" w:cs="Arial Black"/>
          <w:sz w:val="24"/>
          <w:szCs w:val="24"/>
        </w:rPr>
        <w:br/>
      </w:r>
      <w:r>
        <w:rPr>
          <w:rFonts w:ascii="Arial Black"/>
          <w:sz w:val="24"/>
          <w:szCs w:val="24"/>
        </w:rPr>
        <w:t>5.2 Side roll bars are mandatory, and must extend into the door panels, a minimum of three (3) bars must be on the driver</w:t>
      </w:r>
      <w:r>
        <w:rPr>
          <w:rFonts w:hAnsi="Arial Black"/>
          <w:sz w:val="24"/>
          <w:szCs w:val="24"/>
        </w:rPr>
        <w:t>’</w:t>
      </w:r>
      <w:r>
        <w:rPr>
          <w:rFonts w:ascii="Arial Black"/>
          <w:sz w:val="24"/>
          <w:szCs w:val="24"/>
          <w:lang w:val="da-DK"/>
        </w:rPr>
        <w:t xml:space="preserve">s side. </w:t>
      </w:r>
      <w:r>
        <w:rPr>
          <w:rFonts w:ascii="Arial Black" w:eastAsia="Arial Black" w:hAnsi="Arial Black" w:cs="Arial Black"/>
          <w:sz w:val="24"/>
          <w:szCs w:val="24"/>
        </w:rPr>
        <w:br/>
      </w:r>
      <w:r>
        <w:rPr>
          <w:rFonts w:ascii="Arial Black"/>
          <w:sz w:val="24"/>
          <w:szCs w:val="24"/>
        </w:rPr>
        <w:t>5.3 A minimum of 3 side bars on the passenger door.</w:t>
      </w:r>
      <w:r>
        <w:rPr>
          <w:rFonts w:ascii="Arial Black" w:eastAsia="Arial Black" w:hAnsi="Arial Black" w:cs="Arial Black"/>
          <w:sz w:val="24"/>
          <w:szCs w:val="24"/>
        </w:rPr>
        <w:br/>
      </w:r>
      <w:r>
        <w:rPr>
          <w:rFonts w:ascii="Arial Black"/>
          <w:sz w:val="24"/>
          <w:szCs w:val="24"/>
        </w:rPr>
        <w:t>5.4 Two bars may be anchored from front posts of the roll cage to the frame behind the A arms on each side.</w:t>
      </w:r>
      <w:r>
        <w:rPr>
          <w:rFonts w:ascii="Arial Black" w:eastAsia="Arial Black" w:hAnsi="Arial Black" w:cs="Arial Black"/>
          <w:sz w:val="24"/>
          <w:szCs w:val="24"/>
        </w:rPr>
        <w:br/>
      </w:r>
      <w:r>
        <w:rPr>
          <w:rFonts w:ascii="Arial Black"/>
          <w:sz w:val="24"/>
          <w:szCs w:val="24"/>
        </w:rPr>
        <w:t>5.5 A minimum of two cross bars are required along the back of the driver</w:t>
      </w:r>
      <w:r>
        <w:rPr>
          <w:rFonts w:hAnsi="Arial Black"/>
          <w:sz w:val="24"/>
          <w:szCs w:val="24"/>
        </w:rPr>
        <w:t>’</w:t>
      </w:r>
      <w:r>
        <w:rPr>
          <w:rFonts w:ascii="Arial Black"/>
          <w:sz w:val="24"/>
          <w:szCs w:val="24"/>
        </w:rPr>
        <w:t>s seat.</w:t>
      </w:r>
      <w:r>
        <w:rPr>
          <w:rFonts w:ascii="Arial Black" w:eastAsia="Arial Black" w:hAnsi="Arial Black" w:cs="Arial Black"/>
          <w:sz w:val="24"/>
          <w:szCs w:val="24"/>
        </w:rPr>
        <w:br/>
      </w:r>
      <w:r>
        <w:rPr>
          <w:rFonts w:ascii="Arial Black"/>
          <w:sz w:val="24"/>
          <w:szCs w:val="24"/>
        </w:rPr>
        <w:t>5.6 The driver</w:t>
      </w:r>
      <w:r>
        <w:rPr>
          <w:rFonts w:hAnsi="Arial Black"/>
          <w:sz w:val="24"/>
          <w:szCs w:val="24"/>
        </w:rPr>
        <w:t>’</w:t>
      </w:r>
      <w:r>
        <w:rPr>
          <w:rFonts w:ascii="Arial Black"/>
          <w:sz w:val="24"/>
          <w:szCs w:val="24"/>
        </w:rPr>
        <w:t>s seat must be securely fastened to the roll cage with at least 3</w:t>
      </w:r>
      <w:r>
        <w:rPr>
          <w:rFonts w:hAnsi="Arial Black"/>
          <w:sz w:val="24"/>
          <w:szCs w:val="24"/>
        </w:rPr>
        <w:t>”</w:t>
      </w:r>
      <w:r>
        <w:rPr>
          <w:rFonts w:hAnsi="Arial Black"/>
          <w:sz w:val="24"/>
          <w:szCs w:val="24"/>
        </w:rPr>
        <w:t xml:space="preserve"> </w:t>
      </w:r>
      <w:r>
        <w:rPr>
          <w:rFonts w:ascii="Arial Black"/>
          <w:sz w:val="24"/>
          <w:szCs w:val="24"/>
        </w:rPr>
        <w:t>clearance from the roll cage to the driver</w:t>
      </w:r>
      <w:r>
        <w:rPr>
          <w:rFonts w:hAnsi="Arial Black"/>
          <w:sz w:val="24"/>
          <w:szCs w:val="24"/>
        </w:rPr>
        <w:t>’</w:t>
      </w:r>
      <w:r>
        <w:rPr>
          <w:rFonts w:ascii="Arial Black"/>
          <w:sz w:val="24"/>
          <w:szCs w:val="24"/>
        </w:rPr>
        <w:t>s helmet.</w:t>
      </w:r>
      <w:r>
        <w:rPr>
          <w:rFonts w:ascii="Arial Black" w:eastAsia="Arial Black" w:hAnsi="Arial Black" w:cs="Arial Black"/>
          <w:sz w:val="24"/>
          <w:szCs w:val="24"/>
        </w:rPr>
        <w:br/>
      </w:r>
      <w:r>
        <w:rPr>
          <w:rFonts w:ascii="Arial Black"/>
          <w:sz w:val="24"/>
          <w:szCs w:val="24"/>
        </w:rPr>
        <w:t xml:space="preserve">5.7 All tubing must be a minimum of 1 </w:t>
      </w:r>
      <w:r>
        <w:rPr>
          <w:rFonts w:hAnsi="Arial Black"/>
          <w:sz w:val="24"/>
          <w:szCs w:val="24"/>
        </w:rPr>
        <w:t>–</w:t>
      </w:r>
      <w:r>
        <w:rPr>
          <w:rFonts w:hAnsi="Arial Black"/>
          <w:sz w:val="24"/>
          <w:szCs w:val="24"/>
        </w:rPr>
        <w:t xml:space="preserve"> </w:t>
      </w:r>
      <w:r>
        <w:rPr>
          <w:rFonts w:hAnsi="Arial Black"/>
          <w:sz w:val="24"/>
          <w:szCs w:val="24"/>
        </w:rPr>
        <w:t>½”</w:t>
      </w:r>
      <w:r>
        <w:rPr>
          <w:rFonts w:hAnsi="Arial Black"/>
          <w:sz w:val="24"/>
          <w:szCs w:val="24"/>
        </w:rPr>
        <w:t xml:space="preserve"> </w:t>
      </w:r>
      <w:r>
        <w:rPr>
          <w:rFonts w:ascii="Arial Black"/>
          <w:sz w:val="24"/>
          <w:szCs w:val="24"/>
        </w:rPr>
        <w:t>in diameter, with a minimum material thickness of .083</w:t>
      </w:r>
      <w:r>
        <w:rPr>
          <w:rFonts w:hAnsi="Arial Black"/>
          <w:sz w:val="24"/>
          <w:szCs w:val="24"/>
        </w:rPr>
        <w:t>”</w:t>
      </w:r>
      <w:r>
        <w:rPr>
          <w:rFonts w:ascii="Arial Black"/>
          <w:sz w:val="24"/>
          <w:szCs w:val="24"/>
        </w:rPr>
        <w:t>.</w:t>
      </w:r>
      <w:r>
        <w:rPr>
          <w:rFonts w:ascii="Arial Black" w:eastAsia="Arial Black" w:hAnsi="Arial Black" w:cs="Arial Black"/>
          <w:sz w:val="24"/>
          <w:szCs w:val="24"/>
        </w:rPr>
        <w:br/>
      </w:r>
      <w:r>
        <w:rPr>
          <w:rFonts w:ascii="Arial Black"/>
          <w:sz w:val="24"/>
          <w:szCs w:val="24"/>
        </w:rPr>
        <w:t>5.8 Roll cage must be welded to frame.</w:t>
      </w:r>
      <w:r>
        <w:rPr>
          <w:rFonts w:ascii="Arial Black" w:eastAsia="Arial Black" w:hAnsi="Arial Black" w:cs="Arial Black"/>
          <w:sz w:val="24"/>
          <w:szCs w:val="24"/>
        </w:rPr>
        <w:br/>
      </w:r>
      <w:r>
        <w:rPr>
          <w:rFonts w:ascii="Arial Black"/>
          <w:sz w:val="24"/>
          <w:szCs w:val="24"/>
        </w:rPr>
        <w:t>5.9 All welds must be continuous welds.</w:t>
      </w:r>
      <w:r>
        <w:rPr>
          <w:rFonts w:ascii="Arial Black" w:eastAsia="Arial Black" w:hAnsi="Arial Black" w:cs="Arial Black"/>
          <w:sz w:val="24"/>
          <w:szCs w:val="24"/>
        </w:rPr>
        <w:br/>
      </w:r>
      <w:r>
        <w:rPr>
          <w:rFonts w:ascii="Arial Black"/>
          <w:sz w:val="24"/>
          <w:szCs w:val="24"/>
        </w:rPr>
        <w:t>5.10 All corner welds must be reinforced with gussets.</w:t>
      </w:r>
      <w:r>
        <w:rPr>
          <w:rFonts w:ascii="Arial Black" w:eastAsia="Arial Black" w:hAnsi="Arial Black" w:cs="Arial Black"/>
          <w:sz w:val="24"/>
          <w:szCs w:val="24"/>
        </w:rPr>
        <w:br/>
      </w:r>
      <w:r>
        <w:rPr>
          <w:rFonts w:ascii="Arial Black"/>
          <w:sz w:val="24"/>
          <w:szCs w:val="24"/>
        </w:rPr>
        <w:t>5.11 All additional bracing is subject to inspection.</w:t>
      </w:r>
      <w:r>
        <w:rPr>
          <w:rFonts w:ascii="Arial Black" w:eastAsia="Arial Black" w:hAnsi="Arial Black" w:cs="Arial Black"/>
          <w:sz w:val="24"/>
          <w:szCs w:val="24"/>
        </w:rPr>
        <w:br/>
      </w:r>
      <w:r>
        <w:rPr>
          <w:rFonts w:ascii="Arial Black"/>
          <w:sz w:val="24"/>
          <w:szCs w:val="24"/>
        </w:rPr>
        <w:t>5.12 No offset cages allowed.</w:t>
      </w:r>
      <w:r>
        <w:rPr>
          <w:rFonts w:ascii="Arial Black" w:eastAsia="Arial Black" w:hAnsi="Arial Black" w:cs="Arial Black"/>
          <w:sz w:val="24"/>
          <w:szCs w:val="24"/>
        </w:rPr>
        <w:br/>
      </w:r>
      <w:r>
        <w:rPr>
          <w:rFonts w:ascii="Arial Black"/>
          <w:sz w:val="24"/>
          <w:szCs w:val="24"/>
        </w:rPr>
        <w:t>5.13 Two additional bars should be anchored from the roll bar to the frame area above the rear housing.</w:t>
      </w:r>
      <w:r>
        <w:rPr>
          <w:rFonts w:ascii="Arial Black" w:eastAsia="Arial Black" w:hAnsi="Arial Black" w:cs="Arial Black"/>
          <w:sz w:val="24"/>
          <w:szCs w:val="24"/>
        </w:rPr>
        <w:br/>
      </w:r>
      <w:r>
        <w:rPr>
          <w:rFonts w:ascii="Arial Black"/>
          <w:sz w:val="24"/>
          <w:szCs w:val="24"/>
        </w:rPr>
        <w:t>5.14 No screw-type fittings or pipe threads allowed.</w:t>
      </w:r>
      <w:r>
        <w:rPr>
          <w:rFonts w:ascii="Arial Black" w:eastAsia="Arial Black" w:hAnsi="Arial Black" w:cs="Arial Black"/>
          <w:sz w:val="24"/>
          <w:szCs w:val="24"/>
        </w:rPr>
        <w:br/>
      </w:r>
      <w:r>
        <w:rPr>
          <w:rFonts w:ascii="Arial Black"/>
          <w:sz w:val="24"/>
          <w:szCs w:val="24"/>
        </w:rPr>
        <w:t>5.15 All bars within reach of the driver must be well padded with substantial padding material.</w:t>
      </w:r>
      <w:r>
        <w:rPr>
          <w:rFonts w:ascii="Arial Black" w:eastAsia="Arial Black" w:hAnsi="Arial Black" w:cs="Arial Black"/>
          <w:sz w:val="24"/>
          <w:szCs w:val="24"/>
        </w:rPr>
        <w:br/>
      </w:r>
      <w:r>
        <w:rPr>
          <w:rFonts w:ascii="Arial Black"/>
          <w:sz w:val="24"/>
          <w:szCs w:val="24"/>
        </w:rPr>
        <w:t>5.16 Radiator hoop is allowed, attached to frame, and may be attached to roll cage.</w:t>
      </w:r>
      <w:r>
        <w:rPr>
          <w:rFonts w:ascii="Arial Black" w:eastAsia="Arial Black" w:hAnsi="Arial Black" w:cs="Arial Black"/>
          <w:sz w:val="24"/>
          <w:szCs w:val="24"/>
        </w:rPr>
        <w:br/>
      </w:r>
      <w:r>
        <w:rPr>
          <w:rFonts w:ascii="Arial Black"/>
          <w:sz w:val="24"/>
          <w:szCs w:val="24"/>
        </w:rPr>
        <w:t>5.17 Radiator hoop may not be wider than frame.</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u w:val="single"/>
        </w:rPr>
        <w:t>Section 6: Firewalls</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rPr>
        <w:t>6.1 Front -All holes patched with sheet metal to seal the driver</w:t>
      </w:r>
      <w:r>
        <w:rPr>
          <w:rFonts w:hAnsi="Arial Black"/>
          <w:sz w:val="24"/>
          <w:szCs w:val="24"/>
        </w:rPr>
        <w:t>’</w:t>
      </w:r>
      <w:r>
        <w:rPr>
          <w:rFonts w:ascii="Arial Black"/>
          <w:sz w:val="24"/>
          <w:szCs w:val="24"/>
        </w:rPr>
        <w:t>s compartment from the engine compartment.</w:t>
      </w:r>
      <w:r>
        <w:rPr>
          <w:rFonts w:ascii="Arial Black" w:eastAsia="Arial Black" w:hAnsi="Arial Black" w:cs="Arial Black"/>
          <w:sz w:val="24"/>
          <w:szCs w:val="24"/>
        </w:rPr>
        <w:br/>
      </w:r>
      <w:r>
        <w:rPr>
          <w:rFonts w:ascii="Arial Black"/>
          <w:sz w:val="24"/>
          <w:szCs w:val="24"/>
        </w:rPr>
        <w:t>6.2 Rear -All holes patched with sheet metal to seal the driver</w:t>
      </w:r>
      <w:r>
        <w:rPr>
          <w:rFonts w:hAnsi="Arial Black"/>
          <w:sz w:val="24"/>
          <w:szCs w:val="24"/>
        </w:rPr>
        <w:t>’</w:t>
      </w:r>
      <w:r>
        <w:rPr>
          <w:rFonts w:ascii="Arial Black"/>
          <w:sz w:val="24"/>
          <w:szCs w:val="24"/>
        </w:rPr>
        <w:t>s compartment from the trunk compartment.</w:t>
      </w:r>
      <w:r>
        <w:rPr>
          <w:rFonts w:ascii="Arial Black" w:eastAsia="Arial Black" w:hAnsi="Arial Black" w:cs="Arial Black"/>
          <w:sz w:val="24"/>
          <w:szCs w:val="24"/>
        </w:rPr>
        <w:br/>
      </w:r>
      <w:r>
        <w:rPr>
          <w:rFonts w:ascii="Arial Black"/>
          <w:sz w:val="24"/>
          <w:szCs w:val="24"/>
        </w:rPr>
        <w:t>6.3 Rear firewall may be moved up to back of driver</w:t>
      </w:r>
      <w:r>
        <w:rPr>
          <w:rFonts w:hAnsi="Arial Black"/>
          <w:sz w:val="24"/>
          <w:szCs w:val="24"/>
        </w:rPr>
        <w:t>’</w:t>
      </w:r>
      <w:r>
        <w:rPr>
          <w:rFonts w:ascii="Arial Black"/>
          <w:sz w:val="24"/>
          <w:szCs w:val="24"/>
        </w:rPr>
        <w:t>s seat.</w:t>
      </w:r>
      <w:r>
        <w:rPr>
          <w:rFonts w:ascii="Arial Black" w:eastAsia="Arial Black" w:hAnsi="Arial Black" w:cs="Arial Black"/>
          <w:sz w:val="24"/>
          <w:szCs w:val="24"/>
        </w:rPr>
        <w:br/>
      </w:r>
      <w:r>
        <w:rPr>
          <w:rFonts w:ascii="Arial Black"/>
          <w:sz w:val="24"/>
          <w:szCs w:val="24"/>
        </w:rPr>
        <w:t>6.4 .22 gauge sheet metal mandatory.</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u w:val="single"/>
        </w:rPr>
        <w:t>Section 7: Wheel/Tires</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rPr>
        <w:t>7.1 Any brand of aluminum or steel wheel allowed. Must be mounted with 1"lug</w:t>
      </w:r>
      <w:r>
        <w:rPr>
          <w:rFonts w:hAnsi="Arial Black"/>
          <w:sz w:val="24"/>
          <w:szCs w:val="24"/>
        </w:rPr>
        <w:t> </w:t>
      </w:r>
      <w:r>
        <w:rPr>
          <w:rFonts w:hAnsi="Arial Black"/>
          <w:sz w:val="24"/>
          <w:szCs w:val="24"/>
        </w:rPr>
        <w:t xml:space="preserve"> </w:t>
      </w:r>
      <w:r>
        <w:rPr>
          <w:rFonts w:ascii="Arial Black"/>
          <w:sz w:val="24"/>
          <w:szCs w:val="24"/>
        </w:rPr>
        <w:t>nuts.</w:t>
      </w:r>
      <w:r>
        <w:rPr>
          <w:rFonts w:ascii="Arial Black" w:eastAsia="Arial Black" w:hAnsi="Arial Black" w:cs="Arial Black"/>
          <w:sz w:val="24"/>
          <w:szCs w:val="24"/>
        </w:rPr>
        <w:br/>
      </w:r>
      <w:r>
        <w:rPr>
          <w:rFonts w:ascii="Arial Black"/>
          <w:sz w:val="24"/>
          <w:szCs w:val="24"/>
        </w:rPr>
        <w:t>7.2 No knock-off or center lock wheels.</w:t>
      </w:r>
      <w:r>
        <w:rPr>
          <w:rFonts w:ascii="Arial Black" w:eastAsia="Arial Black" w:hAnsi="Arial Black" w:cs="Arial Black"/>
          <w:sz w:val="24"/>
          <w:szCs w:val="24"/>
        </w:rPr>
        <w:br/>
      </w:r>
      <w:r>
        <w:rPr>
          <w:rFonts w:ascii="Arial Black"/>
          <w:sz w:val="24"/>
          <w:szCs w:val="24"/>
        </w:rPr>
        <w:t>7.3 Maximum wheel width- 14".</w:t>
      </w:r>
      <w:r>
        <w:rPr>
          <w:rFonts w:ascii="Arial Black" w:eastAsia="Arial Black" w:hAnsi="Arial Black" w:cs="Arial Black"/>
          <w:sz w:val="24"/>
          <w:szCs w:val="24"/>
        </w:rPr>
        <w:br/>
      </w:r>
      <w:r>
        <w:rPr>
          <w:rFonts w:ascii="Arial Black"/>
          <w:sz w:val="24"/>
          <w:szCs w:val="24"/>
        </w:rPr>
        <w:t>7.4 Both rear tires must durometer 48 minimum at any time. (Only 2 exceptions - Hoosier D21 or Hoosier HTS 1350 must durometer 40 minimum at any time)</w:t>
      </w:r>
      <w:r>
        <w:rPr>
          <w:rFonts w:hAnsi="Arial Black"/>
          <w:sz w:val="24"/>
          <w:szCs w:val="24"/>
        </w:rPr>
        <w:t>  </w:t>
      </w:r>
      <w:r>
        <w:rPr>
          <w:rFonts w:hAnsi="Arial Black"/>
          <w:sz w:val="24"/>
          <w:szCs w:val="24"/>
        </w:rPr>
        <w:t xml:space="preserve"> </w:t>
      </w:r>
      <w:r>
        <w:rPr>
          <w:rFonts w:ascii="Arial Black" w:eastAsia="Arial Black" w:hAnsi="Arial Black" w:cs="Arial Black"/>
          <w:sz w:val="24"/>
          <w:szCs w:val="24"/>
        </w:rPr>
        <w:br/>
      </w:r>
      <w:r>
        <w:rPr>
          <w:rFonts w:ascii="Arial Black"/>
          <w:sz w:val="24"/>
          <w:szCs w:val="24"/>
        </w:rPr>
        <w:t xml:space="preserve">7.5 Hoosier Racing Tires on all 4 corners. </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u w:val="single"/>
          <w:lang w:val="fr-FR"/>
        </w:rPr>
        <w:t>Section 8: Brakes</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rPr>
        <w:t>8.1 Four-wheel hydraulic type brakes. Right front brake optional.</w:t>
      </w:r>
      <w:r>
        <w:rPr>
          <w:rFonts w:ascii="Arial Black" w:eastAsia="Arial Black" w:hAnsi="Arial Black" w:cs="Arial Black"/>
          <w:sz w:val="24"/>
          <w:szCs w:val="24"/>
        </w:rPr>
        <w:br/>
      </w:r>
      <w:r>
        <w:rPr>
          <w:rFonts w:ascii="Arial Black"/>
          <w:sz w:val="24"/>
          <w:szCs w:val="24"/>
        </w:rPr>
        <w:t>8.2 Must be in good working order at all times.</w:t>
      </w:r>
      <w:r>
        <w:rPr>
          <w:rFonts w:ascii="Arial Black" w:eastAsia="Arial Black" w:hAnsi="Arial Black" w:cs="Arial Black"/>
          <w:sz w:val="24"/>
          <w:szCs w:val="24"/>
        </w:rPr>
        <w:br/>
      </w:r>
      <w:r>
        <w:rPr>
          <w:rFonts w:ascii="Arial Black"/>
          <w:sz w:val="24"/>
          <w:szCs w:val="24"/>
        </w:rPr>
        <w:t>8.3 Cut off valves allowed.</w:t>
      </w:r>
      <w:r>
        <w:rPr>
          <w:rFonts w:ascii="Arial Black" w:eastAsia="Arial Black" w:hAnsi="Arial Black" w:cs="Arial Black"/>
          <w:sz w:val="24"/>
          <w:szCs w:val="24"/>
        </w:rPr>
        <w:br/>
      </w:r>
      <w:r>
        <w:rPr>
          <w:rFonts w:ascii="Arial Black"/>
          <w:sz w:val="24"/>
          <w:szCs w:val="24"/>
        </w:rPr>
        <w:t>8.4 After market disk brakes allowed.</w:t>
      </w:r>
      <w:r>
        <w:rPr>
          <w:rFonts w:ascii="Arial Black" w:eastAsia="Arial Black" w:hAnsi="Arial Black" w:cs="Arial Black"/>
          <w:sz w:val="24"/>
          <w:szCs w:val="24"/>
        </w:rPr>
        <w:br/>
      </w:r>
      <w:r>
        <w:rPr>
          <w:rFonts w:ascii="Arial Black"/>
          <w:sz w:val="24"/>
          <w:szCs w:val="24"/>
        </w:rPr>
        <w:t>8.5 Adjustable proportioning valves mounted within reach of the driver allowed.</w:t>
      </w:r>
      <w:r>
        <w:rPr>
          <w:rFonts w:ascii="Arial Black" w:eastAsia="Arial Black" w:hAnsi="Arial Black" w:cs="Arial Black"/>
          <w:sz w:val="24"/>
          <w:szCs w:val="24"/>
        </w:rPr>
        <w:br/>
      </w:r>
      <w:r>
        <w:rPr>
          <w:rFonts w:ascii="Arial Black"/>
          <w:sz w:val="24"/>
          <w:szCs w:val="24"/>
        </w:rPr>
        <w:t>8.6 After market master cylinders allowed.</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u w:val="single"/>
        </w:rPr>
        <w:t>Section 9: Suspension</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rPr>
        <w:t>9.1 Racing shocks permitted.</w:t>
      </w:r>
      <w:r>
        <w:rPr>
          <w:rFonts w:ascii="Arial Black" w:eastAsia="Arial Black" w:hAnsi="Arial Black" w:cs="Arial Black"/>
          <w:sz w:val="24"/>
          <w:szCs w:val="24"/>
        </w:rPr>
        <w:br/>
      </w:r>
      <w:r>
        <w:rPr>
          <w:rFonts w:ascii="Arial Black"/>
          <w:sz w:val="24"/>
          <w:szCs w:val="24"/>
        </w:rPr>
        <w:t>9.2 Coil over permitted.</w:t>
      </w:r>
      <w:r>
        <w:rPr>
          <w:rFonts w:ascii="Arial Black" w:eastAsia="Arial Black" w:hAnsi="Arial Black" w:cs="Arial Black"/>
          <w:sz w:val="24"/>
          <w:szCs w:val="24"/>
        </w:rPr>
        <w:br/>
      </w:r>
      <w:r>
        <w:rPr>
          <w:rFonts w:ascii="Arial Black"/>
          <w:sz w:val="24"/>
          <w:szCs w:val="24"/>
        </w:rPr>
        <w:t>9.3 No suspension adjustment mechanism in cockpit allowed.</w:t>
      </w:r>
      <w:r>
        <w:rPr>
          <w:rFonts w:ascii="Arial Black" w:eastAsia="Arial Black" w:hAnsi="Arial Black" w:cs="Arial Black"/>
          <w:sz w:val="24"/>
          <w:szCs w:val="24"/>
        </w:rPr>
        <w:br/>
      </w:r>
      <w:r>
        <w:rPr>
          <w:rFonts w:ascii="Arial Black"/>
          <w:sz w:val="24"/>
          <w:szCs w:val="24"/>
        </w:rPr>
        <w:t>9.4 Racing springs permitted.</w:t>
      </w:r>
      <w:r>
        <w:rPr>
          <w:rFonts w:ascii="Arial Black" w:eastAsia="Arial Black" w:hAnsi="Arial Black" w:cs="Arial Black"/>
          <w:sz w:val="24"/>
          <w:szCs w:val="24"/>
        </w:rPr>
        <w:br/>
      </w:r>
      <w:r>
        <w:rPr>
          <w:rFonts w:ascii="Arial Black"/>
          <w:sz w:val="24"/>
          <w:szCs w:val="24"/>
        </w:rPr>
        <w:t>9.5 Lowering blocks in rear are allowed. (2</w:t>
      </w:r>
      <w:r>
        <w:rPr>
          <w:rFonts w:hAnsi="Arial Black"/>
          <w:sz w:val="24"/>
          <w:szCs w:val="24"/>
        </w:rPr>
        <w:t>”</w:t>
      </w:r>
      <w:r>
        <w:rPr>
          <w:rFonts w:hAnsi="Arial Black"/>
          <w:sz w:val="24"/>
          <w:szCs w:val="24"/>
        </w:rPr>
        <w:t xml:space="preserve"> </w:t>
      </w:r>
      <w:r>
        <w:rPr>
          <w:rFonts w:ascii="Arial Black"/>
          <w:sz w:val="24"/>
          <w:szCs w:val="24"/>
        </w:rPr>
        <w:t>max.)</w:t>
      </w:r>
      <w:r>
        <w:rPr>
          <w:rFonts w:ascii="Arial Black" w:eastAsia="Arial Black" w:hAnsi="Arial Black" w:cs="Arial Black"/>
          <w:sz w:val="24"/>
          <w:szCs w:val="24"/>
        </w:rPr>
        <w:br/>
      </w:r>
      <w:r>
        <w:rPr>
          <w:rFonts w:ascii="Arial Black"/>
          <w:sz w:val="24"/>
          <w:szCs w:val="24"/>
          <w:lang w:val="da-DK"/>
        </w:rPr>
        <w:t>9.6 Jack bolts permitted.</w:t>
      </w:r>
      <w:r>
        <w:rPr>
          <w:rFonts w:ascii="Arial Black" w:eastAsia="Arial Black" w:hAnsi="Arial Black" w:cs="Arial Black"/>
          <w:sz w:val="24"/>
          <w:szCs w:val="24"/>
        </w:rPr>
        <w:br/>
      </w:r>
      <w:r>
        <w:rPr>
          <w:rFonts w:ascii="Arial Black"/>
          <w:sz w:val="24"/>
          <w:szCs w:val="24"/>
        </w:rPr>
        <w:t>9.7 Steering quickeners permitted.</w:t>
      </w:r>
      <w:r>
        <w:rPr>
          <w:rFonts w:ascii="Arial Black" w:eastAsia="Arial Black" w:hAnsi="Arial Black" w:cs="Arial Black"/>
          <w:sz w:val="24"/>
          <w:szCs w:val="24"/>
        </w:rPr>
        <w:br/>
      </w:r>
      <w:r>
        <w:rPr>
          <w:rFonts w:ascii="Arial Black"/>
          <w:sz w:val="24"/>
          <w:szCs w:val="24"/>
        </w:rPr>
        <w:t>9.8 Suspension travel limiting devices such as chains, etc. are allowed.</w:t>
      </w:r>
      <w:r>
        <w:rPr>
          <w:rFonts w:ascii="Arial Black" w:eastAsia="Arial Black" w:hAnsi="Arial Black" w:cs="Arial Black"/>
          <w:sz w:val="24"/>
          <w:szCs w:val="24"/>
        </w:rPr>
        <w:br/>
      </w:r>
      <w:r>
        <w:rPr>
          <w:rFonts w:ascii="Arial Black"/>
          <w:sz w:val="24"/>
          <w:szCs w:val="24"/>
        </w:rPr>
        <w:t>9.9 Any steering box and/or power steering pump permitted. Aftermarket pumps &amp; pulleys permitted.</w:t>
      </w:r>
      <w:r>
        <w:rPr>
          <w:rFonts w:ascii="Arial Black" w:eastAsia="Arial Black" w:hAnsi="Arial Black" w:cs="Arial Black"/>
          <w:sz w:val="24"/>
          <w:szCs w:val="24"/>
        </w:rPr>
        <w:br/>
      </w:r>
      <w:r>
        <w:rPr>
          <w:rFonts w:ascii="Arial Black"/>
          <w:sz w:val="24"/>
          <w:szCs w:val="24"/>
        </w:rPr>
        <w:t>9.10 Mounting brackets for steering box or pump may be aftermarket.</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u w:val="single"/>
        </w:rPr>
        <w:t>Section 10: Clutch / Transmission</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rPr>
        <w:t>10.1 Aftermarket multi-disc clutch allowed. 7 inch minimum.</w:t>
      </w:r>
      <w:r>
        <w:rPr>
          <w:rFonts w:ascii="Arial Black" w:eastAsia="Arial Black" w:hAnsi="Arial Black" w:cs="Arial Black"/>
          <w:sz w:val="24"/>
          <w:szCs w:val="24"/>
        </w:rPr>
        <w:br/>
      </w:r>
      <w:r>
        <w:rPr>
          <w:rFonts w:ascii="Arial Black"/>
          <w:sz w:val="24"/>
          <w:szCs w:val="24"/>
        </w:rPr>
        <w:t>10.2 Must have at least one forward and one reverse gear in working order.</w:t>
      </w:r>
      <w:r>
        <w:rPr>
          <w:rFonts w:ascii="Arial Black" w:eastAsia="Arial Black" w:hAnsi="Arial Black" w:cs="Arial Black"/>
          <w:sz w:val="24"/>
          <w:szCs w:val="24"/>
        </w:rPr>
        <w:br/>
      </w:r>
      <w:r>
        <w:rPr>
          <w:rFonts w:ascii="Arial Black"/>
          <w:sz w:val="24"/>
          <w:szCs w:val="24"/>
        </w:rPr>
        <w:t>10.3 No couplers allowed.</w:t>
      </w:r>
      <w:r>
        <w:rPr>
          <w:rFonts w:ascii="Arial Black" w:eastAsia="Arial Black" w:hAnsi="Arial Black" w:cs="Arial Black"/>
          <w:sz w:val="24"/>
          <w:szCs w:val="24"/>
        </w:rPr>
        <w:br/>
      </w:r>
      <w:r>
        <w:rPr>
          <w:rFonts w:ascii="Arial Black"/>
          <w:sz w:val="24"/>
          <w:szCs w:val="24"/>
        </w:rPr>
        <w:t>10.4 One 360 degree safety straps around front drive shaft required.</w:t>
      </w:r>
      <w:r>
        <w:rPr>
          <w:rFonts w:ascii="Arial Black" w:eastAsia="Arial Black" w:hAnsi="Arial Black" w:cs="Arial Black"/>
          <w:sz w:val="24"/>
          <w:szCs w:val="24"/>
        </w:rPr>
        <w:br/>
      </w:r>
      <w:r>
        <w:rPr>
          <w:rFonts w:ascii="Arial Black"/>
          <w:sz w:val="24"/>
          <w:szCs w:val="24"/>
        </w:rPr>
        <w:t>10.5 A 360 degree blow proof bell housing is mandatory. Not applicable if Bert &amp; Brinns transmission is used.</w:t>
      </w:r>
      <w:r>
        <w:rPr>
          <w:rFonts w:ascii="Arial Black" w:eastAsia="Arial Black" w:hAnsi="Arial Black" w:cs="Arial Black"/>
          <w:sz w:val="24"/>
          <w:szCs w:val="24"/>
        </w:rPr>
        <w:br/>
      </w:r>
      <w:r>
        <w:rPr>
          <w:rFonts w:ascii="Arial Black"/>
          <w:sz w:val="24"/>
          <w:szCs w:val="24"/>
        </w:rPr>
        <w:t>10.6 Drive shaft must be painted white.</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u w:val="single"/>
        </w:rPr>
        <w:t>Section 11: Rear-end</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rPr>
        <w:t>11.1 Ford 9</w:t>
      </w:r>
      <w:r>
        <w:rPr>
          <w:rFonts w:hAnsi="Arial Black"/>
          <w:sz w:val="24"/>
          <w:szCs w:val="24"/>
        </w:rPr>
        <w:t>”</w:t>
      </w:r>
      <w:r>
        <w:rPr>
          <w:rFonts w:hAnsi="Arial Black"/>
          <w:sz w:val="24"/>
          <w:szCs w:val="24"/>
        </w:rPr>
        <w:t xml:space="preserve"> </w:t>
      </w:r>
      <w:r>
        <w:rPr>
          <w:rFonts w:ascii="Arial Black"/>
          <w:sz w:val="24"/>
          <w:szCs w:val="24"/>
        </w:rPr>
        <w:t>rear allowed. Quick change rears allowed. Full floating rears permitted. No open pipe (sprint car) rear end.</w:t>
      </w:r>
      <w:r>
        <w:rPr>
          <w:rFonts w:ascii="Arial Black" w:eastAsia="Arial Black" w:hAnsi="Arial Black" w:cs="Arial Black"/>
          <w:sz w:val="24"/>
          <w:szCs w:val="24"/>
        </w:rPr>
        <w:br/>
      </w:r>
      <w:r>
        <w:rPr>
          <w:rFonts w:ascii="Arial Black"/>
          <w:sz w:val="24"/>
          <w:szCs w:val="24"/>
        </w:rPr>
        <w:t>11.2 Top link may be adjustable aftermarket 3 link. Rubber loaded top link allowed. Spring loaded top link allowed.</w:t>
      </w:r>
      <w:r>
        <w:rPr>
          <w:rFonts w:ascii="Arial Black" w:eastAsia="Arial Black" w:hAnsi="Arial Black" w:cs="Arial Black"/>
          <w:sz w:val="24"/>
          <w:szCs w:val="24"/>
        </w:rPr>
        <w:br/>
      </w:r>
      <w:r>
        <w:rPr>
          <w:rFonts w:ascii="Arial Black"/>
          <w:sz w:val="24"/>
          <w:szCs w:val="24"/>
        </w:rPr>
        <w:t>11.3 No electronic traction control. Rear end must be locked.</w:t>
      </w:r>
      <w:r>
        <w:rPr>
          <w:rFonts w:ascii="Arial Black" w:eastAsia="Arial Black" w:hAnsi="Arial Black" w:cs="Arial Black"/>
          <w:sz w:val="24"/>
          <w:szCs w:val="24"/>
        </w:rPr>
        <w:br/>
      </w:r>
      <w:r>
        <w:rPr>
          <w:rFonts w:ascii="Arial Black"/>
          <w:sz w:val="24"/>
          <w:szCs w:val="24"/>
        </w:rPr>
        <w:t>11.4 Panhard bars and J bars are permitted. No jacking devices within reach of the driver are allowed.</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u w:val="single"/>
        </w:rPr>
        <w:t>Section 12: Battery, Ignition, and Electronics</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rPr>
        <w:t>12.1 Battery must be securely mounted in an enclosed metal box. Subject to tech approval.</w:t>
      </w:r>
      <w:r>
        <w:rPr>
          <w:rFonts w:ascii="Arial Black" w:eastAsia="Arial Black" w:hAnsi="Arial Black" w:cs="Arial Black"/>
          <w:sz w:val="24"/>
          <w:szCs w:val="24"/>
        </w:rPr>
        <w:br/>
      </w:r>
      <w:r>
        <w:rPr>
          <w:rFonts w:ascii="Arial Black"/>
          <w:sz w:val="24"/>
          <w:szCs w:val="24"/>
        </w:rPr>
        <w:t>12.2 If in driver's compartment, battery must be in racing type battery box.</w:t>
      </w:r>
      <w:r>
        <w:rPr>
          <w:rFonts w:ascii="Arial Black" w:eastAsia="Arial Black" w:hAnsi="Arial Black" w:cs="Arial Black"/>
          <w:sz w:val="24"/>
          <w:szCs w:val="24"/>
        </w:rPr>
        <w:br/>
      </w:r>
      <w:r>
        <w:rPr>
          <w:rFonts w:ascii="Arial Black"/>
          <w:sz w:val="24"/>
          <w:szCs w:val="24"/>
        </w:rPr>
        <w:t>12.3 Gel battery highly recommended.</w:t>
      </w:r>
      <w:r>
        <w:rPr>
          <w:rFonts w:ascii="Arial Black" w:eastAsia="Arial Black" w:hAnsi="Arial Black" w:cs="Arial Black"/>
          <w:sz w:val="24"/>
          <w:szCs w:val="24"/>
        </w:rPr>
        <w:br/>
      </w:r>
      <w:r>
        <w:rPr>
          <w:rFonts w:ascii="Arial Black"/>
          <w:sz w:val="24"/>
          <w:szCs w:val="24"/>
        </w:rPr>
        <w:t>12.4 All cars must have starter in working order.</w:t>
      </w:r>
      <w:r>
        <w:rPr>
          <w:rFonts w:ascii="Arial Black" w:eastAsia="Arial Black" w:hAnsi="Arial Black" w:cs="Arial Black"/>
          <w:sz w:val="24"/>
          <w:szCs w:val="24"/>
        </w:rPr>
        <w:br/>
      </w:r>
      <w:r>
        <w:rPr>
          <w:rFonts w:ascii="Arial Black"/>
          <w:sz w:val="24"/>
          <w:szCs w:val="24"/>
        </w:rPr>
        <w:t>12.5 No electronic devices allowed on any car thereby enhancing adjustment of that car.</w:t>
      </w:r>
      <w:r>
        <w:rPr>
          <w:rFonts w:ascii="Arial Black" w:eastAsia="Arial Black" w:hAnsi="Arial Black" w:cs="Arial Black"/>
          <w:sz w:val="24"/>
          <w:szCs w:val="24"/>
        </w:rPr>
        <w:br/>
      </w:r>
      <w:r>
        <w:rPr>
          <w:rFonts w:ascii="Arial Black"/>
          <w:sz w:val="24"/>
          <w:szCs w:val="24"/>
        </w:rPr>
        <w:t>12.6 Any ignition with the exception of magnetos.</w:t>
      </w:r>
    </w:p>
    <w:p w:rsidR="00812A8B" w:rsidRDefault="00474142">
      <w:pPr>
        <w:pStyle w:val="Body"/>
        <w:spacing w:before="100" w:after="100" w:line="240" w:lineRule="auto"/>
        <w:rPr>
          <w:rFonts w:ascii="Arial Black" w:eastAsia="Arial Black" w:hAnsi="Arial Black" w:cs="Arial Black"/>
          <w:color w:val="FFFFFF"/>
          <w:sz w:val="24"/>
          <w:szCs w:val="24"/>
          <w:u w:color="FFFFFF"/>
        </w:rPr>
      </w:pPr>
      <w:r>
        <w:rPr>
          <w:rFonts w:ascii="Arial Black"/>
          <w:sz w:val="24"/>
          <w:szCs w:val="24"/>
          <w:u w:val="single"/>
        </w:rPr>
        <w:t>Section 13: Cooling Systems</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rPr>
        <w:t>13.1 One radiator under hood in stock position. Expansion tanks allowed.</w:t>
      </w:r>
      <w:r>
        <w:rPr>
          <w:rFonts w:ascii="Arial Black" w:eastAsia="Arial Black" w:hAnsi="Arial Black" w:cs="Arial Black"/>
          <w:sz w:val="24"/>
          <w:szCs w:val="24"/>
        </w:rPr>
        <w:br/>
      </w:r>
      <w:r>
        <w:rPr>
          <w:rFonts w:ascii="Arial Black"/>
          <w:sz w:val="24"/>
          <w:szCs w:val="24"/>
        </w:rPr>
        <w:t>13.2 No antifreeze allowed.</w:t>
      </w:r>
      <w:r>
        <w:rPr>
          <w:rFonts w:ascii="Arial Black" w:eastAsia="Arial Black" w:hAnsi="Arial Black" w:cs="Arial Black"/>
          <w:sz w:val="24"/>
          <w:szCs w:val="24"/>
        </w:rPr>
        <w:br/>
      </w:r>
      <w:r>
        <w:rPr>
          <w:rFonts w:ascii="Arial Black"/>
          <w:sz w:val="24"/>
          <w:szCs w:val="24"/>
        </w:rPr>
        <w:t>13.3 Electric radiator fans allowed. No electric water pump. Cast or aluminum water pump.</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u w:val="single"/>
        </w:rPr>
        <w:t>Section 14: Fuel System</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rPr>
        <w:t>14.1 Fuel cell must be used and will be checked for condition and date of manufacture. 32 gal max.</w:t>
      </w:r>
      <w:r>
        <w:rPr>
          <w:rFonts w:ascii="Arial Black" w:eastAsia="Arial Black" w:hAnsi="Arial Black" w:cs="Arial Black"/>
          <w:sz w:val="24"/>
          <w:szCs w:val="24"/>
        </w:rPr>
        <w:br/>
      </w:r>
      <w:r>
        <w:rPr>
          <w:rFonts w:ascii="Arial Black"/>
          <w:sz w:val="24"/>
          <w:szCs w:val="24"/>
          <w:lang w:val="pt-PT"/>
        </w:rPr>
        <w:t>14.2 MECHANICAL FUEL PUMP, CAM DRIVEN OR BELT DRIVEN, NO ELECTRIC FUEL PUMPS.</w:t>
      </w:r>
      <w:r>
        <w:rPr>
          <w:rFonts w:ascii="Arial Black" w:eastAsia="Arial Black" w:hAnsi="Arial Black" w:cs="Arial Black"/>
          <w:sz w:val="24"/>
          <w:szCs w:val="24"/>
        </w:rPr>
        <w:br/>
      </w:r>
      <w:r>
        <w:rPr>
          <w:rFonts w:ascii="Arial Black"/>
          <w:sz w:val="24"/>
          <w:szCs w:val="24"/>
        </w:rPr>
        <w:t>14.2 The tank must be securely mounted in a 20 gauge steel box with two 1/8</w:t>
      </w:r>
      <w:r>
        <w:rPr>
          <w:rFonts w:hAnsi="Arial Black"/>
          <w:sz w:val="24"/>
          <w:szCs w:val="24"/>
        </w:rPr>
        <w:t>”</w:t>
      </w:r>
      <w:r>
        <w:rPr>
          <w:rFonts w:hAnsi="Arial Black"/>
          <w:sz w:val="24"/>
          <w:szCs w:val="24"/>
        </w:rPr>
        <w:t xml:space="preserve"> </w:t>
      </w:r>
      <w:r>
        <w:rPr>
          <w:rFonts w:ascii="Arial Black"/>
          <w:sz w:val="24"/>
          <w:szCs w:val="24"/>
        </w:rPr>
        <w:t>by 1</w:t>
      </w:r>
      <w:r>
        <w:rPr>
          <w:rFonts w:hAnsi="Arial Black"/>
          <w:sz w:val="24"/>
          <w:szCs w:val="24"/>
        </w:rPr>
        <w:t>”</w:t>
      </w:r>
      <w:r>
        <w:rPr>
          <w:rFonts w:hAnsi="Arial Black"/>
          <w:sz w:val="24"/>
          <w:szCs w:val="24"/>
        </w:rPr>
        <w:t xml:space="preserve"> </w:t>
      </w:r>
      <w:r>
        <w:rPr>
          <w:rFonts w:ascii="Arial Black"/>
          <w:sz w:val="24"/>
          <w:szCs w:val="24"/>
          <w:lang w:val="nl-NL"/>
        </w:rPr>
        <w:t>steel straps.</w:t>
      </w:r>
      <w:r>
        <w:rPr>
          <w:rFonts w:ascii="Arial Black" w:eastAsia="Arial Black" w:hAnsi="Arial Black" w:cs="Arial Black"/>
          <w:sz w:val="24"/>
          <w:szCs w:val="24"/>
        </w:rPr>
        <w:br/>
      </w:r>
      <w:r>
        <w:rPr>
          <w:rFonts w:ascii="Arial Black"/>
          <w:sz w:val="24"/>
          <w:szCs w:val="24"/>
        </w:rPr>
        <w:t>14.3 Gas lines should run under the floor. If gas lines run through driver's compartment, they must be encased in steel tubing.</w:t>
      </w:r>
      <w:r>
        <w:rPr>
          <w:rFonts w:ascii="Arial Black" w:eastAsia="Arial Black" w:hAnsi="Arial Black" w:cs="Arial Black"/>
          <w:sz w:val="24"/>
          <w:szCs w:val="24"/>
        </w:rPr>
        <w:br/>
      </w:r>
      <w:r>
        <w:rPr>
          <w:rFonts w:ascii="Arial Black"/>
          <w:sz w:val="24"/>
          <w:szCs w:val="24"/>
        </w:rPr>
        <w:t>14.4 Steel braid line is recommended.</w:t>
      </w:r>
      <w:r>
        <w:rPr>
          <w:rFonts w:ascii="Arial Black" w:eastAsia="Arial Black" w:hAnsi="Arial Black" w:cs="Arial Black"/>
          <w:sz w:val="24"/>
          <w:szCs w:val="24"/>
        </w:rPr>
        <w:br/>
      </w:r>
      <w:r>
        <w:rPr>
          <w:rFonts w:ascii="Arial Black"/>
          <w:sz w:val="24"/>
          <w:szCs w:val="24"/>
        </w:rPr>
        <w:t>14.6 Fuel cell must be located in trunk area and vented to the outside of the car.</w:t>
      </w:r>
      <w:r>
        <w:rPr>
          <w:rFonts w:ascii="Arial Black" w:eastAsia="Arial Black" w:hAnsi="Arial Black" w:cs="Arial Black"/>
          <w:sz w:val="24"/>
          <w:szCs w:val="24"/>
        </w:rPr>
        <w:br/>
      </w:r>
      <w:r>
        <w:rPr>
          <w:rFonts w:ascii="Arial Black"/>
          <w:sz w:val="24"/>
          <w:szCs w:val="24"/>
        </w:rPr>
        <w:t>14.7 Commercial pump gasoline or racing gas only. No alcohol, nitrous oxide, nitro methane or other nitrate additives or propylene oxide.</w:t>
      </w:r>
      <w:r>
        <w:rPr>
          <w:rFonts w:ascii="Arial Black" w:eastAsia="Arial Black" w:hAnsi="Arial Black" w:cs="Arial Black"/>
          <w:sz w:val="24"/>
          <w:szCs w:val="24"/>
        </w:rPr>
        <w:br/>
      </w:r>
      <w:r>
        <w:rPr>
          <w:rFonts w:ascii="Arial Black"/>
          <w:sz w:val="24"/>
          <w:szCs w:val="24"/>
        </w:rPr>
        <w:t>14.8 Speed filler and vent tube must have a check (anti-rollover) valve.</w:t>
      </w:r>
      <w:r>
        <w:rPr>
          <w:rFonts w:ascii="Arial Black" w:eastAsia="Arial Black" w:hAnsi="Arial Black" w:cs="Arial Black"/>
          <w:sz w:val="24"/>
          <w:szCs w:val="24"/>
        </w:rPr>
        <w:br/>
      </w:r>
      <w:r>
        <w:rPr>
          <w:rFonts w:ascii="Arial Black"/>
          <w:sz w:val="24"/>
          <w:szCs w:val="24"/>
        </w:rPr>
        <w:t>14.9 Fuel caps must be secured to fuel cell.</w:t>
      </w:r>
      <w:r>
        <w:rPr>
          <w:rFonts w:ascii="Arial Black" w:eastAsia="Arial Black" w:hAnsi="Arial Black" w:cs="Arial Black"/>
          <w:sz w:val="24"/>
          <w:szCs w:val="24"/>
        </w:rPr>
        <w:br/>
      </w:r>
      <w:r>
        <w:rPr>
          <w:rFonts w:ascii="Arial Black"/>
          <w:sz w:val="24"/>
          <w:szCs w:val="24"/>
        </w:rPr>
        <w:t>14.9 Fuel line may not exit bottom of fuel cell.</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u w:val="single"/>
        </w:rPr>
        <w:t>Section 15: Engine</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rPr>
        <w:t>15.1 RIS Will use GM crate motors 88958602 &amp; 88958604.</w:t>
      </w:r>
      <w:r>
        <w:rPr>
          <w:rFonts w:ascii="Arial Black" w:eastAsia="Arial Black" w:hAnsi="Arial Black" w:cs="Arial Black"/>
          <w:sz w:val="24"/>
          <w:szCs w:val="24"/>
        </w:rPr>
        <w:br/>
      </w:r>
      <w:r>
        <w:rPr>
          <w:rFonts w:ascii="Arial Black"/>
          <w:sz w:val="24"/>
          <w:szCs w:val="24"/>
        </w:rPr>
        <w:t>15.2 Engine must be naturally aspirated.</w:t>
      </w:r>
      <w:r>
        <w:rPr>
          <w:rFonts w:ascii="Arial Black" w:eastAsia="Arial Black" w:hAnsi="Arial Black" w:cs="Arial Black"/>
          <w:sz w:val="24"/>
          <w:szCs w:val="24"/>
        </w:rPr>
        <w:br/>
      </w:r>
      <w:r>
        <w:rPr>
          <w:rFonts w:ascii="Arial Black"/>
          <w:sz w:val="24"/>
          <w:szCs w:val="24"/>
        </w:rPr>
        <w:t>15.3 Carburetor:</w:t>
      </w:r>
      <w:r>
        <w:rPr>
          <w:rFonts w:ascii="Arial Black" w:eastAsia="Arial Black" w:hAnsi="Arial Black" w:cs="Arial Black"/>
          <w:sz w:val="24"/>
          <w:szCs w:val="24"/>
        </w:rPr>
        <w:br/>
      </w:r>
      <w:r>
        <w:rPr>
          <w:rFonts w:ascii="Arial Black"/>
          <w:sz w:val="24"/>
          <w:szCs w:val="24"/>
        </w:rPr>
        <w:t>15.3.1 One four-barrel carburetor only of any manufacture.</w:t>
      </w:r>
      <w:r>
        <w:rPr>
          <w:rFonts w:ascii="Arial Black" w:eastAsia="Arial Black" w:hAnsi="Arial Black" w:cs="Arial Black"/>
          <w:sz w:val="24"/>
          <w:szCs w:val="24"/>
        </w:rPr>
        <w:br/>
      </w:r>
      <w:r>
        <w:rPr>
          <w:rFonts w:ascii="Arial Black"/>
          <w:sz w:val="24"/>
          <w:szCs w:val="24"/>
        </w:rPr>
        <w:t>15.3.2 May use one carburetor spacer (2 inch maximum) and two standard one-piece open hole paper gasket (maximum 0.070 inch thick), one gasket between intake to spacer and one gasket between spacer to carburetor.</w:t>
      </w:r>
      <w:r>
        <w:rPr>
          <w:rFonts w:ascii="Arial Black" w:eastAsia="Arial Black" w:hAnsi="Arial Black" w:cs="Arial Black"/>
          <w:sz w:val="24"/>
          <w:szCs w:val="24"/>
        </w:rPr>
        <w:br/>
      </w:r>
      <w:r>
        <w:rPr>
          <w:rFonts w:ascii="Arial Black"/>
          <w:sz w:val="24"/>
          <w:szCs w:val="24"/>
          <w:u w:val="single"/>
          <w:lang w:val="de-DE"/>
        </w:rPr>
        <w:t>15.4 Exhaust:</w:t>
      </w:r>
      <w:r>
        <w:rPr>
          <w:rFonts w:ascii="Arial Black" w:eastAsia="Arial Black" w:hAnsi="Arial Black" w:cs="Arial Black"/>
          <w:sz w:val="24"/>
          <w:szCs w:val="24"/>
        </w:rPr>
        <w:br/>
      </w:r>
      <w:r>
        <w:rPr>
          <w:rFonts w:ascii="Arial Black"/>
          <w:sz w:val="24"/>
          <w:szCs w:val="24"/>
        </w:rPr>
        <w:t>15.4.1 Headers are permitted. Collector type headers required. No tri-y headers allowed.</w:t>
      </w:r>
      <w:r>
        <w:rPr>
          <w:rFonts w:ascii="Arial Black" w:eastAsia="Arial Black" w:hAnsi="Arial Black" w:cs="Arial Black"/>
          <w:sz w:val="24"/>
          <w:szCs w:val="24"/>
        </w:rPr>
        <w:br/>
      </w:r>
      <w:r>
        <w:rPr>
          <w:rFonts w:ascii="Arial Black"/>
          <w:sz w:val="24"/>
          <w:szCs w:val="24"/>
        </w:rPr>
        <w:t>15.4.2 Exhaust system must be dual exhaust and exit under car.</w:t>
      </w:r>
      <w:r>
        <w:rPr>
          <w:rFonts w:ascii="Arial Black" w:eastAsia="Arial Black" w:hAnsi="Arial Black" w:cs="Arial Black"/>
          <w:sz w:val="24"/>
          <w:szCs w:val="24"/>
        </w:rPr>
        <w:br/>
      </w:r>
      <w:r>
        <w:rPr>
          <w:rFonts w:ascii="Arial Black"/>
          <w:sz w:val="24"/>
          <w:szCs w:val="24"/>
        </w:rPr>
        <w:t>15.4.3 May use 2 into 1 system.</w:t>
      </w:r>
      <w:r>
        <w:rPr>
          <w:rFonts w:ascii="Arial Black" w:eastAsia="Arial Black" w:hAnsi="Arial Black" w:cs="Arial Black"/>
          <w:sz w:val="24"/>
          <w:szCs w:val="24"/>
        </w:rPr>
        <w:br/>
      </w:r>
      <w:r>
        <w:rPr>
          <w:rFonts w:ascii="Arial Black"/>
          <w:sz w:val="24"/>
          <w:szCs w:val="24"/>
        </w:rPr>
        <w:t>15.4.4 Outlet diameter 6 inch I.D. maximum.</w:t>
      </w:r>
      <w:r>
        <w:rPr>
          <w:rFonts w:ascii="Arial Black" w:eastAsia="Arial Black" w:hAnsi="Arial Black" w:cs="Arial Black"/>
          <w:sz w:val="24"/>
          <w:szCs w:val="24"/>
        </w:rPr>
        <w:br/>
      </w:r>
      <w:r>
        <w:rPr>
          <w:rFonts w:ascii="Arial Black"/>
          <w:sz w:val="24"/>
          <w:szCs w:val="24"/>
        </w:rPr>
        <w:t>15.4.5 Exhaust must exit parallel to track.</w:t>
      </w:r>
      <w:r>
        <w:rPr>
          <w:rFonts w:ascii="Arial Black" w:eastAsia="Arial Black" w:hAnsi="Arial Black" w:cs="Arial Black"/>
          <w:sz w:val="24"/>
          <w:szCs w:val="24"/>
        </w:rPr>
        <w:br/>
      </w:r>
      <w:r>
        <w:rPr>
          <w:rFonts w:ascii="Arial Black"/>
          <w:sz w:val="24"/>
          <w:szCs w:val="24"/>
        </w:rPr>
        <w:t>15.4.6 No 180 degree headers allowed.</w:t>
      </w:r>
      <w:r>
        <w:rPr>
          <w:rFonts w:ascii="Arial Black" w:eastAsia="Arial Black" w:hAnsi="Arial Black" w:cs="Arial Black"/>
          <w:sz w:val="24"/>
          <w:szCs w:val="24"/>
        </w:rPr>
        <w:br/>
      </w:r>
      <w:r>
        <w:rPr>
          <w:rFonts w:ascii="Arial Black"/>
          <w:sz w:val="24"/>
          <w:szCs w:val="24"/>
        </w:rPr>
        <w:t>15.4.7 Exhaust must be securely bolted. No band clamps.</w:t>
      </w:r>
      <w:r>
        <w:rPr>
          <w:rFonts w:ascii="Arial Black" w:eastAsia="Arial Black" w:hAnsi="Arial Black" w:cs="Arial Black"/>
          <w:sz w:val="24"/>
          <w:szCs w:val="24"/>
        </w:rPr>
        <w:br/>
      </w:r>
      <w:r>
        <w:rPr>
          <w:rFonts w:ascii="Arial Black"/>
          <w:sz w:val="24"/>
          <w:szCs w:val="24"/>
        </w:rPr>
        <w:t>15.5 Oil pans and pump:</w:t>
      </w:r>
      <w:r>
        <w:rPr>
          <w:rFonts w:ascii="Arial Black" w:eastAsia="Arial Black" w:hAnsi="Arial Black" w:cs="Arial Black"/>
          <w:sz w:val="24"/>
          <w:szCs w:val="24"/>
        </w:rPr>
        <w:br/>
      </w:r>
      <w:r>
        <w:rPr>
          <w:rFonts w:ascii="Arial Black"/>
          <w:sz w:val="24"/>
          <w:szCs w:val="24"/>
        </w:rPr>
        <w:t>15.5.1 Stock location only. Wet sump only. No external oil pumps, even if considered wet.</w:t>
      </w:r>
      <w:r>
        <w:rPr>
          <w:rFonts w:ascii="Arial Black" w:eastAsia="Arial Black" w:hAnsi="Arial Black" w:cs="Arial Black"/>
          <w:sz w:val="24"/>
          <w:szCs w:val="24"/>
        </w:rPr>
        <w:br/>
      </w:r>
      <w:r>
        <w:rPr>
          <w:rFonts w:ascii="Arial Black"/>
          <w:sz w:val="24"/>
          <w:szCs w:val="24"/>
        </w:rPr>
        <w:t>15.5.2 Oil Pans must remain sealed.</w:t>
      </w:r>
      <w:r>
        <w:rPr>
          <w:rFonts w:ascii="Arial Black" w:eastAsia="Arial Black" w:hAnsi="Arial Black" w:cs="Arial Black"/>
          <w:sz w:val="24"/>
          <w:szCs w:val="24"/>
        </w:rPr>
        <w:br/>
      </w:r>
      <w:r>
        <w:rPr>
          <w:rFonts w:ascii="Arial Black"/>
          <w:sz w:val="24"/>
          <w:szCs w:val="24"/>
        </w:rPr>
        <w:t>15.5.3 Frame may be notched for larger oil pans.</w:t>
      </w:r>
      <w:r>
        <w:rPr>
          <w:rFonts w:ascii="Arial Black" w:eastAsia="Arial Black" w:hAnsi="Arial Black" w:cs="Arial Black"/>
          <w:sz w:val="24"/>
          <w:szCs w:val="24"/>
        </w:rPr>
        <w:br/>
      </w:r>
      <w:r>
        <w:rPr>
          <w:rFonts w:ascii="Arial Black"/>
          <w:sz w:val="24"/>
          <w:szCs w:val="24"/>
        </w:rPr>
        <w:t>15.5.4 Remote oil filter and lines permitted (1) remote oil filter.</w:t>
      </w:r>
      <w:r>
        <w:rPr>
          <w:rFonts w:ascii="Arial Black" w:eastAsia="Arial Black" w:hAnsi="Arial Black" w:cs="Arial Black"/>
          <w:sz w:val="24"/>
          <w:szCs w:val="24"/>
        </w:rPr>
        <w:br/>
      </w:r>
      <w:r>
        <w:rPr>
          <w:rFonts w:ascii="Arial Black"/>
          <w:sz w:val="24"/>
          <w:szCs w:val="24"/>
        </w:rPr>
        <w:t>15.5.5 One oil cooler/filter allowed.</w:t>
      </w:r>
      <w:r>
        <w:rPr>
          <w:rFonts w:ascii="Arial Black" w:eastAsia="Arial Black" w:hAnsi="Arial Black" w:cs="Arial Black"/>
          <w:sz w:val="24"/>
          <w:szCs w:val="24"/>
        </w:rPr>
        <w:br/>
      </w:r>
      <w:r>
        <w:rPr>
          <w:rFonts w:ascii="Arial Black"/>
          <w:sz w:val="24"/>
          <w:szCs w:val="24"/>
        </w:rPr>
        <w:t>15.6 Engine Location.</w:t>
      </w:r>
      <w:r>
        <w:rPr>
          <w:rFonts w:ascii="Arial Black" w:eastAsia="Arial Black" w:hAnsi="Arial Black" w:cs="Arial Black"/>
          <w:sz w:val="24"/>
          <w:szCs w:val="24"/>
        </w:rPr>
        <w:br/>
      </w:r>
      <w:r>
        <w:rPr>
          <w:rFonts w:ascii="Arial Black"/>
          <w:sz w:val="24"/>
          <w:szCs w:val="24"/>
        </w:rPr>
        <w:t>15.6.1 Cars using stock front clip, the number one spark plug must be in line with the grease fitting on the left front upper ball joint.</w:t>
      </w:r>
      <w:r>
        <w:rPr>
          <w:rFonts w:ascii="Arial Black" w:eastAsia="Arial Black" w:hAnsi="Arial Black" w:cs="Arial Black"/>
          <w:sz w:val="24"/>
          <w:szCs w:val="24"/>
        </w:rPr>
        <w:br/>
      </w:r>
      <w:r>
        <w:rPr>
          <w:rFonts w:ascii="Arial Black"/>
          <w:sz w:val="24"/>
          <w:szCs w:val="24"/>
        </w:rPr>
        <w:t>15.6.2 Tube cars may set the engine back, but not more than six inches (6") from the grease fitting on the left front upper ball joint.</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u w:val="single"/>
          <w:lang w:val="sv-SE"/>
        </w:rPr>
        <w:t>Engines: Late Model Stock</w:t>
      </w:r>
      <w:r w:rsidR="00C44A7B">
        <w:rPr>
          <w:rFonts w:ascii="Arial Black"/>
          <w:sz w:val="24"/>
          <w:szCs w:val="24"/>
          <w:u w:val="single"/>
          <w:lang w:val="sv-SE"/>
        </w:rPr>
        <w:t xml:space="preserve"> </w:t>
      </w:r>
      <w:r w:rsidR="002E6D36">
        <w:rPr>
          <w:rFonts w:ascii="Arial Black"/>
          <w:b/>
          <w:color w:val="FF0000"/>
          <w:sz w:val="24"/>
          <w:szCs w:val="24"/>
          <w:u w:val="single"/>
          <w:lang w:val="sv-SE"/>
        </w:rPr>
        <w:t>(Mandatory</w:t>
      </w:r>
      <w:r w:rsidR="00C44A7B" w:rsidRPr="00C44A7B">
        <w:rPr>
          <w:rFonts w:ascii="Arial Black"/>
          <w:b/>
          <w:color w:val="FF0000"/>
          <w:sz w:val="24"/>
          <w:szCs w:val="24"/>
          <w:u w:val="single"/>
          <w:lang w:val="sv-SE"/>
        </w:rPr>
        <w:t xml:space="preserve"> 7200 </w:t>
      </w:r>
      <w:r w:rsidR="002002A0" w:rsidRPr="00C44A7B">
        <w:rPr>
          <w:rFonts w:ascii="Arial Black"/>
          <w:b/>
          <w:color w:val="FF0000"/>
          <w:sz w:val="24"/>
          <w:szCs w:val="24"/>
          <w:u w:val="single"/>
          <w:lang w:val="sv-SE"/>
        </w:rPr>
        <w:t xml:space="preserve">RPM </w:t>
      </w:r>
      <w:r w:rsidR="00C44A7B" w:rsidRPr="00C44A7B">
        <w:rPr>
          <w:rFonts w:ascii="Arial Black"/>
          <w:b/>
          <w:color w:val="FF0000"/>
          <w:sz w:val="24"/>
          <w:szCs w:val="24"/>
          <w:u w:val="single"/>
          <w:lang w:val="sv-SE"/>
        </w:rPr>
        <w:t>chip)</w:t>
      </w:r>
      <w:r w:rsidR="00C44A7B">
        <w:rPr>
          <w:rFonts w:ascii="Arial Black"/>
          <w:sz w:val="24"/>
          <w:szCs w:val="24"/>
          <w:u w:val="single"/>
          <w:lang w:val="sv-SE"/>
        </w:rPr>
        <w:t>_</w:t>
      </w:r>
    </w:p>
    <w:p w:rsidR="000C63B8" w:rsidRDefault="00474142">
      <w:pPr>
        <w:pStyle w:val="Body"/>
        <w:spacing w:before="100" w:after="0" w:line="240" w:lineRule="auto"/>
        <w:rPr>
          <w:rFonts w:ascii="Arial Black"/>
          <w:sz w:val="24"/>
          <w:szCs w:val="24"/>
        </w:rPr>
      </w:pPr>
      <w:r>
        <w:rPr>
          <w:rFonts w:ascii="Arial Black"/>
          <w:sz w:val="24"/>
          <w:szCs w:val="24"/>
          <w:lang w:val="fr-FR"/>
        </w:rPr>
        <w:t>15.7.1. Stock OEM production cast iron block.</w:t>
      </w:r>
      <w:r>
        <w:rPr>
          <w:rFonts w:ascii="Arial Black" w:eastAsia="Arial Black" w:hAnsi="Arial Black" w:cs="Arial Black"/>
          <w:sz w:val="24"/>
          <w:szCs w:val="24"/>
        </w:rPr>
        <w:br/>
      </w:r>
      <w:r>
        <w:rPr>
          <w:rFonts w:ascii="Arial Black"/>
          <w:sz w:val="24"/>
          <w:szCs w:val="24"/>
        </w:rPr>
        <w:t>15.7.2. Maximum engine displacement of 362 cubic inches.</w:t>
      </w:r>
      <w:r>
        <w:rPr>
          <w:rFonts w:ascii="Arial Black" w:eastAsia="Arial Black" w:hAnsi="Arial Black" w:cs="Arial Black"/>
          <w:sz w:val="24"/>
          <w:szCs w:val="24"/>
        </w:rPr>
        <w:br/>
      </w:r>
      <w:r>
        <w:rPr>
          <w:rFonts w:ascii="Arial Black"/>
          <w:sz w:val="24"/>
          <w:szCs w:val="24"/>
        </w:rPr>
        <w:t>15.7.3. No repositioning, boring or bushing of cam or lifter bores.</w:t>
      </w:r>
      <w:r>
        <w:rPr>
          <w:rFonts w:ascii="Arial Black" w:eastAsia="Arial Black" w:hAnsi="Arial Black" w:cs="Arial Black"/>
          <w:sz w:val="24"/>
          <w:szCs w:val="24"/>
        </w:rPr>
        <w:br/>
      </w:r>
      <w:r>
        <w:rPr>
          <w:rFonts w:ascii="Arial Black"/>
          <w:sz w:val="24"/>
          <w:szCs w:val="24"/>
        </w:rPr>
        <w:t>15.7.4. OEM production crank or any brand of 3.480 stroke w/stock weight. (Balancing only, no knifing)</w:t>
      </w:r>
      <w:r>
        <w:rPr>
          <w:rFonts w:ascii="Arial Black" w:eastAsia="Arial Black" w:hAnsi="Arial Black" w:cs="Arial Black"/>
          <w:sz w:val="24"/>
          <w:szCs w:val="24"/>
        </w:rPr>
        <w:br/>
      </w:r>
      <w:r>
        <w:rPr>
          <w:rFonts w:ascii="Arial Black"/>
          <w:sz w:val="24"/>
          <w:szCs w:val="24"/>
        </w:rPr>
        <w:t xml:space="preserve">15.7.5. Any </w:t>
      </w:r>
      <w:r w:rsidR="000C63B8">
        <w:rPr>
          <w:rFonts w:ascii="Arial Black"/>
          <w:sz w:val="24"/>
          <w:szCs w:val="24"/>
        </w:rPr>
        <w:t>steel rod (stock length 5.7</w:t>
      </w:r>
      <w:r w:rsidR="000C63B8">
        <w:rPr>
          <w:rFonts w:ascii="Arial Black"/>
          <w:sz w:val="24"/>
          <w:szCs w:val="24"/>
        </w:rPr>
        <w:t>”</w:t>
      </w:r>
      <w:r w:rsidR="000C63B8">
        <w:rPr>
          <w:rFonts w:ascii="Arial Black"/>
          <w:sz w:val="24"/>
          <w:szCs w:val="24"/>
        </w:rPr>
        <w:t>)</w:t>
      </w:r>
      <w:r w:rsidR="000C63B8">
        <w:rPr>
          <w:rFonts w:ascii="Arial Black"/>
          <w:sz w:val="24"/>
          <w:szCs w:val="24"/>
        </w:rPr>
        <w:br/>
      </w:r>
      <w:r>
        <w:rPr>
          <w:rFonts w:ascii="Arial Black"/>
          <w:sz w:val="24"/>
          <w:szCs w:val="24"/>
        </w:rPr>
        <w:t>15.7.6. Any flat top 2 or 4 valve relief piston allowed.</w:t>
      </w:r>
      <w:r>
        <w:rPr>
          <w:rFonts w:ascii="Arial Black" w:eastAsia="Arial Black" w:hAnsi="Arial Black" w:cs="Arial Black"/>
          <w:sz w:val="24"/>
          <w:szCs w:val="24"/>
        </w:rPr>
        <w:br/>
      </w:r>
      <w:r>
        <w:rPr>
          <w:rFonts w:ascii="Arial Black"/>
          <w:sz w:val="24"/>
          <w:szCs w:val="24"/>
        </w:rPr>
        <w:t>15.7.7. Max "0" deck height. (Piston may not protrude above deck surface).</w:t>
      </w:r>
      <w:r>
        <w:rPr>
          <w:rFonts w:ascii="Arial Black" w:eastAsia="Arial Black" w:hAnsi="Arial Black" w:cs="Arial Black"/>
          <w:sz w:val="24"/>
          <w:szCs w:val="24"/>
        </w:rPr>
        <w:br/>
      </w:r>
      <w:r>
        <w:rPr>
          <w:rFonts w:ascii="Arial Black"/>
          <w:sz w:val="24"/>
          <w:szCs w:val="24"/>
        </w:rPr>
        <w:t>15.7.8. Timing set - Chain only. No belt or gear drives allowed.</w:t>
      </w:r>
      <w:r>
        <w:rPr>
          <w:rFonts w:ascii="Arial Black" w:eastAsia="Arial Black" w:hAnsi="Arial Black" w:cs="Arial Black"/>
          <w:sz w:val="24"/>
          <w:szCs w:val="24"/>
        </w:rPr>
        <w:br/>
      </w:r>
      <w:r>
        <w:rPr>
          <w:rFonts w:ascii="Arial Black"/>
          <w:sz w:val="24"/>
          <w:szCs w:val="24"/>
        </w:rPr>
        <w:t xml:space="preserve">15.7.9. Any Hydraulic cam </w:t>
      </w:r>
      <w:r w:rsidR="00D5147A">
        <w:rPr>
          <w:rFonts w:ascii="Arial Black"/>
          <w:sz w:val="24"/>
          <w:szCs w:val="24"/>
        </w:rPr>
        <w:t>or solid flat tappet cam.  No solid roller cams or solid roller lifters.</w:t>
      </w:r>
      <w:r>
        <w:rPr>
          <w:rFonts w:hAnsi="Arial Black"/>
          <w:sz w:val="24"/>
          <w:szCs w:val="24"/>
        </w:rPr>
        <w:t> </w:t>
      </w:r>
      <w:r w:rsidR="00D5147A">
        <w:rPr>
          <w:rFonts w:ascii="Arial Black"/>
          <w:sz w:val="24"/>
          <w:szCs w:val="24"/>
        </w:rPr>
        <w:t>S</w:t>
      </w:r>
      <w:r>
        <w:rPr>
          <w:rFonts w:ascii="Arial Black"/>
          <w:sz w:val="24"/>
          <w:szCs w:val="24"/>
        </w:rPr>
        <w:t>tock firing order</w:t>
      </w:r>
      <w:r w:rsidR="00D5147A">
        <w:rPr>
          <w:rFonts w:ascii="Arial Black"/>
          <w:sz w:val="24"/>
          <w:szCs w:val="24"/>
        </w:rPr>
        <w:t xml:space="preserve"> only</w:t>
      </w:r>
      <w:r>
        <w:rPr>
          <w:rFonts w:ascii="Arial Black"/>
          <w:sz w:val="24"/>
          <w:szCs w:val="24"/>
        </w:rPr>
        <w:t>.</w:t>
      </w:r>
      <w:r w:rsidR="00D5147A">
        <w:rPr>
          <w:rFonts w:ascii="Arial Black" w:eastAsia="Arial Black" w:hAnsi="Arial Black" w:cs="Arial Black"/>
          <w:sz w:val="24"/>
          <w:szCs w:val="24"/>
        </w:rPr>
        <w:t xml:space="preserve"> </w:t>
      </w:r>
      <w:r w:rsidR="00707835">
        <w:rPr>
          <w:rFonts w:ascii="Arial Black" w:eastAsia="Arial Black" w:hAnsi="Arial Black" w:cs="Arial Black"/>
          <w:sz w:val="24"/>
          <w:szCs w:val="24"/>
        </w:rPr>
        <w:t xml:space="preserve"> </w:t>
      </w:r>
      <w:r w:rsidR="00D5147A">
        <w:rPr>
          <w:rFonts w:ascii="Arial Black" w:eastAsia="Arial Black" w:hAnsi="Arial Black" w:cs="Arial Black"/>
          <w:sz w:val="24"/>
          <w:szCs w:val="24"/>
        </w:rPr>
        <w:t>No mushroom lifters, no</w:t>
      </w:r>
      <w:r w:rsidR="00635520">
        <w:rPr>
          <w:rFonts w:ascii="Arial Black" w:eastAsia="Arial Black" w:hAnsi="Arial Black" w:cs="Arial Black"/>
          <w:sz w:val="24"/>
          <w:szCs w:val="24"/>
        </w:rPr>
        <w:t xml:space="preserve"> </w:t>
      </w:r>
      <w:r w:rsidR="00D5147A">
        <w:rPr>
          <w:rFonts w:ascii="Arial Black" w:eastAsia="Arial Black" w:hAnsi="Arial Black" w:cs="Arial Black"/>
          <w:sz w:val="24"/>
          <w:szCs w:val="24"/>
        </w:rPr>
        <w:t>variable duration/</w:t>
      </w:r>
      <w:r w:rsidR="00635520">
        <w:rPr>
          <w:rFonts w:ascii="Arial Black" w:eastAsia="Arial Black" w:hAnsi="Arial Black" w:cs="Arial Black"/>
          <w:sz w:val="24"/>
          <w:szCs w:val="24"/>
        </w:rPr>
        <w:t xml:space="preserve">bleed down type lifters.  </w:t>
      </w:r>
      <w:r>
        <w:rPr>
          <w:rFonts w:ascii="Arial Black" w:eastAsia="Arial Black" w:hAnsi="Arial Black" w:cs="Arial Black"/>
          <w:sz w:val="24"/>
          <w:szCs w:val="24"/>
        </w:rPr>
        <w:br/>
      </w:r>
      <w:r>
        <w:rPr>
          <w:rFonts w:ascii="Arial Black"/>
          <w:sz w:val="24"/>
          <w:szCs w:val="24"/>
        </w:rPr>
        <w:t>15.7.10. Any 5/16 diameter pushrod.</w:t>
      </w:r>
      <w:r>
        <w:rPr>
          <w:rFonts w:ascii="Arial Black" w:eastAsia="Arial Black" w:hAnsi="Arial Black" w:cs="Arial Black"/>
          <w:sz w:val="24"/>
          <w:szCs w:val="24"/>
        </w:rPr>
        <w:br/>
      </w:r>
      <w:r>
        <w:rPr>
          <w:rFonts w:ascii="Arial Black"/>
          <w:sz w:val="24"/>
          <w:szCs w:val="24"/>
        </w:rPr>
        <w:t>15.7.11. Stamped steel or Aluminum roller rocker arms allowed. No shaft systems, rev kits, stud girdles or valve stabilizers allowed.</w:t>
      </w:r>
      <w:r>
        <w:rPr>
          <w:rFonts w:ascii="Arial Black" w:eastAsia="Arial Black" w:hAnsi="Arial Black" w:cs="Arial Black"/>
          <w:sz w:val="24"/>
          <w:szCs w:val="24"/>
        </w:rPr>
        <w:br/>
      </w:r>
      <w:r>
        <w:rPr>
          <w:rFonts w:ascii="Arial Black"/>
          <w:sz w:val="24"/>
          <w:szCs w:val="24"/>
        </w:rPr>
        <w:t>15.7.12. Stock steel OEM or the steel GM Vortec head allowed. No porting, polishing, grinding or excessive deburring in any breathing area on heads allowed. No shot peening or acid porting of heads allowed. 3 angle valve job is allowed. Minimum chamber volume - 62cc.</w:t>
      </w:r>
      <w:r>
        <w:rPr>
          <w:rFonts w:hAnsi="Arial Black"/>
          <w:sz w:val="24"/>
          <w:szCs w:val="24"/>
        </w:rPr>
        <w:t> </w:t>
      </w:r>
      <w:r>
        <w:rPr>
          <w:rFonts w:hAnsi="Arial Black"/>
          <w:sz w:val="24"/>
          <w:szCs w:val="24"/>
        </w:rPr>
        <w:t xml:space="preserve"> </w:t>
      </w:r>
      <w:r>
        <w:rPr>
          <w:rFonts w:ascii="Arial Black"/>
          <w:sz w:val="24"/>
          <w:szCs w:val="24"/>
        </w:rPr>
        <w:t>Stock valve stem and size limited to</w:t>
      </w:r>
      <w:r w:rsidR="000C63B8">
        <w:rPr>
          <w:rFonts w:ascii="Arial Black"/>
          <w:sz w:val="24"/>
          <w:szCs w:val="24"/>
        </w:rPr>
        <w:br/>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rPr>
        <w:t>OEM production specs. ( Chevy - 11/32 stem, 1.94/1.5 head diameter).</w:t>
      </w:r>
      <w:r>
        <w:rPr>
          <w:rFonts w:ascii="Arial Black" w:eastAsia="Arial Black" w:hAnsi="Arial Black" w:cs="Arial Black"/>
          <w:sz w:val="24"/>
          <w:szCs w:val="24"/>
        </w:rPr>
        <w:br/>
      </w:r>
      <w:r>
        <w:rPr>
          <w:rFonts w:ascii="Arial Black"/>
          <w:sz w:val="24"/>
          <w:szCs w:val="24"/>
        </w:rPr>
        <w:t>15.7.13</w:t>
      </w:r>
      <w:r>
        <w:rPr>
          <w:rFonts w:hAnsi="Arial Black"/>
          <w:sz w:val="24"/>
          <w:szCs w:val="24"/>
        </w:rPr>
        <w:t> </w:t>
      </w:r>
      <w:r>
        <w:rPr>
          <w:rFonts w:hAnsi="Arial Black"/>
          <w:sz w:val="24"/>
          <w:szCs w:val="24"/>
        </w:rPr>
        <w:t xml:space="preserve"> </w:t>
      </w:r>
      <w:r>
        <w:rPr>
          <w:rFonts w:ascii="Arial Black"/>
          <w:sz w:val="24"/>
          <w:szCs w:val="24"/>
        </w:rPr>
        <w:t>World Products Sportsman II heads (I.D. casting numbers I-037) allowed. No porting, polishing, grinding or excessive deburring in any breathing area on heads allowed. NO machine work allowed.</w:t>
      </w:r>
      <w:r>
        <w:rPr>
          <w:rFonts w:hAnsi="Arial Black"/>
          <w:sz w:val="24"/>
          <w:szCs w:val="24"/>
        </w:rPr>
        <w:t> </w:t>
      </w:r>
      <w:r>
        <w:rPr>
          <w:rFonts w:hAnsi="Arial Black"/>
          <w:sz w:val="24"/>
          <w:szCs w:val="24"/>
        </w:rPr>
        <w:t xml:space="preserve"> </w:t>
      </w:r>
      <w:r>
        <w:rPr>
          <w:rFonts w:ascii="Arial Black"/>
          <w:sz w:val="24"/>
          <w:szCs w:val="24"/>
        </w:rPr>
        <w:t>No shot peening or acid porting of heads allowed. 3 angle valve job is allowed.</w:t>
      </w:r>
      <w:r>
        <w:rPr>
          <w:rFonts w:hAnsi="Arial Black"/>
          <w:sz w:val="24"/>
          <w:szCs w:val="24"/>
        </w:rPr>
        <w:t> </w:t>
      </w:r>
      <w:r>
        <w:rPr>
          <w:rFonts w:hAnsi="Arial Black"/>
          <w:sz w:val="24"/>
          <w:szCs w:val="24"/>
        </w:rPr>
        <w:t xml:space="preserve"> </w:t>
      </w:r>
      <w:r>
        <w:rPr>
          <w:rFonts w:ascii="Arial Black" w:eastAsia="Arial Black" w:hAnsi="Arial Black" w:cs="Arial Black"/>
          <w:sz w:val="24"/>
          <w:szCs w:val="24"/>
        </w:rPr>
        <w:br/>
      </w:r>
      <w:r>
        <w:rPr>
          <w:rFonts w:ascii="Arial Black"/>
          <w:sz w:val="24"/>
          <w:szCs w:val="24"/>
        </w:rPr>
        <w:t>15.7.14. Screw in studs and guide plates are permitted.</w:t>
      </w:r>
      <w:r>
        <w:rPr>
          <w:rFonts w:ascii="Arial Black" w:eastAsia="Arial Black" w:hAnsi="Arial Black" w:cs="Arial Black"/>
          <w:sz w:val="24"/>
          <w:szCs w:val="24"/>
        </w:rPr>
        <w:br/>
      </w:r>
      <w:r>
        <w:rPr>
          <w:rFonts w:ascii="Arial Black"/>
          <w:sz w:val="24"/>
          <w:szCs w:val="24"/>
        </w:rPr>
        <w:t>15.7.15. Valve Springs - Any single spring, with or without a dampener, with a max of 120# of seat pressure allowed</w:t>
      </w:r>
      <w:r w:rsidR="00707835">
        <w:rPr>
          <w:rFonts w:ascii="Arial Black"/>
          <w:sz w:val="24"/>
          <w:szCs w:val="24"/>
        </w:rPr>
        <w:t xml:space="preserve"> after the feature</w:t>
      </w:r>
      <w:r>
        <w:rPr>
          <w:rFonts w:ascii="Arial Black"/>
          <w:sz w:val="24"/>
          <w:szCs w:val="24"/>
        </w:rPr>
        <w:t>.</w:t>
      </w:r>
      <w:r>
        <w:rPr>
          <w:rFonts w:ascii="Arial Black" w:eastAsia="Arial Black" w:hAnsi="Arial Black" w:cs="Arial Black"/>
          <w:sz w:val="24"/>
          <w:szCs w:val="24"/>
        </w:rPr>
        <w:br/>
      </w:r>
      <w:r>
        <w:rPr>
          <w:rFonts w:ascii="Arial Black"/>
          <w:sz w:val="24"/>
          <w:szCs w:val="24"/>
        </w:rPr>
        <w:t>15.7.16. Aftermarket oil pans permitted. No dry sump systems.</w:t>
      </w:r>
      <w:r>
        <w:rPr>
          <w:rFonts w:ascii="Arial Black" w:eastAsia="Arial Black" w:hAnsi="Arial Black" w:cs="Arial Black"/>
          <w:sz w:val="24"/>
          <w:szCs w:val="24"/>
        </w:rPr>
        <w:br/>
      </w:r>
      <w:r>
        <w:rPr>
          <w:rFonts w:ascii="Arial Black"/>
          <w:sz w:val="24"/>
          <w:szCs w:val="24"/>
        </w:rPr>
        <w:t>15.7.17. Any intake.</w:t>
      </w:r>
      <w:r>
        <w:rPr>
          <w:rFonts w:hAnsi="Arial Black"/>
          <w:sz w:val="24"/>
          <w:szCs w:val="24"/>
        </w:rPr>
        <w:t> </w:t>
      </w:r>
      <w:r>
        <w:rPr>
          <w:rFonts w:hAnsi="Arial Black"/>
          <w:sz w:val="24"/>
          <w:szCs w:val="24"/>
        </w:rPr>
        <w:t xml:space="preserve"> </w:t>
      </w:r>
      <w:r>
        <w:rPr>
          <w:rFonts w:ascii="Arial Black"/>
          <w:sz w:val="24"/>
          <w:szCs w:val="24"/>
        </w:rPr>
        <w:t>May use 1 carburetor spacer (2" maximum)</w:t>
      </w:r>
      <w:r>
        <w:rPr>
          <w:rFonts w:ascii="Arial Black" w:eastAsia="Arial Black" w:hAnsi="Arial Black" w:cs="Arial Black"/>
          <w:sz w:val="24"/>
          <w:szCs w:val="24"/>
        </w:rPr>
        <w:br/>
      </w:r>
      <w:r>
        <w:rPr>
          <w:rFonts w:ascii="Arial Black"/>
          <w:sz w:val="24"/>
          <w:szCs w:val="24"/>
          <w:lang w:val="pt-PT"/>
        </w:rPr>
        <w:t>15.7.18. MECHANICAL FUEL PUMP, CAM DRIVEN OR BELT DRIVEN, NO ELECTRIC FUEL PUMPS.</w:t>
      </w:r>
      <w:r>
        <w:rPr>
          <w:rFonts w:ascii="Arial Black" w:eastAsia="Arial Black" w:hAnsi="Arial Black" w:cs="Arial Black"/>
          <w:sz w:val="24"/>
          <w:szCs w:val="24"/>
        </w:rPr>
        <w:br/>
      </w:r>
      <w:r>
        <w:rPr>
          <w:rFonts w:ascii="Arial Black"/>
          <w:sz w:val="24"/>
          <w:szCs w:val="24"/>
        </w:rPr>
        <w:t>15.7.19. No titanium parts allowed.</w:t>
      </w:r>
      <w:r>
        <w:rPr>
          <w:rFonts w:ascii="Arial Black" w:eastAsia="Arial Black" w:hAnsi="Arial Black" w:cs="Arial Black"/>
          <w:sz w:val="24"/>
          <w:szCs w:val="24"/>
        </w:rPr>
        <w:br/>
      </w:r>
      <w:r>
        <w:rPr>
          <w:rFonts w:ascii="Arial Black"/>
          <w:sz w:val="24"/>
          <w:szCs w:val="24"/>
          <w:lang w:val="pt-PT"/>
        </w:rPr>
        <w:t>15.7.20. No magnetos.</w:t>
      </w:r>
      <w:r>
        <w:rPr>
          <w:rFonts w:ascii="Arial Black" w:eastAsia="Arial Black" w:hAnsi="Arial Black" w:cs="Arial Black"/>
          <w:sz w:val="24"/>
          <w:szCs w:val="24"/>
        </w:rPr>
        <w:br/>
      </w:r>
      <w:r>
        <w:rPr>
          <w:rFonts w:ascii="Arial Black"/>
          <w:sz w:val="24"/>
          <w:szCs w:val="24"/>
        </w:rPr>
        <w:t>15.7.21. No vacuum pumps</w:t>
      </w:r>
      <w:r>
        <w:rPr>
          <w:rFonts w:ascii="Arial Black" w:eastAsia="Arial Black" w:hAnsi="Arial Black" w:cs="Arial Black"/>
          <w:sz w:val="24"/>
          <w:szCs w:val="24"/>
        </w:rPr>
        <w:br/>
      </w:r>
      <w:r>
        <w:rPr>
          <w:rFonts w:ascii="Arial Black"/>
          <w:sz w:val="24"/>
          <w:szCs w:val="24"/>
        </w:rPr>
        <w:t>15.7.22. These rules may be adjusted in the interest of fairness of competition.</w:t>
      </w:r>
      <w:r>
        <w:rPr>
          <w:rFonts w:ascii="Arial Black" w:eastAsia="Arial Black" w:hAnsi="Arial Black" w:cs="Arial Black"/>
          <w:sz w:val="24"/>
          <w:szCs w:val="24"/>
        </w:rPr>
        <w:br/>
      </w:r>
      <w:r>
        <w:rPr>
          <w:rFonts w:ascii="Arial Black"/>
          <w:sz w:val="24"/>
          <w:szCs w:val="24"/>
        </w:rPr>
        <w:t>15.7.23. Must weigh a minimum of 2300 lbs anytime.</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u w:val="single"/>
        </w:rPr>
        <w:t>Section 16: Weight</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rPr>
        <w:t>16.1 All tube type cars using the GM Performance Parts #602 engine must weigh 2200 lbs, after feature race, with driver and no fuel added.</w:t>
      </w:r>
      <w:r>
        <w:rPr>
          <w:rFonts w:ascii="Arial Black" w:eastAsia="Arial Black" w:hAnsi="Arial Black" w:cs="Arial Black"/>
          <w:sz w:val="24"/>
          <w:szCs w:val="24"/>
        </w:rPr>
        <w:br/>
      </w:r>
      <w:r>
        <w:rPr>
          <w:rFonts w:ascii="Arial Black"/>
          <w:sz w:val="24"/>
          <w:szCs w:val="24"/>
        </w:rPr>
        <w:t>16.2 All tube type cars using the GM Performance Parts #604 must weigh 2300 lbs, after feature race, with driver and no fuel added.</w:t>
      </w:r>
      <w:r>
        <w:rPr>
          <w:rFonts w:ascii="Arial Black" w:eastAsia="Arial Black" w:hAnsi="Arial Black" w:cs="Arial Black"/>
          <w:sz w:val="24"/>
          <w:szCs w:val="24"/>
        </w:rPr>
        <w:br/>
      </w:r>
      <w:r>
        <w:rPr>
          <w:rFonts w:ascii="Arial Black"/>
          <w:sz w:val="24"/>
          <w:szCs w:val="24"/>
        </w:rPr>
        <w:t>16.3 When Ford and Chrysler crate engines become available, RIS will announce the specifications for Ford engines.</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u w:val="single"/>
        </w:rPr>
        <w:t>Section 17: Protest / Post-Race Inspection</w:t>
      </w:r>
    </w:p>
    <w:p w:rsidR="00812A8B" w:rsidRDefault="00474142">
      <w:pPr>
        <w:pStyle w:val="Body"/>
        <w:rPr>
          <w:rFonts w:ascii="Arial Black" w:eastAsia="Arial Black" w:hAnsi="Arial Black" w:cs="Arial Black"/>
          <w:color w:val="FFFFFF"/>
          <w:sz w:val="24"/>
          <w:szCs w:val="24"/>
          <w:u w:color="FFFFFF"/>
        </w:rPr>
      </w:pPr>
      <w:r>
        <w:rPr>
          <w:rFonts w:ascii="Arial Black"/>
          <w:sz w:val="24"/>
          <w:szCs w:val="24"/>
        </w:rPr>
        <w:t xml:space="preserve">17.1 </w:t>
      </w:r>
      <w:r>
        <w:rPr>
          <w:rFonts w:ascii="Arial Black"/>
          <w:sz w:val="24"/>
          <w:szCs w:val="24"/>
          <w:shd w:val="clear" w:color="auto" w:fill="FFFFFF"/>
        </w:rPr>
        <w:t>Protest must be submitted to the race director or track official before the top 5 cars and drivers are released from the scale area.  (Driver must tell official before car moves off of scale.)</w:t>
      </w:r>
      <w:r>
        <w:rPr>
          <w:rFonts w:ascii="Arial Black" w:eastAsia="Arial Black" w:hAnsi="Arial Black" w:cs="Arial Black"/>
          <w:sz w:val="24"/>
          <w:szCs w:val="24"/>
        </w:rPr>
        <w:br/>
      </w:r>
      <w:r>
        <w:rPr>
          <w:rFonts w:ascii="Arial Black"/>
          <w:sz w:val="24"/>
          <w:szCs w:val="24"/>
          <w:shd w:val="clear" w:color="auto" w:fill="FFFFFF"/>
          <w:lang w:val="nl-NL"/>
        </w:rPr>
        <w:t>17.2 Protest fees:</w:t>
      </w:r>
      <w:r>
        <w:rPr>
          <w:rFonts w:hAnsi="Arial Black"/>
          <w:sz w:val="14"/>
          <w:szCs w:val="14"/>
          <w:shd w:val="clear" w:color="auto" w:fill="FFFFFF"/>
        </w:rPr>
        <w:t>   </w:t>
      </w:r>
      <w:r>
        <w:rPr>
          <w:rFonts w:ascii="Arial Black" w:eastAsia="Arial Black" w:hAnsi="Arial Black" w:cs="Arial Black"/>
          <w:sz w:val="14"/>
          <w:szCs w:val="14"/>
        </w:rPr>
        <w:br/>
      </w:r>
      <w:r>
        <w:rPr>
          <w:rFonts w:hAnsi="Arial Black"/>
          <w:sz w:val="14"/>
          <w:szCs w:val="14"/>
        </w:rPr>
        <w:t>   </w:t>
      </w:r>
      <w:r>
        <w:rPr>
          <w:rFonts w:ascii="Arial Black"/>
          <w:sz w:val="24"/>
          <w:szCs w:val="24"/>
        </w:rPr>
        <w:t>A.</w:t>
      </w:r>
      <w:r>
        <w:rPr>
          <w:rFonts w:hAnsi="Arial Black"/>
          <w:sz w:val="14"/>
          <w:szCs w:val="14"/>
        </w:rPr>
        <w:t>     </w:t>
      </w:r>
      <w:r>
        <w:rPr>
          <w:rFonts w:hAnsi="Arial Black"/>
          <w:sz w:val="14"/>
          <w:szCs w:val="14"/>
        </w:rPr>
        <w:t xml:space="preserve"> </w:t>
      </w:r>
      <w:r>
        <w:rPr>
          <w:rFonts w:ascii="Arial Black"/>
          <w:sz w:val="24"/>
          <w:szCs w:val="24"/>
        </w:rPr>
        <w:t>Late Model Stock Engines - $600 top half of engine; $900 for complete engine.</w:t>
      </w:r>
      <w:r>
        <w:rPr>
          <w:rFonts w:hAnsi="Arial Black"/>
          <w:sz w:val="24"/>
          <w:szCs w:val="24"/>
        </w:rPr>
        <w:t> </w:t>
      </w:r>
      <w:r>
        <w:rPr>
          <w:rFonts w:hAnsi="Arial Black"/>
          <w:sz w:val="24"/>
          <w:szCs w:val="24"/>
        </w:rPr>
        <w:t xml:space="preserve"> </w:t>
      </w:r>
      <w:r>
        <w:rPr>
          <w:rFonts w:hAnsi="Arial Black"/>
          <w:sz w:val="24"/>
          <w:szCs w:val="24"/>
          <w:shd w:val="clear" w:color="auto" w:fill="FFFFFF"/>
        </w:rPr>
        <w:t> </w:t>
      </w:r>
      <w:r>
        <w:rPr>
          <w:rFonts w:ascii="Arial Black"/>
          <w:sz w:val="24"/>
          <w:szCs w:val="24"/>
          <w:shd w:val="clear" w:color="auto" w:fill="FFFFFF"/>
        </w:rPr>
        <w:t xml:space="preserve"> $100 P&amp;G check; $100 cam and springs check. </w:t>
      </w:r>
      <w:r>
        <w:rPr>
          <w:rFonts w:hAnsi="Arial Black"/>
          <w:sz w:val="24"/>
          <w:szCs w:val="24"/>
          <w:shd w:val="clear" w:color="auto" w:fill="FFFFFF"/>
        </w:rPr>
        <w:t> </w:t>
      </w:r>
      <w:r>
        <w:rPr>
          <w:rFonts w:ascii="Arial Black"/>
          <w:sz w:val="24"/>
          <w:szCs w:val="24"/>
          <w:shd w:val="clear" w:color="auto" w:fill="FFFFFF"/>
        </w:rPr>
        <w:t>If found illegal, the driver submitting the protest will get the protest fee returned .</w:t>
      </w:r>
      <w:r>
        <w:rPr>
          <w:rFonts w:hAnsi="Arial Black"/>
          <w:sz w:val="24"/>
          <w:szCs w:val="24"/>
          <w:shd w:val="clear" w:color="auto" w:fill="FFFFFF"/>
        </w:rPr>
        <w:t xml:space="preserve"> </w:t>
      </w:r>
      <w:r>
        <w:rPr>
          <w:rFonts w:hAnsi="Arial Black"/>
          <w:sz w:val="24"/>
          <w:szCs w:val="24"/>
          <w:shd w:val="clear" w:color="auto" w:fill="FFFFFF"/>
        </w:rPr>
        <w:t> </w:t>
      </w:r>
      <w:r>
        <w:rPr>
          <w:rFonts w:ascii="Arial Black"/>
          <w:sz w:val="24"/>
          <w:szCs w:val="24"/>
          <w:shd w:val="clear" w:color="auto" w:fill="FFFFFF"/>
        </w:rPr>
        <w:t>If found legal, the protested driver will get the protest fee.</w:t>
      </w:r>
      <w:r>
        <w:rPr>
          <w:rFonts w:hAnsi="Arial Black"/>
          <w:sz w:val="24"/>
          <w:szCs w:val="24"/>
          <w:shd w:val="clear" w:color="auto" w:fill="FFFFFF"/>
        </w:rPr>
        <w:t> </w:t>
      </w:r>
      <w:r>
        <w:rPr>
          <w:rFonts w:hAnsi="Arial Black"/>
          <w:sz w:val="24"/>
          <w:szCs w:val="24"/>
          <w:shd w:val="clear" w:color="auto" w:fill="FFFFFF"/>
        </w:rPr>
        <w:t xml:space="preserve"> </w:t>
      </w:r>
      <w:r>
        <w:rPr>
          <w:rFonts w:ascii="Arial Black" w:eastAsia="Arial Black" w:hAnsi="Arial Black" w:cs="Arial Black"/>
          <w:sz w:val="24"/>
          <w:szCs w:val="24"/>
        </w:rPr>
        <w:br/>
      </w:r>
      <w:r>
        <w:rPr>
          <w:rFonts w:ascii="Arial Black"/>
          <w:sz w:val="24"/>
          <w:szCs w:val="24"/>
        </w:rPr>
        <w:t>B.</w:t>
      </w:r>
      <w:r>
        <w:rPr>
          <w:rFonts w:hAnsi="Arial Black"/>
          <w:sz w:val="14"/>
          <w:szCs w:val="14"/>
        </w:rPr>
        <w:t>     </w:t>
      </w:r>
      <w:r>
        <w:rPr>
          <w:rFonts w:hAnsi="Arial Black"/>
          <w:sz w:val="14"/>
          <w:szCs w:val="14"/>
        </w:rPr>
        <w:t xml:space="preserve"> </w:t>
      </w:r>
      <w:r>
        <w:rPr>
          <w:rFonts w:ascii="Arial Black"/>
          <w:sz w:val="24"/>
          <w:szCs w:val="24"/>
        </w:rPr>
        <w:t>Late Model Crate Engines - $1200 protest complete engine.</w:t>
      </w:r>
      <w:r>
        <w:rPr>
          <w:rFonts w:hAnsi="Arial Black"/>
          <w:sz w:val="24"/>
          <w:szCs w:val="24"/>
        </w:rPr>
        <w:t>  </w:t>
      </w:r>
      <w:r>
        <w:rPr>
          <w:rFonts w:hAnsi="Arial Black"/>
          <w:sz w:val="24"/>
          <w:szCs w:val="24"/>
        </w:rPr>
        <w:t xml:space="preserve"> </w:t>
      </w:r>
      <w:r>
        <w:rPr>
          <w:rFonts w:hAnsi="Arial Black"/>
          <w:sz w:val="24"/>
          <w:szCs w:val="24"/>
          <w:shd w:val="clear" w:color="auto" w:fill="FFFFFF"/>
        </w:rPr>
        <w:t> </w:t>
      </w:r>
      <w:r>
        <w:rPr>
          <w:rFonts w:ascii="Arial Black"/>
          <w:sz w:val="24"/>
          <w:szCs w:val="24"/>
          <w:shd w:val="clear" w:color="auto" w:fill="FFFFFF"/>
        </w:rPr>
        <w:t xml:space="preserve">$250 for removal of bell housing to inspect fly wheel/torque converter; $100 P&amp;G check; $100 cam and springs check. </w:t>
      </w:r>
      <w:r>
        <w:rPr>
          <w:rFonts w:hAnsi="Arial Black"/>
          <w:sz w:val="24"/>
          <w:szCs w:val="24"/>
          <w:shd w:val="clear" w:color="auto" w:fill="FFFFFF"/>
        </w:rPr>
        <w:t> </w:t>
      </w:r>
      <w:r>
        <w:rPr>
          <w:rFonts w:ascii="Arial Black"/>
          <w:sz w:val="24"/>
          <w:szCs w:val="24"/>
          <w:shd w:val="clear" w:color="auto" w:fill="FFFFFF"/>
        </w:rPr>
        <w:t>If found illegal, the driver submitting the protest will get the protest fee returned .</w:t>
      </w:r>
      <w:r>
        <w:rPr>
          <w:rFonts w:hAnsi="Arial Black"/>
          <w:sz w:val="24"/>
          <w:szCs w:val="24"/>
          <w:shd w:val="clear" w:color="auto" w:fill="FFFFFF"/>
        </w:rPr>
        <w:t xml:space="preserve"> </w:t>
      </w:r>
      <w:r>
        <w:rPr>
          <w:rFonts w:hAnsi="Arial Black"/>
          <w:sz w:val="24"/>
          <w:szCs w:val="24"/>
          <w:shd w:val="clear" w:color="auto" w:fill="FFFFFF"/>
        </w:rPr>
        <w:t> </w:t>
      </w:r>
      <w:r>
        <w:rPr>
          <w:rFonts w:ascii="Arial Black"/>
          <w:sz w:val="24"/>
          <w:szCs w:val="24"/>
          <w:shd w:val="clear" w:color="auto" w:fill="FFFFFF"/>
        </w:rPr>
        <w:t>If found legal, the protested driver will get the protest fee.</w:t>
      </w:r>
      <w:r>
        <w:rPr>
          <w:rFonts w:hAnsi="Arial Black"/>
          <w:sz w:val="24"/>
          <w:szCs w:val="24"/>
          <w:shd w:val="clear" w:color="auto" w:fill="FFFFFF"/>
        </w:rPr>
        <w:t> </w:t>
      </w:r>
      <w:r>
        <w:rPr>
          <w:rFonts w:hAnsi="Arial Black"/>
          <w:sz w:val="24"/>
          <w:szCs w:val="24"/>
          <w:shd w:val="clear" w:color="auto" w:fill="FFFFFF"/>
        </w:rPr>
        <w:t xml:space="preserve"> </w:t>
      </w:r>
      <w:r>
        <w:rPr>
          <w:rFonts w:ascii="Arial Black" w:eastAsia="Arial Black" w:hAnsi="Arial Black" w:cs="Arial Black"/>
          <w:sz w:val="24"/>
          <w:szCs w:val="24"/>
          <w:shd w:val="clear" w:color="auto" w:fill="FFFFFF"/>
        </w:rPr>
        <w:br/>
      </w:r>
      <w:r>
        <w:rPr>
          <w:rFonts w:ascii="Arial Black"/>
          <w:sz w:val="24"/>
          <w:szCs w:val="24"/>
        </w:rPr>
        <w:t>17.3 RIS will not receive any proceeds of a protest inspection. RIS will not incur any costs for labor or materials associated with teardown for inspections.</w:t>
      </w:r>
      <w:r>
        <w:rPr>
          <w:rFonts w:ascii="Arial Black" w:eastAsia="Arial Black" w:hAnsi="Arial Black" w:cs="Arial Black"/>
          <w:sz w:val="24"/>
          <w:szCs w:val="24"/>
        </w:rPr>
        <w:br/>
      </w:r>
      <w:r>
        <w:rPr>
          <w:rFonts w:ascii="Arial Black"/>
          <w:sz w:val="24"/>
          <w:szCs w:val="24"/>
        </w:rPr>
        <w:t>17.4 Protest teardowns will be conducted in an area designated by the Race Director. The only participants allowed access to the protested car are: RIS officials, the driver submitting the protest and the driver that was protested and two of his/her mechanics. Teardown procedures will be directed and closely monitored by RIS officials.</w:t>
      </w:r>
      <w:r>
        <w:rPr>
          <w:rFonts w:ascii="Arial Black" w:eastAsia="Arial Black" w:hAnsi="Arial Black" w:cs="Arial Black"/>
          <w:sz w:val="24"/>
          <w:szCs w:val="24"/>
        </w:rPr>
        <w:br/>
      </w:r>
      <w:r>
        <w:rPr>
          <w:rFonts w:ascii="Arial Black"/>
          <w:sz w:val="24"/>
          <w:szCs w:val="24"/>
        </w:rPr>
        <w:t>17.5 If engine is found illegal or driver/owner refuses the inspection, the driver will be disqualified, will lose purse for the night, and points for the entire season.</w:t>
      </w:r>
      <w:r>
        <w:rPr>
          <w:rFonts w:hAnsi="Arial Black"/>
          <w:sz w:val="24"/>
          <w:szCs w:val="24"/>
        </w:rPr>
        <w:t> </w:t>
      </w:r>
      <w:r>
        <w:rPr>
          <w:rFonts w:hAnsi="Arial Black"/>
          <w:sz w:val="24"/>
          <w:szCs w:val="24"/>
        </w:rPr>
        <w:t xml:space="preserve"> </w:t>
      </w:r>
      <w:r>
        <w:rPr>
          <w:rFonts w:ascii="Arial Black"/>
          <w:sz w:val="24"/>
          <w:szCs w:val="24"/>
        </w:rPr>
        <w:t>Car and owner/driver will be suspended from participating in this class for the next 4 completed races.</w:t>
      </w:r>
      <w:r>
        <w:rPr>
          <w:rFonts w:hAnsi="Arial Black"/>
          <w:sz w:val="24"/>
          <w:szCs w:val="24"/>
        </w:rPr>
        <w:t> </w:t>
      </w:r>
      <w:r>
        <w:rPr>
          <w:rFonts w:hAnsi="Arial Black"/>
          <w:sz w:val="24"/>
          <w:szCs w:val="24"/>
        </w:rPr>
        <w:t xml:space="preserve"> </w:t>
      </w:r>
      <w:r>
        <w:rPr>
          <w:rFonts w:ascii="Arial Black"/>
          <w:sz w:val="24"/>
          <w:szCs w:val="24"/>
        </w:rPr>
        <w:t>Suspended car and owner/driver cannot participate in any event for this class at riverside speedway during the suspension period including race specials that include this class.</w:t>
      </w:r>
      <w:r>
        <w:rPr>
          <w:rFonts w:ascii="Arial Black" w:eastAsia="Arial Black" w:hAnsi="Arial Black" w:cs="Arial Black"/>
          <w:sz w:val="24"/>
          <w:szCs w:val="24"/>
        </w:rPr>
        <w:br/>
      </w:r>
      <w:r>
        <w:rPr>
          <w:rFonts w:ascii="Arial Black"/>
          <w:sz w:val="24"/>
          <w:szCs w:val="24"/>
        </w:rPr>
        <w:t>17.6 Once a protest is submitted and teardown begins it is intended that the Protested party will follow through with committed teardown until complete. If at any time after teardown has started the Protested party decides to stop inspections whether any infractions have been found or not, the engine will be found illegal, the driver will be disqualified, will lose purse for the night, will lose points for season to date and will be suspended from participating in the running of the next 6 class events (Only completed events for this class will be counted.). Suspended driver cannot participate in any event for this class at Riverside Speedway during the suspension period including race specials that include this class.</w:t>
      </w:r>
      <w:r>
        <w:rPr>
          <w:rFonts w:ascii="Arial Black" w:eastAsia="Arial Black" w:hAnsi="Arial Black" w:cs="Arial Black"/>
          <w:sz w:val="24"/>
          <w:szCs w:val="24"/>
        </w:rPr>
        <w:br/>
      </w:r>
      <w:r>
        <w:rPr>
          <w:rFonts w:ascii="Arial Black"/>
          <w:sz w:val="24"/>
          <w:szCs w:val="24"/>
        </w:rPr>
        <w:t>17.7 Can OR Can</w:t>
      </w:r>
      <w:r>
        <w:rPr>
          <w:rFonts w:hAnsi="Arial Black"/>
          <w:sz w:val="24"/>
          <w:szCs w:val="24"/>
        </w:rPr>
        <w:t>’</w:t>
      </w:r>
      <w:r>
        <w:rPr>
          <w:rFonts w:ascii="Arial Black"/>
          <w:sz w:val="24"/>
          <w:szCs w:val="24"/>
        </w:rPr>
        <w:t>t rule: Do not try to read between the lines in the rule book. Just because the book doesn</w:t>
      </w:r>
      <w:r>
        <w:rPr>
          <w:rFonts w:hAnsi="Arial Black"/>
          <w:sz w:val="24"/>
          <w:szCs w:val="24"/>
        </w:rPr>
        <w:t>’</w:t>
      </w:r>
      <w:r>
        <w:rPr>
          <w:rFonts w:ascii="Arial Black"/>
          <w:sz w:val="24"/>
          <w:szCs w:val="24"/>
        </w:rPr>
        <w:t>t say you can</w:t>
      </w:r>
      <w:r>
        <w:rPr>
          <w:rFonts w:hAnsi="Arial Black"/>
          <w:sz w:val="24"/>
          <w:szCs w:val="24"/>
        </w:rPr>
        <w:t>’</w:t>
      </w:r>
      <w:r>
        <w:rPr>
          <w:rFonts w:ascii="Arial Black"/>
          <w:sz w:val="24"/>
          <w:szCs w:val="24"/>
          <w:lang w:val="fr-FR"/>
        </w:rPr>
        <w:t>t, don</w:t>
      </w:r>
      <w:r>
        <w:rPr>
          <w:rFonts w:hAnsi="Arial Black"/>
          <w:sz w:val="24"/>
          <w:szCs w:val="24"/>
        </w:rPr>
        <w:t>’</w:t>
      </w:r>
      <w:r>
        <w:rPr>
          <w:rFonts w:ascii="Arial Black"/>
          <w:sz w:val="24"/>
          <w:szCs w:val="24"/>
        </w:rPr>
        <w:t>t assume you can. Any modifications not specifically outlined here are at the Tech Department</w:t>
      </w:r>
      <w:r>
        <w:rPr>
          <w:rFonts w:hAnsi="Arial Black"/>
          <w:sz w:val="24"/>
          <w:szCs w:val="24"/>
        </w:rPr>
        <w:t>’</w:t>
      </w:r>
      <w:r>
        <w:rPr>
          <w:rFonts w:ascii="Arial Black"/>
          <w:sz w:val="24"/>
          <w:szCs w:val="24"/>
        </w:rPr>
        <w:t>s discretion. All final decisions will be made by the tech Officials. Ask first before you assume something is legal.</w:t>
      </w:r>
      <w:r>
        <w:rPr>
          <w:rFonts w:hAnsi="Arial Black"/>
          <w:sz w:val="24"/>
          <w:szCs w:val="24"/>
        </w:rPr>
        <w:t> </w:t>
      </w:r>
    </w:p>
    <w:p w:rsidR="00812A8B" w:rsidRDefault="00474142">
      <w:pPr>
        <w:pStyle w:val="Body"/>
        <w:spacing w:before="100" w:after="0" w:line="240" w:lineRule="auto"/>
        <w:rPr>
          <w:rFonts w:ascii="Arial Black" w:eastAsia="Arial Black" w:hAnsi="Arial Black" w:cs="Arial Black"/>
          <w:color w:val="FFFFFF"/>
          <w:sz w:val="24"/>
          <w:szCs w:val="24"/>
          <w:u w:color="FFFFFF"/>
        </w:rPr>
      </w:pPr>
      <w:r>
        <w:rPr>
          <w:rFonts w:ascii="Arial Black"/>
          <w:sz w:val="24"/>
          <w:szCs w:val="24"/>
          <w:u w:val="single"/>
        </w:rPr>
        <w:t>Section 18: P&amp;G/Teardown</w:t>
      </w:r>
    </w:p>
    <w:p w:rsidR="00812A8B" w:rsidRDefault="00474142">
      <w:pPr>
        <w:pStyle w:val="Body"/>
        <w:spacing w:before="100" w:after="100" w:line="240" w:lineRule="auto"/>
        <w:rPr>
          <w:rFonts w:ascii="Arial Black" w:eastAsia="Arial Black" w:hAnsi="Arial Black" w:cs="Arial Black"/>
          <w:color w:val="FFFFFF"/>
          <w:sz w:val="24"/>
          <w:szCs w:val="24"/>
          <w:u w:color="FFFFFF"/>
        </w:rPr>
      </w:pPr>
      <w:r>
        <w:rPr>
          <w:rFonts w:ascii="Arial Black"/>
          <w:sz w:val="24"/>
          <w:szCs w:val="24"/>
        </w:rPr>
        <w:t>18.1 All participants are subject to a P&amp;G test at any time.</w:t>
      </w:r>
      <w:r>
        <w:rPr>
          <w:rFonts w:hAnsi="Arial Black"/>
          <w:sz w:val="24"/>
          <w:szCs w:val="24"/>
        </w:rPr>
        <w:t>  </w:t>
      </w:r>
      <w:r>
        <w:rPr>
          <w:rFonts w:hAnsi="Arial Black"/>
          <w:sz w:val="24"/>
          <w:szCs w:val="24"/>
        </w:rPr>
        <w:t xml:space="preserve"> </w:t>
      </w:r>
      <w:r>
        <w:rPr>
          <w:rFonts w:ascii="Arial Black"/>
          <w:sz w:val="24"/>
          <w:szCs w:val="24"/>
        </w:rPr>
        <w:t>If engine is found illegal or driver/owner refuses the inspection, the driver will be disqualified, will lose purse for the night, and points for the entire season.</w:t>
      </w:r>
      <w:r>
        <w:rPr>
          <w:rFonts w:hAnsi="Arial Black"/>
          <w:sz w:val="24"/>
          <w:szCs w:val="24"/>
        </w:rPr>
        <w:t> </w:t>
      </w:r>
      <w:r>
        <w:rPr>
          <w:rFonts w:hAnsi="Arial Black"/>
          <w:sz w:val="24"/>
          <w:szCs w:val="24"/>
        </w:rPr>
        <w:t xml:space="preserve"> </w:t>
      </w:r>
      <w:r>
        <w:rPr>
          <w:rFonts w:ascii="Arial Black"/>
          <w:sz w:val="24"/>
          <w:szCs w:val="24"/>
        </w:rPr>
        <w:t>Car and owner/driver will be suspended from participating in this class for the next 4 completed races.</w:t>
      </w:r>
      <w:r>
        <w:rPr>
          <w:rFonts w:hAnsi="Arial Black"/>
          <w:sz w:val="24"/>
          <w:szCs w:val="24"/>
        </w:rPr>
        <w:t> </w:t>
      </w:r>
      <w:r>
        <w:rPr>
          <w:rFonts w:hAnsi="Arial Black"/>
          <w:sz w:val="24"/>
          <w:szCs w:val="24"/>
        </w:rPr>
        <w:t xml:space="preserve"> </w:t>
      </w:r>
      <w:r>
        <w:rPr>
          <w:rFonts w:ascii="Arial Black"/>
          <w:sz w:val="24"/>
          <w:szCs w:val="24"/>
        </w:rPr>
        <w:t>Suspended car and owner/driver cannot participate in any event for this class at riverside speedway during the suspension period including race specials that include this class.</w:t>
      </w:r>
    </w:p>
    <w:p w:rsidR="00812A8B" w:rsidRDefault="00474142">
      <w:pPr>
        <w:pStyle w:val="Body"/>
      </w:pPr>
      <w:r>
        <w:rPr>
          <w:rFonts w:ascii="Arial Black" w:eastAsia="Arial Black" w:hAnsi="Arial Black" w:cs="Arial Black"/>
          <w:noProof/>
        </w:rPr>
        <w:drawing>
          <wp:anchor distT="57150" distB="57150" distL="57150" distR="57150" simplePos="0" relativeHeight="251659264" behindDoc="0" locked="0" layoutInCell="1" allowOverlap="1">
            <wp:simplePos x="0" y="0"/>
            <wp:positionH relativeFrom="column">
              <wp:posOffset>0</wp:posOffset>
            </wp:positionH>
            <wp:positionV relativeFrom="line">
              <wp:posOffset>0</wp:posOffset>
            </wp:positionV>
            <wp:extent cx="5151121" cy="9387841"/>
            <wp:effectExtent l="0" t="0" r="0" b="0"/>
            <wp:wrapThrough wrapText="bothSides" distL="57150" distR="5715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6" cstate="print">
                      <a:extLst/>
                    </a:blip>
                    <a:stretch>
                      <a:fillRect/>
                    </a:stretch>
                  </pic:blipFill>
                  <pic:spPr>
                    <a:xfrm>
                      <a:off x="0" y="0"/>
                      <a:ext cx="5151121" cy="9387841"/>
                    </a:xfrm>
                    <a:prstGeom prst="rect">
                      <a:avLst/>
                    </a:prstGeom>
                    <a:ln w="12700" cap="flat">
                      <a:noFill/>
                      <a:miter lim="400000"/>
                    </a:ln>
                    <a:effectLst/>
                  </pic:spPr>
                </pic:pic>
              </a:graphicData>
            </a:graphic>
          </wp:anchor>
        </w:drawing>
      </w:r>
    </w:p>
    <w:sectPr w:rsidR="00812A8B" w:rsidSect="00812A8B">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327" w:rsidRDefault="00F81327" w:rsidP="00812A8B">
      <w:r>
        <w:separator/>
      </w:r>
    </w:p>
  </w:endnote>
  <w:endnote w:type="continuationSeparator" w:id="0">
    <w:p w:rsidR="00F81327" w:rsidRDefault="00F81327" w:rsidP="00812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A8B" w:rsidRDefault="00474142">
    <w:pPr>
      <w:pStyle w:val="Footer"/>
      <w:jc w:val="center"/>
    </w:pPr>
    <w:r>
      <w:rPr>
        <w:rFonts w:ascii="Trebuchet MS"/>
      </w:rPr>
      <w:t xml:space="preserve">Page </w:t>
    </w:r>
    <w:r w:rsidR="00020949">
      <w:rPr>
        <w:b/>
        <w:bCs/>
      </w:rPr>
      <w:fldChar w:fldCharType="begin"/>
    </w:r>
    <w:r>
      <w:rPr>
        <w:b/>
        <w:bCs/>
      </w:rPr>
      <w:instrText xml:space="preserve"> PAGE </w:instrText>
    </w:r>
    <w:r w:rsidR="00020949">
      <w:rPr>
        <w:b/>
        <w:bCs/>
      </w:rPr>
      <w:fldChar w:fldCharType="separate"/>
    </w:r>
    <w:r w:rsidR="00F81327">
      <w:rPr>
        <w:b/>
        <w:bCs/>
        <w:noProof/>
      </w:rPr>
      <w:t>1</w:t>
    </w:r>
    <w:r w:rsidR="00020949">
      <w:rPr>
        <w:b/>
        <w:bCs/>
      </w:rPr>
      <w:fldChar w:fldCharType="end"/>
    </w:r>
    <w:r>
      <w:rPr>
        <w:rFonts w:ascii="Trebuchet MS"/>
      </w:rPr>
      <w:t xml:space="preserve"> of </w:t>
    </w:r>
    <w:r w:rsidR="00020949">
      <w:rPr>
        <w:b/>
        <w:bCs/>
      </w:rPr>
      <w:fldChar w:fldCharType="begin"/>
    </w:r>
    <w:r>
      <w:rPr>
        <w:b/>
        <w:bCs/>
      </w:rPr>
      <w:instrText xml:space="preserve"> NUMPAGES </w:instrText>
    </w:r>
    <w:r w:rsidR="00020949">
      <w:rPr>
        <w:b/>
        <w:bCs/>
      </w:rPr>
      <w:fldChar w:fldCharType="separate"/>
    </w:r>
    <w:r w:rsidR="00F81327">
      <w:rPr>
        <w:b/>
        <w:bCs/>
        <w:noProof/>
      </w:rPr>
      <w:t>1</w:t>
    </w:r>
    <w:r w:rsidR="00020949">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327" w:rsidRDefault="00F81327" w:rsidP="00812A8B">
      <w:r>
        <w:separator/>
      </w:r>
    </w:p>
  </w:footnote>
  <w:footnote w:type="continuationSeparator" w:id="0">
    <w:p w:rsidR="00F81327" w:rsidRDefault="00F81327" w:rsidP="00812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A8B" w:rsidRDefault="00812A8B">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1"/>
    <w:footnote w:id="0"/>
  </w:footnotePr>
  <w:endnotePr>
    <w:endnote w:id="-1"/>
    <w:endnote w:id="0"/>
  </w:endnotePr>
  <w:compat/>
  <w:rsids>
    <w:rsidRoot w:val="00812A8B"/>
    <w:rsid w:val="00020949"/>
    <w:rsid w:val="000B21C8"/>
    <w:rsid w:val="000C63B8"/>
    <w:rsid w:val="00174F4D"/>
    <w:rsid w:val="001D2185"/>
    <w:rsid w:val="002002A0"/>
    <w:rsid w:val="00264FF4"/>
    <w:rsid w:val="002E6D36"/>
    <w:rsid w:val="002F0E73"/>
    <w:rsid w:val="00336768"/>
    <w:rsid w:val="00352B14"/>
    <w:rsid w:val="0036149F"/>
    <w:rsid w:val="00474142"/>
    <w:rsid w:val="004B6FA6"/>
    <w:rsid w:val="005B43A5"/>
    <w:rsid w:val="00635520"/>
    <w:rsid w:val="00657AB1"/>
    <w:rsid w:val="00707835"/>
    <w:rsid w:val="007219B6"/>
    <w:rsid w:val="00747FCB"/>
    <w:rsid w:val="00812A8B"/>
    <w:rsid w:val="008B4B08"/>
    <w:rsid w:val="00957453"/>
    <w:rsid w:val="00AE77D3"/>
    <w:rsid w:val="00C36443"/>
    <w:rsid w:val="00C44A7B"/>
    <w:rsid w:val="00D26726"/>
    <w:rsid w:val="00D5147A"/>
    <w:rsid w:val="00D7006B"/>
    <w:rsid w:val="00DC40AA"/>
    <w:rsid w:val="00E01AED"/>
    <w:rsid w:val="00E3010A"/>
    <w:rsid w:val="00E6646D"/>
    <w:rsid w:val="00EF6271"/>
    <w:rsid w:val="00F12AA1"/>
    <w:rsid w:val="00F26676"/>
    <w:rsid w:val="00F352B6"/>
    <w:rsid w:val="00F81327"/>
    <w:rsid w:val="00FE2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2A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2A8B"/>
    <w:rPr>
      <w:u w:val="single"/>
    </w:rPr>
  </w:style>
  <w:style w:type="paragraph" w:customStyle="1" w:styleId="HeaderFooter">
    <w:name w:val="Header &amp; Footer"/>
    <w:rsid w:val="00812A8B"/>
    <w:pPr>
      <w:tabs>
        <w:tab w:val="right" w:pos="9020"/>
      </w:tabs>
    </w:pPr>
    <w:rPr>
      <w:rFonts w:ascii="Helvetica" w:hAnsi="Arial Unicode MS" w:cs="Arial Unicode MS"/>
      <w:color w:val="000000"/>
      <w:sz w:val="24"/>
      <w:szCs w:val="24"/>
    </w:rPr>
  </w:style>
  <w:style w:type="paragraph" w:styleId="Footer">
    <w:name w:val="footer"/>
    <w:rsid w:val="00812A8B"/>
    <w:pPr>
      <w:tabs>
        <w:tab w:val="center" w:pos="4680"/>
        <w:tab w:val="right" w:pos="9360"/>
      </w:tabs>
    </w:pPr>
    <w:rPr>
      <w:rFonts w:ascii="Calibri" w:eastAsia="Calibri" w:hAnsi="Calibri" w:cs="Calibri"/>
      <w:color w:val="000000"/>
      <w:sz w:val="22"/>
      <w:szCs w:val="22"/>
      <w:u w:color="000000"/>
    </w:rPr>
  </w:style>
  <w:style w:type="paragraph" w:customStyle="1" w:styleId="Body">
    <w:name w:val="Body"/>
    <w:rsid w:val="00812A8B"/>
    <w:pPr>
      <w:spacing w:after="200" w:line="276" w:lineRule="auto"/>
    </w:pPr>
    <w:rPr>
      <w:rFonts w:ascii="Calibri" w:eastAsia="Calibri" w:hAnsi="Calibri" w:cs="Calibri"/>
      <w:color w:val="000000"/>
      <w:sz w:val="22"/>
      <w:szCs w:val="22"/>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 </cp:lastModifiedBy>
  <cp:revision>4</cp:revision>
  <cp:lastPrinted>2022-05-27T22:15:00Z</cp:lastPrinted>
  <dcterms:created xsi:type="dcterms:W3CDTF">2021-12-28T18:38:00Z</dcterms:created>
  <dcterms:modified xsi:type="dcterms:W3CDTF">2022-05-27T22:15:00Z</dcterms:modified>
</cp:coreProperties>
</file>