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rFonts w:ascii="Caveat" w:cs="Caveat" w:eastAsia="Caveat" w:hAnsi="Caveat"/>
          <w:b w:val="1"/>
          <w:sz w:val="36"/>
          <w:szCs w:val="36"/>
        </w:rPr>
      </w:pPr>
      <w:r w:rsidDel="00000000" w:rsidR="00000000" w:rsidRPr="00000000">
        <w:rPr>
          <w:rFonts w:ascii="Caveat" w:cs="Caveat" w:eastAsia="Caveat" w:hAnsi="Caveat"/>
          <w:b w:val="1"/>
          <w:sz w:val="32"/>
          <w:szCs w:val="32"/>
          <w:rtl w:val="0"/>
        </w:rPr>
        <w:t xml:space="preserve">💥Adversity💥</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Adversity isn’t punishment, it’s training. Life will test you whether you’re ready or not. Struggles shape you into someone stronger, but only if you choose to see them that way. Victims ask, “Why me?” Owners ask, “What now?”</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after="40" w:lineRule="auto"/>
        <w:rPr>
          <w:rFonts w:ascii="Caveat" w:cs="Caveat" w:eastAsia="Caveat" w:hAnsi="Caveat"/>
          <w:b w:val="1"/>
          <w:sz w:val="28"/>
          <w:szCs w:val="28"/>
        </w:rPr>
      </w:pPr>
      <w:r w:rsidDel="00000000" w:rsidR="00000000" w:rsidRPr="00000000">
        <w:rPr>
          <w:rFonts w:ascii="Caveat" w:cs="Caveat" w:eastAsia="Caveat" w:hAnsi="Caveat"/>
          <w:b w:val="1"/>
          <w:sz w:val="28"/>
          <w:szCs w:val="28"/>
          <w:rtl w:val="0"/>
        </w:rPr>
        <w:t xml:space="preserve">💥Key Principles💥</w:t>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Pressure Creates Growth</w:t>
      </w:r>
      <w:r w:rsidDel="00000000" w:rsidR="00000000" w:rsidRPr="00000000">
        <w:rPr>
          <w:rFonts w:ascii="Times New Roman" w:cs="Times New Roman" w:eastAsia="Times New Roman" w:hAnsi="Times New Roman"/>
          <w:sz w:val="24"/>
          <w:szCs w:val="24"/>
          <w:rtl w:val="0"/>
        </w:rPr>
        <w:t xml:space="preserve">: Resistance builds strength in the gym and in life.</w:t>
      </w:r>
    </w:p>
    <w:p w:rsidR="00000000" w:rsidDel="00000000" w:rsidP="00000000" w:rsidRDefault="00000000" w:rsidRPr="00000000" w14:paraId="00000007">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Reframe the Fight</w:t>
      </w:r>
      <w:r w:rsidDel="00000000" w:rsidR="00000000" w:rsidRPr="00000000">
        <w:rPr>
          <w:rFonts w:ascii="Times New Roman" w:cs="Times New Roman" w:eastAsia="Times New Roman" w:hAnsi="Times New Roman"/>
          <w:sz w:val="24"/>
          <w:szCs w:val="24"/>
          <w:rtl w:val="0"/>
        </w:rPr>
        <w:t xml:space="preserve">: Failure is feedback, not final.</w:t>
      </w:r>
    </w:p>
    <w:p w:rsidR="00000000" w:rsidDel="00000000" w:rsidP="00000000" w:rsidRDefault="00000000" w:rsidRPr="00000000" w14:paraId="00000008">
      <w:pPr>
        <w:numPr>
          <w:ilvl w:val="0"/>
          <w:numId w:val="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Resilience Is a Skill</w:t>
      </w:r>
      <w:r w:rsidDel="00000000" w:rsidR="00000000" w:rsidRPr="00000000">
        <w:rPr>
          <w:rFonts w:ascii="Times New Roman" w:cs="Times New Roman" w:eastAsia="Times New Roman" w:hAnsi="Times New Roman"/>
          <w:sz w:val="24"/>
          <w:szCs w:val="24"/>
          <w:rtl w:val="0"/>
        </w:rPr>
        <w:t xml:space="preserve">: You don’t avoid adversity; you learn how to endure it.</w:t>
      </w:r>
    </w:p>
    <w:p w:rsidR="00000000" w:rsidDel="00000000" w:rsidP="00000000" w:rsidRDefault="00000000" w:rsidRPr="00000000" w14:paraId="00000009">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40" w:lineRule="auto"/>
        <w:rPr>
          <w:rFonts w:ascii="Caveat" w:cs="Caveat" w:eastAsia="Caveat" w:hAnsi="Caveat"/>
          <w:b w:val="1"/>
          <w:sz w:val="28"/>
          <w:szCs w:val="28"/>
        </w:rPr>
      </w:pPr>
      <w:r w:rsidDel="00000000" w:rsidR="00000000" w:rsidRPr="00000000">
        <w:rPr>
          <w:rFonts w:ascii="Caveat" w:cs="Caveat" w:eastAsia="Caveat" w:hAnsi="Caveat"/>
          <w:b w:val="1"/>
          <w:sz w:val="28"/>
          <w:szCs w:val="28"/>
          <w:rtl w:val="0"/>
        </w:rPr>
        <w:t xml:space="preserve">Note from </w:t>
      </w:r>
      <w:r w:rsidDel="00000000" w:rsidR="00000000" w:rsidRPr="00000000">
        <w:rPr>
          <w:rFonts w:ascii="Caveat" w:cs="Caveat" w:eastAsia="Caveat" w:hAnsi="Caveat"/>
          <w:b w:val="1"/>
          <w:sz w:val="28"/>
          <w:szCs w:val="28"/>
          <w:rtl w:val="0"/>
        </w:rPr>
        <w:t xml:space="preserve">Cenai</w:t>
      </w:r>
      <w:r w:rsidDel="00000000" w:rsidR="00000000" w:rsidRPr="00000000">
        <w:rPr>
          <w:rFonts w:ascii="Caveat" w:cs="Caveat" w:eastAsia="Caveat" w:hAnsi="Caveat"/>
          <w:b w:val="1"/>
          <w:sz w:val="28"/>
          <w:szCs w:val="28"/>
          <w:rtl w:val="0"/>
        </w:rPr>
        <w:t xml:space="preserv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you’ve followed Always Undeniable for any amount of time, you know how often I talk about adversity. If you’ve ever played a sport, you’ve probably had a coach preach about its importance and they were right. Adversity is one of the most powerful human experiences.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step up to adversity, look it in the eye, and fight through, you learn more than just how to survive. Adversity teaches you resilience. It shows you that you can endure more than you thought possible. It proves that the roadblocks in front of you can be broken down and moved past if you refuse to quit.</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me, adversity looked like hitting my highest weight. It looked like rock bottom, staring at the possibility that I might never climb out. But I chose to go down the path anyway, even when I wasn’t sure how it would end. That decision changed everything.</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Adversity doesn’t always look dramatic. Sometimes it’s the weight stalling in the gym. Sometimes it’s weeks of no progress on the scale. Sometimes it’s simply not knowing what’s next. But if you stay resilient, if you remain disciplined, if you keep believing in yourself, adversity becomes fuel. It’s not easy. It takes time. But once you push through, your process and your drive become unstoppable.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after="40" w:lineRule="auto"/>
        <w:rPr>
          <w:rFonts w:ascii="Caveat" w:cs="Caveat" w:eastAsia="Caveat" w:hAnsi="Caveat"/>
          <w:b w:val="1"/>
          <w:sz w:val="28"/>
          <w:szCs w:val="28"/>
        </w:rPr>
      </w:pPr>
      <w:r w:rsidDel="00000000" w:rsidR="00000000" w:rsidRPr="00000000">
        <w:rPr>
          <w:rFonts w:ascii="Caveat" w:cs="Caveat" w:eastAsia="Caveat" w:hAnsi="Caveat"/>
          <w:b w:val="1"/>
          <w:sz w:val="28"/>
          <w:szCs w:val="28"/>
          <w:rtl w:val="0"/>
        </w:rPr>
        <w:t xml:space="preserve">💥Exercise💥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rtl w:val="0"/>
        </w:rPr>
        <w:t xml:space="preserve"> Write down one current struggle. Under it, answer: </w:t>
      </w:r>
      <w:r w:rsidDel="00000000" w:rsidR="00000000" w:rsidRPr="00000000">
        <w:rPr>
          <w:rFonts w:ascii="Times New Roman" w:cs="Times New Roman" w:eastAsia="Times New Roman" w:hAnsi="Times New Roman"/>
          <w:i w:val="1"/>
          <w:rtl w:val="0"/>
        </w:rPr>
        <w:t xml:space="preserve">“What is this teaching me?”</w:t>
      </w:r>
      <w:r w:rsidDel="00000000" w:rsidR="00000000" w:rsidRPr="00000000">
        <w:rPr>
          <w:rFonts w:ascii="Times New Roman" w:cs="Times New Roman" w:eastAsia="Times New Roman" w:hAnsi="Times New Roman"/>
          <w:rtl w:val="0"/>
        </w:rPr>
        <w:t xml:space="preserve"> Then act on that lesson this week.</w:t>
      </w:r>
    </w:p>
    <w:p w:rsidR="00000000" w:rsidDel="00000000" w:rsidP="00000000" w:rsidRDefault="00000000" w:rsidRPr="00000000" w14:paraId="00000013">
      <w:pPr>
        <w:rPr>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