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50EA4" w14:textId="31217513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 xml:space="preserve">Class </w:t>
      </w:r>
      <w:r w:rsidR="005373E3">
        <w:rPr>
          <w:lang w:val="en-CA"/>
        </w:rPr>
        <w:t xml:space="preserve">outline </w:t>
      </w:r>
      <w:r w:rsidRPr="00C32393">
        <w:rPr>
          <w:lang w:val="en-CA"/>
        </w:rPr>
        <w:t>0</w:t>
      </w:r>
      <w:r w:rsidR="00BE79DB">
        <w:rPr>
          <w:lang w:val="en-CA"/>
        </w:rPr>
        <w:t>6</w:t>
      </w:r>
    </w:p>
    <w:p w14:paraId="6D0F9CD1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0A5572EA" w14:textId="0FABE58A" w:rsidR="00735D5D" w:rsidRDefault="0014204A" w:rsidP="00735D5D">
      <w:pPr>
        <w:pStyle w:val="Titre1"/>
        <w:rPr>
          <w:lang w:val="en-CA"/>
        </w:rPr>
      </w:pPr>
      <w:r>
        <w:rPr>
          <w:lang w:val="en-CA"/>
        </w:rPr>
        <w:t>First</w:t>
      </w:r>
      <w:r w:rsidR="00735D5D">
        <w:rPr>
          <w:lang w:val="en-CA"/>
        </w:rPr>
        <w:t xml:space="preserve"> period: </w:t>
      </w:r>
      <w:r>
        <w:rPr>
          <w:lang w:val="en-CA"/>
        </w:rPr>
        <w:t>Book</w:t>
      </w:r>
      <w:r w:rsidR="00735D5D">
        <w:rPr>
          <w:lang w:val="en-CA"/>
        </w:rPr>
        <w:t xml:space="preserve"> discussion</w:t>
      </w:r>
    </w:p>
    <w:p w14:paraId="7D6C0585" w14:textId="0DC9DEDA" w:rsidR="0014204A" w:rsidRDefault="0014204A" w:rsidP="0014204A">
      <w:pPr>
        <w:pStyle w:val="Paragraphedeliste"/>
        <w:numPr>
          <w:ilvl w:val="0"/>
          <w:numId w:val="2"/>
        </w:numPr>
        <w:rPr>
          <w:lang w:val="en-CA"/>
        </w:rPr>
      </w:pPr>
      <w:r w:rsidRPr="00D7208F">
        <w:rPr>
          <w:lang w:val="en-CA"/>
        </w:rPr>
        <w:t xml:space="preserve">Book discussion in your teams: questions prepared by person </w:t>
      </w:r>
      <w:r>
        <w:rPr>
          <w:lang w:val="en-CA"/>
        </w:rPr>
        <w:t>D</w:t>
      </w:r>
      <w:r w:rsidR="00F95910">
        <w:rPr>
          <w:lang w:val="en-CA"/>
        </w:rPr>
        <w:t>.</w:t>
      </w:r>
    </w:p>
    <w:p w14:paraId="5CAD1779" w14:textId="16473C68" w:rsidR="00697B80" w:rsidRDefault="00697B80" w:rsidP="0014204A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Game: Just One</w:t>
      </w:r>
    </w:p>
    <w:p w14:paraId="59A03E49" w14:textId="77777777" w:rsidR="00862C8A" w:rsidRPr="007E4B32" w:rsidRDefault="00862C8A" w:rsidP="00862C8A">
      <w:pPr>
        <w:pStyle w:val="Titre1"/>
        <w:rPr>
          <w:lang w:val="en-CA"/>
        </w:rPr>
      </w:pPr>
      <w:r>
        <w:rPr>
          <w:lang w:val="en-CA"/>
        </w:rPr>
        <w:t>Lab period</w:t>
      </w:r>
      <w:r w:rsidRPr="007E4B32">
        <w:rPr>
          <w:lang w:val="en-CA"/>
        </w:rPr>
        <w:t xml:space="preserve">: </w:t>
      </w:r>
      <w:r>
        <w:rPr>
          <w:lang w:val="en-CA"/>
        </w:rPr>
        <w:t>Planning your personal essay</w:t>
      </w:r>
    </w:p>
    <w:p w14:paraId="45D89BE6" w14:textId="483EEF45" w:rsidR="00F818B5" w:rsidRDefault="00640512" w:rsidP="00F818B5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You can write in your notebook</w:t>
      </w:r>
      <w:r w:rsidR="00F756E8">
        <w:rPr>
          <w:lang w:val="en-CA"/>
        </w:rPr>
        <w:t xml:space="preserve"> three full sentences</w:t>
      </w:r>
      <w:r>
        <w:rPr>
          <w:lang w:val="en-CA"/>
        </w:rPr>
        <w:t>:</w:t>
      </w:r>
    </w:p>
    <w:p w14:paraId="6ED12401" w14:textId="1A583BC6" w:rsidR="00640512" w:rsidRDefault="00640512" w:rsidP="00640512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The full thesis statement</w:t>
      </w:r>
    </w:p>
    <w:p w14:paraId="1AB565DD" w14:textId="78807B5E" w:rsidR="00640512" w:rsidRDefault="00640512" w:rsidP="00640512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 xml:space="preserve">The </w:t>
      </w:r>
      <w:r w:rsidR="00024C3D">
        <w:rPr>
          <w:lang w:val="en-CA"/>
        </w:rPr>
        <w:t>full topic sentences</w:t>
      </w:r>
    </w:p>
    <w:p w14:paraId="6395F897" w14:textId="2AE4A41B" w:rsidR="00F756E8" w:rsidRDefault="00F756E8" w:rsidP="00F756E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As well as notes, in point form:</w:t>
      </w:r>
    </w:p>
    <w:p w14:paraId="4698213B" w14:textId="376BD447" w:rsidR="00F756E8" w:rsidRDefault="00F756E8" w:rsidP="00F756E8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Concepts from sources you want to use</w:t>
      </w:r>
    </w:p>
    <w:p w14:paraId="39971EF7" w14:textId="5691C2B2" w:rsidR="00F756E8" w:rsidRDefault="00024C3D" w:rsidP="00F756E8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Anecdotes you want to use to develop your ideas</w:t>
      </w:r>
    </w:p>
    <w:p w14:paraId="2A167A82" w14:textId="2D6A76BB" w:rsidR="00024C3D" w:rsidRPr="007E4B32" w:rsidRDefault="00024C3D" w:rsidP="00F756E8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Etc.</w:t>
      </w:r>
    </w:p>
    <w:p w14:paraId="2B29E2A8" w14:textId="2E536DA0" w:rsidR="00735D5D" w:rsidRDefault="00735D5D" w:rsidP="00735D5D">
      <w:pPr>
        <w:pStyle w:val="Titre1"/>
        <w:rPr>
          <w:lang w:val="en-CA"/>
        </w:rPr>
      </w:pPr>
      <w:r>
        <w:rPr>
          <w:lang w:val="en-CA"/>
        </w:rPr>
        <w:t>Third</w:t>
      </w:r>
      <w:r w:rsidRPr="00D7208F">
        <w:rPr>
          <w:lang w:val="en-CA"/>
        </w:rPr>
        <w:t xml:space="preserve"> period: </w:t>
      </w:r>
      <w:r w:rsidR="0014204A">
        <w:rPr>
          <w:lang w:val="en-CA"/>
        </w:rPr>
        <w:t>Reading Journal #</w:t>
      </w:r>
      <w:r w:rsidR="009113EC">
        <w:rPr>
          <w:lang w:val="en-CA"/>
        </w:rPr>
        <w:t>1</w:t>
      </w:r>
    </w:p>
    <w:p w14:paraId="5FBF9EA5" w14:textId="1AF28CF0" w:rsidR="001D6AAC" w:rsidRDefault="00962895" w:rsidP="001D6AAC">
      <w:pPr>
        <w:rPr>
          <w:lang w:val="en-CA"/>
        </w:rPr>
      </w:pPr>
      <w:r>
        <w:rPr>
          <w:noProof/>
          <w:lang w:val="en-CA"/>
        </w:rPr>
        <w:drawing>
          <wp:inline distT="0" distB="0" distL="0" distR="0" wp14:anchorId="66159319" wp14:editId="35B0B277">
            <wp:extent cx="5486400" cy="3200400"/>
            <wp:effectExtent l="0" t="19050" r="0" b="19050"/>
            <wp:docPr id="699819207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73A0B9A" w14:textId="77777777" w:rsidR="001D6AAC" w:rsidRPr="001D6AAC" w:rsidRDefault="001D6AAC" w:rsidP="001D6AAC">
      <w:pPr>
        <w:rPr>
          <w:lang w:val="en-CA"/>
        </w:rPr>
      </w:pPr>
    </w:p>
    <w:p w14:paraId="5FCCE625" w14:textId="77777777" w:rsidR="004725C8" w:rsidRDefault="00CC2420" w:rsidP="004725C8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p w14:paraId="52A5FC7F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079736">
    <w:abstractNumId w:val="4"/>
  </w:num>
  <w:num w:numId="2" w16cid:durableId="737634622">
    <w:abstractNumId w:val="3"/>
  </w:num>
  <w:num w:numId="3" w16cid:durableId="1162500426">
    <w:abstractNumId w:val="2"/>
  </w:num>
  <w:num w:numId="4" w16cid:durableId="1075979330">
    <w:abstractNumId w:val="0"/>
  </w:num>
  <w:num w:numId="5" w16cid:durableId="1153836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009D2"/>
    <w:rsid w:val="00024C3D"/>
    <w:rsid w:val="00062602"/>
    <w:rsid w:val="00067FAE"/>
    <w:rsid w:val="000773D1"/>
    <w:rsid w:val="000A2C9F"/>
    <w:rsid w:val="000B5884"/>
    <w:rsid w:val="000C53F3"/>
    <w:rsid w:val="0014204A"/>
    <w:rsid w:val="001B7BF5"/>
    <w:rsid w:val="001D6AAC"/>
    <w:rsid w:val="001F6D33"/>
    <w:rsid w:val="00233FD7"/>
    <w:rsid w:val="00261E39"/>
    <w:rsid w:val="00296B48"/>
    <w:rsid w:val="002A007B"/>
    <w:rsid w:val="002D6856"/>
    <w:rsid w:val="0036285D"/>
    <w:rsid w:val="0036494A"/>
    <w:rsid w:val="0037641A"/>
    <w:rsid w:val="003C2C65"/>
    <w:rsid w:val="003C5A67"/>
    <w:rsid w:val="00410785"/>
    <w:rsid w:val="00434E82"/>
    <w:rsid w:val="00437D1E"/>
    <w:rsid w:val="004606E4"/>
    <w:rsid w:val="00461EE7"/>
    <w:rsid w:val="00465596"/>
    <w:rsid w:val="004725C8"/>
    <w:rsid w:val="00474140"/>
    <w:rsid w:val="00490652"/>
    <w:rsid w:val="00493B80"/>
    <w:rsid w:val="004E107B"/>
    <w:rsid w:val="004E2FD0"/>
    <w:rsid w:val="005373E3"/>
    <w:rsid w:val="005726D3"/>
    <w:rsid w:val="005875A1"/>
    <w:rsid w:val="005A0266"/>
    <w:rsid w:val="005C5DA4"/>
    <w:rsid w:val="005D79E6"/>
    <w:rsid w:val="005E2400"/>
    <w:rsid w:val="005F6906"/>
    <w:rsid w:val="00607F45"/>
    <w:rsid w:val="00612F93"/>
    <w:rsid w:val="00621AD1"/>
    <w:rsid w:val="00640512"/>
    <w:rsid w:val="0066248C"/>
    <w:rsid w:val="00677E54"/>
    <w:rsid w:val="006915D2"/>
    <w:rsid w:val="00697B80"/>
    <w:rsid w:val="006B0C03"/>
    <w:rsid w:val="006B2B0D"/>
    <w:rsid w:val="006E2480"/>
    <w:rsid w:val="007164A8"/>
    <w:rsid w:val="00735D5D"/>
    <w:rsid w:val="007756B2"/>
    <w:rsid w:val="0078371A"/>
    <w:rsid w:val="007967A2"/>
    <w:rsid w:val="007C6EFD"/>
    <w:rsid w:val="007E4B32"/>
    <w:rsid w:val="008201BC"/>
    <w:rsid w:val="008263F1"/>
    <w:rsid w:val="008308C5"/>
    <w:rsid w:val="00862C8A"/>
    <w:rsid w:val="008975F1"/>
    <w:rsid w:val="00905466"/>
    <w:rsid w:val="009113EC"/>
    <w:rsid w:val="009354EA"/>
    <w:rsid w:val="009471ED"/>
    <w:rsid w:val="0095495F"/>
    <w:rsid w:val="00962895"/>
    <w:rsid w:val="009762ED"/>
    <w:rsid w:val="009E25E2"/>
    <w:rsid w:val="009F202B"/>
    <w:rsid w:val="009F3E39"/>
    <w:rsid w:val="00A07316"/>
    <w:rsid w:val="00A14928"/>
    <w:rsid w:val="00A1751D"/>
    <w:rsid w:val="00A2373B"/>
    <w:rsid w:val="00AA0490"/>
    <w:rsid w:val="00AF33D6"/>
    <w:rsid w:val="00B47AB4"/>
    <w:rsid w:val="00B750BB"/>
    <w:rsid w:val="00B93F07"/>
    <w:rsid w:val="00BE79DB"/>
    <w:rsid w:val="00C32393"/>
    <w:rsid w:val="00C4635F"/>
    <w:rsid w:val="00C55614"/>
    <w:rsid w:val="00C55CB6"/>
    <w:rsid w:val="00C74B60"/>
    <w:rsid w:val="00CB6CF9"/>
    <w:rsid w:val="00CC2420"/>
    <w:rsid w:val="00D130F0"/>
    <w:rsid w:val="00D32549"/>
    <w:rsid w:val="00D738FE"/>
    <w:rsid w:val="00D87448"/>
    <w:rsid w:val="00DC091F"/>
    <w:rsid w:val="00DE02DF"/>
    <w:rsid w:val="00E119F1"/>
    <w:rsid w:val="00E276D9"/>
    <w:rsid w:val="00E61195"/>
    <w:rsid w:val="00E86D3A"/>
    <w:rsid w:val="00EE11A9"/>
    <w:rsid w:val="00EE6D4E"/>
    <w:rsid w:val="00F41C4B"/>
    <w:rsid w:val="00F756E8"/>
    <w:rsid w:val="00F818B5"/>
    <w:rsid w:val="00F8426F"/>
    <w:rsid w:val="00F844CC"/>
    <w:rsid w:val="00F95910"/>
    <w:rsid w:val="00FC2EA0"/>
    <w:rsid w:val="00FC7C2C"/>
    <w:rsid w:val="00FD15D7"/>
    <w:rsid w:val="00FE65C5"/>
    <w:rsid w:val="00FF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272F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diagramDrawing" Target="diagrams/drawing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Colors" Target="diagrams/colors1.xml"/><Relationship Id="rId5" Type="http://schemas.openxmlformats.org/officeDocument/2006/relationships/styles" Target="styles.xml"/><Relationship Id="rId10" Type="http://schemas.openxmlformats.org/officeDocument/2006/relationships/diagramQuickStyle" Target="diagrams/quickStyle1.xml"/><Relationship Id="rId4" Type="http://schemas.openxmlformats.org/officeDocument/2006/relationships/numbering" Target="numbering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C56278-D247-450B-B057-84C5F12ACB62}" type="doc">
      <dgm:prSet loTypeId="urn:microsoft.com/office/officeart/2005/8/layout/radial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CA"/>
        </a:p>
      </dgm:t>
    </dgm:pt>
    <dgm:pt modelId="{B8873C33-C8BD-4873-ADE4-718A0DFA1CE7}">
      <dgm:prSet phldrT="[Texte]"/>
      <dgm:spPr/>
      <dgm:t>
        <a:bodyPr/>
        <a:lstStyle/>
        <a:p>
          <a:r>
            <a:rPr lang="fr-CA"/>
            <a:t>Paragraph #1</a:t>
          </a:r>
        </a:p>
      </dgm:t>
    </dgm:pt>
    <dgm:pt modelId="{67DF9B8C-590E-470C-AAF3-45A17AAECC60}" type="parTrans" cxnId="{CEE56ED9-E957-4ACC-828A-207627532EC7}">
      <dgm:prSet/>
      <dgm:spPr/>
      <dgm:t>
        <a:bodyPr/>
        <a:lstStyle/>
        <a:p>
          <a:endParaRPr lang="fr-CA"/>
        </a:p>
      </dgm:t>
    </dgm:pt>
    <dgm:pt modelId="{4411BDF9-C2E2-43A0-BF88-191A2B937A4E}" type="sibTrans" cxnId="{CEE56ED9-E957-4ACC-828A-207627532EC7}">
      <dgm:prSet/>
      <dgm:spPr/>
      <dgm:t>
        <a:bodyPr/>
        <a:lstStyle/>
        <a:p>
          <a:endParaRPr lang="fr-CA"/>
        </a:p>
      </dgm:t>
    </dgm:pt>
    <dgm:pt modelId="{4FF69CE9-2DF9-4E5B-B074-758A1F224A8A}">
      <dgm:prSet phldrT="[Texte]"/>
      <dgm:spPr/>
      <dgm:t>
        <a:bodyPr/>
        <a:lstStyle/>
        <a:p>
          <a:r>
            <a:rPr lang="fr-CA"/>
            <a:t>Event #1</a:t>
          </a:r>
        </a:p>
      </dgm:t>
    </dgm:pt>
    <dgm:pt modelId="{47CE237D-5E26-47AC-A0A9-E92D55771E43}" type="parTrans" cxnId="{C0DEB767-FE26-4A9D-A479-F185C70966D5}">
      <dgm:prSet/>
      <dgm:spPr/>
      <dgm:t>
        <a:bodyPr/>
        <a:lstStyle/>
        <a:p>
          <a:endParaRPr lang="fr-CA"/>
        </a:p>
      </dgm:t>
    </dgm:pt>
    <dgm:pt modelId="{F31B61C1-A8A2-4CC6-B6F0-72D1E18FCDCF}" type="sibTrans" cxnId="{C0DEB767-FE26-4A9D-A479-F185C70966D5}">
      <dgm:prSet/>
      <dgm:spPr/>
      <dgm:t>
        <a:bodyPr/>
        <a:lstStyle/>
        <a:p>
          <a:endParaRPr lang="fr-CA"/>
        </a:p>
      </dgm:t>
    </dgm:pt>
    <dgm:pt modelId="{C2C385A4-8793-4CE6-85A6-99DB1C1DC7CB}">
      <dgm:prSet phldrT="[Texte]"/>
      <dgm:spPr/>
      <dgm:t>
        <a:bodyPr/>
        <a:lstStyle/>
        <a:p>
          <a:r>
            <a:rPr lang="fr-CA"/>
            <a:t>Context, ideas</a:t>
          </a:r>
        </a:p>
      </dgm:t>
    </dgm:pt>
    <dgm:pt modelId="{36B678B1-824C-46BA-A915-E9DF713E903F}" type="parTrans" cxnId="{DB19B291-A668-4BF7-9A0E-E336AC19CFFB}">
      <dgm:prSet/>
      <dgm:spPr/>
      <dgm:t>
        <a:bodyPr/>
        <a:lstStyle/>
        <a:p>
          <a:endParaRPr lang="fr-CA"/>
        </a:p>
      </dgm:t>
    </dgm:pt>
    <dgm:pt modelId="{92EF17CB-0395-4C94-A69E-0A440685CE57}" type="sibTrans" cxnId="{DB19B291-A668-4BF7-9A0E-E336AC19CFFB}">
      <dgm:prSet/>
      <dgm:spPr/>
      <dgm:t>
        <a:bodyPr/>
        <a:lstStyle/>
        <a:p>
          <a:endParaRPr lang="fr-CA"/>
        </a:p>
      </dgm:t>
    </dgm:pt>
    <dgm:pt modelId="{A7EB6266-5E2A-464E-AFF6-86F133C08B16}">
      <dgm:prSet phldrT="[Texte]"/>
      <dgm:spPr/>
      <dgm:t>
        <a:bodyPr/>
        <a:lstStyle/>
        <a:p>
          <a:r>
            <a:rPr lang="fr-CA"/>
            <a:t>Related events</a:t>
          </a:r>
        </a:p>
      </dgm:t>
    </dgm:pt>
    <dgm:pt modelId="{98330905-8043-4236-8A0E-CD90540EB845}" type="parTrans" cxnId="{B65C0F31-A7D2-4C27-AFF6-272BD0E331B2}">
      <dgm:prSet/>
      <dgm:spPr/>
    </dgm:pt>
    <dgm:pt modelId="{F21C92A6-4C09-480E-A863-03ECEC21DDF8}" type="sibTrans" cxnId="{B65C0F31-A7D2-4C27-AFF6-272BD0E331B2}">
      <dgm:prSet/>
      <dgm:spPr/>
    </dgm:pt>
    <dgm:pt modelId="{0BB316A5-053C-4BC1-B115-45D367B6C75B}" type="pres">
      <dgm:prSet presAssocID="{A9C56278-D247-450B-B057-84C5F12ACB62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F0A7AB44-451A-4F7D-9FC8-5237692AB3E2}" type="pres">
      <dgm:prSet presAssocID="{B8873C33-C8BD-4873-ADE4-718A0DFA1CE7}" presName="centerShape" presStyleLbl="node0" presStyleIdx="0" presStyleCnt="1"/>
      <dgm:spPr/>
    </dgm:pt>
    <dgm:pt modelId="{F2E6E9FD-FA0C-4B3F-8941-7649CEEF23CD}" type="pres">
      <dgm:prSet presAssocID="{47CE237D-5E26-47AC-A0A9-E92D55771E43}" presName="parTrans" presStyleLbl="bgSibTrans2D1" presStyleIdx="0" presStyleCnt="3"/>
      <dgm:spPr/>
    </dgm:pt>
    <dgm:pt modelId="{D9D68A57-DF0B-4693-B07C-C1E3E63001FE}" type="pres">
      <dgm:prSet presAssocID="{4FF69CE9-2DF9-4E5B-B074-758A1F224A8A}" presName="node" presStyleLbl="node1" presStyleIdx="0" presStyleCnt="3">
        <dgm:presLayoutVars>
          <dgm:bulletEnabled val="1"/>
        </dgm:presLayoutVars>
      </dgm:prSet>
      <dgm:spPr/>
    </dgm:pt>
    <dgm:pt modelId="{1C4A340D-283B-480F-8BB6-E2586B5E4DA3}" type="pres">
      <dgm:prSet presAssocID="{36B678B1-824C-46BA-A915-E9DF713E903F}" presName="parTrans" presStyleLbl="bgSibTrans2D1" presStyleIdx="1" presStyleCnt="3"/>
      <dgm:spPr/>
    </dgm:pt>
    <dgm:pt modelId="{8EFA9F21-7C4B-483D-81FF-BF2D71F2E014}" type="pres">
      <dgm:prSet presAssocID="{C2C385A4-8793-4CE6-85A6-99DB1C1DC7CB}" presName="node" presStyleLbl="node1" presStyleIdx="1" presStyleCnt="3">
        <dgm:presLayoutVars>
          <dgm:bulletEnabled val="1"/>
        </dgm:presLayoutVars>
      </dgm:prSet>
      <dgm:spPr/>
    </dgm:pt>
    <dgm:pt modelId="{6199C2F9-7606-4CCC-B722-0DEFDB458F0C}" type="pres">
      <dgm:prSet presAssocID="{98330905-8043-4236-8A0E-CD90540EB845}" presName="parTrans" presStyleLbl="bgSibTrans2D1" presStyleIdx="2" presStyleCnt="3"/>
      <dgm:spPr/>
    </dgm:pt>
    <dgm:pt modelId="{EC6306E5-97A1-4294-94AB-B84A39D3BAB0}" type="pres">
      <dgm:prSet presAssocID="{A7EB6266-5E2A-464E-AFF6-86F133C08B16}" presName="node" presStyleLbl="node1" presStyleIdx="2" presStyleCnt="3">
        <dgm:presLayoutVars>
          <dgm:bulletEnabled val="1"/>
        </dgm:presLayoutVars>
      </dgm:prSet>
      <dgm:spPr/>
    </dgm:pt>
  </dgm:ptLst>
  <dgm:cxnLst>
    <dgm:cxn modelId="{446E0C1E-1FA3-4103-B886-67E38567047E}" type="presOf" srcId="{47CE237D-5E26-47AC-A0A9-E92D55771E43}" destId="{F2E6E9FD-FA0C-4B3F-8941-7649CEEF23CD}" srcOrd="0" destOrd="0" presId="urn:microsoft.com/office/officeart/2005/8/layout/radial4"/>
    <dgm:cxn modelId="{B65C0F31-A7D2-4C27-AFF6-272BD0E331B2}" srcId="{B8873C33-C8BD-4873-ADE4-718A0DFA1CE7}" destId="{A7EB6266-5E2A-464E-AFF6-86F133C08B16}" srcOrd="2" destOrd="0" parTransId="{98330905-8043-4236-8A0E-CD90540EB845}" sibTransId="{F21C92A6-4C09-480E-A863-03ECEC21DDF8}"/>
    <dgm:cxn modelId="{3979C835-C8B2-4754-A776-4D9A7DDC1282}" type="presOf" srcId="{A7EB6266-5E2A-464E-AFF6-86F133C08B16}" destId="{EC6306E5-97A1-4294-94AB-B84A39D3BAB0}" srcOrd="0" destOrd="0" presId="urn:microsoft.com/office/officeart/2005/8/layout/radial4"/>
    <dgm:cxn modelId="{C0DEB767-FE26-4A9D-A479-F185C70966D5}" srcId="{B8873C33-C8BD-4873-ADE4-718A0DFA1CE7}" destId="{4FF69CE9-2DF9-4E5B-B074-758A1F224A8A}" srcOrd="0" destOrd="0" parTransId="{47CE237D-5E26-47AC-A0A9-E92D55771E43}" sibTransId="{F31B61C1-A8A2-4CC6-B6F0-72D1E18FCDCF}"/>
    <dgm:cxn modelId="{8B88D572-7BC7-470B-8AD2-9FD95CAFB9CA}" type="presOf" srcId="{4FF69CE9-2DF9-4E5B-B074-758A1F224A8A}" destId="{D9D68A57-DF0B-4693-B07C-C1E3E63001FE}" srcOrd="0" destOrd="0" presId="urn:microsoft.com/office/officeart/2005/8/layout/radial4"/>
    <dgm:cxn modelId="{9DE59C77-F27E-43C1-B585-7CBC6BD32AE0}" type="presOf" srcId="{C2C385A4-8793-4CE6-85A6-99DB1C1DC7CB}" destId="{8EFA9F21-7C4B-483D-81FF-BF2D71F2E014}" srcOrd="0" destOrd="0" presId="urn:microsoft.com/office/officeart/2005/8/layout/radial4"/>
    <dgm:cxn modelId="{ED716879-FACB-4ED9-8CE8-5D47B5B9140C}" type="presOf" srcId="{A9C56278-D247-450B-B057-84C5F12ACB62}" destId="{0BB316A5-053C-4BC1-B115-45D367B6C75B}" srcOrd="0" destOrd="0" presId="urn:microsoft.com/office/officeart/2005/8/layout/radial4"/>
    <dgm:cxn modelId="{A286467A-E8B3-48E8-8C7B-4B3D7102DA11}" type="presOf" srcId="{36B678B1-824C-46BA-A915-E9DF713E903F}" destId="{1C4A340D-283B-480F-8BB6-E2586B5E4DA3}" srcOrd="0" destOrd="0" presId="urn:microsoft.com/office/officeart/2005/8/layout/radial4"/>
    <dgm:cxn modelId="{DB19B291-A668-4BF7-9A0E-E336AC19CFFB}" srcId="{B8873C33-C8BD-4873-ADE4-718A0DFA1CE7}" destId="{C2C385A4-8793-4CE6-85A6-99DB1C1DC7CB}" srcOrd="1" destOrd="0" parTransId="{36B678B1-824C-46BA-A915-E9DF713E903F}" sibTransId="{92EF17CB-0395-4C94-A69E-0A440685CE57}"/>
    <dgm:cxn modelId="{CAA0FBB8-F912-4544-929D-4F905D7A0736}" type="presOf" srcId="{B8873C33-C8BD-4873-ADE4-718A0DFA1CE7}" destId="{F0A7AB44-451A-4F7D-9FC8-5237692AB3E2}" srcOrd="0" destOrd="0" presId="urn:microsoft.com/office/officeart/2005/8/layout/radial4"/>
    <dgm:cxn modelId="{29F534C6-CD0A-41D6-A7A9-4AAF75926382}" type="presOf" srcId="{98330905-8043-4236-8A0E-CD90540EB845}" destId="{6199C2F9-7606-4CCC-B722-0DEFDB458F0C}" srcOrd="0" destOrd="0" presId="urn:microsoft.com/office/officeart/2005/8/layout/radial4"/>
    <dgm:cxn modelId="{CEE56ED9-E957-4ACC-828A-207627532EC7}" srcId="{A9C56278-D247-450B-B057-84C5F12ACB62}" destId="{B8873C33-C8BD-4873-ADE4-718A0DFA1CE7}" srcOrd="0" destOrd="0" parTransId="{67DF9B8C-590E-470C-AAF3-45A17AAECC60}" sibTransId="{4411BDF9-C2E2-43A0-BF88-191A2B937A4E}"/>
    <dgm:cxn modelId="{9A5559AA-4087-4779-A81B-4E451E2A031B}" type="presParOf" srcId="{0BB316A5-053C-4BC1-B115-45D367B6C75B}" destId="{F0A7AB44-451A-4F7D-9FC8-5237692AB3E2}" srcOrd="0" destOrd="0" presId="urn:microsoft.com/office/officeart/2005/8/layout/radial4"/>
    <dgm:cxn modelId="{0C092386-6B1F-4768-A1D5-D792E29AEDE5}" type="presParOf" srcId="{0BB316A5-053C-4BC1-B115-45D367B6C75B}" destId="{F2E6E9FD-FA0C-4B3F-8941-7649CEEF23CD}" srcOrd="1" destOrd="0" presId="urn:microsoft.com/office/officeart/2005/8/layout/radial4"/>
    <dgm:cxn modelId="{33ADF2B6-4AE9-4DF6-88B9-0E13ACCA894B}" type="presParOf" srcId="{0BB316A5-053C-4BC1-B115-45D367B6C75B}" destId="{D9D68A57-DF0B-4693-B07C-C1E3E63001FE}" srcOrd="2" destOrd="0" presId="urn:microsoft.com/office/officeart/2005/8/layout/radial4"/>
    <dgm:cxn modelId="{4B48B603-E9C0-48CD-8019-9D34117EDF64}" type="presParOf" srcId="{0BB316A5-053C-4BC1-B115-45D367B6C75B}" destId="{1C4A340D-283B-480F-8BB6-E2586B5E4DA3}" srcOrd="3" destOrd="0" presId="urn:microsoft.com/office/officeart/2005/8/layout/radial4"/>
    <dgm:cxn modelId="{CD756FD4-3B23-4B05-AD81-26BAF322CB1C}" type="presParOf" srcId="{0BB316A5-053C-4BC1-B115-45D367B6C75B}" destId="{8EFA9F21-7C4B-483D-81FF-BF2D71F2E014}" srcOrd="4" destOrd="0" presId="urn:microsoft.com/office/officeart/2005/8/layout/radial4"/>
    <dgm:cxn modelId="{D1D74232-ECD5-4C17-9D13-489546328302}" type="presParOf" srcId="{0BB316A5-053C-4BC1-B115-45D367B6C75B}" destId="{6199C2F9-7606-4CCC-B722-0DEFDB458F0C}" srcOrd="5" destOrd="0" presId="urn:microsoft.com/office/officeart/2005/8/layout/radial4"/>
    <dgm:cxn modelId="{F40B2477-6479-43AD-AD2E-7E59720B12CE}" type="presParOf" srcId="{0BB316A5-053C-4BC1-B115-45D367B6C75B}" destId="{EC6306E5-97A1-4294-94AB-B84A39D3BAB0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0A7AB44-451A-4F7D-9FC8-5237692AB3E2}">
      <dsp:nvSpPr>
        <dsp:cNvPr id="0" name=""/>
        <dsp:cNvSpPr/>
      </dsp:nvSpPr>
      <dsp:spPr>
        <a:xfrm>
          <a:off x="2013385" y="1739549"/>
          <a:ext cx="1459628" cy="145962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CA" sz="1900" kern="1200"/>
            <a:t>Paragraph #1</a:t>
          </a:r>
        </a:p>
      </dsp:txBody>
      <dsp:txXfrm>
        <a:off x="2227143" y="1953307"/>
        <a:ext cx="1032112" cy="1032112"/>
      </dsp:txXfrm>
    </dsp:sp>
    <dsp:sp modelId="{F2E6E9FD-FA0C-4B3F-8941-7649CEEF23CD}">
      <dsp:nvSpPr>
        <dsp:cNvPr id="0" name=""/>
        <dsp:cNvSpPr/>
      </dsp:nvSpPr>
      <dsp:spPr>
        <a:xfrm rot="12900000">
          <a:off x="1074621" y="1484629"/>
          <a:ext cx="1118566" cy="415994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D68A57-DF0B-4693-B07C-C1E3E63001FE}">
      <dsp:nvSpPr>
        <dsp:cNvPr id="0" name=""/>
        <dsp:cNvSpPr/>
      </dsp:nvSpPr>
      <dsp:spPr>
        <a:xfrm>
          <a:off x="482442" y="817176"/>
          <a:ext cx="1386647" cy="11093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CA" sz="2800" kern="1200"/>
            <a:t>Event #1</a:t>
          </a:r>
        </a:p>
      </dsp:txBody>
      <dsp:txXfrm>
        <a:off x="514933" y="849667"/>
        <a:ext cx="1321665" cy="1044335"/>
      </dsp:txXfrm>
    </dsp:sp>
    <dsp:sp modelId="{1C4A340D-283B-480F-8BB6-E2586B5E4DA3}">
      <dsp:nvSpPr>
        <dsp:cNvPr id="0" name=""/>
        <dsp:cNvSpPr/>
      </dsp:nvSpPr>
      <dsp:spPr>
        <a:xfrm rot="16200000">
          <a:off x="2183916" y="907167"/>
          <a:ext cx="1118566" cy="415994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FA9F21-7C4B-483D-81FF-BF2D71F2E014}">
      <dsp:nvSpPr>
        <dsp:cNvPr id="0" name=""/>
        <dsp:cNvSpPr/>
      </dsp:nvSpPr>
      <dsp:spPr>
        <a:xfrm>
          <a:off x="2049876" y="1221"/>
          <a:ext cx="1386647" cy="11093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CA" sz="2800" kern="1200"/>
            <a:t>Context, ideas</a:t>
          </a:r>
        </a:p>
      </dsp:txBody>
      <dsp:txXfrm>
        <a:off x="2082367" y="33712"/>
        <a:ext cx="1321665" cy="1044335"/>
      </dsp:txXfrm>
    </dsp:sp>
    <dsp:sp modelId="{6199C2F9-7606-4CCC-B722-0DEFDB458F0C}">
      <dsp:nvSpPr>
        <dsp:cNvPr id="0" name=""/>
        <dsp:cNvSpPr/>
      </dsp:nvSpPr>
      <dsp:spPr>
        <a:xfrm rot="19500000">
          <a:off x="3293211" y="1484629"/>
          <a:ext cx="1118566" cy="415994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C6306E5-97A1-4294-94AB-B84A39D3BAB0}">
      <dsp:nvSpPr>
        <dsp:cNvPr id="0" name=""/>
        <dsp:cNvSpPr/>
      </dsp:nvSpPr>
      <dsp:spPr>
        <a:xfrm>
          <a:off x="3617309" y="817176"/>
          <a:ext cx="1386647" cy="11093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CA" sz="2800" kern="1200"/>
            <a:t>Related events</a:t>
          </a:r>
        </a:p>
      </dsp:txBody>
      <dsp:txXfrm>
        <a:off x="3649800" y="849667"/>
        <a:ext cx="1321665" cy="10443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50F6A592-1D3C-4CB6-BD10-3457187E9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95</cp:revision>
  <dcterms:created xsi:type="dcterms:W3CDTF">2020-08-30T20:41:00Z</dcterms:created>
  <dcterms:modified xsi:type="dcterms:W3CDTF">2025-02-28T18:41:00Z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