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182E17AD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 xml:space="preserve">102 </w:t>
      </w:r>
      <w:r w:rsidR="00E73291" w:rsidRPr="00126D82">
        <w:rPr>
          <w:sz w:val="50"/>
          <w:szCs w:val="50"/>
          <w:lang w:val="en-CA"/>
        </w:rPr>
        <w:t>Final</w:t>
      </w:r>
      <w:r w:rsidR="0012183C" w:rsidRPr="00126D82">
        <w:rPr>
          <w:sz w:val="50"/>
          <w:szCs w:val="50"/>
          <w:lang w:val="en-CA"/>
        </w:rPr>
        <w:t xml:space="preserve"> </w:t>
      </w:r>
      <w:r w:rsidR="00B8316A">
        <w:rPr>
          <w:sz w:val="50"/>
          <w:szCs w:val="50"/>
          <w:lang w:val="en-CA"/>
        </w:rPr>
        <w:t>Research Essay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420D0E03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5B2E5EF7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09DF633B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9EE959D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30EE974E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C2F5B0F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FC5327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694EA8" w14:paraId="1BDF2F05" w14:textId="77777777" w:rsidTr="000F7772">
        <w:trPr>
          <w:cantSplit/>
        </w:trPr>
        <w:tc>
          <w:tcPr>
            <w:tcW w:w="1000" w:type="pct"/>
          </w:tcPr>
          <w:p w14:paraId="1CFE121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5A09709F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3732634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231824C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70482C7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Arguments are also particularly detailed or thoughtful, or relate to the research particularly well.</w:t>
            </w:r>
          </w:p>
        </w:tc>
      </w:tr>
    </w:tbl>
    <w:p w14:paraId="5C1B9F77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1BD34978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AC19177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EF65806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B9BB732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FCFCAE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31A82D01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694EA8" w14:paraId="6CEF5DE3" w14:textId="77777777" w:rsidTr="000F7772">
        <w:trPr>
          <w:cantSplit/>
        </w:trPr>
        <w:tc>
          <w:tcPr>
            <w:tcW w:w="1000" w:type="pct"/>
          </w:tcPr>
          <w:p w14:paraId="13B64CB9" w14:textId="5A29B846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Sources are inappropriate or used improperly (e.g. plagiaristic, no </w:t>
            </w:r>
            <w:r w:rsidR="00694EA8">
              <w:rPr>
                <w:sz w:val="20"/>
                <w:szCs w:val="20"/>
                <w:lang w:val="en-CA"/>
              </w:rPr>
              <w:t xml:space="preserve">references </w:t>
            </w:r>
            <w:bookmarkStart w:id="0" w:name="_GoBack"/>
            <w:bookmarkEnd w:id="0"/>
            <w:r>
              <w:rPr>
                <w:sz w:val="20"/>
                <w:szCs w:val="20"/>
                <w:lang w:val="en-CA"/>
              </w:rPr>
              <w:t>provided</w:t>
            </w:r>
            <w:r w:rsidRPr="00126D82">
              <w:rPr>
                <w:sz w:val="20"/>
                <w:szCs w:val="20"/>
                <w:lang w:val="en-CA"/>
              </w:rPr>
              <w:t>, etc.).</w:t>
            </w:r>
          </w:p>
        </w:tc>
        <w:tc>
          <w:tcPr>
            <w:tcW w:w="1000" w:type="pct"/>
          </w:tcPr>
          <w:p w14:paraId="53AA1DA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Each development paragraph makes some use of research from appropriate sources, with </w:t>
            </w:r>
            <w:r>
              <w:rPr>
                <w:sz w:val="20"/>
                <w:szCs w:val="20"/>
                <w:lang w:val="en-CA"/>
              </w:rPr>
              <w:t>a reference of some kind,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040CF0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Essay</w:t>
            </w:r>
            <w:r>
              <w:rPr>
                <w:sz w:val="20"/>
                <w:szCs w:val="20"/>
                <w:lang w:val="en-CA"/>
              </w:rPr>
              <w:t xml:space="preserve"> also</w:t>
            </w:r>
            <w:r w:rsidRPr="00126D82">
              <w:rPr>
                <w:sz w:val="20"/>
                <w:szCs w:val="20"/>
                <w:lang w:val="en-CA"/>
              </w:rPr>
              <w:t xml:space="preserve"> includes one clear, quote and one clear paraphrase, from appropriate sources</w:t>
            </w:r>
            <w:r>
              <w:rPr>
                <w:sz w:val="20"/>
                <w:szCs w:val="20"/>
                <w:lang w:val="en-CA"/>
              </w:rPr>
              <w:t>, with clear references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15362A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46FCD7CB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02D6E" w:rsidRPr="00126D82" w14:paraId="124EB77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5F7EDFEA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160EB87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E38538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1E8AEA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680B28E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B02D6E" w:rsidRPr="00694EA8" w14:paraId="262B1D02" w14:textId="77777777" w:rsidTr="000F7772">
        <w:trPr>
          <w:cantSplit/>
        </w:trPr>
        <w:tc>
          <w:tcPr>
            <w:tcW w:w="990" w:type="pct"/>
          </w:tcPr>
          <w:p w14:paraId="70E248AB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Unclear purpose;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340AB78A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clear purpose;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1A3006DF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Mostly clear purpose;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3F845567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Clear purpose; ideas are coherent and logically organized; clear thesis statement and topic sentences; clear introduction and conclusion.</w:t>
            </w:r>
          </w:p>
        </w:tc>
        <w:tc>
          <w:tcPr>
            <w:tcW w:w="1015" w:type="pct"/>
          </w:tcPr>
          <w:p w14:paraId="52CD39B1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Effective essay format; ideas are coherent and logically organized; effective thesis statement and topic sentences; effective introduction and conclusion.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5469AB" w:rsidRPr="00126D82" w14:paraId="770D9D48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0A9C2AF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7B9E8D09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C958DD4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06EC5B8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14A41D88" w14:textId="77777777" w:rsidR="005469AB" w:rsidRPr="00126D82" w:rsidRDefault="005469A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5469AB" w:rsidRPr="00694EA8" w14:paraId="2F77A0B1" w14:textId="77777777" w:rsidTr="000F7772">
        <w:trPr>
          <w:cantSplit/>
        </w:trPr>
        <w:tc>
          <w:tcPr>
            <w:tcW w:w="990" w:type="pct"/>
          </w:tcPr>
          <w:p w14:paraId="6057B9CE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20800E59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BB31F22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51BE3B09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09EBA077" w14:textId="77777777" w:rsidR="005469AB" w:rsidRPr="00126D82" w:rsidRDefault="005469A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7638C" w:rsidRPr="00126D82" w14:paraId="08E6D275" w14:textId="77777777" w:rsidTr="000F7772">
        <w:trPr>
          <w:cantSplit/>
        </w:trPr>
        <w:tc>
          <w:tcPr>
            <w:tcW w:w="990" w:type="pct"/>
          </w:tcPr>
          <w:p w14:paraId="6C98B8F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9FC57C3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0BF95B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70DEE74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325B037B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68A14F30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0F67C58C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1B124EEC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286A7D04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184ACEA8" w14:textId="77777777" w:rsidR="00A7638C" w:rsidRPr="00126D82" w:rsidRDefault="00A7638C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47CA7B6D" w14:textId="77777777" w:rsidR="00EA0768" w:rsidRPr="00126D82" w:rsidRDefault="00EA0768" w:rsidP="00EA0768">
      <w:pPr>
        <w:tabs>
          <w:tab w:val="left" w:pos="3686"/>
          <w:tab w:val="left" w:pos="7230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Reading: ____ / 20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Writing: ____ / 30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Combined: ____ / 50</w:t>
      </w:r>
    </w:p>
    <w:p w14:paraId="1FF5EE9E" w14:textId="7EFFE00A" w:rsidR="00F1260B" w:rsidRPr="00126D82" w:rsidRDefault="0012183C" w:rsidP="00126D82">
      <w:pPr>
        <w:tabs>
          <w:tab w:val="left" w:pos="3686"/>
          <w:tab w:val="left" w:pos="7230"/>
        </w:tabs>
        <w:rPr>
          <w:i/>
          <w:sz w:val="16"/>
          <w:szCs w:val="16"/>
          <w:lang w:val="en-CA"/>
        </w:rPr>
      </w:pPr>
      <w:r w:rsidRPr="00126D82">
        <w:rPr>
          <w:i/>
          <w:sz w:val="16"/>
          <w:szCs w:val="16"/>
          <w:lang w:val="en-CA"/>
        </w:rPr>
        <w:t xml:space="preserve">Rev </w:t>
      </w:r>
      <w:r w:rsidR="0095767F">
        <w:rPr>
          <w:i/>
          <w:sz w:val="16"/>
          <w:szCs w:val="16"/>
          <w:lang w:val="en-CA"/>
        </w:rPr>
        <w:t>June 6</w:t>
      </w:r>
      <w:r w:rsidRPr="00126D82">
        <w:rPr>
          <w:i/>
          <w:sz w:val="16"/>
          <w:szCs w:val="16"/>
          <w:lang w:val="en-CA"/>
        </w:rPr>
        <w:t>, 202</w:t>
      </w:r>
      <w:r w:rsidR="0095767F">
        <w:rPr>
          <w:i/>
          <w:sz w:val="16"/>
          <w:szCs w:val="16"/>
          <w:lang w:val="en-CA"/>
        </w:rPr>
        <w:t>1</w:t>
      </w:r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D01CF" w14:textId="77777777" w:rsidR="004D282C" w:rsidRDefault="004D282C" w:rsidP="005B044E">
      <w:pPr>
        <w:spacing w:after="0" w:line="240" w:lineRule="auto"/>
      </w:pPr>
      <w:r>
        <w:separator/>
      </w:r>
    </w:p>
  </w:endnote>
  <w:endnote w:type="continuationSeparator" w:id="0">
    <w:p w14:paraId="5A61322A" w14:textId="77777777" w:rsidR="004D282C" w:rsidRDefault="004D282C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E1AD3" w14:textId="77777777" w:rsidR="004D282C" w:rsidRDefault="004D282C" w:rsidP="005B044E">
      <w:pPr>
        <w:spacing w:after="0" w:line="240" w:lineRule="auto"/>
      </w:pPr>
      <w:r>
        <w:separator/>
      </w:r>
    </w:p>
  </w:footnote>
  <w:footnote w:type="continuationSeparator" w:id="0">
    <w:p w14:paraId="42C84CE5" w14:textId="77777777" w:rsidR="004D282C" w:rsidRDefault="004D282C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F8B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D282C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51E54"/>
    <w:rsid w:val="006629DB"/>
    <w:rsid w:val="00664B23"/>
    <w:rsid w:val="00686161"/>
    <w:rsid w:val="0069493C"/>
    <w:rsid w:val="00694EA8"/>
    <w:rsid w:val="006A3990"/>
    <w:rsid w:val="006A44C9"/>
    <w:rsid w:val="006A5B96"/>
    <w:rsid w:val="006A5C71"/>
    <w:rsid w:val="006A6E00"/>
    <w:rsid w:val="006C35D7"/>
    <w:rsid w:val="006C68AC"/>
    <w:rsid w:val="006D3BCF"/>
    <w:rsid w:val="006F3BC0"/>
    <w:rsid w:val="006F506F"/>
    <w:rsid w:val="006F7619"/>
    <w:rsid w:val="00701270"/>
    <w:rsid w:val="0070425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67F"/>
    <w:rsid w:val="00957C61"/>
    <w:rsid w:val="00966D0E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316A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43034"/>
    <w:rsid w:val="00C4665B"/>
    <w:rsid w:val="00C50AD1"/>
    <w:rsid w:val="00C52747"/>
    <w:rsid w:val="00C53144"/>
    <w:rsid w:val="00C54430"/>
    <w:rsid w:val="00C768BE"/>
    <w:rsid w:val="00C8245B"/>
    <w:rsid w:val="00C907C4"/>
    <w:rsid w:val="00CA1159"/>
    <w:rsid w:val="00CA7B7B"/>
    <w:rsid w:val="00CC7CB2"/>
    <w:rsid w:val="00CF522F"/>
    <w:rsid w:val="00CF58E5"/>
    <w:rsid w:val="00D04DEB"/>
    <w:rsid w:val="00D04FB7"/>
    <w:rsid w:val="00D56C19"/>
    <w:rsid w:val="00D6022F"/>
    <w:rsid w:val="00D602F4"/>
    <w:rsid w:val="00D64431"/>
    <w:rsid w:val="00D66956"/>
    <w:rsid w:val="00D8262E"/>
    <w:rsid w:val="00D842E1"/>
    <w:rsid w:val="00D85460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655F"/>
    <w:rsid w:val="00F63BD6"/>
    <w:rsid w:val="00F7370F"/>
    <w:rsid w:val="00F81B1B"/>
    <w:rsid w:val="00FB2398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C8D37-8056-448A-8675-A11688345906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ef082eb7-2a3b-4696-9cc0-ba45057d87c9"/>
    <ds:schemaRef ds:uri="http://schemas.openxmlformats.org/package/2006/metadata/core-properties"/>
    <ds:schemaRef ds:uri="http://schemas.microsoft.com/office/infopath/2007/PartnerControls"/>
    <ds:schemaRef ds:uri="45a0dbab-4c9f-4505-b7a2-d41bd2fc3a3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431A129-01D4-4166-A418-1B455912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1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208</cp:revision>
  <cp:lastPrinted>2020-05-04T17:36:00Z</cp:lastPrinted>
  <dcterms:created xsi:type="dcterms:W3CDTF">2020-02-28T19:03:00Z</dcterms:created>
  <dcterms:modified xsi:type="dcterms:W3CDTF">2021-06-08T02:09:00Z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