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CA975" w14:textId="6EB8B51F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>English Class 0</w:t>
      </w:r>
      <w:r w:rsidR="00410785">
        <w:rPr>
          <w:lang w:val="en-CA"/>
        </w:rPr>
        <w:t>3</w:t>
      </w:r>
    </w:p>
    <w:p w14:paraId="18CDDF19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7852F341" w14:textId="2FD9383E" w:rsidR="00455928" w:rsidRPr="00D7208F" w:rsidRDefault="00455928" w:rsidP="00455928">
      <w:pPr>
        <w:pStyle w:val="Titre1"/>
        <w:rPr>
          <w:lang w:val="en-CA"/>
        </w:rPr>
      </w:pPr>
      <w:bookmarkStart w:id="0" w:name="_GoBack"/>
      <w:r w:rsidRPr="00D7208F">
        <w:rPr>
          <w:lang w:val="en-CA"/>
        </w:rPr>
        <w:t>First period: Book discussion and grammar</w:t>
      </w:r>
    </w:p>
    <w:bookmarkEnd w:id="0"/>
    <w:p w14:paraId="516D266A" w14:textId="77777777" w:rsidR="00777BCC" w:rsidRPr="00D7208F" w:rsidRDefault="00777BCC" w:rsidP="00777BCC">
      <w:pPr>
        <w:pStyle w:val="Paragraphedeliste"/>
        <w:numPr>
          <w:ilvl w:val="0"/>
          <w:numId w:val="4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A </w:t>
      </w:r>
    </w:p>
    <w:p w14:paraId="18F63099" w14:textId="77777777" w:rsidR="00E86D3A" w:rsidRDefault="00E86D3A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Work in </w:t>
      </w:r>
      <w:r w:rsidR="000B5884">
        <w:rPr>
          <w:i/>
          <w:lang w:val="en-CA"/>
        </w:rPr>
        <w:t>Academic I</w:t>
      </w:r>
      <w:r w:rsidRPr="00E86D3A">
        <w:rPr>
          <w:i/>
          <w:lang w:val="en-CA"/>
        </w:rPr>
        <w:t>nquiry</w:t>
      </w:r>
    </w:p>
    <w:p w14:paraId="37B32584" w14:textId="77777777" w:rsidR="00C55614" w:rsidRDefault="00C55614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Unit 2 vocabulary</w:t>
      </w:r>
      <w:r w:rsidR="00490652">
        <w:rPr>
          <w:lang w:val="en-CA"/>
        </w:rPr>
        <w:t xml:space="preserve"> p. 44-45.</w:t>
      </w:r>
    </w:p>
    <w:p w14:paraId="6EB2FAD0" w14:textId="77777777" w:rsidR="00C55614" w:rsidRPr="005F6906" w:rsidRDefault="00C55614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Passive voice</w:t>
      </w:r>
      <w:r w:rsidR="00490652">
        <w:rPr>
          <w:lang w:val="en-CA"/>
        </w:rPr>
        <w:t xml:space="preserve"> p. 63-65.</w:t>
      </w:r>
    </w:p>
    <w:p w14:paraId="634CF0CD" w14:textId="531936AD" w:rsidR="0037641A" w:rsidRDefault="0037641A" w:rsidP="004725C8">
      <w:pPr>
        <w:pStyle w:val="Titre1"/>
        <w:rPr>
          <w:lang w:val="en-CA"/>
        </w:rPr>
      </w:pPr>
      <w:r>
        <w:rPr>
          <w:lang w:val="en-CA"/>
        </w:rPr>
        <w:t>Second period</w:t>
      </w:r>
      <w:r w:rsidR="004725C8">
        <w:rPr>
          <w:lang w:val="en-CA"/>
        </w:rPr>
        <w:t xml:space="preserve">: </w:t>
      </w:r>
      <w:r w:rsidR="007C578A">
        <w:rPr>
          <w:lang w:val="en-CA"/>
        </w:rPr>
        <w:t>Creativity</w:t>
      </w:r>
    </w:p>
    <w:p w14:paraId="19BED067" w14:textId="77777777" w:rsidR="00621AD1" w:rsidRPr="00E86D3A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You will read a text and watch two videos.</w:t>
      </w:r>
      <w:r w:rsidR="00E86D3A">
        <w:rPr>
          <w:lang w:val="en-CA"/>
        </w:rPr>
        <w:t xml:space="preserve"> </w:t>
      </w:r>
      <w:r w:rsidRPr="00E86D3A">
        <w:rPr>
          <w:lang w:val="en-CA"/>
        </w:rPr>
        <w:t>Take some notes. What ideas seem the most important to you? What ideas relate the most to you or your life?</w:t>
      </w:r>
    </w:p>
    <w:p w14:paraId="484DB06C" w14:textId="77777777" w:rsidR="00A14928" w:rsidRDefault="00000281" w:rsidP="00000281">
      <w:pPr>
        <w:pStyle w:val="Paragraphedeliste"/>
        <w:numPr>
          <w:ilvl w:val="0"/>
          <w:numId w:val="2"/>
        </w:numPr>
        <w:rPr>
          <w:lang w:val="en-CA"/>
        </w:rPr>
      </w:pPr>
      <w:r w:rsidRPr="00000281">
        <w:rPr>
          <w:lang w:val="en-CA"/>
        </w:rPr>
        <w:t>Carolyn Gregoire</w:t>
      </w:r>
      <w:r w:rsidR="00A14928">
        <w:rPr>
          <w:lang w:val="en-CA"/>
        </w:rPr>
        <w:t xml:space="preserve">, on </w:t>
      </w:r>
      <w:r w:rsidRPr="00000281">
        <w:rPr>
          <w:i/>
          <w:lang w:val="en-CA"/>
        </w:rPr>
        <w:t>Behavioral Scientist</w:t>
      </w:r>
      <w:r w:rsidR="00A14928">
        <w:rPr>
          <w:lang w:val="en-CA"/>
        </w:rPr>
        <w:t>: “</w:t>
      </w:r>
      <w:r w:rsidRPr="00000281">
        <w:rPr>
          <w:lang w:val="en-CA"/>
        </w:rPr>
        <w:t>The Bias Against Creativity</w:t>
      </w:r>
      <w:r w:rsidR="00A14928">
        <w:rPr>
          <w:lang w:val="en-CA"/>
        </w:rPr>
        <w:t>.”</w:t>
      </w:r>
      <w:r w:rsidR="005C5DA4">
        <w:rPr>
          <w:lang w:val="en-CA"/>
        </w:rPr>
        <w:br/>
      </w:r>
      <w:r>
        <w:rPr>
          <w:i/>
          <w:lang w:val="en-CA"/>
        </w:rPr>
        <w:t>Behavioral Scientist</w:t>
      </w:r>
      <w:r w:rsidR="005C5DA4" w:rsidRPr="005C5DA4">
        <w:rPr>
          <w:i/>
          <w:lang w:val="en-CA"/>
        </w:rPr>
        <w:t xml:space="preserve"> is a reputable </w:t>
      </w:r>
      <w:r>
        <w:rPr>
          <w:i/>
          <w:lang w:val="en-CA"/>
        </w:rPr>
        <w:t>non-profit online magazine that focuses social sciences and issues, written by leading thinkers and practitioners in the field</w:t>
      </w:r>
      <w:r w:rsidR="005C5DA4" w:rsidRPr="005C5DA4">
        <w:rPr>
          <w:i/>
          <w:lang w:val="en-CA"/>
        </w:rPr>
        <w:t>.</w:t>
      </w:r>
      <w:r w:rsidR="00A14928" w:rsidRPr="005C5DA4">
        <w:rPr>
          <w:i/>
          <w:lang w:val="en-CA"/>
        </w:rPr>
        <w:br/>
      </w:r>
      <w:hyperlink r:id="rId8" w:history="1">
        <w:r w:rsidR="00B47AB4" w:rsidRPr="00502894">
          <w:rPr>
            <w:rStyle w:val="Lienhypertexte"/>
            <w:lang w:val="en-CA"/>
          </w:rPr>
          <w:t>https://behavioralscientist.org/the-bias-against-creativity/</w:t>
        </w:r>
      </w:hyperlink>
    </w:p>
    <w:p w14:paraId="6775F121" w14:textId="77777777" w:rsidR="008263F1" w:rsidRDefault="008263F1" w:rsidP="008263F1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Sir Ken Robinson: “Do schools kill creativity?”</w:t>
      </w:r>
      <w:r>
        <w:rPr>
          <w:lang w:val="en-CA"/>
        </w:rPr>
        <w:br/>
      </w:r>
      <w:r>
        <w:rPr>
          <w:i/>
          <w:lang w:val="en-CA"/>
        </w:rPr>
        <w:t>Ken Robinson was a British writer and speaker and advisor on education. He war involved in many government and non-profit organizations and was knighted for his service to the arts.</w:t>
      </w:r>
      <w:r w:rsidRPr="005C5DA4">
        <w:rPr>
          <w:i/>
          <w:lang w:val="en-CA"/>
        </w:rPr>
        <w:br/>
      </w:r>
      <w:hyperlink r:id="rId9" w:history="1">
        <w:r w:rsidRPr="00D026FA">
          <w:rPr>
            <w:rStyle w:val="Lienhypertexte"/>
            <w:lang w:val="en-CA"/>
          </w:rPr>
          <w:t>https://youtu.be/iG9CE55wbtY</w:t>
        </w:r>
      </w:hyperlink>
    </w:p>
    <w:p w14:paraId="32B06D49" w14:textId="77777777" w:rsidR="00A14928" w:rsidRDefault="00434E82" w:rsidP="009471E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Jordan Peterson</w:t>
      </w:r>
      <w:r w:rsidR="00621AD1">
        <w:rPr>
          <w:lang w:val="en-CA"/>
        </w:rPr>
        <w:t xml:space="preserve">: </w:t>
      </w:r>
      <w:r w:rsidR="00FC2EA0">
        <w:rPr>
          <w:lang w:val="en-CA"/>
        </w:rPr>
        <w:t>“</w:t>
      </w:r>
      <w:r w:rsidR="006B0C03">
        <w:rPr>
          <w:lang w:val="en-CA"/>
        </w:rPr>
        <w:t>The curse of</w:t>
      </w:r>
      <w:r w:rsidR="00000281">
        <w:rPr>
          <w:lang w:val="en-CA"/>
        </w:rPr>
        <w:t xml:space="preserve"> creativity</w:t>
      </w:r>
      <w:r w:rsidR="00FC2EA0">
        <w:rPr>
          <w:lang w:val="en-CA"/>
        </w:rPr>
        <w:t>”</w:t>
      </w:r>
      <w:r w:rsidR="009762ED">
        <w:rPr>
          <w:lang w:val="en-CA"/>
        </w:rPr>
        <w:t xml:space="preserve"> (it’s ok if you don’t have time to finish it)</w:t>
      </w:r>
      <w:r w:rsidR="005C5DA4">
        <w:rPr>
          <w:lang w:val="en-CA"/>
        </w:rPr>
        <w:br/>
      </w:r>
      <w:r w:rsidR="005C5DA4" w:rsidRPr="005C5DA4">
        <w:rPr>
          <w:i/>
          <w:lang w:val="en-CA"/>
        </w:rPr>
        <w:t>Jordan Peterson is a</w:t>
      </w:r>
      <w:r w:rsidR="00FC2EA0">
        <w:rPr>
          <w:i/>
          <w:lang w:val="en-CA"/>
        </w:rPr>
        <w:t xml:space="preserve"> </w:t>
      </w:r>
      <w:r w:rsidR="00EE11A9">
        <w:rPr>
          <w:i/>
          <w:lang w:val="en-CA"/>
        </w:rPr>
        <w:t xml:space="preserve">practicing psychologist and a </w:t>
      </w:r>
      <w:r w:rsidR="005C5DA4" w:rsidRPr="005C5DA4">
        <w:rPr>
          <w:i/>
          <w:lang w:val="en-CA"/>
        </w:rPr>
        <w:t>professor of psychology at the University of Toronto.</w:t>
      </w:r>
      <w:r w:rsidR="00FC2EA0">
        <w:rPr>
          <w:i/>
          <w:lang w:val="en-CA"/>
        </w:rPr>
        <w:t xml:space="preserve"> He is </w:t>
      </w:r>
      <w:r w:rsidR="00437D1E">
        <w:rPr>
          <w:i/>
          <w:lang w:val="en-CA"/>
        </w:rPr>
        <w:t xml:space="preserve">a famous </w:t>
      </w:r>
      <w:r w:rsidR="00FC2EA0">
        <w:rPr>
          <w:i/>
          <w:lang w:val="en-CA"/>
        </w:rPr>
        <w:t>writer and public speaker.</w:t>
      </w:r>
      <w:r w:rsidR="00621AD1" w:rsidRPr="005C5DA4">
        <w:rPr>
          <w:i/>
          <w:lang w:val="en-CA"/>
        </w:rPr>
        <w:br/>
      </w:r>
      <w:hyperlink r:id="rId10" w:history="1">
        <w:r w:rsidR="009471ED" w:rsidRPr="00D026FA">
          <w:rPr>
            <w:rStyle w:val="Lienhypertexte"/>
            <w:lang w:val="en-CA"/>
          </w:rPr>
          <w:t>https://youtu.be/ocDli45faiw</w:t>
        </w:r>
      </w:hyperlink>
    </w:p>
    <w:p w14:paraId="355D4B62" w14:textId="77777777" w:rsidR="004725C8" w:rsidRDefault="004725C8" w:rsidP="004725C8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434E82">
        <w:rPr>
          <w:lang w:val="en-CA"/>
        </w:rPr>
        <w:t>Personal discussion and w</w:t>
      </w:r>
      <w:r>
        <w:rPr>
          <w:lang w:val="en-CA"/>
        </w:rPr>
        <w:t>riting</w:t>
      </w:r>
      <w:r w:rsidR="00434E82">
        <w:rPr>
          <w:lang w:val="en-CA"/>
        </w:rPr>
        <w:t xml:space="preserve"> workshop</w:t>
      </w:r>
    </w:p>
    <w:p w14:paraId="5721BB7A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44221F19" w14:textId="77777777" w:rsidR="00434E82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Writing workshop: </w:t>
      </w:r>
      <w:r w:rsidR="007756B2">
        <w:rPr>
          <w:lang w:val="en-CA"/>
        </w:rPr>
        <w:t>Writing</w:t>
      </w:r>
      <w:r w:rsidR="00905466">
        <w:rPr>
          <w:lang w:val="en-CA"/>
        </w:rPr>
        <w:t xml:space="preserve"> about v</w:t>
      </w:r>
      <w:r>
        <w:rPr>
          <w:lang w:val="en-CA"/>
        </w:rPr>
        <w:t>alues</w:t>
      </w:r>
      <w:r w:rsidR="00FC2EA0">
        <w:rPr>
          <w:lang w:val="en-CA"/>
        </w:rPr>
        <w:t>. Your teacher will explain the activity.</w:t>
      </w:r>
    </w:p>
    <w:p w14:paraId="6C0FCB82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34FF3ABB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B5884"/>
    <w:rsid w:val="0036285D"/>
    <w:rsid w:val="0037641A"/>
    <w:rsid w:val="003C2C65"/>
    <w:rsid w:val="003C5A67"/>
    <w:rsid w:val="00410785"/>
    <w:rsid w:val="00434E82"/>
    <w:rsid w:val="00437D1E"/>
    <w:rsid w:val="00455928"/>
    <w:rsid w:val="00465596"/>
    <w:rsid w:val="004725C8"/>
    <w:rsid w:val="00490652"/>
    <w:rsid w:val="005726D3"/>
    <w:rsid w:val="005A0266"/>
    <w:rsid w:val="005C5DA4"/>
    <w:rsid w:val="005F6906"/>
    <w:rsid w:val="00612F93"/>
    <w:rsid w:val="00621AD1"/>
    <w:rsid w:val="006B0C03"/>
    <w:rsid w:val="007756B2"/>
    <w:rsid w:val="00777BCC"/>
    <w:rsid w:val="007C578A"/>
    <w:rsid w:val="008263F1"/>
    <w:rsid w:val="00905466"/>
    <w:rsid w:val="009471ED"/>
    <w:rsid w:val="009762ED"/>
    <w:rsid w:val="00A14928"/>
    <w:rsid w:val="00A2373B"/>
    <w:rsid w:val="00B47AB4"/>
    <w:rsid w:val="00B93F07"/>
    <w:rsid w:val="00C32393"/>
    <w:rsid w:val="00C4635F"/>
    <w:rsid w:val="00C55614"/>
    <w:rsid w:val="00C55CB6"/>
    <w:rsid w:val="00C74F6F"/>
    <w:rsid w:val="00CC2420"/>
    <w:rsid w:val="00D738FE"/>
    <w:rsid w:val="00E86D3A"/>
    <w:rsid w:val="00EE11A9"/>
    <w:rsid w:val="00FC2EA0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D79C0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havioralscientist.org/the-bias-against-creativit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youtu.be/ocDli45faiw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iG9CE55wbt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7AC4B1-CD69-4196-B9CF-FE05080B9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36</cp:revision>
  <dcterms:created xsi:type="dcterms:W3CDTF">2020-08-30T20:41:00Z</dcterms:created>
  <dcterms:modified xsi:type="dcterms:W3CDTF">2021-06-07T22:45:00Z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