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80C7" w14:textId="5CB782B6" w:rsidR="00D842E1" w:rsidRPr="00651E54" w:rsidRDefault="00984D65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Self-Reflection Feedback</w:t>
      </w:r>
    </w:p>
    <w:p w14:paraId="341DF559" w14:textId="71E10DD9" w:rsidR="003169A6" w:rsidRPr="005C1E80" w:rsidRDefault="003169A6" w:rsidP="003169A6">
      <w:pPr>
        <w:pStyle w:val="Titre1"/>
        <w:rPr>
          <w:lang w:val="en-CA"/>
        </w:rPr>
      </w:pPr>
      <w:r>
        <w:rPr>
          <w:lang w:val="en-CA"/>
        </w:rPr>
        <w:t>Developing arguments</w:t>
      </w:r>
      <w:r w:rsidR="00765DD5">
        <w:rPr>
          <w:lang w:val="en-CA"/>
        </w:rPr>
        <w:t xml:space="preserve"> based on </w:t>
      </w:r>
      <w:r w:rsidR="008D06D9">
        <w:rPr>
          <w:lang w:val="en-CA"/>
        </w:rPr>
        <w:t>personal experiences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169A6" w:rsidRPr="007174A8" w14:paraId="19065F4A" w14:textId="77777777" w:rsidTr="008A595C">
        <w:tc>
          <w:tcPr>
            <w:tcW w:w="1000" w:type="pct"/>
            <w:shd w:val="pct25" w:color="auto" w:fill="auto"/>
          </w:tcPr>
          <w:p w14:paraId="7C5A3776" w14:textId="20CE2F96" w:rsidR="003169A6" w:rsidRPr="005C1E80" w:rsidRDefault="003169A6" w:rsidP="00A3503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D06D9">
              <w:rPr>
                <w:b/>
                <w:sz w:val="24"/>
                <w:lang w:val="en-CA"/>
              </w:rPr>
              <w:t>1</w:t>
            </w:r>
          </w:p>
        </w:tc>
        <w:tc>
          <w:tcPr>
            <w:tcW w:w="1000" w:type="pct"/>
            <w:shd w:val="pct25" w:color="auto" w:fill="auto"/>
          </w:tcPr>
          <w:p w14:paraId="2C0EABCB" w14:textId="3F760B24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2</w:t>
            </w:r>
          </w:p>
        </w:tc>
        <w:tc>
          <w:tcPr>
            <w:tcW w:w="1000" w:type="pct"/>
            <w:shd w:val="pct25" w:color="auto" w:fill="auto"/>
          </w:tcPr>
          <w:p w14:paraId="49E16363" w14:textId="52820CAF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66AEA23B" w14:textId="04C47F6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492A665" w14:textId="3B41ABFD" w:rsidR="003169A6" w:rsidRPr="005C1E80" w:rsidRDefault="008D06D9" w:rsidP="008A595C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5</w:t>
            </w:r>
          </w:p>
        </w:tc>
      </w:tr>
      <w:tr w:rsidR="003169A6" w:rsidRPr="007D1019" w14:paraId="001ABA51" w14:textId="77777777" w:rsidTr="008A595C">
        <w:tc>
          <w:tcPr>
            <w:tcW w:w="1000" w:type="pct"/>
          </w:tcPr>
          <w:p w14:paraId="24825142" w14:textId="24D19C10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almost no ideas, almost no anecdotes, or the ideas are disconnected from the anecdotes, or the text is much too short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36740D5F" w14:textId="55BF7617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There are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="00821C1C">
              <w:rPr>
                <w:sz w:val="20"/>
                <w:szCs w:val="20"/>
                <w:lang w:val="en-CA"/>
              </w:rPr>
              <w:t xml:space="preserve"> based on some </w:t>
            </w:r>
            <w:r w:rsidR="008D06D9">
              <w:rPr>
                <w:sz w:val="20"/>
                <w:szCs w:val="20"/>
                <w:lang w:val="en-CA"/>
              </w:rPr>
              <w:t>anecdotes</w:t>
            </w:r>
            <w:r>
              <w:rPr>
                <w:sz w:val="20"/>
                <w:szCs w:val="20"/>
                <w:lang w:val="en-CA"/>
              </w:rPr>
              <w:t xml:space="preserve">, </w:t>
            </w:r>
            <w:r w:rsidR="00821C1C">
              <w:rPr>
                <w:sz w:val="20"/>
                <w:szCs w:val="20"/>
                <w:lang w:val="en-CA"/>
              </w:rPr>
              <w:t>though maybe tangentially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D31B86D" w14:textId="69066058" w:rsidR="003169A6" w:rsidRPr="004C1886" w:rsidRDefault="003169A6" w:rsidP="002A560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 w:rsidR="004418A8">
              <w:rPr>
                <w:sz w:val="20"/>
                <w:szCs w:val="20"/>
                <w:lang w:val="en-CA"/>
              </w:rPr>
              <w:t>some</w:t>
            </w:r>
            <w:r w:rsidR="0008701D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FE6AC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77CE8F2" w14:textId="634F53BE" w:rsidR="003169A6" w:rsidRPr="004C1886" w:rsidRDefault="00FE6AC2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eveloped </w:t>
            </w:r>
            <w:r w:rsidR="009E0623" w:rsidRPr="008F151E">
              <w:rPr>
                <w:sz w:val="20"/>
                <w:szCs w:val="20"/>
                <w:lang w:val="en-CA"/>
              </w:rPr>
              <w:t>college-level</w:t>
            </w:r>
            <w:r w:rsidR="009E0623">
              <w:rPr>
                <w:sz w:val="20"/>
                <w:szCs w:val="20"/>
                <w:lang w:val="en-CA"/>
              </w:rPr>
              <w:t xml:space="preserve"> </w:t>
            </w:r>
            <w:r w:rsidR="008D06D9">
              <w:rPr>
                <w:sz w:val="20"/>
                <w:szCs w:val="20"/>
                <w:lang w:val="en-CA"/>
              </w:rPr>
              <w:t>ideas</w:t>
            </w:r>
            <w:r w:rsidR="003169A6" w:rsidRPr="0038024D">
              <w:rPr>
                <w:sz w:val="20"/>
                <w:szCs w:val="20"/>
                <w:lang w:val="en-CA"/>
              </w:rPr>
              <w:t xml:space="preserve"> based </w:t>
            </w:r>
            <w:r w:rsidR="002A5607">
              <w:rPr>
                <w:sz w:val="20"/>
                <w:szCs w:val="20"/>
                <w:lang w:val="en-CA"/>
              </w:rPr>
              <w:t>on</w:t>
            </w:r>
            <w:r w:rsidR="008D06D9">
              <w:rPr>
                <w:sz w:val="20"/>
                <w:szCs w:val="20"/>
                <w:lang w:val="en-CA"/>
              </w:rPr>
              <w:t xml:space="preserve"> </w:t>
            </w:r>
            <w:r w:rsidR="002A5607">
              <w:rPr>
                <w:sz w:val="20"/>
                <w:szCs w:val="20"/>
                <w:lang w:val="en-CA"/>
              </w:rPr>
              <w:t>developed</w:t>
            </w:r>
            <w:r w:rsidR="0075383A">
              <w:rPr>
                <w:sz w:val="20"/>
                <w:szCs w:val="20"/>
                <w:lang w:val="en-CA"/>
              </w:rPr>
              <w:t xml:space="preserve"> </w:t>
            </w:r>
            <w:r w:rsidR="00341FE5">
              <w:rPr>
                <w:sz w:val="20"/>
                <w:szCs w:val="20"/>
                <w:lang w:val="en-CA"/>
              </w:rPr>
              <w:t xml:space="preserve">relevant </w:t>
            </w:r>
            <w:r w:rsidR="008D06D9">
              <w:rPr>
                <w:sz w:val="20"/>
                <w:szCs w:val="20"/>
                <w:lang w:val="en-CA"/>
              </w:rPr>
              <w:t>anecdote</w:t>
            </w:r>
            <w:r w:rsidR="002A5607">
              <w:rPr>
                <w:sz w:val="20"/>
                <w:szCs w:val="20"/>
                <w:lang w:val="en-CA"/>
              </w:rPr>
              <w:t>s</w:t>
            </w:r>
            <w:r w:rsidR="003169A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2E0139FF" w14:textId="744DE9DB" w:rsidR="003169A6" w:rsidRPr="004C1886" w:rsidRDefault="002A5607" w:rsidP="002A560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</w:t>
            </w:r>
            <w:r w:rsidR="00A9619E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and anecdotes </w:t>
            </w:r>
            <w:r w:rsidR="00A9619E">
              <w:rPr>
                <w:sz w:val="20"/>
                <w:szCs w:val="20"/>
                <w:lang w:val="en-CA"/>
              </w:rPr>
              <w:t xml:space="preserve">are </w:t>
            </w:r>
            <w:r>
              <w:rPr>
                <w:sz w:val="20"/>
                <w:szCs w:val="20"/>
                <w:lang w:val="en-CA"/>
              </w:rPr>
              <w:t xml:space="preserve">also </w:t>
            </w:r>
            <w:r w:rsidR="00A9619E">
              <w:rPr>
                <w:sz w:val="20"/>
                <w:szCs w:val="20"/>
                <w:lang w:val="en-CA"/>
              </w:rPr>
              <w:t>particularly detailed or thoughtful.</w:t>
            </w:r>
          </w:p>
        </w:tc>
      </w:tr>
    </w:tbl>
    <w:p w14:paraId="73B62A91" w14:textId="7EFD137B" w:rsidR="00D842E1" w:rsidRPr="005C1E80" w:rsidRDefault="0038024D" w:rsidP="00D842E1">
      <w:pPr>
        <w:pStyle w:val="Titre1"/>
        <w:rPr>
          <w:lang w:val="en-CA"/>
        </w:rPr>
      </w:pPr>
      <w:r>
        <w:rPr>
          <w:lang w:val="en-CA"/>
        </w:rPr>
        <w:t xml:space="preserve">Organization </w:t>
      </w:r>
      <w:r w:rsidR="00462635">
        <w:rPr>
          <w:lang w:val="en-CA"/>
        </w:rPr>
        <w:t>and</w:t>
      </w:r>
      <w:r>
        <w:rPr>
          <w:lang w:val="en-CA"/>
        </w:rPr>
        <w:t xml:space="preserve">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7D1019" w:rsidRPr="005C1E80" w14:paraId="434DBEC1" w14:textId="77777777" w:rsidTr="00DB1FFB">
        <w:tc>
          <w:tcPr>
            <w:tcW w:w="990" w:type="pct"/>
            <w:shd w:val="pct25" w:color="auto" w:fill="auto"/>
          </w:tcPr>
          <w:p w14:paraId="7CC5A975" w14:textId="77777777" w:rsidR="007D1019" w:rsidRPr="005C1E80" w:rsidRDefault="007D1019" w:rsidP="00DB1FFB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4602DD12" w14:textId="77777777" w:rsidR="007D1019" w:rsidRPr="005C1E80" w:rsidRDefault="007D1019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6E7E735" w14:textId="77777777" w:rsidR="007D1019" w:rsidRPr="005C1E80" w:rsidRDefault="007D1019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99DDD22" w14:textId="77777777" w:rsidR="007D1019" w:rsidRPr="005C1E80" w:rsidRDefault="007D1019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8392502" w14:textId="77777777" w:rsidR="007D1019" w:rsidRPr="005C1E80" w:rsidRDefault="007D1019" w:rsidP="00DB1FFB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7D1019" w:rsidRPr="00E70704" w14:paraId="1812BC01" w14:textId="77777777" w:rsidTr="00DB1FFB">
        <w:tc>
          <w:tcPr>
            <w:tcW w:w="990" w:type="pct"/>
          </w:tcPr>
          <w:p w14:paraId="189BC3DD" w14:textId="77777777" w:rsidR="007D1019" w:rsidRPr="004C1886" w:rsidRDefault="007D1019" w:rsidP="00DB1FFB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AB5AF48" w14:textId="3C4A4647" w:rsidR="007D1019" w:rsidRPr="004C1886" w:rsidRDefault="007D1019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</w:t>
            </w:r>
            <w:bookmarkStart w:id="0" w:name="_GoBack"/>
            <w:bookmarkEnd w:id="0"/>
            <w:r w:rsidRPr="0038024D">
              <w:rPr>
                <w:sz w:val="20"/>
                <w:szCs w:val="20"/>
                <w:lang w:val="en-CA"/>
              </w:rPr>
              <w:t xml:space="preserve">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17122743" w14:textId="2EB04B6C" w:rsidR="007D1019" w:rsidRPr="004C1886" w:rsidRDefault="007D1019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E790178" w14:textId="3CAF83AD" w:rsidR="007D1019" w:rsidRPr="004C1886" w:rsidRDefault="007D1019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733A210C" w14:textId="345B53F2" w:rsidR="007D1019" w:rsidRPr="004C1886" w:rsidRDefault="007D1019" w:rsidP="00DB1FFB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2BFB3716" w14:textId="1272E6CA" w:rsidR="00984D65" w:rsidRDefault="00984D65" w:rsidP="00984D65">
      <w:pPr>
        <w:rPr>
          <w:lang w:val="en-CA"/>
        </w:rPr>
      </w:pPr>
    </w:p>
    <w:p w14:paraId="5AFA643C" w14:textId="52E4403E" w:rsidR="00984D65" w:rsidRDefault="00984D65" w:rsidP="00984D65">
      <w:pPr>
        <w:rPr>
          <w:lang w:val="en-CA"/>
        </w:rPr>
      </w:pPr>
    </w:p>
    <w:p w14:paraId="19815A53" w14:textId="77777777" w:rsidR="00984D65" w:rsidRPr="00984D65" w:rsidRDefault="00984D65" w:rsidP="00984D65">
      <w:pPr>
        <w:rPr>
          <w:lang w:val="en-CA"/>
        </w:rPr>
      </w:pPr>
    </w:p>
    <w:sectPr w:rsidR="00984D65" w:rsidRPr="00984D65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ABD72" w14:textId="77777777" w:rsidR="0061758F" w:rsidRDefault="0061758F" w:rsidP="005B044E">
      <w:pPr>
        <w:spacing w:after="0" w:line="240" w:lineRule="auto"/>
      </w:pPr>
      <w:r>
        <w:separator/>
      </w:r>
    </w:p>
  </w:endnote>
  <w:endnote w:type="continuationSeparator" w:id="0">
    <w:p w14:paraId="408ABDDC" w14:textId="77777777" w:rsidR="0061758F" w:rsidRDefault="0061758F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37D8D" w14:textId="77777777" w:rsidR="0061758F" w:rsidRDefault="0061758F" w:rsidP="005B044E">
      <w:pPr>
        <w:spacing w:after="0" w:line="240" w:lineRule="auto"/>
      </w:pPr>
      <w:r>
        <w:separator/>
      </w:r>
    </w:p>
  </w:footnote>
  <w:footnote w:type="continuationSeparator" w:id="0">
    <w:p w14:paraId="454302B1" w14:textId="77777777" w:rsidR="0061758F" w:rsidRDefault="0061758F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D9E"/>
    <w:rsid w:val="001168B9"/>
    <w:rsid w:val="0014102A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86DC0"/>
    <w:rsid w:val="00395775"/>
    <w:rsid w:val="003A3EFF"/>
    <w:rsid w:val="003A6C97"/>
    <w:rsid w:val="003B2217"/>
    <w:rsid w:val="003D297B"/>
    <w:rsid w:val="003D792C"/>
    <w:rsid w:val="003E43D6"/>
    <w:rsid w:val="003E5E6C"/>
    <w:rsid w:val="003F239E"/>
    <w:rsid w:val="003F7398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2635"/>
    <w:rsid w:val="00466100"/>
    <w:rsid w:val="00470A0A"/>
    <w:rsid w:val="00472760"/>
    <w:rsid w:val="00480B0C"/>
    <w:rsid w:val="004824A8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1758F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D3BCF"/>
    <w:rsid w:val="006F3BC0"/>
    <w:rsid w:val="006F506F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A3DD1"/>
    <w:rsid w:val="007C1F03"/>
    <w:rsid w:val="007C79BA"/>
    <w:rsid w:val="007D1019"/>
    <w:rsid w:val="007D3CCD"/>
    <w:rsid w:val="007F3A20"/>
    <w:rsid w:val="007F5EA1"/>
    <w:rsid w:val="00821C1C"/>
    <w:rsid w:val="00826B8B"/>
    <w:rsid w:val="008402C5"/>
    <w:rsid w:val="00844D25"/>
    <w:rsid w:val="00855AF7"/>
    <w:rsid w:val="0086303D"/>
    <w:rsid w:val="008939F2"/>
    <w:rsid w:val="008A595C"/>
    <w:rsid w:val="008C2D2C"/>
    <w:rsid w:val="008D06D9"/>
    <w:rsid w:val="008D2B86"/>
    <w:rsid w:val="008D3AF8"/>
    <w:rsid w:val="008D61EE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56CF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C7CB2"/>
    <w:rsid w:val="00CF522F"/>
    <w:rsid w:val="00D04DEB"/>
    <w:rsid w:val="00D04FB7"/>
    <w:rsid w:val="00D6022F"/>
    <w:rsid w:val="00D602F4"/>
    <w:rsid w:val="00D66956"/>
    <w:rsid w:val="00D8262E"/>
    <w:rsid w:val="00D842E1"/>
    <w:rsid w:val="00D8711E"/>
    <w:rsid w:val="00DB2593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33D86"/>
    <w:rsid w:val="00F4596E"/>
    <w:rsid w:val="00F5655F"/>
    <w:rsid w:val="00F7370F"/>
    <w:rsid w:val="00F81B1B"/>
    <w:rsid w:val="00FB2398"/>
    <w:rsid w:val="00FC2CC1"/>
    <w:rsid w:val="00FD227E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52D20-0DBF-491A-B818-CF40A826A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E4DC88-5574-4EED-81D9-4FD6E9C3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117</cp:revision>
  <cp:lastPrinted>2020-05-04T17:36:00Z</cp:lastPrinted>
  <dcterms:created xsi:type="dcterms:W3CDTF">2020-02-28T19:03:00Z</dcterms:created>
  <dcterms:modified xsi:type="dcterms:W3CDTF">2021-06-07T23:38:00Z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