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0A1" w14:textId="77777777" w:rsidR="00745786" w:rsidRDefault="00745786">
      <w:pPr>
        <w:pStyle w:val="Title"/>
        <w:rPr>
          <w:sz w:val="32"/>
        </w:rPr>
      </w:pPr>
      <w:r>
        <w:rPr>
          <w:sz w:val="32"/>
        </w:rPr>
        <w:t xml:space="preserve">Fees for Last </w:t>
      </w:r>
      <w:smartTag w:uri="urn:schemas:contacts" w:element="GivenName">
        <w:r>
          <w:rPr>
            <w:sz w:val="32"/>
          </w:rPr>
          <w:t>Will</w:t>
        </w:r>
      </w:smartTag>
      <w:r>
        <w:rPr>
          <w:sz w:val="32"/>
        </w:rPr>
        <w:t xml:space="preserve"> and Testament</w:t>
      </w:r>
    </w:p>
    <w:p w14:paraId="1ED36773" w14:textId="77777777" w:rsidR="00745786" w:rsidRDefault="00745786">
      <w:pPr>
        <w:pStyle w:val="Title"/>
        <w:rPr>
          <w:sz w:val="32"/>
        </w:rPr>
      </w:pPr>
      <w:r>
        <w:rPr>
          <w:sz w:val="32"/>
        </w:rPr>
        <w:t>and Other Associated Documents</w:t>
      </w:r>
    </w:p>
    <w:p w14:paraId="2F345AC7" w14:textId="77777777" w:rsidR="00745786" w:rsidRDefault="00745786">
      <w:pPr>
        <w:pStyle w:val="Title"/>
        <w:rPr>
          <w:sz w:val="32"/>
        </w:rPr>
      </w:pPr>
    </w:p>
    <w:p w14:paraId="068B6062" w14:textId="77777777" w:rsidR="00745786" w:rsidRDefault="00745786">
      <w:pPr>
        <w:pStyle w:val="Title"/>
        <w:jc w:val="left"/>
        <w:rPr>
          <w:b/>
          <w:bCs/>
        </w:rPr>
      </w:pPr>
      <w:r>
        <w:rPr>
          <w:b/>
          <w:bCs/>
        </w:rPr>
        <w:t>Wills:</w:t>
      </w:r>
    </w:p>
    <w:p w14:paraId="2BFD4C25" w14:textId="77777777" w:rsidR="00745786" w:rsidRDefault="00745786" w:rsidP="0031116A">
      <w:pPr>
        <w:pStyle w:val="TOC1"/>
      </w:pPr>
    </w:p>
    <w:p w14:paraId="2F5EF84A" w14:textId="77777777" w:rsidR="00745786" w:rsidRDefault="000353FE">
      <w:pPr>
        <w:pStyle w:val="Heading1"/>
        <w:numPr>
          <w:ilvl w:val="0"/>
          <w:numId w:val="2"/>
        </w:numPr>
        <w:tabs>
          <w:tab w:val="right" w:leader="dot" w:pos="8640"/>
        </w:tabs>
      </w:pPr>
      <w:r>
        <w:t>Basic Will for one (1)</w:t>
      </w:r>
      <w:r>
        <w:tab/>
        <w:t>$</w:t>
      </w:r>
      <w:r w:rsidR="00F5299F">
        <w:t>5</w:t>
      </w:r>
      <w:r w:rsidR="00B508EF">
        <w:t>7</w:t>
      </w:r>
      <w:r w:rsidR="00745786">
        <w:t>5</w:t>
      </w:r>
    </w:p>
    <w:p w14:paraId="69680858" w14:textId="77777777" w:rsidR="00745786" w:rsidRDefault="00745786">
      <w:pPr>
        <w:pStyle w:val="Heading1"/>
        <w:rPr>
          <w:sz w:val="20"/>
        </w:rPr>
      </w:pPr>
      <w:r>
        <w:t xml:space="preserve"> </w:t>
      </w:r>
    </w:p>
    <w:p w14:paraId="57151386" w14:textId="77777777" w:rsidR="00745786" w:rsidRDefault="000353FE">
      <w:pPr>
        <w:pStyle w:val="Heading1"/>
        <w:numPr>
          <w:ilvl w:val="0"/>
          <w:numId w:val="3"/>
        </w:numPr>
        <w:tabs>
          <w:tab w:val="left" w:pos="360"/>
          <w:tab w:val="right" w:leader="dot" w:pos="8640"/>
        </w:tabs>
      </w:pPr>
      <w:r>
        <w:t>Basic Wills for couple (2)</w:t>
      </w:r>
      <w:r>
        <w:tab/>
        <w:t>$</w:t>
      </w:r>
      <w:r w:rsidR="00F5299F">
        <w:t>700</w:t>
      </w:r>
      <w:r w:rsidR="00745786">
        <w:tab/>
      </w:r>
    </w:p>
    <w:p w14:paraId="5E9AE9AC" w14:textId="77777777" w:rsidR="00745786" w:rsidRDefault="00745786">
      <w:pPr>
        <w:pStyle w:val="Heading2"/>
        <w:rPr>
          <w:sz w:val="20"/>
        </w:rPr>
      </w:pPr>
    </w:p>
    <w:p w14:paraId="78035E32" w14:textId="77777777" w:rsidR="00745786" w:rsidRDefault="00745786">
      <w:pPr>
        <w:rPr>
          <w:b/>
          <w:bCs/>
          <w:sz w:val="24"/>
        </w:rPr>
      </w:pPr>
      <w:r>
        <w:rPr>
          <w:b/>
          <w:bCs/>
          <w:sz w:val="24"/>
        </w:rPr>
        <w:t xml:space="preserve">Additional </w:t>
      </w:r>
      <w:smartTag w:uri="urn:schemas:contacts" w:element="GivenName">
        <w:r>
          <w:rPr>
            <w:b/>
            <w:bCs/>
            <w:sz w:val="24"/>
          </w:rPr>
          <w:t>Will</w:t>
        </w:r>
      </w:smartTag>
      <w:r>
        <w:rPr>
          <w:b/>
          <w:bCs/>
          <w:sz w:val="24"/>
        </w:rPr>
        <w:t xml:space="preserve"> Provisions:</w:t>
      </w:r>
    </w:p>
    <w:p w14:paraId="3441A7E4" w14:textId="77777777" w:rsidR="00745786" w:rsidRDefault="00745786" w:rsidP="0031116A">
      <w:pPr>
        <w:pStyle w:val="TOC1"/>
      </w:pPr>
    </w:p>
    <w:p w14:paraId="55D295E4" w14:textId="77777777" w:rsidR="00745786" w:rsidRDefault="000353FE">
      <w:pPr>
        <w:pStyle w:val="Heading2"/>
        <w:numPr>
          <w:ilvl w:val="0"/>
          <w:numId w:val="4"/>
        </w:numPr>
        <w:tabs>
          <w:tab w:val="clear" w:pos="7020"/>
          <w:tab w:val="left" w:pos="360"/>
          <w:tab w:val="right" w:leader="dot" w:pos="8640"/>
        </w:tabs>
        <w:rPr>
          <w:sz w:val="24"/>
        </w:rPr>
      </w:pPr>
      <w:r>
        <w:rPr>
          <w:sz w:val="24"/>
        </w:rPr>
        <w:t xml:space="preserve">Standard Contingent Trust </w:t>
      </w:r>
      <w:r>
        <w:rPr>
          <w:sz w:val="24"/>
        </w:rPr>
        <w:tab/>
        <w:t>$</w:t>
      </w:r>
      <w:r w:rsidR="00F5299F">
        <w:rPr>
          <w:sz w:val="24"/>
        </w:rPr>
        <w:t>4</w:t>
      </w:r>
      <w:r w:rsidR="00441276">
        <w:rPr>
          <w:sz w:val="24"/>
        </w:rPr>
        <w:t>00</w:t>
      </w:r>
    </w:p>
    <w:p w14:paraId="0ACD3149" w14:textId="77777777" w:rsidR="00745786" w:rsidRDefault="0031116A" w:rsidP="0031116A">
      <w:pPr>
        <w:pStyle w:val="TOC1"/>
      </w:pPr>
      <w:r>
        <w:tab/>
      </w:r>
    </w:p>
    <w:p w14:paraId="7CE86EBE" w14:textId="77777777" w:rsidR="00745786" w:rsidRDefault="00745786">
      <w:pPr>
        <w:pStyle w:val="Heading2"/>
        <w:numPr>
          <w:ilvl w:val="0"/>
          <w:numId w:val="4"/>
        </w:numPr>
        <w:tabs>
          <w:tab w:val="clear" w:pos="7020"/>
          <w:tab w:val="right" w:leader="dot" w:pos="8640"/>
        </w:tabs>
        <w:rPr>
          <w:sz w:val="24"/>
        </w:rPr>
      </w:pPr>
      <w:r>
        <w:rPr>
          <w:sz w:val="24"/>
        </w:rPr>
        <w:t>Standard Conti</w:t>
      </w:r>
      <w:r w:rsidR="000353FE">
        <w:rPr>
          <w:sz w:val="24"/>
        </w:rPr>
        <w:t>ngent Trusts for couple (2)</w:t>
      </w:r>
      <w:r w:rsidR="000353FE">
        <w:rPr>
          <w:sz w:val="24"/>
        </w:rPr>
        <w:tab/>
        <w:t>$</w:t>
      </w:r>
      <w:r w:rsidR="00F5299F">
        <w:rPr>
          <w:sz w:val="24"/>
        </w:rPr>
        <w:t>5</w:t>
      </w:r>
      <w:r w:rsidR="00441276">
        <w:rPr>
          <w:sz w:val="24"/>
        </w:rPr>
        <w:t>0</w:t>
      </w:r>
      <w:r w:rsidR="0031116A">
        <w:rPr>
          <w:sz w:val="24"/>
        </w:rPr>
        <w:t>0</w:t>
      </w:r>
    </w:p>
    <w:p w14:paraId="7BED7C2F" w14:textId="77777777" w:rsidR="00745786" w:rsidRDefault="00745786" w:rsidP="0031116A">
      <w:pPr>
        <w:pStyle w:val="TOC1"/>
      </w:pPr>
    </w:p>
    <w:p w14:paraId="60C21F5E" w14:textId="77777777" w:rsidR="00745786" w:rsidRDefault="00745786">
      <w:pPr>
        <w:pStyle w:val="Heading2"/>
        <w:numPr>
          <w:ilvl w:val="0"/>
          <w:numId w:val="5"/>
        </w:numPr>
        <w:tabs>
          <w:tab w:val="clear" w:pos="720"/>
          <w:tab w:val="clear" w:pos="7020"/>
          <w:tab w:val="left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Standard </w:t>
      </w:r>
      <w:r w:rsidR="000353FE">
        <w:rPr>
          <w:sz w:val="24"/>
        </w:rPr>
        <w:t xml:space="preserve">Bypass Trust </w:t>
      </w:r>
      <w:r w:rsidR="000353FE">
        <w:rPr>
          <w:sz w:val="24"/>
        </w:rPr>
        <w:tab/>
        <w:t>$</w:t>
      </w:r>
      <w:r w:rsidR="00F5299F">
        <w:rPr>
          <w:sz w:val="24"/>
        </w:rPr>
        <w:t>6</w:t>
      </w:r>
      <w:r w:rsidR="00441276">
        <w:rPr>
          <w:sz w:val="24"/>
        </w:rPr>
        <w:t>50</w:t>
      </w:r>
    </w:p>
    <w:p w14:paraId="123A4293" w14:textId="77777777" w:rsidR="00745786" w:rsidRDefault="00745786" w:rsidP="0031116A">
      <w:pPr>
        <w:pStyle w:val="TOC1"/>
      </w:pPr>
    </w:p>
    <w:p w14:paraId="6018CAAE" w14:textId="77777777" w:rsidR="00745786" w:rsidRDefault="00745786" w:rsidP="00A1591F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Standard </w:t>
      </w:r>
      <w:r w:rsidR="000353FE">
        <w:rPr>
          <w:sz w:val="24"/>
        </w:rPr>
        <w:t xml:space="preserve">Bypass Trusts for couple (2) </w:t>
      </w:r>
      <w:r w:rsidR="000353FE">
        <w:rPr>
          <w:sz w:val="24"/>
        </w:rPr>
        <w:tab/>
        <w:t>$</w:t>
      </w:r>
      <w:r w:rsidR="00F5299F">
        <w:rPr>
          <w:sz w:val="24"/>
        </w:rPr>
        <w:t>7</w:t>
      </w:r>
      <w:r w:rsidR="00441276">
        <w:rPr>
          <w:sz w:val="24"/>
        </w:rPr>
        <w:t>50</w:t>
      </w:r>
    </w:p>
    <w:p w14:paraId="322467C7" w14:textId="77777777" w:rsidR="00745786" w:rsidRDefault="00745786" w:rsidP="0031116A">
      <w:pPr>
        <w:pStyle w:val="TOC1"/>
      </w:pPr>
    </w:p>
    <w:p w14:paraId="39AE0CB8" w14:textId="77777777" w:rsidR="00745786" w:rsidRDefault="0074578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Testamentar</w:t>
      </w:r>
      <w:r w:rsidR="00B508EF">
        <w:rPr>
          <w:sz w:val="24"/>
        </w:rPr>
        <w:t xml:space="preserve">y Supplemental Needs Trust </w:t>
      </w:r>
      <w:r w:rsidR="00B508EF">
        <w:rPr>
          <w:sz w:val="24"/>
        </w:rPr>
        <w:tab/>
        <w:t>$</w:t>
      </w:r>
      <w:r w:rsidR="00F5299F">
        <w:rPr>
          <w:sz w:val="24"/>
        </w:rPr>
        <w:t>5</w:t>
      </w:r>
      <w:r w:rsidR="00441276">
        <w:rPr>
          <w:sz w:val="24"/>
        </w:rPr>
        <w:t>50</w:t>
      </w:r>
    </w:p>
    <w:p w14:paraId="652AB6FF" w14:textId="77777777" w:rsidR="00441276" w:rsidRDefault="00441276" w:rsidP="00441276">
      <w:pPr>
        <w:pStyle w:val="ListParagraph"/>
        <w:rPr>
          <w:sz w:val="24"/>
        </w:rPr>
      </w:pPr>
    </w:p>
    <w:p w14:paraId="32BB51C5" w14:textId="77777777" w:rsidR="00441276" w:rsidRDefault="0044127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Testamentary Supplemental Needs Trust for couple (2) </w:t>
      </w:r>
      <w:r>
        <w:rPr>
          <w:sz w:val="24"/>
        </w:rPr>
        <w:tab/>
        <w:t>$</w:t>
      </w:r>
      <w:r w:rsidR="00F5299F">
        <w:rPr>
          <w:sz w:val="24"/>
        </w:rPr>
        <w:t>6</w:t>
      </w:r>
      <w:r>
        <w:rPr>
          <w:sz w:val="24"/>
        </w:rPr>
        <w:t>50</w:t>
      </w:r>
    </w:p>
    <w:p w14:paraId="573CB314" w14:textId="77777777" w:rsidR="00745786" w:rsidRDefault="00745786" w:rsidP="0031116A">
      <w:pPr>
        <w:pStyle w:val="TOC1"/>
      </w:pPr>
    </w:p>
    <w:p w14:paraId="4EAEEF2A" w14:textId="77777777" w:rsidR="00745786" w:rsidRDefault="000353FE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QTIP Marital Trust </w:t>
      </w:r>
      <w:r>
        <w:rPr>
          <w:sz w:val="24"/>
        </w:rPr>
        <w:tab/>
        <w:t>$</w:t>
      </w:r>
      <w:r w:rsidR="00F5299F">
        <w:rPr>
          <w:sz w:val="24"/>
        </w:rPr>
        <w:t>7</w:t>
      </w:r>
      <w:r w:rsidR="00441276">
        <w:rPr>
          <w:sz w:val="24"/>
        </w:rPr>
        <w:t>00</w:t>
      </w:r>
    </w:p>
    <w:p w14:paraId="281A037D" w14:textId="77777777" w:rsidR="00745786" w:rsidRDefault="00745786" w:rsidP="0031116A">
      <w:pPr>
        <w:pStyle w:val="TOC1"/>
      </w:pPr>
    </w:p>
    <w:p w14:paraId="0904951A" w14:textId="77777777" w:rsidR="00745786" w:rsidRDefault="0074578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QTIP M</w:t>
      </w:r>
      <w:r w:rsidR="000353FE">
        <w:rPr>
          <w:sz w:val="24"/>
        </w:rPr>
        <w:t xml:space="preserve">arital Trusts for couple (2) </w:t>
      </w:r>
      <w:r w:rsidR="000353FE">
        <w:rPr>
          <w:sz w:val="24"/>
        </w:rPr>
        <w:tab/>
        <w:t>$</w:t>
      </w:r>
      <w:r w:rsidR="00F5299F">
        <w:rPr>
          <w:sz w:val="24"/>
        </w:rPr>
        <w:t>8</w:t>
      </w:r>
      <w:r w:rsidR="00441276">
        <w:rPr>
          <w:sz w:val="24"/>
        </w:rPr>
        <w:t>50</w:t>
      </w:r>
      <w:r>
        <w:rPr>
          <w:sz w:val="24"/>
        </w:rPr>
        <w:t xml:space="preserve"> </w:t>
      </w:r>
    </w:p>
    <w:p w14:paraId="0FD8ACE3" w14:textId="77777777" w:rsidR="00745786" w:rsidRDefault="00745786" w:rsidP="0031116A">
      <w:pPr>
        <w:pStyle w:val="TOC1"/>
      </w:pPr>
    </w:p>
    <w:p w14:paraId="066D3AEA" w14:textId="77777777" w:rsidR="00745786" w:rsidRDefault="00745786">
      <w:pPr>
        <w:rPr>
          <w:b/>
          <w:bCs/>
          <w:sz w:val="24"/>
        </w:rPr>
      </w:pPr>
      <w:r>
        <w:rPr>
          <w:b/>
          <w:bCs/>
          <w:sz w:val="24"/>
        </w:rPr>
        <w:t>Other Estate Planning Documents:</w:t>
      </w:r>
    </w:p>
    <w:p w14:paraId="2779CA32" w14:textId="77777777" w:rsidR="00745786" w:rsidRDefault="00745786">
      <w:pPr>
        <w:rPr>
          <w:b/>
          <w:bCs/>
        </w:rPr>
      </w:pPr>
    </w:p>
    <w:p w14:paraId="064EB9EF" w14:textId="77777777" w:rsidR="00745786" w:rsidRDefault="0074578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Designation of Guardian as a Separate Docum</w:t>
      </w:r>
      <w:r w:rsidR="00441276">
        <w:rPr>
          <w:sz w:val="24"/>
        </w:rPr>
        <w:t xml:space="preserve">ent </w:t>
      </w:r>
      <w:r w:rsidR="00441276">
        <w:rPr>
          <w:sz w:val="24"/>
        </w:rPr>
        <w:tab/>
        <w:t>$</w:t>
      </w:r>
      <w:r w:rsidR="00F5299F">
        <w:rPr>
          <w:sz w:val="24"/>
        </w:rPr>
        <w:t>350</w:t>
      </w:r>
    </w:p>
    <w:p w14:paraId="153FAA2B" w14:textId="77777777" w:rsidR="00745786" w:rsidRDefault="00745786" w:rsidP="0031116A">
      <w:pPr>
        <w:pStyle w:val="TOC1"/>
      </w:pPr>
    </w:p>
    <w:p w14:paraId="466FEAC5" w14:textId="77777777" w:rsidR="00745786" w:rsidRDefault="0074578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Irrevo</w:t>
      </w:r>
      <w:r w:rsidR="000353FE">
        <w:rPr>
          <w:sz w:val="24"/>
        </w:rPr>
        <w:t xml:space="preserve">cable Life Insurance Trust </w:t>
      </w:r>
      <w:r w:rsidR="000353FE">
        <w:rPr>
          <w:sz w:val="24"/>
        </w:rPr>
        <w:tab/>
        <w:t>$1,</w:t>
      </w:r>
      <w:r w:rsidR="00F5299F">
        <w:rPr>
          <w:sz w:val="24"/>
        </w:rPr>
        <w:t>5</w:t>
      </w:r>
      <w:r w:rsidR="000353FE">
        <w:rPr>
          <w:sz w:val="24"/>
        </w:rPr>
        <w:t>00</w:t>
      </w:r>
    </w:p>
    <w:p w14:paraId="4E8E556B" w14:textId="77777777" w:rsidR="00745786" w:rsidRDefault="00745786" w:rsidP="0031116A">
      <w:pPr>
        <w:pStyle w:val="TOC1"/>
      </w:pPr>
    </w:p>
    <w:p w14:paraId="456FB925" w14:textId="77777777" w:rsidR="00745786" w:rsidRDefault="00745786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Suppleme</w:t>
      </w:r>
      <w:r w:rsidR="000353FE">
        <w:rPr>
          <w:sz w:val="24"/>
        </w:rPr>
        <w:t xml:space="preserve">ntal Needs </w:t>
      </w:r>
      <w:proofErr w:type="spellStart"/>
      <w:r w:rsidR="000353FE">
        <w:rPr>
          <w:sz w:val="24"/>
        </w:rPr>
        <w:t>Intervivos</w:t>
      </w:r>
      <w:proofErr w:type="spellEnd"/>
      <w:r w:rsidR="000353FE">
        <w:rPr>
          <w:sz w:val="24"/>
        </w:rPr>
        <w:t xml:space="preserve"> Trust </w:t>
      </w:r>
      <w:r w:rsidR="000353FE">
        <w:rPr>
          <w:sz w:val="24"/>
        </w:rPr>
        <w:tab/>
        <w:t>$</w:t>
      </w:r>
      <w:r w:rsidR="00494BC5">
        <w:rPr>
          <w:sz w:val="24"/>
        </w:rPr>
        <w:t>1,50</w:t>
      </w:r>
      <w:r>
        <w:rPr>
          <w:sz w:val="24"/>
        </w:rPr>
        <w:t>0</w:t>
      </w:r>
    </w:p>
    <w:p w14:paraId="6A1EA106" w14:textId="77777777" w:rsidR="00745786" w:rsidRDefault="00745786" w:rsidP="0031116A">
      <w:pPr>
        <w:pStyle w:val="TOC1"/>
      </w:pPr>
    </w:p>
    <w:p w14:paraId="34144231" w14:textId="77777777" w:rsidR="0034301F" w:rsidRPr="0034301F" w:rsidRDefault="00B508EF" w:rsidP="0034301F">
      <w:pPr>
        <w:pStyle w:val="Heading2"/>
        <w:numPr>
          <w:ilvl w:val="0"/>
          <w:numId w:val="5"/>
        </w:numPr>
        <w:tabs>
          <w:tab w:val="clear" w:pos="720"/>
          <w:tab w:val="clear" w:pos="7020"/>
          <w:tab w:val="num" w:pos="360"/>
          <w:tab w:val="left" w:pos="1368"/>
          <w:tab w:val="right" w:leader="dot" w:pos="8640"/>
        </w:tabs>
        <w:ind w:left="360"/>
        <w:rPr>
          <w:sz w:val="24"/>
          <w:szCs w:val="24"/>
        </w:rPr>
      </w:pPr>
      <w:r w:rsidRPr="0034301F">
        <w:rPr>
          <w:sz w:val="24"/>
          <w:szCs w:val="24"/>
        </w:rPr>
        <w:t xml:space="preserve">Durable Power of Attorney </w:t>
      </w:r>
      <w:r w:rsidRPr="0034301F">
        <w:rPr>
          <w:sz w:val="24"/>
          <w:szCs w:val="24"/>
        </w:rPr>
        <w:tab/>
        <w:t>$</w:t>
      </w:r>
      <w:r w:rsidR="00441276">
        <w:rPr>
          <w:sz w:val="24"/>
          <w:szCs w:val="24"/>
        </w:rPr>
        <w:t>75</w:t>
      </w:r>
    </w:p>
    <w:p w14:paraId="083C1192" w14:textId="77777777" w:rsidR="00A1591F" w:rsidRPr="0034301F" w:rsidRDefault="00A1591F" w:rsidP="0034301F">
      <w:pPr>
        <w:pStyle w:val="Heading2"/>
        <w:numPr>
          <w:ilvl w:val="0"/>
          <w:numId w:val="5"/>
        </w:numPr>
        <w:tabs>
          <w:tab w:val="clear" w:pos="720"/>
          <w:tab w:val="clear" w:pos="7020"/>
          <w:tab w:val="num" w:pos="360"/>
          <w:tab w:val="left" w:pos="1368"/>
          <w:tab w:val="right" w:leader="dot" w:pos="8640"/>
        </w:tabs>
        <w:ind w:left="360"/>
        <w:rPr>
          <w:sz w:val="24"/>
          <w:szCs w:val="24"/>
        </w:rPr>
      </w:pPr>
      <w:r w:rsidRPr="0034301F">
        <w:rPr>
          <w:sz w:val="24"/>
          <w:szCs w:val="24"/>
        </w:rPr>
        <w:t>Durable Power of Attorney</w:t>
      </w:r>
      <w:r w:rsidR="0034301F">
        <w:rPr>
          <w:sz w:val="24"/>
          <w:szCs w:val="24"/>
        </w:rPr>
        <w:t xml:space="preserve"> </w:t>
      </w:r>
      <w:r w:rsidRPr="0034301F">
        <w:rPr>
          <w:sz w:val="24"/>
          <w:szCs w:val="24"/>
        </w:rPr>
        <w:t xml:space="preserve">Without a </w:t>
      </w:r>
      <w:smartTag w:uri="urn:schemas:contacts" w:element="GivenName">
        <w:r w:rsidRPr="0034301F">
          <w:rPr>
            <w:sz w:val="24"/>
            <w:szCs w:val="24"/>
          </w:rPr>
          <w:t>Will</w:t>
        </w:r>
      </w:smartTag>
      <w:r w:rsidR="000353FE">
        <w:rPr>
          <w:sz w:val="24"/>
          <w:szCs w:val="24"/>
        </w:rPr>
        <w:t xml:space="preserve"> ………………………………………$1</w:t>
      </w:r>
      <w:r w:rsidR="00441276">
        <w:rPr>
          <w:sz w:val="24"/>
          <w:szCs w:val="24"/>
        </w:rPr>
        <w:t>25</w:t>
      </w:r>
    </w:p>
    <w:p w14:paraId="037AB142" w14:textId="77777777" w:rsidR="00745786" w:rsidRPr="0034301F" w:rsidRDefault="00745786" w:rsidP="00A1591F">
      <w:pPr>
        <w:tabs>
          <w:tab w:val="left" w:pos="360"/>
        </w:tabs>
        <w:rPr>
          <w:sz w:val="24"/>
          <w:szCs w:val="24"/>
        </w:rPr>
      </w:pPr>
    </w:p>
    <w:p w14:paraId="14EEF2B1" w14:textId="77777777" w:rsidR="00A1591F" w:rsidRDefault="00B508EF" w:rsidP="00A1591F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Medical Power of Attorney </w:t>
      </w:r>
      <w:r>
        <w:rPr>
          <w:sz w:val="24"/>
        </w:rPr>
        <w:tab/>
        <w:t>$</w:t>
      </w:r>
      <w:r w:rsidR="00441276">
        <w:rPr>
          <w:sz w:val="24"/>
        </w:rPr>
        <w:t>75</w:t>
      </w:r>
    </w:p>
    <w:p w14:paraId="2DE12F3E" w14:textId="77777777" w:rsidR="00A1591F" w:rsidRDefault="00A1591F" w:rsidP="00A1591F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Medical Power of Attorney Without a </w:t>
      </w:r>
      <w:smartTag w:uri="urn:schemas:contacts" w:element="GivenName">
        <w:r>
          <w:rPr>
            <w:sz w:val="24"/>
          </w:rPr>
          <w:t>Will</w:t>
        </w:r>
      </w:smartTag>
      <w:r w:rsidR="000353FE">
        <w:rPr>
          <w:sz w:val="24"/>
        </w:rPr>
        <w:t xml:space="preserve"> </w:t>
      </w:r>
      <w:r w:rsidR="000353FE">
        <w:rPr>
          <w:sz w:val="24"/>
        </w:rPr>
        <w:tab/>
        <w:t>$1</w:t>
      </w:r>
      <w:r w:rsidR="00441276">
        <w:rPr>
          <w:sz w:val="24"/>
        </w:rPr>
        <w:t>25</w:t>
      </w:r>
    </w:p>
    <w:p w14:paraId="32DE272E" w14:textId="77777777" w:rsidR="00745786" w:rsidRDefault="00745786" w:rsidP="0031116A">
      <w:pPr>
        <w:pStyle w:val="TOC1"/>
      </w:pPr>
    </w:p>
    <w:p w14:paraId="0F91D865" w14:textId="77777777" w:rsidR="00745786" w:rsidRDefault="00B508EF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Directive to Physicians </w:t>
      </w:r>
      <w:r>
        <w:rPr>
          <w:sz w:val="24"/>
        </w:rPr>
        <w:tab/>
        <w:t>$</w:t>
      </w:r>
      <w:r w:rsidR="00441276">
        <w:rPr>
          <w:sz w:val="24"/>
        </w:rPr>
        <w:t>75</w:t>
      </w:r>
    </w:p>
    <w:p w14:paraId="69275582" w14:textId="77777777" w:rsidR="00A1591F" w:rsidRDefault="00A1591F">
      <w:pPr>
        <w:numPr>
          <w:ilvl w:val="0"/>
          <w:numId w:val="5"/>
        </w:numPr>
        <w:tabs>
          <w:tab w:val="clear" w:pos="720"/>
          <w:tab w:val="num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Directive to Physicians Without a </w:t>
      </w:r>
      <w:smartTag w:uri="urn:schemas:contacts" w:element="GivenName">
        <w:r>
          <w:rPr>
            <w:sz w:val="24"/>
          </w:rPr>
          <w:t>Will</w:t>
        </w:r>
      </w:smartTag>
      <w:r w:rsidR="000353FE">
        <w:rPr>
          <w:sz w:val="24"/>
        </w:rPr>
        <w:tab/>
        <w:t>$1</w:t>
      </w:r>
      <w:r w:rsidR="00441276">
        <w:rPr>
          <w:sz w:val="24"/>
        </w:rPr>
        <w:t>25</w:t>
      </w:r>
    </w:p>
    <w:p w14:paraId="25084C9F" w14:textId="77777777" w:rsidR="00745786" w:rsidRDefault="00745786" w:rsidP="0031116A">
      <w:pPr>
        <w:pStyle w:val="TOC1"/>
      </w:pPr>
    </w:p>
    <w:p w14:paraId="4A7034EC" w14:textId="207C3796" w:rsidR="00745786" w:rsidRDefault="00745786">
      <w:pPr>
        <w:numPr>
          <w:ilvl w:val="0"/>
          <w:numId w:val="5"/>
        </w:numPr>
        <w:tabs>
          <w:tab w:val="clear" w:pos="720"/>
          <w:tab w:val="left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>Any additional time necessary to coordinate non-probate assets such as life insurance policies, and any time required fo</w:t>
      </w:r>
      <w:r w:rsidR="00441276">
        <w:rPr>
          <w:sz w:val="24"/>
        </w:rPr>
        <w:t xml:space="preserve">r estate planning services </w:t>
      </w:r>
      <w:r w:rsidR="00441276">
        <w:rPr>
          <w:sz w:val="24"/>
        </w:rPr>
        <w:tab/>
        <w:t>$</w:t>
      </w:r>
      <w:r w:rsidR="006375E1">
        <w:rPr>
          <w:sz w:val="24"/>
        </w:rPr>
        <w:t>3</w:t>
      </w:r>
      <w:r w:rsidR="00E20EC6">
        <w:rPr>
          <w:sz w:val="24"/>
        </w:rPr>
        <w:t>50</w:t>
      </w:r>
      <w:r>
        <w:rPr>
          <w:sz w:val="24"/>
        </w:rPr>
        <w:t>/ hr</w:t>
      </w:r>
    </w:p>
    <w:p w14:paraId="4DAB0E50" w14:textId="77777777" w:rsidR="00E56181" w:rsidRDefault="00E56181" w:rsidP="00E56181">
      <w:pPr>
        <w:pStyle w:val="ListParagraph"/>
        <w:rPr>
          <w:sz w:val="24"/>
        </w:rPr>
      </w:pPr>
    </w:p>
    <w:p w14:paraId="3650DEF7" w14:textId="77777777" w:rsidR="00E56181" w:rsidRDefault="00E56181">
      <w:pPr>
        <w:numPr>
          <w:ilvl w:val="0"/>
          <w:numId w:val="5"/>
        </w:numPr>
        <w:tabs>
          <w:tab w:val="clear" w:pos="720"/>
          <w:tab w:val="left" w:pos="360"/>
          <w:tab w:val="right" w:leader="dot" w:pos="8640"/>
        </w:tabs>
        <w:ind w:left="360"/>
        <w:rPr>
          <w:sz w:val="24"/>
        </w:rPr>
      </w:pPr>
      <w:r>
        <w:rPr>
          <w:sz w:val="24"/>
        </w:rPr>
        <w:t xml:space="preserve">Expedite Fee (3-Day or Less Turnaround) </w:t>
      </w:r>
      <w:r w:rsidRPr="00E56181">
        <w:t>……………………………………</w:t>
      </w:r>
      <w:r>
        <w:rPr>
          <w:sz w:val="24"/>
        </w:rPr>
        <w:t>……</w:t>
      </w:r>
      <w:proofErr w:type="gramStart"/>
      <w:r>
        <w:rPr>
          <w:sz w:val="24"/>
        </w:rPr>
        <w:t>….</w:t>
      </w:r>
      <w:r w:rsidR="003F3CE3">
        <w:rPr>
          <w:sz w:val="24"/>
        </w:rPr>
        <w:t>.</w:t>
      </w:r>
      <w:proofErr w:type="gramEnd"/>
      <w:r>
        <w:rPr>
          <w:sz w:val="24"/>
        </w:rPr>
        <w:t xml:space="preserve"> $250 </w:t>
      </w:r>
    </w:p>
    <w:sectPr w:rsidR="00E56181" w:rsidSect="00441276">
      <w:footerReference w:type="default" r:id="rId11"/>
      <w:pgSz w:w="12240" w:h="15840"/>
      <w:pgMar w:top="144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9A77" w14:textId="77777777" w:rsidR="005A3D99" w:rsidRDefault="005A3D99">
      <w:r>
        <w:separator/>
      </w:r>
    </w:p>
  </w:endnote>
  <w:endnote w:type="continuationSeparator" w:id="0">
    <w:p w14:paraId="3DE9EFD0" w14:textId="77777777" w:rsidR="005A3D99" w:rsidRDefault="005A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58C8" w14:textId="54DCC668" w:rsidR="00765075" w:rsidRDefault="001E27C7">
    <w:pPr>
      <w:pStyle w:val="Footer"/>
    </w:pPr>
    <w:r>
      <w:t>Will Price Sheet Effective Until</w:t>
    </w:r>
    <w:r w:rsidR="00DD11C7">
      <w:t xml:space="preserve"> </w:t>
    </w:r>
    <w:r w:rsidR="00924F58">
      <w:t>December 31</w:t>
    </w:r>
    <w:r w:rsidR="0053706C">
      <w:t>, 202</w:t>
    </w:r>
    <w:r w:rsidR="004C695D">
      <w:t>1</w:t>
    </w:r>
    <w:r>
      <w:t xml:space="preserve">.  </w:t>
    </w:r>
    <w:r w:rsidRPr="00E62B6C">
      <w:t xml:space="preserve">Balance due upon execution of Documents, or thirty (30) </w:t>
    </w:r>
  </w:p>
  <w:p w14:paraId="2019E33A" w14:textId="77777777" w:rsidR="001E27C7" w:rsidRDefault="001E27C7">
    <w:pPr>
      <w:pStyle w:val="Footer"/>
    </w:pPr>
    <w:r w:rsidRPr="00E62B6C">
      <w:t>days after mailing of the drafts to client, whichever is earlier</w:t>
    </w:r>
    <w:r>
      <w:rPr>
        <w:sz w:val="24"/>
      </w:rPr>
      <w:t>.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BECB" w14:textId="77777777" w:rsidR="005A3D99" w:rsidRDefault="005A3D99">
      <w:r>
        <w:separator/>
      </w:r>
    </w:p>
  </w:footnote>
  <w:footnote w:type="continuationSeparator" w:id="0">
    <w:p w14:paraId="26E167EF" w14:textId="77777777" w:rsidR="005A3D99" w:rsidRDefault="005A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4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C037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1754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A130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504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76"/>
    <w:rsid w:val="00026049"/>
    <w:rsid w:val="000353FE"/>
    <w:rsid w:val="00061453"/>
    <w:rsid w:val="000A32EB"/>
    <w:rsid w:val="000B19CD"/>
    <w:rsid w:val="000B6F4C"/>
    <w:rsid w:val="000C0D36"/>
    <w:rsid w:val="000F0B68"/>
    <w:rsid w:val="00111C6D"/>
    <w:rsid w:val="00156474"/>
    <w:rsid w:val="00164DED"/>
    <w:rsid w:val="001C3304"/>
    <w:rsid w:val="001E27C7"/>
    <w:rsid w:val="001E2BD4"/>
    <w:rsid w:val="002119B5"/>
    <w:rsid w:val="00214239"/>
    <w:rsid w:val="00284B31"/>
    <w:rsid w:val="00284F21"/>
    <w:rsid w:val="002A39CB"/>
    <w:rsid w:val="002D4136"/>
    <w:rsid w:val="002F332D"/>
    <w:rsid w:val="002F578D"/>
    <w:rsid w:val="0031116A"/>
    <w:rsid w:val="00325EEC"/>
    <w:rsid w:val="00326832"/>
    <w:rsid w:val="00342A89"/>
    <w:rsid w:val="0034301F"/>
    <w:rsid w:val="003F3CE3"/>
    <w:rsid w:val="004259B6"/>
    <w:rsid w:val="00441276"/>
    <w:rsid w:val="00462F8F"/>
    <w:rsid w:val="00491E2E"/>
    <w:rsid w:val="00494BC5"/>
    <w:rsid w:val="004C695D"/>
    <w:rsid w:val="004D2E8B"/>
    <w:rsid w:val="00503A6B"/>
    <w:rsid w:val="005052E6"/>
    <w:rsid w:val="005162F5"/>
    <w:rsid w:val="00522F72"/>
    <w:rsid w:val="0053706C"/>
    <w:rsid w:val="00546D6C"/>
    <w:rsid w:val="0055723D"/>
    <w:rsid w:val="00597E35"/>
    <w:rsid w:val="005A3D99"/>
    <w:rsid w:val="005A740D"/>
    <w:rsid w:val="005C4C57"/>
    <w:rsid w:val="005D5ACF"/>
    <w:rsid w:val="00633433"/>
    <w:rsid w:val="006375E1"/>
    <w:rsid w:val="00645384"/>
    <w:rsid w:val="00653FEA"/>
    <w:rsid w:val="00656014"/>
    <w:rsid w:val="006911AA"/>
    <w:rsid w:val="006947A2"/>
    <w:rsid w:val="00697D21"/>
    <w:rsid w:val="006B2094"/>
    <w:rsid w:val="006B445D"/>
    <w:rsid w:val="006C10C0"/>
    <w:rsid w:val="006C7AF0"/>
    <w:rsid w:val="00721323"/>
    <w:rsid w:val="00745786"/>
    <w:rsid w:val="007501BE"/>
    <w:rsid w:val="00765075"/>
    <w:rsid w:val="00785943"/>
    <w:rsid w:val="007C157D"/>
    <w:rsid w:val="007D01FA"/>
    <w:rsid w:val="007E75EC"/>
    <w:rsid w:val="00822594"/>
    <w:rsid w:val="0082498A"/>
    <w:rsid w:val="008456E5"/>
    <w:rsid w:val="00861D20"/>
    <w:rsid w:val="0086648C"/>
    <w:rsid w:val="008774A5"/>
    <w:rsid w:val="00883BA4"/>
    <w:rsid w:val="008A14D4"/>
    <w:rsid w:val="008B289C"/>
    <w:rsid w:val="008B5F93"/>
    <w:rsid w:val="008B6336"/>
    <w:rsid w:val="008C40E6"/>
    <w:rsid w:val="008E444D"/>
    <w:rsid w:val="00924F58"/>
    <w:rsid w:val="00931A30"/>
    <w:rsid w:val="00957313"/>
    <w:rsid w:val="009A488C"/>
    <w:rsid w:val="009C544A"/>
    <w:rsid w:val="009D0C2C"/>
    <w:rsid w:val="00A1591F"/>
    <w:rsid w:val="00A66909"/>
    <w:rsid w:val="00A977A9"/>
    <w:rsid w:val="00AC5577"/>
    <w:rsid w:val="00B34D9F"/>
    <w:rsid w:val="00B42427"/>
    <w:rsid w:val="00B508EF"/>
    <w:rsid w:val="00B816B7"/>
    <w:rsid w:val="00B8667B"/>
    <w:rsid w:val="00BB2931"/>
    <w:rsid w:val="00BD3F2E"/>
    <w:rsid w:val="00C34208"/>
    <w:rsid w:val="00C81704"/>
    <w:rsid w:val="00CD2F64"/>
    <w:rsid w:val="00D042E0"/>
    <w:rsid w:val="00D22CE8"/>
    <w:rsid w:val="00D5200A"/>
    <w:rsid w:val="00D82550"/>
    <w:rsid w:val="00DD11C7"/>
    <w:rsid w:val="00DE1F35"/>
    <w:rsid w:val="00E20EC6"/>
    <w:rsid w:val="00E314DC"/>
    <w:rsid w:val="00E50419"/>
    <w:rsid w:val="00E56181"/>
    <w:rsid w:val="00E62B6C"/>
    <w:rsid w:val="00EA6268"/>
    <w:rsid w:val="00EB19B5"/>
    <w:rsid w:val="00EB2438"/>
    <w:rsid w:val="00EC2C6F"/>
    <w:rsid w:val="00F0646E"/>
    <w:rsid w:val="00F079C7"/>
    <w:rsid w:val="00F5299F"/>
    <w:rsid w:val="00F70A9D"/>
    <w:rsid w:val="00F76187"/>
    <w:rsid w:val="00F87076"/>
    <w:rsid w:val="00FA77DE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C5E894"/>
  <w15:chartTrackingRefBased/>
  <w15:docId w15:val="{68B11BD6-C7AF-4854-A5A3-FFE3B8C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7020"/>
      </w:tabs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31116A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6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1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B1DE5C185B241A72587D23C311FD7" ma:contentTypeVersion="12" ma:contentTypeDescription="Create a new document." ma:contentTypeScope="" ma:versionID="ce230ab70f4242501ea03b83293b8087">
  <xsd:schema xmlns:xsd="http://www.w3.org/2001/XMLSchema" xmlns:xs="http://www.w3.org/2001/XMLSchema" xmlns:p="http://schemas.microsoft.com/office/2006/metadata/properties" xmlns:ns2="4f62526c-0d38-4a1d-a27e-3e549840da37" xmlns:ns3="2cf90e89-f2f1-49af-b8ee-97fedd157653" targetNamespace="http://schemas.microsoft.com/office/2006/metadata/properties" ma:root="true" ma:fieldsID="601719acba93b6226882a921028aa6f3" ns2:_="" ns3:_="">
    <xsd:import namespace="4f62526c-0d38-4a1d-a27e-3e549840da37"/>
    <xsd:import namespace="2cf90e89-f2f1-49af-b8ee-97fedd157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526c-0d38-4a1d-a27e-3e549840d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0e89-f2f1-49af-b8ee-97fedd157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AA820-C5D8-480B-816C-F320D870C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DCE8C-1609-4F07-BD61-C3F46B5D7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97891-E0E6-432A-8049-B3E95F374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05B60-1A8C-4A2E-B803-33E705DE7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2526c-0d38-4a1d-a27e-3e549840da37"/>
    <ds:schemaRef ds:uri="2cf90e89-f2f1-49af-b8ee-97fedd157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Will and Testament and Other Associated Documents</vt:lpstr>
    </vt:vector>
  </TitlesOfParts>
  <Company>Attorney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Will and Testament and Other Associated Documents</dc:title>
  <dc:subject/>
  <dc:creator>Sherril Frank</dc:creator>
  <cp:keywords/>
  <cp:lastModifiedBy>Kittie Harris</cp:lastModifiedBy>
  <cp:revision>2</cp:revision>
  <cp:lastPrinted>2021-07-20T15:28:00Z</cp:lastPrinted>
  <dcterms:created xsi:type="dcterms:W3CDTF">2021-11-11T16:43:00Z</dcterms:created>
  <dcterms:modified xsi:type="dcterms:W3CDTF">2021-11-11T16:43:00Z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0x01010076DB1DE5C185B241A72587D23C311FD7</vt:lpwstr>
  </property>
</Properties>
</file>